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1257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7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 xml:space="preserve">2019年法库县社会保险基金结余决算情况说明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黑体" w:hAnsi="宋体" w:eastAsia="黑体" w:cs="黑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</w:p>
        </w:tc>
      </w:tr>
    </w:tbl>
    <w:p>
      <w:pPr>
        <w:ind w:firstLine="600" w:firstLineChars="200"/>
        <w:rPr>
          <w:rFonts w:hint="default" w:eastAsiaTheme="minorEastAsia"/>
          <w:b w:val="0"/>
          <w:bCs w:val="0"/>
          <w:sz w:val="30"/>
          <w:szCs w:val="30"/>
          <w:lang w:val="en-US" w:eastAsia="zh-CN"/>
        </w:rPr>
      </w:pPr>
      <w:r>
        <w:rPr>
          <w:rFonts w:hint="default" w:eastAsiaTheme="minorEastAsia"/>
          <w:b w:val="0"/>
          <w:bCs w:val="0"/>
          <w:sz w:val="30"/>
          <w:szCs w:val="30"/>
          <w:lang w:val="en-US" w:eastAsia="zh-CN"/>
        </w:rPr>
        <w:t>法库县社会保险基金预算本年收支结余</w:t>
      </w:r>
      <w:r>
        <w:rPr>
          <w:rFonts w:hint="eastAsia"/>
          <w:b w:val="0"/>
          <w:bCs w:val="0"/>
          <w:sz w:val="30"/>
          <w:szCs w:val="30"/>
          <w:lang w:val="en-US" w:eastAsia="zh-CN"/>
        </w:rPr>
        <w:t>为负0.1522亿元，法库县社会保险基金预算年末滚存结余为1.4923亿元。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9617B2"/>
    <w:rsid w:val="74530C7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2021-05-28T06:39:53Z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