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14:paraId="2925ABDC">
      <w:pPr>
        <w:ind w:firstLine="0" w:firstLineChars="0"/>
        <w:jc w:val="center"/>
        <w:rPr>
          <w:rFonts w:cs="Times New Roman"/>
          <w:sz w:val="44"/>
          <w:szCs w:val="44"/>
        </w:rPr>
      </w:pPr>
    </w:p>
    <w:p w14:paraId="2A271454">
      <w:pPr>
        <w:ind w:firstLine="0" w:firstLineChars="0"/>
        <w:jc w:val="center"/>
        <w:rPr>
          <w:rFonts w:cs="Times New Roman"/>
          <w:sz w:val="44"/>
          <w:szCs w:val="44"/>
        </w:rPr>
      </w:pPr>
    </w:p>
    <w:p w14:paraId="6CAE4F71">
      <w:pPr>
        <w:ind w:firstLine="0" w:firstLineChars="0"/>
        <w:jc w:val="center"/>
        <w:rPr>
          <w:rFonts w:cs="Times New Roman"/>
          <w:sz w:val="44"/>
          <w:szCs w:val="44"/>
        </w:rPr>
      </w:pPr>
    </w:p>
    <w:p w14:paraId="0ECAC923">
      <w:pPr>
        <w:ind w:firstLine="0" w:firstLineChars="0"/>
        <w:jc w:val="center"/>
        <w:rPr>
          <w:rFonts w:eastAsia="华文中宋" w:cs="Times New Roman"/>
          <w:sz w:val="44"/>
        </w:rPr>
      </w:pPr>
      <w:bookmarkStart w:id="0" w:name="_Hlk76979352"/>
      <w:r>
        <w:rPr>
          <w:rFonts w:hint="eastAsia" w:eastAsia="华文中宋" w:cs="Times New Roman"/>
          <w:sz w:val="44"/>
        </w:rPr>
        <w:t>法库县</w:t>
      </w:r>
      <w:r>
        <w:rPr>
          <w:rFonts w:eastAsia="华文中宋" w:cs="Times New Roman"/>
          <w:sz w:val="44"/>
        </w:rPr>
        <w:t>畜禽养殖污染防治规划</w:t>
      </w:r>
    </w:p>
    <w:p w14:paraId="06FE7225">
      <w:pPr>
        <w:ind w:firstLine="0" w:firstLineChars="0"/>
        <w:jc w:val="center"/>
        <w:rPr>
          <w:rFonts w:eastAsia="华文中宋" w:cs="Times New Roman"/>
          <w:sz w:val="44"/>
        </w:rPr>
      </w:pPr>
      <w:r>
        <w:rPr>
          <w:rFonts w:eastAsia="华文中宋" w:cs="Times New Roman"/>
          <w:sz w:val="44"/>
        </w:rPr>
        <w:t>(2021-2025)</w:t>
      </w:r>
    </w:p>
    <w:bookmarkEnd w:id="0"/>
    <w:p w14:paraId="76173251">
      <w:pPr>
        <w:ind w:firstLine="0" w:firstLineChars="0"/>
        <w:jc w:val="center"/>
        <w:rPr>
          <w:rFonts w:cs="Times New Roman"/>
          <w:sz w:val="32"/>
          <w:szCs w:val="32"/>
        </w:rPr>
      </w:pPr>
    </w:p>
    <w:p w14:paraId="6012CAB6">
      <w:pPr>
        <w:ind w:firstLine="0" w:firstLineChars="0"/>
        <w:jc w:val="center"/>
        <w:rPr>
          <w:rFonts w:cs="Times New Roman"/>
          <w:sz w:val="32"/>
          <w:szCs w:val="32"/>
        </w:rPr>
      </w:pPr>
    </w:p>
    <w:p w14:paraId="68891508">
      <w:pPr>
        <w:ind w:firstLine="0" w:firstLineChars="0"/>
        <w:jc w:val="center"/>
        <w:rPr>
          <w:rFonts w:cs="Times New Roman"/>
          <w:sz w:val="32"/>
          <w:szCs w:val="32"/>
        </w:rPr>
      </w:pPr>
    </w:p>
    <w:p w14:paraId="47DEE4C2">
      <w:pPr>
        <w:ind w:firstLine="0" w:firstLineChars="0"/>
        <w:jc w:val="center"/>
        <w:rPr>
          <w:rFonts w:cs="Times New Roman"/>
          <w:sz w:val="32"/>
          <w:szCs w:val="32"/>
        </w:rPr>
      </w:pPr>
    </w:p>
    <w:p w14:paraId="62BBE974">
      <w:pPr>
        <w:ind w:firstLine="0" w:firstLineChars="0"/>
        <w:jc w:val="center"/>
        <w:rPr>
          <w:rFonts w:cs="Times New Roman"/>
          <w:sz w:val="32"/>
          <w:szCs w:val="32"/>
        </w:rPr>
      </w:pPr>
      <w:r>
        <w:rPr>
          <w:rFonts w:cs="Times New Roman"/>
          <w:sz w:val="32"/>
          <w:szCs w:val="32"/>
        </w:rPr>
        <w:drawing>
          <wp:inline distT="0" distB="0" distL="0" distR="0">
            <wp:extent cx="3317875" cy="2199640"/>
            <wp:effectExtent l="342900" t="342900" r="396875" b="31496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3329817" cy="2207317"/>
                    </a:xfrm>
                    <a:prstGeom prst="rect">
                      <a:avLst/>
                    </a:prstGeom>
                    <a:solidFill>
                      <a:srgbClr val="FFFFFF">
                        <a:shade val="85000"/>
                      </a:srgbClr>
                    </a:solidFill>
                    <a:ln w="190500" cap="sq">
                      <a:solidFill>
                        <a:srgbClr val="FFFFFF"/>
                      </a:solidFill>
                      <a:miter lim="800000"/>
                      <a:headEnd/>
                      <a:tailEnd/>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14:paraId="07460732">
      <w:pPr>
        <w:ind w:firstLine="0" w:firstLineChars="0"/>
        <w:jc w:val="center"/>
        <w:rPr>
          <w:rFonts w:cs="Times New Roman"/>
          <w:sz w:val="32"/>
          <w:szCs w:val="32"/>
        </w:rPr>
      </w:pPr>
    </w:p>
    <w:p w14:paraId="1F3254FD">
      <w:pPr>
        <w:ind w:firstLine="0" w:firstLineChars="0"/>
        <w:jc w:val="center"/>
        <w:rPr>
          <w:rFonts w:cs="Times New Roman"/>
          <w:sz w:val="32"/>
          <w:szCs w:val="32"/>
        </w:rPr>
      </w:pPr>
    </w:p>
    <w:p w14:paraId="6B14C050">
      <w:pPr>
        <w:ind w:firstLine="0" w:firstLineChars="0"/>
        <w:jc w:val="center"/>
        <w:rPr>
          <w:rFonts w:eastAsia="华文中宋" w:cs="Times New Roman"/>
          <w:szCs w:val="13"/>
        </w:rPr>
      </w:pPr>
      <w:r>
        <w:rPr>
          <w:rFonts w:hint="eastAsia" w:eastAsia="华文中宋" w:cs="Times New Roman"/>
          <w:szCs w:val="13"/>
        </w:rPr>
        <w:t>法库县人民政府</w:t>
      </w:r>
    </w:p>
    <w:p w14:paraId="14648B3C">
      <w:pPr>
        <w:ind w:firstLine="0" w:firstLineChars="0"/>
        <w:jc w:val="center"/>
        <w:rPr>
          <w:rFonts w:eastAsia="华文中宋" w:cs="Times New Roman"/>
          <w:szCs w:val="13"/>
        </w:rPr>
      </w:pPr>
      <w:r>
        <w:rPr>
          <w:rFonts w:eastAsia="华文中宋" w:cs="Times New Roman"/>
          <w:szCs w:val="13"/>
        </w:rPr>
        <w:t>二〇二</w:t>
      </w:r>
      <w:r>
        <w:rPr>
          <w:rFonts w:hint="eastAsia" w:eastAsia="华文中宋" w:cs="Times New Roman"/>
          <w:szCs w:val="13"/>
        </w:rPr>
        <w:t>二</w:t>
      </w:r>
      <w:r>
        <w:rPr>
          <w:rFonts w:eastAsia="华文中宋" w:cs="Times New Roman"/>
          <w:szCs w:val="13"/>
        </w:rPr>
        <w:t>年</w:t>
      </w:r>
      <w:r>
        <w:rPr>
          <w:rFonts w:hint="eastAsia" w:eastAsia="华文中宋" w:cs="Times New Roman"/>
          <w:szCs w:val="13"/>
        </w:rPr>
        <w:t>二</w:t>
      </w:r>
      <w:r>
        <w:rPr>
          <w:rFonts w:eastAsia="华文中宋" w:cs="Times New Roman"/>
          <w:szCs w:val="13"/>
        </w:rPr>
        <w:t>月</w:t>
      </w:r>
    </w:p>
    <w:p w14:paraId="75D1CF99">
      <w:pPr>
        <w:widowControl/>
        <w:spacing w:line="240" w:lineRule="auto"/>
        <w:ind w:firstLine="0" w:firstLineChars="0"/>
        <w:jc w:val="center"/>
        <w:rPr>
          <w:rFonts w:cs="Times New Roman"/>
          <w:sz w:val="32"/>
          <w:szCs w:val="32"/>
        </w:rPr>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cols w:space="425" w:num="1"/>
          <w:titlePg/>
          <w:docGrid w:type="lines" w:linePitch="326" w:charSpace="0"/>
        </w:sectPr>
      </w:pPr>
    </w:p>
    <w:p w14:paraId="2EC916BB">
      <w:pPr>
        <w:widowControl/>
        <w:spacing w:line="240" w:lineRule="auto"/>
        <w:ind w:firstLine="0" w:firstLineChars="0"/>
        <w:jc w:val="left"/>
        <w:rPr>
          <w:rFonts w:cs="Times New Roman"/>
          <w:sz w:val="32"/>
          <w:szCs w:val="32"/>
        </w:rPr>
      </w:pPr>
      <w:r>
        <w:rPr>
          <w:rFonts w:cs="Times New Roman"/>
          <w:sz w:val="32"/>
          <w:szCs w:val="32"/>
        </w:rPr>
        <w:br w:type="page"/>
      </w:r>
    </w:p>
    <w:p w14:paraId="1C700233">
      <w:pPr>
        <w:widowControl/>
        <w:ind w:firstLine="0" w:firstLineChars="0"/>
        <w:jc w:val="center"/>
        <w:rPr>
          <w:rFonts w:cs="Times New Roman"/>
          <w:b/>
          <w:bCs/>
          <w:sz w:val="44"/>
          <w:szCs w:val="44"/>
        </w:rPr>
      </w:pPr>
      <w:r>
        <w:rPr>
          <w:rFonts w:cs="Times New Roman"/>
          <w:b/>
          <w:bCs/>
          <w:sz w:val="44"/>
          <w:szCs w:val="44"/>
        </w:rPr>
        <w:t>目  录</w:t>
      </w:r>
    </w:p>
    <w:p w14:paraId="23620D18">
      <w:pPr>
        <w:pStyle w:val="15"/>
        <w:rPr>
          <w:rFonts w:asciiTheme="minorHAnsi" w:hAnsiTheme="minorHAnsi" w:eastAsiaTheme="minorEastAsia"/>
          <w:sz w:val="21"/>
        </w:rPr>
      </w:pPr>
      <w:r>
        <w:rPr>
          <w:rFonts w:cs="Times New Roman"/>
          <w:sz w:val="24"/>
          <w:szCs w:val="24"/>
        </w:rPr>
        <w:fldChar w:fldCharType="begin"/>
      </w:r>
      <w:r>
        <w:rPr>
          <w:rFonts w:cs="Times New Roman"/>
          <w:sz w:val="24"/>
          <w:szCs w:val="24"/>
        </w:rPr>
        <w:instrText xml:space="preserve"> TOC \o "1-2" \h \z \u </w:instrText>
      </w:r>
      <w:r>
        <w:rPr>
          <w:rFonts w:cs="Times New Roman"/>
          <w:sz w:val="24"/>
          <w:szCs w:val="24"/>
        </w:rPr>
        <w:fldChar w:fldCharType="separate"/>
      </w:r>
      <w:r>
        <w:fldChar w:fldCharType="begin"/>
      </w:r>
      <w:r>
        <w:instrText xml:space="preserve"> HYPERLINK \l "_Toc95379462" </w:instrText>
      </w:r>
      <w:r>
        <w:fldChar w:fldCharType="separate"/>
      </w:r>
      <w:r>
        <w:rPr>
          <w:rStyle w:val="26"/>
          <w:rFonts w:cs="Times New Roman"/>
        </w:rPr>
        <w:t>1、总则</w:t>
      </w:r>
      <w:r>
        <w:tab/>
      </w:r>
      <w:r>
        <w:fldChar w:fldCharType="begin"/>
      </w:r>
      <w:r>
        <w:instrText xml:space="preserve"> PAGEREF _Toc95379462 \h </w:instrText>
      </w:r>
      <w:r>
        <w:fldChar w:fldCharType="separate"/>
      </w:r>
      <w:r>
        <w:t>1</w:t>
      </w:r>
      <w:r>
        <w:fldChar w:fldCharType="end"/>
      </w:r>
      <w:r>
        <w:fldChar w:fldCharType="end"/>
      </w:r>
    </w:p>
    <w:p w14:paraId="2AA51A83">
      <w:pPr>
        <w:pStyle w:val="17"/>
        <w:rPr>
          <w:rFonts w:asciiTheme="minorHAnsi" w:hAnsiTheme="minorHAnsi" w:eastAsiaTheme="minorEastAsia"/>
          <w:sz w:val="21"/>
        </w:rPr>
      </w:pPr>
      <w:r>
        <w:fldChar w:fldCharType="begin"/>
      </w:r>
      <w:r>
        <w:instrText xml:space="preserve"> HYPERLINK \l "_Toc95379463" </w:instrText>
      </w:r>
      <w:r>
        <w:fldChar w:fldCharType="separate"/>
      </w:r>
      <w:r>
        <w:rPr>
          <w:rStyle w:val="26"/>
          <w:rFonts w:cs="Times New Roman"/>
        </w:rPr>
        <w:t>1.1规划背景</w:t>
      </w:r>
      <w:r>
        <w:tab/>
      </w:r>
      <w:r>
        <w:fldChar w:fldCharType="begin"/>
      </w:r>
      <w:r>
        <w:instrText xml:space="preserve"> PAGEREF _Toc95379463 \h </w:instrText>
      </w:r>
      <w:r>
        <w:fldChar w:fldCharType="separate"/>
      </w:r>
      <w:r>
        <w:t>1</w:t>
      </w:r>
      <w:r>
        <w:fldChar w:fldCharType="end"/>
      </w:r>
      <w:r>
        <w:fldChar w:fldCharType="end"/>
      </w:r>
    </w:p>
    <w:p w14:paraId="3AF21649">
      <w:pPr>
        <w:pStyle w:val="17"/>
        <w:rPr>
          <w:rFonts w:asciiTheme="minorHAnsi" w:hAnsiTheme="minorHAnsi" w:eastAsiaTheme="minorEastAsia"/>
          <w:sz w:val="21"/>
        </w:rPr>
      </w:pPr>
      <w:r>
        <w:fldChar w:fldCharType="begin"/>
      </w:r>
      <w:r>
        <w:instrText xml:space="preserve"> HYPERLINK \l "_Toc95379464" </w:instrText>
      </w:r>
      <w:r>
        <w:fldChar w:fldCharType="separate"/>
      </w:r>
      <w:r>
        <w:rPr>
          <w:rStyle w:val="26"/>
          <w:rFonts w:cs="Times New Roman"/>
        </w:rPr>
        <w:t>1.2编制依据</w:t>
      </w:r>
      <w:r>
        <w:tab/>
      </w:r>
      <w:r>
        <w:fldChar w:fldCharType="begin"/>
      </w:r>
      <w:r>
        <w:instrText xml:space="preserve"> PAGEREF _Toc95379464 \h </w:instrText>
      </w:r>
      <w:r>
        <w:fldChar w:fldCharType="separate"/>
      </w:r>
      <w:r>
        <w:t>2</w:t>
      </w:r>
      <w:r>
        <w:fldChar w:fldCharType="end"/>
      </w:r>
      <w:r>
        <w:fldChar w:fldCharType="end"/>
      </w:r>
    </w:p>
    <w:p w14:paraId="50DF1EC8">
      <w:pPr>
        <w:pStyle w:val="17"/>
        <w:rPr>
          <w:rFonts w:asciiTheme="minorHAnsi" w:hAnsiTheme="minorHAnsi" w:eastAsiaTheme="minorEastAsia"/>
          <w:sz w:val="21"/>
        </w:rPr>
      </w:pPr>
      <w:r>
        <w:fldChar w:fldCharType="begin"/>
      </w:r>
      <w:r>
        <w:instrText xml:space="preserve"> HYPERLINK \l "_Toc95379465" </w:instrText>
      </w:r>
      <w:r>
        <w:fldChar w:fldCharType="separate"/>
      </w:r>
      <w:r>
        <w:rPr>
          <w:rStyle w:val="26"/>
          <w:rFonts w:cs="Times New Roman"/>
        </w:rPr>
        <w:t>1.3规划期限和范围</w:t>
      </w:r>
      <w:r>
        <w:tab/>
      </w:r>
      <w:r>
        <w:fldChar w:fldCharType="begin"/>
      </w:r>
      <w:r>
        <w:instrText xml:space="preserve"> PAGEREF _Toc95379465 \h </w:instrText>
      </w:r>
      <w:r>
        <w:fldChar w:fldCharType="separate"/>
      </w:r>
      <w:r>
        <w:t>5</w:t>
      </w:r>
      <w:r>
        <w:fldChar w:fldCharType="end"/>
      </w:r>
      <w:r>
        <w:fldChar w:fldCharType="end"/>
      </w:r>
    </w:p>
    <w:p w14:paraId="7192670F">
      <w:pPr>
        <w:pStyle w:val="15"/>
        <w:rPr>
          <w:rFonts w:asciiTheme="minorHAnsi" w:hAnsiTheme="minorHAnsi" w:eastAsiaTheme="minorEastAsia"/>
          <w:sz w:val="21"/>
        </w:rPr>
      </w:pPr>
      <w:r>
        <w:fldChar w:fldCharType="begin"/>
      </w:r>
      <w:r>
        <w:instrText xml:space="preserve"> HYPERLINK \l "_Toc95379466" </w:instrText>
      </w:r>
      <w:r>
        <w:fldChar w:fldCharType="separate"/>
      </w:r>
      <w:r>
        <w:rPr>
          <w:rStyle w:val="26"/>
          <w:rFonts w:cs="Times New Roman"/>
        </w:rPr>
        <w:t>2、区域概况</w:t>
      </w:r>
      <w:r>
        <w:tab/>
      </w:r>
      <w:r>
        <w:fldChar w:fldCharType="begin"/>
      </w:r>
      <w:r>
        <w:instrText xml:space="preserve"> PAGEREF _Toc95379466 \h </w:instrText>
      </w:r>
      <w:r>
        <w:fldChar w:fldCharType="separate"/>
      </w:r>
      <w:r>
        <w:t>6</w:t>
      </w:r>
      <w:r>
        <w:fldChar w:fldCharType="end"/>
      </w:r>
      <w:r>
        <w:fldChar w:fldCharType="end"/>
      </w:r>
    </w:p>
    <w:p w14:paraId="14FEE23F">
      <w:pPr>
        <w:pStyle w:val="17"/>
        <w:rPr>
          <w:rFonts w:asciiTheme="minorHAnsi" w:hAnsiTheme="minorHAnsi" w:eastAsiaTheme="minorEastAsia"/>
          <w:sz w:val="21"/>
        </w:rPr>
      </w:pPr>
      <w:r>
        <w:fldChar w:fldCharType="begin"/>
      </w:r>
      <w:r>
        <w:instrText xml:space="preserve"> HYPERLINK \l "_Toc95379467" </w:instrText>
      </w:r>
      <w:r>
        <w:fldChar w:fldCharType="separate"/>
      </w:r>
      <w:r>
        <w:rPr>
          <w:rStyle w:val="26"/>
          <w:rFonts w:cs="Times New Roman"/>
        </w:rPr>
        <w:t>2.1自然条件概况</w:t>
      </w:r>
      <w:r>
        <w:tab/>
      </w:r>
      <w:r>
        <w:fldChar w:fldCharType="begin"/>
      </w:r>
      <w:r>
        <w:instrText xml:space="preserve"> PAGEREF _Toc95379467 \h </w:instrText>
      </w:r>
      <w:r>
        <w:fldChar w:fldCharType="separate"/>
      </w:r>
      <w:r>
        <w:t>6</w:t>
      </w:r>
      <w:r>
        <w:fldChar w:fldCharType="end"/>
      </w:r>
      <w:r>
        <w:fldChar w:fldCharType="end"/>
      </w:r>
    </w:p>
    <w:p w14:paraId="062633C4">
      <w:pPr>
        <w:pStyle w:val="17"/>
        <w:rPr>
          <w:rFonts w:asciiTheme="minorHAnsi" w:hAnsiTheme="minorHAnsi" w:eastAsiaTheme="minorEastAsia"/>
          <w:sz w:val="21"/>
        </w:rPr>
      </w:pPr>
      <w:r>
        <w:fldChar w:fldCharType="begin"/>
      </w:r>
      <w:r>
        <w:instrText xml:space="preserve"> HYPERLINK \l "_Toc95379468" </w:instrText>
      </w:r>
      <w:r>
        <w:fldChar w:fldCharType="separate"/>
      </w:r>
      <w:r>
        <w:rPr>
          <w:rStyle w:val="26"/>
          <w:rFonts w:cs="Times New Roman"/>
        </w:rPr>
        <w:t>2.2社会经济概况</w:t>
      </w:r>
      <w:r>
        <w:tab/>
      </w:r>
      <w:r>
        <w:fldChar w:fldCharType="begin"/>
      </w:r>
      <w:r>
        <w:instrText xml:space="preserve"> PAGEREF _Toc95379468 \h </w:instrText>
      </w:r>
      <w:r>
        <w:fldChar w:fldCharType="separate"/>
      </w:r>
      <w:r>
        <w:t>15</w:t>
      </w:r>
      <w:r>
        <w:fldChar w:fldCharType="end"/>
      </w:r>
      <w:r>
        <w:fldChar w:fldCharType="end"/>
      </w:r>
    </w:p>
    <w:p w14:paraId="64FE6BC6">
      <w:pPr>
        <w:pStyle w:val="17"/>
        <w:rPr>
          <w:rFonts w:asciiTheme="minorHAnsi" w:hAnsiTheme="minorHAnsi" w:eastAsiaTheme="minorEastAsia"/>
          <w:sz w:val="21"/>
        </w:rPr>
      </w:pPr>
      <w:r>
        <w:fldChar w:fldCharType="begin"/>
      </w:r>
      <w:r>
        <w:instrText xml:space="preserve"> HYPERLINK \l "_Toc95379469" </w:instrText>
      </w:r>
      <w:r>
        <w:fldChar w:fldCharType="separate"/>
      </w:r>
      <w:r>
        <w:rPr>
          <w:rStyle w:val="26"/>
          <w:rFonts w:cs="Times New Roman"/>
        </w:rPr>
        <w:t>2.3生态环境概况</w:t>
      </w:r>
      <w:r>
        <w:tab/>
      </w:r>
      <w:r>
        <w:fldChar w:fldCharType="begin"/>
      </w:r>
      <w:r>
        <w:instrText xml:space="preserve"> PAGEREF _Toc95379469 \h </w:instrText>
      </w:r>
      <w:r>
        <w:fldChar w:fldCharType="separate"/>
      </w:r>
      <w:r>
        <w:t>22</w:t>
      </w:r>
      <w:r>
        <w:fldChar w:fldCharType="end"/>
      </w:r>
      <w:r>
        <w:fldChar w:fldCharType="end"/>
      </w:r>
    </w:p>
    <w:p w14:paraId="036F68F7">
      <w:pPr>
        <w:pStyle w:val="17"/>
        <w:rPr>
          <w:rFonts w:asciiTheme="minorHAnsi" w:hAnsiTheme="minorHAnsi" w:eastAsiaTheme="minorEastAsia"/>
          <w:sz w:val="21"/>
        </w:rPr>
      </w:pPr>
      <w:r>
        <w:fldChar w:fldCharType="begin"/>
      </w:r>
      <w:r>
        <w:instrText xml:space="preserve"> HYPERLINK \l "_Toc95379470" </w:instrText>
      </w:r>
      <w:r>
        <w:fldChar w:fldCharType="separate"/>
      </w:r>
      <w:r>
        <w:rPr>
          <w:rStyle w:val="26"/>
          <w:rFonts w:cs="Times New Roman"/>
        </w:rPr>
        <w:t>2.4养殖污染防治现状</w:t>
      </w:r>
      <w:r>
        <w:tab/>
      </w:r>
      <w:r>
        <w:fldChar w:fldCharType="begin"/>
      </w:r>
      <w:r>
        <w:instrText xml:space="preserve"> PAGEREF _Toc95379470 \h </w:instrText>
      </w:r>
      <w:r>
        <w:fldChar w:fldCharType="separate"/>
      </w:r>
      <w:r>
        <w:t>28</w:t>
      </w:r>
      <w:r>
        <w:fldChar w:fldCharType="end"/>
      </w:r>
      <w:r>
        <w:fldChar w:fldCharType="end"/>
      </w:r>
    </w:p>
    <w:p w14:paraId="3ED75364">
      <w:pPr>
        <w:pStyle w:val="15"/>
        <w:rPr>
          <w:rFonts w:asciiTheme="minorHAnsi" w:hAnsiTheme="minorHAnsi" w:eastAsiaTheme="minorEastAsia"/>
          <w:sz w:val="21"/>
        </w:rPr>
      </w:pPr>
      <w:r>
        <w:fldChar w:fldCharType="begin"/>
      </w:r>
      <w:r>
        <w:instrText xml:space="preserve"> HYPERLINK \l "_Toc95379471" </w:instrText>
      </w:r>
      <w:r>
        <w:fldChar w:fldCharType="separate"/>
      </w:r>
      <w:r>
        <w:rPr>
          <w:rStyle w:val="26"/>
          <w:rFonts w:cs="Times New Roman"/>
        </w:rPr>
        <w:t>3、规划目标指标</w:t>
      </w:r>
      <w:r>
        <w:tab/>
      </w:r>
      <w:r>
        <w:fldChar w:fldCharType="begin"/>
      </w:r>
      <w:r>
        <w:instrText xml:space="preserve"> PAGEREF _Toc95379471 \h </w:instrText>
      </w:r>
      <w:r>
        <w:fldChar w:fldCharType="separate"/>
      </w:r>
      <w:r>
        <w:t>55</w:t>
      </w:r>
      <w:r>
        <w:fldChar w:fldCharType="end"/>
      </w:r>
      <w:r>
        <w:fldChar w:fldCharType="end"/>
      </w:r>
    </w:p>
    <w:p w14:paraId="62C632B9">
      <w:pPr>
        <w:pStyle w:val="17"/>
        <w:rPr>
          <w:rFonts w:asciiTheme="minorHAnsi" w:hAnsiTheme="minorHAnsi" w:eastAsiaTheme="minorEastAsia"/>
          <w:sz w:val="21"/>
        </w:rPr>
      </w:pPr>
      <w:r>
        <w:fldChar w:fldCharType="begin"/>
      </w:r>
      <w:r>
        <w:instrText xml:space="preserve"> HYPERLINK \l "_Toc95379472" </w:instrText>
      </w:r>
      <w:r>
        <w:fldChar w:fldCharType="separate"/>
      </w:r>
      <w:r>
        <w:rPr>
          <w:rStyle w:val="26"/>
          <w:rFonts w:cs="Times New Roman"/>
        </w:rPr>
        <w:t>3.1规划目标与指标</w:t>
      </w:r>
      <w:r>
        <w:tab/>
      </w:r>
      <w:r>
        <w:fldChar w:fldCharType="begin"/>
      </w:r>
      <w:r>
        <w:instrText xml:space="preserve"> PAGEREF _Toc95379472 \h </w:instrText>
      </w:r>
      <w:r>
        <w:fldChar w:fldCharType="separate"/>
      </w:r>
      <w:r>
        <w:t>55</w:t>
      </w:r>
      <w:r>
        <w:fldChar w:fldCharType="end"/>
      </w:r>
      <w:r>
        <w:fldChar w:fldCharType="end"/>
      </w:r>
    </w:p>
    <w:p w14:paraId="1D3E1037">
      <w:pPr>
        <w:pStyle w:val="17"/>
        <w:rPr>
          <w:rFonts w:asciiTheme="minorHAnsi" w:hAnsiTheme="minorHAnsi" w:eastAsiaTheme="minorEastAsia"/>
          <w:sz w:val="21"/>
        </w:rPr>
      </w:pPr>
      <w:r>
        <w:fldChar w:fldCharType="begin"/>
      </w:r>
      <w:r>
        <w:instrText xml:space="preserve"> HYPERLINK \l "_Toc95379473" </w:instrText>
      </w:r>
      <w:r>
        <w:fldChar w:fldCharType="separate"/>
      </w:r>
      <w:r>
        <w:rPr>
          <w:rStyle w:val="26"/>
          <w:rFonts w:cs="Times New Roman"/>
        </w:rPr>
        <w:t>3.2畜禽粪污环境承载力分析</w:t>
      </w:r>
      <w:r>
        <w:tab/>
      </w:r>
      <w:r>
        <w:fldChar w:fldCharType="begin"/>
      </w:r>
      <w:r>
        <w:instrText xml:space="preserve"> PAGEREF _Toc95379473 \h </w:instrText>
      </w:r>
      <w:r>
        <w:fldChar w:fldCharType="separate"/>
      </w:r>
      <w:r>
        <w:t>56</w:t>
      </w:r>
      <w:r>
        <w:fldChar w:fldCharType="end"/>
      </w:r>
      <w:r>
        <w:fldChar w:fldCharType="end"/>
      </w:r>
    </w:p>
    <w:p w14:paraId="45AB6AFA">
      <w:pPr>
        <w:pStyle w:val="17"/>
        <w:rPr>
          <w:rFonts w:asciiTheme="minorHAnsi" w:hAnsiTheme="minorHAnsi" w:eastAsiaTheme="minorEastAsia"/>
          <w:sz w:val="21"/>
        </w:rPr>
      </w:pPr>
      <w:r>
        <w:fldChar w:fldCharType="begin"/>
      </w:r>
      <w:r>
        <w:instrText xml:space="preserve"> HYPERLINK \l "_Toc95379474" </w:instrText>
      </w:r>
      <w:r>
        <w:fldChar w:fldCharType="separate"/>
      </w:r>
      <w:r>
        <w:rPr>
          <w:rStyle w:val="26"/>
          <w:rFonts w:cs="Times New Roman"/>
        </w:rPr>
        <w:t>3.3区域养殖总量控制</w:t>
      </w:r>
      <w:r>
        <w:tab/>
      </w:r>
      <w:r>
        <w:fldChar w:fldCharType="begin"/>
      </w:r>
      <w:r>
        <w:instrText xml:space="preserve"> PAGEREF _Toc95379474 \h </w:instrText>
      </w:r>
      <w:r>
        <w:fldChar w:fldCharType="separate"/>
      </w:r>
      <w:r>
        <w:t>61</w:t>
      </w:r>
      <w:r>
        <w:fldChar w:fldCharType="end"/>
      </w:r>
      <w:r>
        <w:fldChar w:fldCharType="end"/>
      </w:r>
    </w:p>
    <w:p w14:paraId="3B20CDDB">
      <w:pPr>
        <w:pStyle w:val="17"/>
        <w:rPr>
          <w:rFonts w:asciiTheme="minorHAnsi" w:hAnsiTheme="minorHAnsi" w:eastAsiaTheme="minorEastAsia"/>
          <w:sz w:val="21"/>
        </w:rPr>
      </w:pPr>
      <w:r>
        <w:fldChar w:fldCharType="begin"/>
      </w:r>
      <w:r>
        <w:instrText xml:space="preserve"> HYPERLINK \l "_Toc95379475" </w:instrText>
      </w:r>
      <w:r>
        <w:fldChar w:fldCharType="separate"/>
      </w:r>
      <w:r>
        <w:rPr>
          <w:rStyle w:val="26"/>
          <w:rFonts w:cs="Times New Roman"/>
        </w:rPr>
        <w:t>3.4</w:t>
      </w:r>
      <w:r>
        <w:rPr>
          <w:rStyle w:val="26"/>
        </w:rPr>
        <w:t>目标可达性分析</w:t>
      </w:r>
      <w:r>
        <w:tab/>
      </w:r>
      <w:r>
        <w:fldChar w:fldCharType="begin"/>
      </w:r>
      <w:r>
        <w:instrText xml:space="preserve"> PAGEREF _Toc95379475 \h </w:instrText>
      </w:r>
      <w:r>
        <w:fldChar w:fldCharType="separate"/>
      </w:r>
      <w:r>
        <w:t>61</w:t>
      </w:r>
      <w:r>
        <w:fldChar w:fldCharType="end"/>
      </w:r>
      <w:r>
        <w:fldChar w:fldCharType="end"/>
      </w:r>
    </w:p>
    <w:p w14:paraId="4C8ABBBA">
      <w:pPr>
        <w:pStyle w:val="15"/>
        <w:rPr>
          <w:rFonts w:asciiTheme="minorHAnsi" w:hAnsiTheme="minorHAnsi" w:eastAsiaTheme="minorEastAsia"/>
          <w:sz w:val="21"/>
        </w:rPr>
      </w:pPr>
      <w:r>
        <w:fldChar w:fldCharType="begin"/>
      </w:r>
      <w:r>
        <w:instrText xml:space="preserve"> HYPERLINK \l "_Toc95379476" </w:instrText>
      </w:r>
      <w:r>
        <w:fldChar w:fldCharType="separate"/>
      </w:r>
      <w:r>
        <w:rPr>
          <w:rStyle w:val="26"/>
          <w:rFonts w:cs="Times New Roman"/>
        </w:rPr>
        <w:t>4、畜禽养殖污染防治主要任务</w:t>
      </w:r>
      <w:r>
        <w:tab/>
      </w:r>
      <w:r>
        <w:fldChar w:fldCharType="begin"/>
      </w:r>
      <w:r>
        <w:instrText xml:space="preserve"> PAGEREF _Toc95379476 \h </w:instrText>
      </w:r>
      <w:r>
        <w:fldChar w:fldCharType="separate"/>
      </w:r>
      <w:r>
        <w:t>63</w:t>
      </w:r>
      <w:r>
        <w:fldChar w:fldCharType="end"/>
      </w:r>
      <w:r>
        <w:fldChar w:fldCharType="end"/>
      </w:r>
    </w:p>
    <w:p w14:paraId="42AB46F2">
      <w:pPr>
        <w:pStyle w:val="17"/>
        <w:rPr>
          <w:rFonts w:asciiTheme="minorHAnsi" w:hAnsiTheme="minorHAnsi" w:eastAsiaTheme="minorEastAsia"/>
          <w:sz w:val="21"/>
        </w:rPr>
      </w:pPr>
      <w:r>
        <w:fldChar w:fldCharType="begin"/>
      </w:r>
      <w:r>
        <w:instrText xml:space="preserve"> HYPERLINK \l "_Toc95379477" </w:instrText>
      </w:r>
      <w:r>
        <w:fldChar w:fldCharType="separate"/>
      </w:r>
      <w:r>
        <w:rPr>
          <w:rStyle w:val="26"/>
          <w:rFonts w:cs="Times New Roman"/>
        </w:rPr>
        <w:t>4.1优化种养布局</w:t>
      </w:r>
      <w:r>
        <w:tab/>
      </w:r>
      <w:r>
        <w:fldChar w:fldCharType="begin"/>
      </w:r>
      <w:r>
        <w:instrText xml:space="preserve"> PAGEREF _Toc95379477 \h </w:instrText>
      </w:r>
      <w:r>
        <w:fldChar w:fldCharType="separate"/>
      </w:r>
      <w:r>
        <w:t>63</w:t>
      </w:r>
      <w:r>
        <w:fldChar w:fldCharType="end"/>
      </w:r>
      <w:r>
        <w:fldChar w:fldCharType="end"/>
      </w:r>
    </w:p>
    <w:p w14:paraId="5651259A">
      <w:pPr>
        <w:pStyle w:val="17"/>
        <w:rPr>
          <w:rFonts w:asciiTheme="minorHAnsi" w:hAnsiTheme="minorHAnsi" w:eastAsiaTheme="minorEastAsia"/>
          <w:sz w:val="21"/>
        </w:rPr>
      </w:pPr>
      <w:r>
        <w:fldChar w:fldCharType="begin"/>
      </w:r>
      <w:r>
        <w:instrText xml:space="preserve"> HYPERLINK \l "_Toc95379478" </w:instrText>
      </w:r>
      <w:r>
        <w:fldChar w:fldCharType="separate"/>
      </w:r>
      <w:r>
        <w:rPr>
          <w:rStyle w:val="26"/>
          <w:rFonts w:cs="Times New Roman"/>
        </w:rPr>
        <w:t>4.2优化粪污处理和利用模式</w:t>
      </w:r>
      <w:r>
        <w:tab/>
      </w:r>
      <w:r>
        <w:fldChar w:fldCharType="begin"/>
      </w:r>
      <w:r>
        <w:instrText xml:space="preserve"> PAGEREF _Toc95379478 \h </w:instrText>
      </w:r>
      <w:r>
        <w:fldChar w:fldCharType="separate"/>
      </w:r>
      <w:r>
        <w:t>67</w:t>
      </w:r>
      <w:r>
        <w:fldChar w:fldCharType="end"/>
      </w:r>
      <w:r>
        <w:fldChar w:fldCharType="end"/>
      </w:r>
    </w:p>
    <w:p w14:paraId="29F6510E">
      <w:pPr>
        <w:pStyle w:val="17"/>
        <w:rPr>
          <w:rFonts w:asciiTheme="minorHAnsi" w:hAnsiTheme="minorHAnsi" w:eastAsiaTheme="minorEastAsia"/>
          <w:sz w:val="21"/>
        </w:rPr>
      </w:pPr>
      <w:r>
        <w:fldChar w:fldCharType="begin"/>
      </w:r>
      <w:r>
        <w:instrText xml:space="preserve"> HYPERLINK \l "_Toc95379479" </w:instrText>
      </w:r>
      <w:r>
        <w:fldChar w:fldCharType="separate"/>
      </w:r>
      <w:r>
        <w:rPr>
          <w:rStyle w:val="26"/>
          <w:rFonts w:cs="Times New Roman"/>
        </w:rPr>
        <w:t>4.3完善粪污处理和利用设施</w:t>
      </w:r>
      <w:r>
        <w:tab/>
      </w:r>
      <w:r>
        <w:fldChar w:fldCharType="begin"/>
      </w:r>
      <w:r>
        <w:instrText xml:space="preserve"> PAGEREF _Toc95379479 \h </w:instrText>
      </w:r>
      <w:r>
        <w:fldChar w:fldCharType="separate"/>
      </w:r>
      <w:r>
        <w:t>71</w:t>
      </w:r>
      <w:r>
        <w:fldChar w:fldCharType="end"/>
      </w:r>
      <w:r>
        <w:fldChar w:fldCharType="end"/>
      </w:r>
    </w:p>
    <w:p w14:paraId="3D4F0DC4">
      <w:pPr>
        <w:pStyle w:val="17"/>
        <w:rPr>
          <w:rFonts w:asciiTheme="minorHAnsi" w:hAnsiTheme="minorHAnsi" w:eastAsiaTheme="minorEastAsia"/>
          <w:sz w:val="21"/>
        </w:rPr>
      </w:pPr>
      <w:r>
        <w:fldChar w:fldCharType="begin"/>
      </w:r>
      <w:r>
        <w:instrText xml:space="preserve"> HYPERLINK \l "_Toc95379480" </w:instrText>
      </w:r>
      <w:r>
        <w:fldChar w:fldCharType="separate"/>
      </w:r>
      <w:r>
        <w:rPr>
          <w:rStyle w:val="26"/>
          <w:rFonts w:cs="Times New Roman"/>
        </w:rPr>
        <w:t>4.4 完善台账管理制度</w:t>
      </w:r>
      <w:r>
        <w:tab/>
      </w:r>
      <w:r>
        <w:fldChar w:fldCharType="begin"/>
      </w:r>
      <w:r>
        <w:instrText xml:space="preserve"> PAGEREF _Toc95379480 \h </w:instrText>
      </w:r>
      <w:r>
        <w:fldChar w:fldCharType="separate"/>
      </w:r>
      <w:r>
        <w:t>74</w:t>
      </w:r>
      <w:r>
        <w:fldChar w:fldCharType="end"/>
      </w:r>
      <w:r>
        <w:fldChar w:fldCharType="end"/>
      </w:r>
    </w:p>
    <w:p w14:paraId="0CD39B73">
      <w:pPr>
        <w:pStyle w:val="17"/>
        <w:rPr>
          <w:rFonts w:asciiTheme="minorHAnsi" w:hAnsiTheme="minorHAnsi" w:eastAsiaTheme="minorEastAsia"/>
          <w:sz w:val="21"/>
        </w:rPr>
      </w:pPr>
      <w:r>
        <w:fldChar w:fldCharType="begin"/>
      </w:r>
      <w:r>
        <w:instrText xml:space="preserve"> HYPERLINK \l "_Toc95379481" </w:instrText>
      </w:r>
      <w:r>
        <w:fldChar w:fldCharType="separate"/>
      </w:r>
      <w:r>
        <w:rPr>
          <w:rStyle w:val="26"/>
        </w:rPr>
        <w:t>4.5培育社会化服务组织</w:t>
      </w:r>
      <w:r>
        <w:tab/>
      </w:r>
      <w:r>
        <w:fldChar w:fldCharType="begin"/>
      </w:r>
      <w:r>
        <w:instrText xml:space="preserve"> PAGEREF _Toc95379481 \h </w:instrText>
      </w:r>
      <w:r>
        <w:fldChar w:fldCharType="separate"/>
      </w:r>
      <w:r>
        <w:t>75</w:t>
      </w:r>
      <w:r>
        <w:fldChar w:fldCharType="end"/>
      </w:r>
      <w:r>
        <w:fldChar w:fldCharType="end"/>
      </w:r>
    </w:p>
    <w:p w14:paraId="1E9EB7D7">
      <w:pPr>
        <w:pStyle w:val="17"/>
        <w:rPr>
          <w:rFonts w:asciiTheme="minorHAnsi" w:hAnsiTheme="minorHAnsi" w:eastAsiaTheme="minorEastAsia"/>
          <w:sz w:val="21"/>
        </w:rPr>
      </w:pPr>
      <w:r>
        <w:fldChar w:fldCharType="begin"/>
      </w:r>
      <w:r>
        <w:instrText xml:space="preserve"> HYPERLINK \l "_Toc95379482" </w:instrText>
      </w:r>
      <w:r>
        <w:fldChar w:fldCharType="separate"/>
      </w:r>
      <w:r>
        <w:rPr>
          <w:rStyle w:val="26"/>
        </w:rPr>
        <w:t>4.6强化畜禽养殖污染防治环境监管</w:t>
      </w:r>
      <w:r>
        <w:tab/>
      </w:r>
      <w:r>
        <w:fldChar w:fldCharType="begin"/>
      </w:r>
      <w:r>
        <w:instrText xml:space="preserve"> PAGEREF _Toc95379482 \h </w:instrText>
      </w:r>
      <w:r>
        <w:fldChar w:fldCharType="separate"/>
      </w:r>
      <w:r>
        <w:t>76</w:t>
      </w:r>
      <w:r>
        <w:fldChar w:fldCharType="end"/>
      </w:r>
      <w:r>
        <w:fldChar w:fldCharType="end"/>
      </w:r>
    </w:p>
    <w:p w14:paraId="3315211D">
      <w:pPr>
        <w:pStyle w:val="15"/>
        <w:rPr>
          <w:rFonts w:asciiTheme="minorHAnsi" w:hAnsiTheme="minorHAnsi" w:eastAsiaTheme="minorEastAsia"/>
          <w:sz w:val="21"/>
        </w:rPr>
      </w:pPr>
      <w:r>
        <w:fldChar w:fldCharType="begin"/>
      </w:r>
      <w:r>
        <w:instrText xml:space="preserve"> HYPERLINK \l "_Toc95379483" </w:instrText>
      </w:r>
      <w:r>
        <w:fldChar w:fldCharType="separate"/>
      </w:r>
      <w:r>
        <w:rPr>
          <w:rStyle w:val="26"/>
        </w:rPr>
        <w:t>5、重点工程</w:t>
      </w:r>
      <w:r>
        <w:tab/>
      </w:r>
      <w:r>
        <w:fldChar w:fldCharType="begin"/>
      </w:r>
      <w:r>
        <w:instrText xml:space="preserve"> PAGEREF _Toc95379483 \h </w:instrText>
      </w:r>
      <w:r>
        <w:fldChar w:fldCharType="separate"/>
      </w:r>
      <w:r>
        <w:t>77</w:t>
      </w:r>
      <w:r>
        <w:fldChar w:fldCharType="end"/>
      </w:r>
      <w:r>
        <w:fldChar w:fldCharType="end"/>
      </w:r>
    </w:p>
    <w:p w14:paraId="70AFA728">
      <w:pPr>
        <w:pStyle w:val="17"/>
        <w:rPr>
          <w:rFonts w:asciiTheme="minorHAnsi" w:hAnsiTheme="minorHAnsi" w:eastAsiaTheme="minorEastAsia"/>
          <w:sz w:val="21"/>
        </w:rPr>
      </w:pPr>
      <w:r>
        <w:fldChar w:fldCharType="begin"/>
      </w:r>
      <w:r>
        <w:instrText xml:space="preserve"> HYPERLINK \l "_Toc95379484" </w:instrText>
      </w:r>
      <w:r>
        <w:fldChar w:fldCharType="separate"/>
      </w:r>
      <w:r>
        <w:rPr>
          <w:rStyle w:val="26"/>
          <w:rFonts w:cs="Times New Roman"/>
        </w:rPr>
        <w:t>5.1畜禽养殖空间优化工程</w:t>
      </w:r>
      <w:r>
        <w:tab/>
      </w:r>
      <w:r>
        <w:fldChar w:fldCharType="begin"/>
      </w:r>
      <w:r>
        <w:instrText xml:space="preserve"> PAGEREF _Toc95379484 \h </w:instrText>
      </w:r>
      <w:r>
        <w:fldChar w:fldCharType="separate"/>
      </w:r>
      <w:r>
        <w:t>78</w:t>
      </w:r>
      <w:r>
        <w:fldChar w:fldCharType="end"/>
      </w:r>
      <w:r>
        <w:fldChar w:fldCharType="end"/>
      </w:r>
    </w:p>
    <w:p w14:paraId="7A5D3CB5">
      <w:pPr>
        <w:pStyle w:val="17"/>
        <w:rPr>
          <w:rFonts w:asciiTheme="minorHAnsi" w:hAnsiTheme="minorHAnsi" w:eastAsiaTheme="minorEastAsia"/>
          <w:sz w:val="21"/>
        </w:rPr>
      </w:pPr>
      <w:r>
        <w:fldChar w:fldCharType="begin"/>
      </w:r>
      <w:r>
        <w:instrText xml:space="preserve"> HYPERLINK \l "_Toc95379485" </w:instrText>
      </w:r>
      <w:r>
        <w:fldChar w:fldCharType="separate"/>
      </w:r>
      <w:r>
        <w:rPr>
          <w:rStyle w:val="26"/>
          <w:rFonts w:cs="Times New Roman"/>
        </w:rPr>
        <w:t>5.2畜禽养殖示范建设</w:t>
      </w:r>
      <w:r>
        <w:tab/>
      </w:r>
      <w:r>
        <w:fldChar w:fldCharType="begin"/>
      </w:r>
      <w:r>
        <w:instrText xml:space="preserve"> PAGEREF _Toc95379485 \h </w:instrText>
      </w:r>
      <w:r>
        <w:fldChar w:fldCharType="separate"/>
      </w:r>
      <w:r>
        <w:t>79</w:t>
      </w:r>
      <w:r>
        <w:fldChar w:fldCharType="end"/>
      </w:r>
      <w:r>
        <w:fldChar w:fldCharType="end"/>
      </w:r>
    </w:p>
    <w:p w14:paraId="1801976F">
      <w:pPr>
        <w:pStyle w:val="17"/>
        <w:rPr>
          <w:rFonts w:asciiTheme="minorHAnsi" w:hAnsiTheme="minorHAnsi" w:eastAsiaTheme="minorEastAsia"/>
          <w:sz w:val="21"/>
        </w:rPr>
      </w:pPr>
      <w:r>
        <w:fldChar w:fldCharType="begin"/>
      </w:r>
      <w:r>
        <w:instrText xml:space="preserve"> HYPERLINK \l "_Toc95379486" </w:instrText>
      </w:r>
      <w:r>
        <w:fldChar w:fldCharType="separate"/>
      </w:r>
      <w:r>
        <w:rPr>
          <w:rStyle w:val="26"/>
          <w:rFonts w:cs="Times New Roman"/>
        </w:rPr>
        <w:t>5.3养殖场（户）畜禽粪污处理利用设施提升工程</w:t>
      </w:r>
      <w:r>
        <w:tab/>
      </w:r>
      <w:r>
        <w:fldChar w:fldCharType="begin"/>
      </w:r>
      <w:r>
        <w:instrText xml:space="preserve"> PAGEREF _Toc95379486 \h </w:instrText>
      </w:r>
      <w:r>
        <w:fldChar w:fldCharType="separate"/>
      </w:r>
      <w:r>
        <w:t>79</w:t>
      </w:r>
      <w:r>
        <w:fldChar w:fldCharType="end"/>
      </w:r>
      <w:r>
        <w:fldChar w:fldCharType="end"/>
      </w:r>
    </w:p>
    <w:p w14:paraId="4AD4C79B">
      <w:pPr>
        <w:pStyle w:val="17"/>
        <w:rPr>
          <w:rFonts w:asciiTheme="minorHAnsi" w:hAnsiTheme="minorHAnsi" w:eastAsiaTheme="minorEastAsia"/>
          <w:sz w:val="21"/>
        </w:rPr>
      </w:pPr>
      <w:r>
        <w:fldChar w:fldCharType="begin"/>
      </w:r>
      <w:r>
        <w:instrText xml:space="preserve"> HYPERLINK \l "_Toc95379487" </w:instrText>
      </w:r>
      <w:r>
        <w:fldChar w:fldCharType="separate"/>
      </w:r>
      <w:r>
        <w:rPr>
          <w:rStyle w:val="26"/>
          <w:rFonts w:cs="Times New Roman"/>
        </w:rPr>
        <w:t>5.4畜禽粪污转运及集中处理中心建设工程</w:t>
      </w:r>
      <w:r>
        <w:tab/>
      </w:r>
      <w:r>
        <w:fldChar w:fldCharType="begin"/>
      </w:r>
      <w:r>
        <w:instrText xml:space="preserve"> PAGEREF _Toc95379487 \h </w:instrText>
      </w:r>
      <w:r>
        <w:fldChar w:fldCharType="separate"/>
      </w:r>
      <w:r>
        <w:t>80</w:t>
      </w:r>
      <w:r>
        <w:fldChar w:fldCharType="end"/>
      </w:r>
      <w:r>
        <w:fldChar w:fldCharType="end"/>
      </w:r>
    </w:p>
    <w:p w14:paraId="4E4BCC89">
      <w:pPr>
        <w:pStyle w:val="17"/>
        <w:rPr>
          <w:rFonts w:asciiTheme="minorHAnsi" w:hAnsiTheme="minorHAnsi" w:eastAsiaTheme="minorEastAsia"/>
          <w:sz w:val="21"/>
        </w:rPr>
      </w:pPr>
      <w:r>
        <w:fldChar w:fldCharType="begin"/>
      </w:r>
      <w:r>
        <w:instrText xml:space="preserve"> HYPERLINK \l "_Toc95379488" </w:instrText>
      </w:r>
      <w:r>
        <w:fldChar w:fldCharType="separate"/>
      </w:r>
      <w:r>
        <w:rPr>
          <w:rStyle w:val="26"/>
          <w:rFonts w:cs="Times New Roman"/>
        </w:rPr>
        <w:t>5.5田间配套设施建设工程</w:t>
      </w:r>
      <w:r>
        <w:tab/>
      </w:r>
      <w:r>
        <w:fldChar w:fldCharType="begin"/>
      </w:r>
      <w:r>
        <w:instrText xml:space="preserve"> PAGEREF _Toc95379488 \h </w:instrText>
      </w:r>
      <w:r>
        <w:fldChar w:fldCharType="separate"/>
      </w:r>
      <w:r>
        <w:t>80</w:t>
      </w:r>
      <w:r>
        <w:fldChar w:fldCharType="end"/>
      </w:r>
      <w:r>
        <w:fldChar w:fldCharType="end"/>
      </w:r>
    </w:p>
    <w:p w14:paraId="55FDB890">
      <w:pPr>
        <w:pStyle w:val="17"/>
        <w:rPr>
          <w:rFonts w:asciiTheme="minorHAnsi" w:hAnsiTheme="minorHAnsi" w:eastAsiaTheme="minorEastAsia"/>
          <w:sz w:val="21"/>
        </w:rPr>
      </w:pPr>
      <w:r>
        <w:fldChar w:fldCharType="begin"/>
      </w:r>
      <w:r>
        <w:instrText xml:space="preserve"> HYPERLINK \l "_Toc95379489" </w:instrText>
      </w:r>
      <w:r>
        <w:fldChar w:fldCharType="separate"/>
      </w:r>
      <w:r>
        <w:rPr>
          <w:rStyle w:val="26"/>
          <w:rFonts w:cs="Times New Roman"/>
        </w:rPr>
        <w:t>5.6监管体系建设工程</w:t>
      </w:r>
      <w:r>
        <w:tab/>
      </w:r>
      <w:r>
        <w:fldChar w:fldCharType="begin"/>
      </w:r>
      <w:r>
        <w:instrText xml:space="preserve"> PAGEREF _Toc95379489 \h </w:instrText>
      </w:r>
      <w:r>
        <w:fldChar w:fldCharType="separate"/>
      </w:r>
      <w:r>
        <w:t>80</w:t>
      </w:r>
      <w:r>
        <w:fldChar w:fldCharType="end"/>
      </w:r>
      <w:r>
        <w:fldChar w:fldCharType="end"/>
      </w:r>
    </w:p>
    <w:p w14:paraId="18A88974">
      <w:pPr>
        <w:pStyle w:val="15"/>
        <w:rPr>
          <w:rFonts w:asciiTheme="minorHAnsi" w:hAnsiTheme="minorHAnsi" w:eastAsiaTheme="minorEastAsia"/>
          <w:sz w:val="21"/>
        </w:rPr>
      </w:pPr>
      <w:r>
        <w:fldChar w:fldCharType="begin"/>
      </w:r>
      <w:r>
        <w:instrText xml:space="preserve"> HYPERLINK \l "_Toc95379490" </w:instrText>
      </w:r>
      <w:r>
        <w:fldChar w:fldCharType="separate"/>
      </w:r>
      <w:r>
        <w:rPr>
          <w:rStyle w:val="26"/>
          <w:rFonts w:cs="Times New Roman"/>
        </w:rPr>
        <w:t>6、工程投资估算与资金筹措</w:t>
      </w:r>
      <w:r>
        <w:tab/>
      </w:r>
      <w:r>
        <w:fldChar w:fldCharType="begin"/>
      </w:r>
      <w:r>
        <w:instrText xml:space="preserve"> PAGEREF _Toc95379490 \h </w:instrText>
      </w:r>
      <w:r>
        <w:fldChar w:fldCharType="separate"/>
      </w:r>
      <w:r>
        <w:t>81</w:t>
      </w:r>
      <w:r>
        <w:fldChar w:fldCharType="end"/>
      </w:r>
      <w:r>
        <w:fldChar w:fldCharType="end"/>
      </w:r>
    </w:p>
    <w:p w14:paraId="2F087549">
      <w:pPr>
        <w:pStyle w:val="17"/>
        <w:rPr>
          <w:rFonts w:asciiTheme="minorHAnsi" w:hAnsiTheme="minorHAnsi" w:eastAsiaTheme="minorEastAsia"/>
          <w:sz w:val="21"/>
        </w:rPr>
      </w:pPr>
      <w:r>
        <w:fldChar w:fldCharType="begin"/>
      </w:r>
      <w:r>
        <w:instrText xml:space="preserve"> HYPERLINK \l "_Toc95379491" </w:instrText>
      </w:r>
      <w:r>
        <w:fldChar w:fldCharType="separate"/>
      </w:r>
      <w:r>
        <w:rPr>
          <w:rStyle w:val="26"/>
          <w:rFonts w:cs="Times New Roman"/>
        </w:rPr>
        <w:t>6.1投资估算</w:t>
      </w:r>
      <w:r>
        <w:tab/>
      </w:r>
      <w:r>
        <w:fldChar w:fldCharType="begin"/>
      </w:r>
      <w:r>
        <w:instrText xml:space="preserve"> PAGEREF _Toc95379491 \h </w:instrText>
      </w:r>
      <w:r>
        <w:fldChar w:fldCharType="separate"/>
      </w:r>
      <w:r>
        <w:t>81</w:t>
      </w:r>
      <w:r>
        <w:fldChar w:fldCharType="end"/>
      </w:r>
      <w:r>
        <w:fldChar w:fldCharType="end"/>
      </w:r>
    </w:p>
    <w:p w14:paraId="5AEBF743">
      <w:pPr>
        <w:pStyle w:val="17"/>
        <w:rPr>
          <w:rFonts w:asciiTheme="minorHAnsi" w:hAnsiTheme="minorHAnsi" w:eastAsiaTheme="minorEastAsia"/>
          <w:sz w:val="21"/>
        </w:rPr>
      </w:pPr>
      <w:r>
        <w:fldChar w:fldCharType="begin"/>
      </w:r>
      <w:r>
        <w:instrText xml:space="preserve"> HYPERLINK \l "_Toc95379492" </w:instrText>
      </w:r>
      <w:r>
        <w:fldChar w:fldCharType="separate"/>
      </w:r>
      <w:r>
        <w:rPr>
          <w:rStyle w:val="26"/>
          <w:rFonts w:cs="Times New Roman"/>
        </w:rPr>
        <w:t>6.2资金筹措</w:t>
      </w:r>
      <w:r>
        <w:tab/>
      </w:r>
      <w:r>
        <w:fldChar w:fldCharType="begin"/>
      </w:r>
      <w:r>
        <w:instrText xml:space="preserve"> PAGEREF _Toc95379492 \h </w:instrText>
      </w:r>
      <w:r>
        <w:fldChar w:fldCharType="separate"/>
      </w:r>
      <w:r>
        <w:t>83</w:t>
      </w:r>
      <w:r>
        <w:fldChar w:fldCharType="end"/>
      </w:r>
      <w:r>
        <w:fldChar w:fldCharType="end"/>
      </w:r>
    </w:p>
    <w:p w14:paraId="43ED1E2B">
      <w:pPr>
        <w:pStyle w:val="15"/>
        <w:rPr>
          <w:rFonts w:asciiTheme="minorHAnsi" w:hAnsiTheme="minorHAnsi" w:eastAsiaTheme="minorEastAsia"/>
          <w:sz w:val="21"/>
        </w:rPr>
      </w:pPr>
      <w:r>
        <w:fldChar w:fldCharType="begin"/>
      </w:r>
      <w:r>
        <w:instrText xml:space="preserve"> HYPERLINK \l "_Toc95379493" </w:instrText>
      </w:r>
      <w:r>
        <w:fldChar w:fldCharType="separate"/>
      </w:r>
      <w:r>
        <w:rPr>
          <w:rStyle w:val="26"/>
          <w:rFonts w:cs="Times New Roman"/>
        </w:rPr>
        <w:t>7、效益分析</w:t>
      </w:r>
      <w:r>
        <w:tab/>
      </w:r>
      <w:r>
        <w:fldChar w:fldCharType="begin"/>
      </w:r>
      <w:r>
        <w:instrText xml:space="preserve"> PAGEREF _Toc95379493 \h </w:instrText>
      </w:r>
      <w:r>
        <w:fldChar w:fldCharType="separate"/>
      </w:r>
      <w:r>
        <w:t>84</w:t>
      </w:r>
      <w:r>
        <w:fldChar w:fldCharType="end"/>
      </w:r>
      <w:r>
        <w:fldChar w:fldCharType="end"/>
      </w:r>
    </w:p>
    <w:p w14:paraId="1133C34B">
      <w:pPr>
        <w:pStyle w:val="17"/>
        <w:rPr>
          <w:rFonts w:asciiTheme="minorHAnsi" w:hAnsiTheme="minorHAnsi" w:eastAsiaTheme="minorEastAsia"/>
          <w:sz w:val="21"/>
        </w:rPr>
      </w:pPr>
      <w:r>
        <w:fldChar w:fldCharType="begin"/>
      </w:r>
      <w:r>
        <w:instrText xml:space="preserve"> HYPERLINK \l "_Toc95379494" </w:instrText>
      </w:r>
      <w:r>
        <w:fldChar w:fldCharType="separate"/>
      </w:r>
      <w:r>
        <w:rPr>
          <w:rStyle w:val="26"/>
          <w:rFonts w:cs="Times New Roman"/>
        </w:rPr>
        <w:t>7.1经济效益</w:t>
      </w:r>
      <w:r>
        <w:tab/>
      </w:r>
      <w:r>
        <w:fldChar w:fldCharType="begin"/>
      </w:r>
      <w:r>
        <w:instrText xml:space="preserve"> PAGEREF _Toc95379494 \h </w:instrText>
      </w:r>
      <w:r>
        <w:fldChar w:fldCharType="separate"/>
      </w:r>
      <w:r>
        <w:t>84</w:t>
      </w:r>
      <w:r>
        <w:fldChar w:fldCharType="end"/>
      </w:r>
      <w:r>
        <w:fldChar w:fldCharType="end"/>
      </w:r>
    </w:p>
    <w:p w14:paraId="65C78873">
      <w:pPr>
        <w:pStyle w:val="17"/>
        <w:rPr>
          <w:rFonts w:asciiTheme="minorHAnsi" w:hAnsiTheme="minorHAnsi" w:eastAsiaTheme="minorEastAsia"/>
          <w:sz w:val="21"/>
        </w:rPr>
      </w:pPr>
      <w:r>
        <w:fldChar w:fldCharType="begin"/>
      </w:r>
      <w:r>
        <w:instrText xml:space="preserve"> HYPERLINK \l "_Toc95379495" </w:instrText>
      </w:r>
      <w:r>
        <w:fldChar w:fldCharType="separate"/>
      </w:r>
      <w:r>
        <w:rPr>
          <w:rStyle w:val="26"/>
          <w:rFonts w:cs="Times New Roman"/>
        </w:rPr>
        <w:t>7.2社会效益</w:t>
      </w:r>
      <w:r>
        <w:tab/>
      </w:r>
      <w:r>
        <w:fldChar w:fldCharType="begin"/>
      </w:r>
      <w:r>
        <w:instrText xml:space="preserve"> PAGEREF _Toc95379495 \h </w:instrText>
      </w:r>
      <w:r>
        <w:fldChar w:fldCharType="separate"/>
      </w:r>
      <w:r>
        <w:t>84</w:t>
      </w:r>
      <w:r>
        <w:fldChar w:fldCharType="end"/>
      </w:r>
      <w:r>
        <w:fldChar w:fldCharType="end"/>
      </w:r>
    </w:p>
    <w:p w14:paraId="4888F11F">
      <w:pPr>
        <w:pStyle w:val="17"/>
        <w:rPr>
          <w:rFonts w:asciiTheme="minorHAnsi" w:hAnsiTheme="minorHAnsi" w:eastAsiaTheme="minorEastAsia"/>
          <w:sz w:val="21"/>
        </w:rPr>
      </w:pPr>
      <w:r>
        <w:fldChar w:fldCharType="begin"/>
      </w:r>
      <w:r>
        <w:instrText xml:space="preserve"> HYPERLINK \l "_Toc95379496" </w:instrText>
      </w:r>
      <w:r>
        <w:fldChar w:fldCharType="separate"/>
      </w:r>
      <w:r>
        <w:rPr>
          <w:rStyle w:val="26"/>
          <w:rFonts w:cs="Times New Roman"/>
        </w:rPr>
        <w:t>7.3环境效益</w:t>
      </w:r>
      <w:r>
        <w:tab/>
      </w:r>
      <w:r>
        <w:fldChar w:fldCharType="begin"/>
      </w:r>
      <w:r>
        <w:instrText xml:space="preserve"> PAGEREF _Toc95379496 \h </w:instrText>
      </w:r>
      <w:r>
        <w:fldChar w:fldCharType="separate"/>
      </w:r>
      <w:r>
        <w:t>85</w:t>
      </w:r>
      <w:r>
        <w:fldChar w:fldCharType="end"/>
      </w:r>
      <w:r>
        <w:fldChar w:fldCharType="end"/>
      </w:r>
    </w:p>
    <w:p w14:paraId="27F47CD0">
      <w:pPr>
        <w:pStyle w:val="15"/>
        <w:rPr>
          <w:rFonts w:asciiTheme="minorHAnsi" w:hAnsiTheme="minorHAnsi" w:eastAsiaTheme="minorEastAsia"/>
          <w:sz w:val="21"/>
        </w:rPr>
      </w:pPr>
      <w:r>
        <w:fldChar w:fldCharType="begin"/>
      </w:r>
      <w:r>
        <w:instrText xml:space="preserve"> HYPERLINK \l "_Toc95379497" </w:instrText>
      </w:r>
      <w:r>
        <w:fldChar w:fldCharType="separate"/>
      </w:r>
      <w:r>
        <w:rPr>
          <w:rStyle w:val="26"/>
          <w:rFonts w:cs="Times New Roman"/>
        </w:rPr>
        <w:t>8、保障措施</w:t>
      </w:r>
      <w:r>
        <w:tab/>
      </w:r>
      <w:r>
        <w:fldChar w:fldCharType="begin"/>
      </w:r>
      <w:r>
        <w:instrText xml:space="preserve"> PAGEREF _Toc95379497 \h </w:instrText>
      </w:r>
      <w:r>
        <w:fldChar w:fldCharType="separate"/>
      </w:r>
      <w:r>
        <w:t>86</w:t>
      </w:r>
      <w:r>
        <w:fldChar w:fldCharType="end"/>
      </w:r>
      <w:r>
        <w:fldChar w:fldCharType="end"/>
      </w:r>
    </w:p>
    <w:p w14:paraId="7BC4FF07">
      <w:pPr>
        <w:pStyle w:val="17"/>
        <w:rPr>
          <w:rFonts w:asciiTheme="minorHAnsi" w:hAnsiTheme="minorHAnsi" w:eastAsiaTheme="minorEastAsia"/>
          <w:sz w:val="21"/>
        </w:rPr>
      </w:pPr>
      <w:r>
        <w:fldChar w:fldCharType="begin"/>
      </w:r>
      <w:r>
        <w:instrText xml:space="preserve"> HYPERLINK \l "_Toc95379498" </w:instrText>
      </w:r>
      <w:r>
        <w:fldChar w:fldCharType="separate"/>
      </w:r>
      <w:r>
        <w:rPr>
          <w:rStyle w:val="26"/>
          <w:rFonts w:cs="Times New Roman"/>
        </w:rPr>
        <w:t>8.1加强领导，严格目标考核</w:t>
      </w:r>
      <w:r>
        <w:tab/>
      </w:r>
      <w:r>
        <w:fldChar w:fldCharType="begin"/>
      </w:r>
      <w:r>
        <w:instrText xml:space="preserve"> PAGEREF _Toc95379498 \h </w:instrText>
      </w:r>
      <w:r>
        <w:fldChar w:fldCharType="separate"/>
      </w:r>
      <w:r>
        <w:t>86</w:t>
      </w:r>
      <w:r>
        <w:fldChar w:fldCharType="end"/>
      </w:r>
      <w:r>
        <w:fldChar w:fldCharType="end"/>
      </w:r>
    </w:p>
    <w:p w14:paraId="4632D518">
      <w:pPr>
        <w:pStyle w:val="17"/>
        <w:rPr>
          <w:rFonts w:asciiTheme="minorHAnsi" w:hAnsiTheme="minorHAnsi" w:eastAsiaTheme="minorEastAsia"/>
          <w:sz w:val="21"/>
        </w:rPr>
      </w:pPr>
      <w:r>
        <w:fldChar w:fldCharType="begin"/>
      </w:r>
      <w:r>
        <w:instrText xml:space="preserve"> HYPERLINK \l "_Toc95379499" </w:instrText>
      </w:r>
      <w:r>
        <w:fldChar w:fldCharType="separate"/>
      </w:r>
      <w:r>
        <w:rPr>
          <w:rStyle w:val="26"/>
          <w:rFonts w:cs="Times New Roman"/>
        </w:rPr>
        <w:t>8.2明确重点，细化措施落实</w:t>
      </w:r>
      <w:r>
        <w:tab/>
      </w:r>
      <w:r>
        <w:fldChar w:fldCharType="begin"/>
      </w:r>
      <w:r>
        <w:instrText xml:space="preserve"> PAGEREF _Toc95379499 \h </w:instrText>
      </w:r>
      <w:r>
        <w:fldChar w:fldCharType="separate"/>
      </w:r>
      <w:r>
        <w:t>87</w:t>
      </w:r>
      <w:r>
        <w:fldChar w:fldCharType="end"/>
      </w:r>
      <w:r>
        <w:fldChar w:fldCharType="end"/>
      </w:r>
    </w:p>
    <w:p w14:paraId="6B3F2C19">
      <w:pPr>
        <w:pStyle w:val="17"/>
        <w:rPr>
          <w:rFonts w:asciiTheme="minorHAnsi" w:hAnsiTheme="minorHAnsi" w:eastAsiaTheme="minorEastAsia"/>
          <w:sz w:val="21"/>
        </w:rPr>
      </w:pPr>
      <w:r>
        <w:fldChar w:fldCharType="begin"/>
      </w:r>
      <w:r>
        <w:instrText xml:space="preserve"> HYPERLINK \l "_Toc95379500" </w:instrText>
      </w:r>
      <w:r>
        <w:fldChar w:fldCharType="separate"/>
      </w:r>
      <w:r>
        <w:rPr>
          <w:rStyle w:val="26"/>
          <w:rFonts w:cs="Times New Roman"/>
        </w:rPr>
        <w:t>8.3增加投入，加大政策扶持</w:t>
      </w:r>
      <w:r>
        <w:tab/>
      </w:r>
      <w:r>
        <w:fldChar w:fldCharType="begin"/>
      </w:r>
      <w:r>
        <w:instrText xml:space="preserve"> PAGEREF _Toc95379500 \h </w:instrText>
      </w:r>
      <w:r>
        <w:fldChar w:fldCharType="separate"/>
      </w:r>
      <w:r>
        <w:t>87</w:t>
      </w:r>
      <w:r>
        <w:fldChar w:fldCharType="end"/>
      </w:r>
      <w:r>
        <w:fldChar w:fldCharType="end"/>
      </w:r>
    </w:p>
    <w:p w14:paraId="6504F6FB">
      <w:pPr>
        <w:pStyle w:val="17"/>
        <w:rPr>
          <w:rFonts w:asciiTheme="minorHAnsi" w:hAnsiTheme="minorHAnsi" w:eastAsiaTheme="minorEastAsia"/>
          <w:sz w:val="21"/>
        </w:rPr>
      </w:pPr>
      <w:r>
        <w:fldChar w:fldCharType="begin"/>
      </w:r>
      <w:r>
        <w:instrText xml:space="preserve"> HYPERLINK \l "_Toc95379501" </w:instrText>
      </w:r>
      <w:r>
        <w:fldChar w:fldCharType="separate"/>
      </w:r>
      <w:r>
        <w:rPr>
          <w:rStyle w:val="26"/>
          <w:rFonts w:cs="Times New Roman"/>
        </w:rPr>
        <w:t>8.4加大宣传，营造治理气氛</w:t>
      </w:r>
      <w:r>
        <w:tab/>
      </w:r>
      <w:r>
        <w:fldChar w:fldCharType="begin"/>
      </w:r>
      <w:r>
        <w:instrText xml:space="preserve"> PAGEREF _Toc95379501 \h </w:instrText>
      </w:r>
      <w:r>
        <w:fldChar w:fldCharType="separate"/>
      </w:r>
      <w:r>
        <w:t>87</w:t>
      </w:r>
      <w:r>
        <w:fldChar w:fldCharType="end"/>
      </w:r>
      <w:r>
        <w:fldChar w:fldCharType="end"/>
      </w:r>
    </w:p>
    <w:p w14:paraId="3E19269F">
      <w:pPr>
        <w:pStyle w:val="17"/>
        <w:rPr>
          <w:rFonts w:asciiTheme="minorHAnsi" w:hAnsiTheme="minorHAnsi" w:eastAsiaTheme="minorEastAsia"/>
          <w:sz w:val="21"/>
        </w:rPr>
      </w:pPr>
      <w:r>
        <w:fldChar w:fldCharType="begin"/>
      </w:r>
      <w:r>
        <w:instrText xml:space="preserve"> HYPERLINK \l "_Toc95379502" </w:instrText>
      </w:r>
      <w:r>
        <w:fldChar w:fldCharType="separate"/>
      </w:r>
      <w:r>
        <w:rPr>
          <w:rStyle w:val="26"/>
          <w:rFonts w:cs="Times New Roman"/>
        </w:rPr>
        <w:t>8.5配套保障，推进稳定运行</w:t>
      </w:r>
      <w:r>
        <w:tab/>
      </w:r>
      <w:r>
        <w:fldChar w:fldCharType="begin"/>
      </w:r>
      <w:r>
        <w:instrText xml:space="preserve"> PAGEREF _Toc95379502 \h </w:instrText>
      </w:r>
      <w:r>
        <w:fldChar w:fldCharType="separate"/>
      </w:r>
      <w:r>
        <w:t>88</w:t>
      </w:r>
      <w:r>
        <w:fldChar w:fldCharType="end"/>
      </w:r>
      <w:r>
        <w:fldChar w:fldCharType="end"/>
      </w:r>
    </w:p>
    <w:p w14:paraId="006E2092">
      <w:pPr>
        <w:pStyle w:val="15"/>
        <w:rPr>
          <w:rFonts w:asciiTheme="minorHAnsi" w:hAnsiTheme="minorHAnsi" w:eastAsiaTheme="minorEastAsia"/>
          <w:sz w:val="21"/>
        </w:rPr>
      </w:pPr>
      <w:r>
        <w:fldChar w:fldCharType="begin"/>
      </w:r>
      <w:r>
        <w:instrText xml:space="preserve"> HYPERLINK \l "_Toc95379503" </w:instrText>
      </w:r>
      <w:r>
        <w:fldChar w:fldCharType="separate"/>
      </w:r>
      <w:r>
        <w:rPr>
          <w:rStyle w:val="26"/>
          <w:rFonts w:cs="Times New Roman"/>
        </w:rPr>
        <w:t>附件1：规模化畜禽养殖场基本信息清单</w:t>
      </w:r>
      <w:r>
        <w:tab/>
      </w:r>
      <w:r>
        <w:fldChar w:fldCharType="begin"/>
      </w:r>
      <w:r>
        <w:instrText xml:space="preserve"> PAGEREF _Toc95379503 \h </w:instrText>
      </w:r>
      <w:r>
        <w:fldChar w:fldCharType="separate"/>
      </w:r>
      <w:r>
        <w:t>89</w:t>
      </w:r>
      <w:r>
        <w:fldChar w:fldCharType="end"/>
      </w:r>
      <w:r>
        <w:fldChar w:fldCharType="end"/>
      </w:r>
    </w:p>
    <w:p w14:paraId="7295F89C">
      <w:pPr>
        <w:pStyle w:val="15"/>
        <w:rPr>
          <w:rFonts w:asciiTheme="minorHAnsi" w:hAnsiTheme="minorHAnsi" w:eastAsiaTheme="minorEastAsia"/>
          <w:sz w:val="21"/>
        </w:rPr>
      </w:pPr>
      <w:r>
        <w:fldChar w:fldCharType="begin"/>
      </w:r>
      <w:r>
        <w:instrText xml:space="preserve"> HYPERLINK \l "_Toc95379504" </w:instrText>
      </w:r>
      <w:r>
        <w:fldChar w:fldCharType="separate"/>
      </w:r>
      <w:r>
        <w:rPr>
          <w:rStyle w:val="26"/>
          <w:rFonts w:cs="Times New Roman"/>
        </w:rPr>
        <w:t>附件2：畜禽养殖场户粪污肥料化配套土地面积需求清单</w:t>
      </w:r>
      <w:r>
        <w:tab/>
      </w:r>
      <w:r>
        <w:fldChar w:fldCharType="begin"/>
      </w:r>
      <w:r>
        <w:instrText xml:space="preserve"> PAGEREF _Toc95379504 \h </w:instrText>
      </w:r>
      <w:r>
        <w:fldChar w:fldCharType="separate"/>
      </w:r>
      <w:r>
        <w:t>114</w:t>
      </w:r>
      <w:r>
        <w:fldChar w:fldCharType="end"/>
      </w:r>
      <w:r>
        <w:fldChar w:fldCharType="end"/>
      </w:r>
    </w:p>
    <w:p w14:paraId="3C654830">
      <w:pPr>
        <w:pStyle w:val="15"/>
        <w:rPr>
          <w:rFonts w:asciiTheme="minorHAnsi" w:hAnsiTheme="minorHAnsi" w:eastAsiaTheme="minorEastAsia"/>
          <w:sz w:val="21"/>
        </w:rPr>
      </w:pPr>
      <w:r>
        <w:fldChar w:fldCharType="begin"/>
      </w:r>
      <w:r>
        <w:instrText xml:space="preserve"> HYPERLINK \l "_Toc95379505" </w:instrText>
      </w:r>
      <w:r>
        <w:fldChar w:fldCharType="separate"/>
      </w:r>
      <w:r>
        <w:rPr>
          <w:rStyle w:val="26"/>
          <w:rFonts w:cs="Times New Roman"/>
        </w:rPr>
        <w:t>附件3：规划期拟整治畜禽养殖场户清单</w:t>
      </w:r>
      <w:r>
        <w:tab/>
      </w:r>
      <w:r>
        <w:fldChar w:fldCharType="begin"/>
      </w:r>
      <w:r>
        <w:instrText xml:space="preserve"> PAGEREF _Toc95379505 \h </w:instrText>
      </w:r>
      <w:r>
        <w:fldChar w:fldCharType="separate"/>
      </w:r>
      <w:r>
        <w:t>125</w:t>
      </w:r>
      <w:r>
        <w:fldChar w:fldCharType="end"/>
      </w:r>
      <w:r>
        <w:fldChar w:fldCharType="end"/>
      </w:r>
    </w:p>
    <w:p w14:paraId="431A57AB">
      <w:pPr>
        <w:pStyle w:val="15"/>
        <w:rPr>
          <w:rFonts w:asciiTheme="minorHAnsi" w:hAnsiTheme="minorHAnsi" w:eastAsiaTheme="minorEastAsia"/>
          <w:sz w:val="21"/>
        </w:rPr>
      </w:pPr>
      <w:r>
        <w:fldChar w:fldCharType="begin"/>
      </w:r>
      <w:r>
        <w:instrText xml:space="preserve"> HYPERLINK \l "_Toc95379506" </w:instrText>
      </w:r>
      <w:r>
        <w:fldChar w:fldCharType="separate"/>
      </w:r>
      <w:r>
        <w:rPr>
          <w:rStyle w:val="26"/>
          <w:rFonts w:cs="Times New Roman"/>
        </w:rPr>
        <w:t>附件4：畜禽养殖污染防治重点工程清单</w:t>
      </w:r>
      <w:r>
        <w:tab/>
      </w:r>
      <w:r>
        <w:fldChar w:fldCharType="begin"/>
      </w:r>
      <w:r>
        <w:instrText xml:space="preserve"> PAGEREF _Toc95379506 \h </w:instrText>
      </w:r>
      <w:r>
        <w:fldChar w:fldCharType="separate"/>
      </w:r>
      <w:r>
        <w:t>126</w:t>
      </w:r>
      <w:r>
        <w:fldChar w:fldCharType="end"/>
      </w:r>
      <w:r>
        <w:fldChar w:fldCharType="end"/>
      </w:r>
    </w:p>
    <w:p w14:paraId="0CCC1A71">
      <w:pPr>
        <w:pStyle w:val="15"/>
        <w:rPr>
          <w:rFonts w:asciiTheme="minorHAnsi" w:hAnsiTheme="minorHAnsi" w:eastAsiaTheme="minorEastAsia"/>
          <w:sz w:val="21"/>
        </w:rPr>
      </w:pPr>
      <w:r>
        <w:fldChar w:fldCharType="begin"/>
      </w:r>
      <w:r>
        <w:instrText xml:space="preserve"> HYPERLINK \l "_Toc95379507" </w:instrText>
      </w:r>
      <w:r>
        <w:fldChar w:fldCharType="separate"/>
      </w:r>
      <w:r>
        <w:rPr>
          <w:rStyle w:val="26"/>
          <w:rFonts w:cs="Times New Roman"/>
        </w:rPr>
        <w:t>附件5：行政区域内耕地、园地、林地、草地面积清单</w:t>
      </w:r>
      <w:r>
        <w:tab/>
      </w:r>
      <w:r>
        <w:fldChar w:fldCharType="begin"/>
      </w:r>
      <w:r>
        <w:instrText xml:space="preserve"> PAGEREF _Toc95379507 \h </w:instrText>
      </w:r>
      <w:r>
        <w:fldChar w:fldCharType="separate"/>
      </w:r>
      <w:r>
        <w:t>127</w:t>
      </w:r>
      <w:r>
        <w:fldChar w:fldCharType="end"/>
      </w:r>
      <w:r>
        <w:fldChar w:fldCharType="end"/>
      </w:r>
    </w:p>
    <w:p w14:paraId="7AAB94EF">
      <w:pPr>
        <w:widowControl/>
        <w:adjustRightInd w:val="0"/>
        <w:snapToGrid w:val="0"/>
        <w:spacing w:line="240" w:lineRule="auto"/>
        <w:ind w:firstLine="0" w:firstLineChars="0"/>
        <w:jc w:val="left"/>
        <w:rPr>
          <w:rFonts w:cs="Times New Roman"/>
          <w:sz w:val="32"/>
          <w:szCs w:val="32"/>
        </w:rPr>
        <w:sectPr>
          <w:type w:val="continuous"/>
          <w:pgSz w:w="11906" w:h="16838"/>
          <w:pgMar w:top="1440" w:right="1800" w:bottom="1440" w:left="1800" w:header="851" w:footer="992" w:gutter="0"/>
          <w:pgNumType w:fmt="lowerRoman" w:start="1"/>
          <w:cols w:space="425" w:num="1"/>
          <w:docGrid w:type="lines" w:linePitch="312" w:charSpace="0"/>
        </w:sectPr>
      </w:pPr>
      <w:r>
        <w:rPr>
          <w:rFonts w:cs="Times New Roman"/>
          <w:sz w:val="24"/>
          <w:szCs w:val="24"/>
        </w:rPr>
        <w:fldChar w:fldCharType="end"/>
      </w:r>
      <w:r>
        <w:rPr>
          <w:rFonts w:cs="Times New Roman"/>
          <w:sz w:val="32"/>
          <w:szCs w:val="32"/>
        </w:rPr>
        <w:br w:type="page"/>
      </w:r>
    </w:p>
    <w:p w14:paraId="2A2C7E53">
      <w:pPr>
        <w:pStyle w:val="2"/>
        <w:rPr>
          <w:rFonts w:cs="Times New Roman"/>
        </w:rPr>
      </w:pPr>
      <w:bookmarkStart w:id="1" w:name="_Toc95379462"/>
      <w:r>
        <w:rPr>
          <w:rFonts w:cs="Times New Roman"/>
        </w:rPr>
        <w:t>1、总则</w:t>
      </w:r>
      <w:bookmarkEnd w:id="1"/>
    </w:p>
    <w:p w14:paraId="11AC3803">
      <w:pPr>
        <w:pStyle w:val="3"/>
        <w:rPr>
          <w:rFonts w:cs="Times New Roman"/>
        </w:rPr>
      </w:pPr>
      <w:bookmarkStart w:id="2" w:name="_Toc95379463"/>
      <w:r>
        <w:rPr>
          <w:rFonts w:cs="Times New Roman"/>
        </w:rPr>
        <w:t>1.1</w:t>
      </w:r>
      <w:r>
        <w:rPr>
          <w:rFonts w:hint="eastAsia" w:cs="Times New Roman"/>
        </w:rPr>
        <w:t>规划</w:t>
      </w:r>
      <w:r>
        <w:rPr>
          <w:rFonts w:cs="Times New Roman"/>
        </w:rPr>
        <w:t>背景</w:t>
      </w:r>
      <w:bookmarkEnd w:id="2"/>
    </w:p>
    <w:p w14:paraId="3E4C0604">
      <w:pPr>
        <w:ind w:firstLine="560"/>
        <w:rPr>
          <w:rFonts w:cs="Times New Roman"/>
        </w:rPr>
      </w:pPr>
      <w:bookmarkStart w:id="3" w:name="_Hlk76643890"/>
      <w:bookmarkStart w:id="4" w:name="_Hlk76643928"/>
      <w:r>
        <w:rPr>
          <w:rFonts w:cs="Times New Roman"/>
        </w:rPr>
        <w:t>法库有“中国瓷谷、北方通航、中国牛县、山水法库”之称。</w:t>
      </w:r>
      <w:r>
        <w:rPr>
          <w:rFonts w:hint="eastAsia" w:cs="Times New Roman"/>
        </w:rPr>
        <w:t>2013年，法库县被全国奶业协会评为全国奶牛标准化规模养殖示范县，全县高标准奶牛年存栏量达</w:t>
      </w:r>
      <w:r>
        <w:rPr>
          <w:rFonts w:cs="Times New Roman"/>
        </w:rPr>
        <w:t>5.37</w:t>
      </w:r>
      <w:r>
        <w:rPr>
          <w:rFonts w:hint="eastAsia" w:cs="Times New Roman"/>
        </w:rPr>
        <w:t>万头、牛奶年产量35.8万吨，全县奶牛饲养业实现产值25亿元，占畜牧业产值的半壁江山，占农业总产值的三成。2017年，法库县被</w:t>
      </w:r>
      <w:r>
        <w:rPr>
          <w:rFonts w:cs="Times New Roman"/>
        </w:rPr>
        <w:t>农业部评为</w:t>
      </w:r>
      <w:r>
        <w:rPr>
          <w:rFonts w:cs="Times New Roman"/>
          <w:bCs/>
        </w:rPr>
        <w:t>“国家级畜牧业绿色发展示范县”</w:t>
      </w:r>
      <w:r>
        <w:rPr>
          <w:rFonts w:cs="Times New Roman"/>
        </w:rPr>
        <w:t>，并连续三年被确定为全国“粮改饲”试点项目县。“粮改饲”项目以奶牛场为主，面积达到16.5万亩，今年青贮数量31万吨，为调整种养结构、实施畜牧业全面创新改革提供了</w:t>
      </w:r>
      <w:r>
        <w:rPr>
          <w:rFonts w:hint="eastAsia" w:cs="Times New Roman"/>
        </w:rPr>
        <w:t>有利条件</w:t>
      </w:r>
      <w:r>
        <w:rPr>
          <w:rFonts w:cs="Times New Roman"/>
        </w:rPr>
        <w:t>。</w:t>
      </w:r>
    </w:p>
    <w:p w14:paraId="7006C752">
      <w:pPr>
        <w:ind w:firstLine="560"/>
        <w:rPr>
          <w:rFonts w:cs="Times New Roman"/>
        </w:rPr>
      </w:pPr>
      <w:r>
        <w:rPr>
          <w:rFonts w:hint="eastAsia" w:cs="Times New Roman"/>
        </w:rPr>
        <w:t>为提升畜禽养殖污染防治工作，国家相继出台、修订了《环境保护法》、《大气污染防治法》《固体废物污染环境防治法》、《水污染防治法》、《畜禽规模养殖污染防治条例》等法律法规畜禽养殖污染防治相关内容。相继出台《国务院办公厅 关于加快推进畜禽养殖废弃物资源化利用的意见》、《农业农村部办公厅 生态环境部办公厅关于促进畜禽粪污还田利用依法加强养殖污染治理的指导意见》、《农业农村部办公厅 生态环境部办公厅</w:t>
      </w:r>
      <w:r>
        <w:rPr>
          <w:rFonts w:cs="Times New Roman"/>
        </w:rPr>
        <w:t xml:space="preserve"> </w:t>
      </w:r>
      <w:r>
        <w:rPr>
          <w:rFonts w:hint="eastAsia" w:cs="Times New Roman"/>
        </w:rPr>
        <w:t>进一步明确畜禽粪污还田利用要求强化养殖污染监管的通知》等意见，指导全国畜禽养殖污染防治工作推进。</w:t>
      </w:r>
    </w:p>
    <w:p w14:paraId="3AA62877">
      <w:pPr>
        <w:ind w:firstLine="560"/>
        <w:rPr>
          <w:rFonts w:cs="Times New Roman"/>
        </w:rPr>
      </w:pPr>
      <w:r>
        <w:rPr>
          <w:rFonts w:hint="eastAsia" w:cs="Times New Roman"/>
        </w:rPr>
        <w:t>辽宁省、</w:t>
      </w:r>
      <w:r>
        <w:rPr>
          <w:rFonts w:cs="Times New Roman"/>
        </w:rPr>
        <w:t>沈阳市</w:t>
      </w:r>
      <w:r>
        <w:rPr>
          <w:rFonts w:hint="eastAsia" w:cs="Times New Roman"/>
        </w:rPr>
        <w:t>深入贯彻习近平总书记系列重要讲话精神和治国理政新理念新思想新战略，牢固树立和贯彻落实创新、协调、绿色、开放、共享的发展理念，坚持保供给与保环境并重，坚持源头减量、过程控制、末端利用的治理路径，以畜牧大县和规模养殖场为重点，全面推进畜禽养殖废弃物资源化利用，加快构建种养结合、农牧循环的可持续发展新格局。</w:t>
      </w:r>
    </w:p>
    <w:p w14:paraId="5D128662">
      <w:pPr>
        <w:ind w:firstLine="560"/>
        <w:rPr>
          <w:rFonts w:cs="Times New Roman"/>
        </w:rPr>
      </w:pPr>
      <w:r>
        <w:rPr>
          <w:rFonts w:cs="Times New Roman"/>
        </w:rPr>
        <w:t>按照《畜禽规模养殖污染防治条例》规定，为加强畜禽养殖污染防治，推进农</w:t>
      </w:r>
      <w:r>
        <w:rPr>
          <w:rFonts w:hint="eastAsia" w:cs="Times New Roman"/>
        </w:rPr>
        <w:t>业面源</w:t>
      </w:r>
      <w:r>
        <w:rPr>
          <w:rFonts w:cs="Times New Roman"/>
        </w:rPr>
        <w:t>污染治理、提升耕地质量，加快形成以粪肥还田利用为纽带的种养结合循环发展</w:t>
      </w:r>
      <w:r>
        <w:rPr>
          <w:rFonts w:hint="eastAsia" w:cs="Times New Roman"/>
        </w:rPr>
        <w:t>新</w:t>
      </w:r>
      <w:r>
        <w:rPr>
          <w:rFonts w:cs="Times New Roman"/>
        </w:rPr>
        <w:t>格局，同时依据《畜禽养殖污染防治规划</w:t>
      </w:r>
      <w:r>
        <w:rPr>
          <w:rFonts w:hint="eastAsia" w:cs="Times New Roman"/>
        </w:rPr>
        <w:t>编制指南（试行）</w:t>
      </w:r>
      <w:r>
        <w:rPr>
          <w:rFonts w:cs="Times New Roman"/>
        </w:rPr>
        <w:t>》要求，编制《</w:t>
      </w:r>
      <w:r>
        <w:rPr>
          <w:rFonts w:hint="eastAsia" w:cs="Times New Roman"/>
        </w:rPr>
        <w:t>法库县</w:t>
      </w:r>
      <w:r>
        <w:rPr>
          <w:rFonts w:cs="Times New Roman"/>
        </w:rPr>
        <w:t>畜禽养殖污染防治规划（2021-2025）》，指导</w:t>
      </w:r>
      <w:r>
        <w:rPr>
          <w:rFonts w:hint="eastAsia" w:cs="Times New Roman"/>
        </w:rPr>
        <w:t>法库县积极推进</w:t>
      </w:r>
      <w:r>
        <w:rPr>
          <w:rFonts w:cs="Times New Roman"/>
        </w:rPr>
        <w:t>畜禽养殖污染防治工作。</w:t>
      </w:r>
    </w:p>
    <w:bookmarkEnd w:id="3"/>
    <w:p w14:paraId="1A6EF36C">
      <w:pPr>
        <w:pStyle w:val="3"/>
        <w:rPr>
          <w:rFonts w:cs="Times New Roman"/>
        </w:rPr>
      </w:pPr>
      <w:bookmarkStart w:id="5" w:name="_Toc95379464"/>
      <w:r>
        <w:rPr>
          <w:rFonts w:cs="Times New Roman"/>
        </w:rPr>
        <w:t>1.2编制依据</w:t>
      </w:r>
      <w:bookmarkEnd w:id="5"/>
    </w:p>
    <w:p w14:paraId="2043851A">
      <w:pPr>
        <w:pStyle w:val="4"/>
        <w:rPr>
          <w:rFonts w:cs="Times New Roman"/>
        </w:rPr>
      </w:pPr>
      <w:r>
        <w:rPr>
          <w:rFonts w:cs="Times New Roman"/>
        </w:rPr>
        <w:t>1.2.1法律法规</w:t>
      </w:r>
    </w:p>
    <w:p w14:paraId="70CB6FB7">
      <w:pPr>
        <w:ind w:firstLine="560"/>
        <w:rPr>
          <w:rFonts w:cs="Times New Roman"/>
        </w:rPr>
      </w:pPr>
      <w:r>
        <w:rPr>
          <w:rFonts w:cs="Times New Roman"/>
        </w:rPr>
        <w:t>《中华人民共和国环境保护法》</w:t>
      </w:r>
    </w:p>
    <w:p w14:paraId="6B055E40">
      <w:pPr>
        <w:ind w:firstLine="560"/>
        <w:rPr>
          <w:rFonts w:cs="Times New Roman"/>
        </w:rPr>
      </w:pPr>
      <w:r>
        <w:rPr>
          <w:rFonts w:cs="Times New Roman"/>
        </w:rPr>
        <w:t>《中华人民共和国水污染防治法》</w:t>
      </w:r>
    </w:p>
    <w:p w14:paraId="55A73D9B">
      <w:pPr>
        <w:ind w:firstLine="560"/>
        <w:rPr>
          <w:rFonts w:cs="Times New Roman"/>
        </w:rPr>
      </w:pPr>
      <w:r>
        <w:rPr>
          <w:rFonts w:cs="Times New Roman"/>
        </w:rPr>
        <w:t>《中华人民共和国土壤污染防治法》</w:t>
      </w:r>
    </w:p>
    <w:p w14:paraId="5281BE95">
      <w:pPr>
        <w:ind w:firstLine="560"/>
        <w:rPr>
          <w:rFonts w:cs="Times New Roman"/>
        </w:rPr>
      </w:pPr>
      <w:r>
        <w:rPr>
          <w:rFonts w:cs="Times New Roman"/>
        </w:rPr>
        <w:t>《中华人民共和国固体废物污染环境防治法》</w:t>
      </w:r>
    </w:p>
    <w:p w14:paraId="323F620E">
      <w:pPr>
        <w:ind w:firstLine="560"/>
        <w:rPr>
          <w:rFonts w:cs="Times New Roman"/>
        </w:rPr>
      </w:pPr>
      <w:r>
        <w:rPr>
          <w:rFonts w:cs="Times New Roman"/>
        </w:rPr>
        <w:t>《中华人民共和国农业法》</w:t>
      </w:r>
    </w:p>
    <w:p w14:paraId="1C961C52">
      <w:pPr>
        <w:ind w:firstLine="560"/>
        <w:rPr>
          <w:rFonts w:cs="Times New Roman"/>
        </w:rPr>
      </w:pPr>
      <w:r>
        <w:rPr>
          <w:rFonts w:cs="Times New Roman"/>
        </w:rPr>
        <w:t>《中华人民共和国畜牧法》</w:t>
      </w:r>
    </w:p>
    <w:p w14:paraId="6409DCEC">
      <w:pPr>
        <w:ind w:firstLine="560"/>
        <w:rPr>
          <w:rFonts w:cs="Times New Roman"/>
        </w:rPr>
      </w:pPr>
      <w:r>
        <w:rPr>
          <w:rFonts w:cs="Times New Roman"/>
        </w:rPr>
        <w:t>《中华人民共和国清洁生产促进法》</w:t>
      </w:r>
    </w:p>
    <w:p w14:paraId="7DFEBD07">
      <w:pPr>
        <w:ind w:firstLine="560"/>
        <w:rPr>
          <w:rFonts w:cs="Times New Roman"/>
        </w:rPr>
      </w:pPr>
      <w:r>
        <w:rPr>
          <w:rFonts w:cs="Times New Roman"/>
        </w:rPr>
        <w:t>《中华人民共和国环境影响评价法》</w:t>
      </w:r>
    </w:p>
    <w:p w14:paraId="4C762366">
      <w:pPr>
        <w:ind w:firstLine="560"/>
        <w:rPr>
          <w:rFonts w:cs="Times New Roman"/>
        </w:rPr>
      </w:pPr>
      <w:r>
        <w:rPr>
          <w:rFonts w:cs="Times New Roman"/>
        </w:rPr>
        <w:t>《畜禽规模养殖污染防治条例》</w:t>
      </w:r>
    </w:p>
    <w:p w14:paraId="6B7C1BB2">
      <w:pPr>
        <w:ind w:firstLine="560"/>
        <w:rPr>
          <w:rFonts w:cs="Times New Roman"/>
        </w:rPr>
      </w:pPr>
      <w:r>
        <w:rPr>
          <w:rFonts w:cs="Times New Roman"/>
        </w:rPr>
        <w:t>《辽宁省环境保护条例》</w:t>
      </w:r>
    </w:p>
    <w:p w14:paraId="28C6E132">
      <w:pPr>
        <w:ind w:firstLine="560"/>
        <w:rPr>
          <w:rFonts w:cs="Times New Roman"/>
        </w:rPr>
      </w:pPr>
      <w:r>
        <w:rPr>
          <w:rFonts w:cs="Times New Roman"/>
        </w:rPr>
        <w:t>《辽宁省水污染防治条例》</w:t>
      </w:r>
    </w:p>
    <w:p w14:paraId="053F5A1D">
      <w:pPr>
        <w:pStyle w:val="4"/>
        <w:rPr>
          <w:rFonts w:cs="Times New Roman"/>
        </w:rPr>
      </w:pPr>
      <w:r>
        <w:rPr>
          <w:rFonts w:cs="Times New Roman"/>
        </w:rPr>
        <w:t>1.2.2.技术规范</w:t>
      </w:r>
    </w:p>
    <w:p w14:paraId="45F33E11">
      <w:pPr>
        <w:ind w:firstLine="560"/>
        <w:rPr>
          <w:rFonts w:cs="Times New Roman"/>
        </w:rPr>
      </w:pPr>
      <w:r>
        <w:rPr>
          <w:rFonts w:cs="Times New Roman"/>
        </w:rPr>
        <w:t>GB 5084农田灌溉水质标准</w:t>
      </w:r>
    </w:p>
    <w:p w14:paraId="2CA96C3C">
      <w:pPr>
        <w:ind w:firstLine="560"/>
        <w:rPr>
          <w:rFonts w:cs="Times New Roman"/>
        </w:rPr>
      </w:pPr>
      <w:r>
        <w:rPr>
          <w:rFonts w:cs="Times New Roman"/>
        </w:rPr>
        <w:t>GB 7959粪便无害化卫生要求</w:t>
      </w:r>
    </w:p>
    <w:p w14:paraId="0C5FAE9C">
      <w:pPr>
        <w:ind w:firstLine="560"/>
        <w:rPr>
          <w:rFonts w:cs="Times New Roman"/>
        </w:rPr>
      </w:pPr>
      <w:r>
        <w:rPr>
          <w:rFonts w:cs="Times New Roman"/>
        </w:rPr>
        <w:t>GB 15618土壤环境质量-农用地土壤污染风险管控标准(试行)</w:t>
      </w:r>
    </w:p>
    <w:p w14:paraId="0CDAB4F3">
      <w:pPr>
        <w:ind w:firstLine="560"/>
        <w:rPr>
          <w:rFonts w:cs="Times New Roman"/>
        </w:rPr>
      </w:pPr>
      <w:r>
        <w:rPr>
          <w:rFonts w:cs="Times New Roman"/>
        </w:rPr>
        <w:t>GB 18596畜禽养殖业污染物排放标准</w:t>
      </w:r>
    </w:p>
    <w:p w14:paraId="58687150">
      <w:pPr>
        <w:ind w:firstLine="560"/>
        <w:rPr>
          <w:rFonts w:cs="Times New Roman"/>
        </w:rPr>
      </w:pPr>
      <w:r>
        <w:rPr>
          <w:rFonts w:cs="Times New Roman"/>
        </w:rPr>
        <w:t>GB/T18877有机-无机复混肥料</w:t>
      </w:r>
    </w:p>
    <w:p w14:paraId="499F6335">
      <w:pPr>
        <w:ind w:firstLine="560"/>
        <w:rPr>
          <w:rFonts w:cs="Times New Roman"/>
        </w:rPr>
      </w:pPr>
      <w:r>
        <w:rPr>
          <w:rFonts w:cs="Times New Roman"/>
        </w:rPr>
        <w:t xml:space="preserve">GB/T 25169畜禽粪便监测技术规范 </w:t>
      </w:r>
    </w:p>
    <w:p w14:paraId="3875CB5F">
      <w:pPr>
        <w:ind w:firstLine="560"/>
        <w:rPr>
          <w:rFonts w:cs="Times New Roman"/>
        </w:rPr>
      </w:pPr>
      <w:r>
        <w:rPr>
          <w:rFonts w:cs="Times New Roman"/>
        </w:rPr>
        <w:t>GB/T 25246畜禽粪便还田技术规范</w:t>
      </w:r>
    </w:p>
    <w:p w14:paraId="0FA42577">
      <w:pPr>
        <w:ind w:firstLine="560"/>
        <w:rPr>
          <w:rFonts w:cs="Times New Roman"/>
        </w:rPr>
      </w:pPr>
      <w:r>
        <w:rPr>
          <w:rFonts w:cs="Times New Roman"/>
        </w:rPr>
        <w:t>GB/T 26624畜禽养殖污水贮存设施设计要求</w:t>
      </w:r>
    </w:p>
    <w:p w14:paraId="6BDF7B5F">
      <w:pPr>
        <w:ind w:firstLine="560"/>
        <w:rPr>
          <w:rFonts w:cs="Times New Roman"/>
        </w:rPr>
      </w:pPr>
      <w:r>
        <w:rPr>
          <w:rFonts w:cs="Times New Roman"/>
        </w:rPr>
        <w:t>GB/T 27622畜禽粪便贮存设施设计要求</w:t>
      </w:r>
    </w:p>
    <w:p w14:paraId="7BC70020">
      <w:pPr>
        <w:ind w:firstLine="560"/>
        <w:rPr>
          <w:rFonts w:cs="Times New Roman"/>
        </w:rPr>
      </w:pPr>
      <w:r>
        <w:rPr>
          <w:rFonts w:cs="Times New Roman"/>
        </w:rPr>
        <w:t>GB/T 36195畜禽粪便无害化处理技术规范</w:t>
      </w:r>
    </w:p>
    <w:p w14:paraId="2F3C35D7">
      <w:pPr>
        <w:ind w:firstLine="560"/>
        <w:rPr>
          <w:rFonts w:cs="Times New Roman"/>
        </w:rPr>
      </w:pPr>
      <w:r>
        <w:rPr>
          <w:rFonts w:cs="Times New Roman"/>
        </w:rPr>
        <w:t>HJ 497 畜禽养殖业污染治理工程技术规范</w:t>
      </w:r>
    </w:p>
    <w:p w14:paraId="17047132">
      <w:pPr>
        <w:ind w:firstLine="560"/>
        <w:rPr>
          <w:rFonts w:cs="Times New Roman"/>
        </w:rPr>
      </w:pPr>
      <w:r>
        <w:rPr>
          <w:rFonts w:cs="Times New Roman"/>
        </w:rPr>
        <w:t>HJ 1029排污许可证申请与核发技术规范 畜禽养殖行业</w:t>
      </w:r>
    </w:p>
    <w:p w14:paraId="582DE841">
      <w:pPr>
        <w:ind w:firstLine="560"/>
        <w:rPr>
          <w:rFonts w:cs="Times New Roman"/>
        </w:rPr>
      </w:pPr>
      <w:r>
        <w:rPr>
          <w:rFonts w:cs="Times New Roman"/>
        </w:rPr>
        <w:t>HJ/T 81畜禽养殖业污染防治技术规范</w:t>
      </w:r>
    </w:p>
    <w:p w14:paraId="34D66829">
      <w:pPr>
        <w:ind w:firstLine="560"/>
        <w:rPr>
          <w:rFonts w:cs="Times New Roman"/>
        </w:rPr>
      </w:pPr>
      <w:r>
        <w:rPr>
          <w:rFonts w:cs="Times New Roman"/>
        </w:rPr>
        <w:t>NY525有机肥料</w:t>
      </w:r>
    </w:p>
    <w:p w14:paraId="0591BD0B">
      <w:pPr>
        <w:ind w:firstLine="560"/>
        <w:rPr>
          <w:rFonts w:cs="Times New Roman"/>
        </w:rPr>
      </w:pPr>
      <w:r>
        <w:rPr>
          <w:rFonts w:cs="Times New Roman"/>
        </w:rPr>
        <w:t>NY/T 1169畜禽场环境污染控制技术规范</w:t>
      </w:r>
    </w:p>
    <w:p w14:paraId="4145D50F">
      <w:pPr>
        <w:ind w:firstLine="560"/>
        <w:rPr>
          <w:rFonts w:cs="Times New Roman"/>
        </w:rPr>
      </w:pPr>
      <w:r>
        <w:rPr>
          <w:rFonts w:cs="Times New Roman"/>
        </w:rPr>
        <w:t>NY/T 2065沼肥施用技术规范</w:t>
      </w:r>
    </w:p>
    <w:p w14:paraId="794B7D84">
      <w:pPr>
        <w:ind w:firstLine="560"/>
        <w:rPr>
          <w:rFonts w:cs="Times New Roman"/>
        </w:rPr>
      </w:pPr>
      <w:r>
        <w:rPr>
          <w:rFonts w:cs="Times New Roman"/>
        </w:rPr>
        <w:t>《畜禽规模养殖场粪污资源化利用设施建设规范（试行）》</w:t>
      </w:r>
    </w:p>
    <w:p w14:paraId="38FC2BA4">
      <w:pPr>
        <w:pStyle w:val="4"/>
        <w:rPr>
          <w:rFonts w:cs="Times New Roman"/>
        </w:rPr>
      </w:pPr>
      <w:r>
        <w:rPr>
          <w:rFonts w:cs="Times New Roman"/>
        </w:rPr>
        <w:t>1.2.3.政策文件</w:t>
      </w:r>
    </w:p>
    <w:p w14:paraId="62D4CAAF">
      <w:pPr>
        <w:ind w:firstLine="560"/>
        <w:rPr>
          <w:rFonts w:cs="Times New Roman"/>
        </w:rPr>
      </w:pPr>
      <w:r>
        <w:rPr>
          <w:rFonts w:cs="Times New Roman"/>
        </w:rPr>
        <w:t>《国务院办公厅关于建立病死畜禽无害化处理机制的意见》国办发〔2014〕47号</w:t>
      </w:r>
    </w:p>
    <w:p w14:paraId="23927BB0">
      <w:pPr>
        <w:ind w:firstLine="560"/>
        <w:rPr>
          <w:rFonts w:cs="Times New Roman"/>
        </w:rPr>
      </w:pPr>
      <w:r>
        <w:rPr>
          <w:rFonts w:hint="eastAsia" w:cs="Times New Roman"/>
        </w:rPr>
        <w:t>《</w:t>
      </w:r>
      <w:r>
        <w:rPr>
          <w:rFonts w:cs="Times New Roman"/>
        </w:rPr>
        <w:t>国务院办公厅关于加快推进畜禽养殖废弃物资源化利用的意见</w:t>
      </w:r>
      <w:r>
        <w:rPr>
          <w:rFonts w:hint="eastAsia" w:cs="Times New Roman"/>
        </w:rPr>
        <w:t>》</w:t>
      </w:r>
      <w:r>
        <w:rPr>
          <w:rFonts w:cs="Times New Roman"/>
        </w:rPr>
        <w:t>国办发〔2017〕48号</w:t>
      </w:r>
    </w:p>
    <w:p w14:paraId="20D6012F">
      <w:pPr>
        <w:ind w:firstLine="600"/>
        <w:rPr>
          <w:rFonts w:cs="Times New Roman"/>
          <w:sz w:val="30"/>
          <w:szCs w:val="30"/>
        </w:rPr>
      </w:pPr>
      <w:r>
        <w:rPr>
          <w:rFonts w:cs="Times New Roman"/>
          <w:sz w:val="30"/>
          <w:szCs w:val="30"/>
        </w:rPr>
        <w:t>《畜禽粪污土地承载力测算技术指南》</w:t>
      </w:r>
      <w:bookmarkStart w:id="6" w:name="_Hlk76043010"/>
      <w:r>
        <w:rPr>
          <w:rFonts w:cs="Times New Roman"/>
          <w:sz w:val="30"/>
          <w:szCs w:val="30"/>
        </w:rPr>
        <w:t>农办牧〔2018〕1号</w:t>
      </w:r>
    </w:p>
    <w:bookmarkEnd w:id="6"/>
    <w:p w14:paraId="3386AF2E">
      <w:pPr>
        <w:ind w:firstLine="600"/>
        <w:rPr>
          <w:rFonts w:cs="Times New Roman"/>
          <w:sz w:val="30"/>
          <w:szCs w:val="30"/>
        </w:rPr>
      </w:pPr>
      <w:r>
        <w:rPr>
          <w:rFonts w:cs="Times New Roman"/>
          <w:sz w:val="30"/>
          <w:szCs w:val="30"/>
        </w:rPr>
        <w:t>《畜禽规模养殖场粪污资源化利用设施建设规范（试行）》农办牧〔2018〕2号</w:t>
      </w:r>
    </w:p>
    <w:p w14:paraId="541B8521">
      <w:pPr>
        <w:ind w:firstLine="560"/>
        <w:rPr>
          <w:rFonts w:cs="Times New Roman"/>
        </w:rPr>
      </w:pPr>
      <w:r>
        <w:rPr>
          <w:rFonts w:cs="Times New Roman"/>
        </w:rPr>
        <w:t>《关于促进畜禽粪污还田利用 依法加强养殖污染治理的指导意见》农办牧〔2019〕84号</w:t>
      </w:r>
    </w:p>
    <w:p w14:paraId="2A1989A8">
      <w:pPr>
        <w:ind w:firstLine="600"/>
        <w:rPr>
          <w:rFonts w:cs="Times New Roman"/>
          <w:sz w:val="30"/>
          <w:szCs w:val="30"/>
        </w:rPr>
      </w:pPr>
      <w:r>
        <w:rPr>
          <w:rFonts w:cs="Times New Roman"/>
          <w:sz w:val="30"/>
          <w:szCs w:val="30"/>
        </w:rPr>
        <w:t>《关于进一步明确畜禽粪污还田利用要求强化养殖污染监管的通知》农办牧〔2020〕23号</w:t>
      </w:r>
    </w:p>
    <w:p w14:paraId="2D04AB9F">
      <w:pPr>
        <w:ind w:firstLine="600"/>
        <w:rPr>
          <w:rFonts w:cs="Times New Roman"/>
          <w:sz w:val="30"/>
          <w:szCs w:val="30"/>
        </w:rPr>
      </w:pPr>
      <w:r>
        <w:rPr>
          <w:rFonts w:cs="Times New Roman"/>
          <w:sz w:val="30"/>
          <w:szCs w:val="30"/>
        </w:rPr>
        <w:t>《关于进一步规范畜禽养殖禁养区划定和管理 促进生猪生产发展的通知》环办土壤〔2019〕55号</w:t>
      </w:r>
    </w:p>
    <w:p w14:paraId="1E61B14C">
      <w:pPr>
        <w:ind w:firstLine="600"/>
        <w:rPr>
          <w:rFonts w:cs="Times New Roman"/>
          <w:sz w:val="30"/>
          <w:szCs w:val="30"/>
        </w:rPr>
      </w:pPr>
      <w:r>
        <w:rPr>
          <w:rFonts w:cs="Times New Roman"/>
          <w:sz w:val="30"/>
          <w:szCs w:val="30"/>
        </w:rPr>
        <w:t>《关于进一步规范畜禽养殖禁养区管理的通知》环办土壤函〔2020〕33号</w:t>
      </w:r>
    </w:p>
    <w:p w14:paraId="5FDCE2AB">
      <w:pPr>
        <w:ind w:firstLine="600"/>
        <w:rPr>
          <w:rFonts w:cs="Times New Roman"/>
          <w:sz w:val="30"/>
          <w:szCs w:val="30"/>
        </w:rPr>
      </w:pPr>
      <w:r>
        <w:rPr>
          <w:rFonts w:cs="Times New Roman"/>
          <w:sz w:val="30"/>
          <w:szCs w:val="30"/>
        </w:rPr>
        <w:t>《关于开展水环境承载力评价工作的通知》环办水体函〔2020〕538号</w:t>
      </w:r>
    </w:p>
    <w:p w14:paraId="35466E58">
      <w:pPr>
        <w:ind w:firstLine="600"/>
        <w:rPr>
          <w:rFonts w:cs="Times New Roman"/>
          <w:sz w:val="30"/>
          <w:szCs w:val="30"/>
        </w:rPr>
      </w:pPr>
      <w:r>
        <w:rPr>
          <w:rFonts w:hint="eastAsia" w:cs="Times New Roman"/>
          <w:sz w:val="30"/>
          <w:szCs w:val="30"/>
        </w:rPr>
        <w:t>《</w:t>
      </w:r>
      <w:r>
        <w:rPr>
          <w:rFonts w:cs="Times New Roman"/>
          <w:sz w:val="30"/>
          <w:szCs w:val="30"/>
        </w:rPr>
        <w:t>农业面源污染治理与监督指导实施方案（试行）</w:t>
      </w:r>
      <w:r>
        <w:rPr>
          <w:rFonts w:hint="eastAsia" w:cs="Times New Roman"/>
          <w:sz w:val="30"/>
          <w:szCs w:val="30"/>
        </w:rPr>
        <w:t>》</w:t>
      </w:r>
      <w:r>
        <w:rPr>
          <w:rFonts w:cs="Times New Roman"/>
          <w:sz w:val="30"/>
          <w:szCs w:val="30"/>
        </w:rPr>
        <w:t>环办土壤〔2021〕8号</w:t>
      </w:r>
    </w:p>
    <w:p w14:paraId="156995DD">
      <w:pPr>
        <w:ind w:firstLine="600"/>
        <w:rPr>
          <w:rFonts w:cs="Times New Roman"/>
          <w:sz w:val="30"/>
          <w:szCs w:val="30"/>
        </w:rPr>
      </w:pPr>
      <w:r>
        <w:rPr>
          <w:rFonts w:hint="eastAsia" w:cs="Times New Roman"/>
          <w:sz w:val="30"/>
          <w:szCs w:val="30"/>
        </w:rPr>
        <w:t>《畜禽养殖污染防治规划编制指南（试行）》环办土壤函〔2021〕465号</w:t>
      </w:r>
    </w:p>
    <w:p w14:paraId="55B08B69">
      <w:pPr>
        <w:ind w:firstLine="560"/>
        <w:rPr>
          <w:rFonts w:cs="Times New Roman"/>
        </w:rPr>
      </w:pPr>
      <w:r>
        <w:rPr>
          <w:rFonts w:cs="Times New Roman"/>
        </w:rPr>
        <w:t>《辽宁省关于促进畜禽粪污还田利用依法加强养殖污染治理的通知》辽农办蓄发〔2020〕70号</w:t>
      </w:r>
    </w:p>
    <w:p w14:paraId="56797B27">
      <w:pPr>
        <w:ind w:firstLine="560"/>
        <w:rPr>
          <w:rFonts w:cs="Times New Roman"/>
        </w:rPr>
      </w:pPr>
      <w:r>
        <w:rPr>
          <w:rFonts w:hint="eastAsia" w:cs="Times New Roman"/>
        </w:rPr>
        <w:t>《沈阳市人民政府办公厅关于印发沈阳市畜禽养殖禁养区划定方案的通知》沈政办发</w:t>
      </w:r>
      <w:r>
        <w:rPr>
          <w:rFonts w:cs="Times New Roman"/>
          <w:sz w:val="30"/>
          <w:szCs w:val="30"/>
        </w:rPr>
        <w:t>〔2016〕</w:t>
      </w:r>
      <w:r>
        <w:rPr>
          <w:rFonts w:hint="eastAsia" w:cs="Times New Roman"/>
        </w:rPr>
        <w:t>119号</w:t>
      </w:r>
    </w:p>
    <w:p w14:paraId="7B3A18D8">
      <w:pPr>
        <w:ind w:firstLine="560"/>
        <w:rPr>
          <w:rFonts w:cs="Times New Roman"/>
        </w:rPr>
      </w:pPr>
      <w:r>
        <w:rPr>
          <w:rFonts w:hint="eastAsia" w:cs="Times New Roman"/>
        </w:rPr>
        <w:t>《关于印发沈阳市畜禽养殖废弃物处理和资源化利用实施方案（2017-2020年）的通知》沈政办发</w:t>
      </w:r>
      <w:r>
        <w:rPr>
          <w:rFonts w:cs="Times New Roman"/>
          <w:sz w:val="30"/>
          <w:szCs w:val="30"/>
        </w:rPr>
        <w:t>〔2017〕</w:t>
      </w:r>
      <w:r>
        <w:rPr>
          <w:rFonts w:cs="Times New Roman"/>
        </w:rPr>
        <w:t>61</w:t>
      </w:r>
      <w:r>
        <w:rPr>
          <w:rFonts w:hint="eastAsia" w:cs="Times New Roman"/>
        </w:rPr>
        <w:t>号</w:t>
      </w:r>
    </w:p>
    <w:p w14:paraId="51418DE5">
      <w:pPr>
        <w:pStyle w:val="4"/>
        <w:rPr>
          <w:rFonts w:cs="Times New Roman"/>
        </w:rPr>
      </w:pPr>
      <w:r>
        <w:rPr>
          <w:rFonts w:cs="Times New Roman"/>
        </w:rPr>
        <w:t>1.2.4.相关规划</w:t>
      </w:r>
    </w:p>
    <w:p w14:paraId="17524D86">
      <w:pPr>
        <w:ind w:firstLine="560"/>
        <w:rPr>
          <w:rFonts w:cs="Times New Roman"/>
        </w:rPr>
      </w:pPr>
      <w:r>
        <w:rPr>
          <w:rFonts w:cs="Times New Roman"/>
        </w:rPr>
        <w:t>《沈阳市现代畜牧业“十四五”发展规划规划》</w:t>
      </w:r>
    </w:p>
    <w:p w14:paraId="179B8592">
      <w:pPr>
        <w:ind w:firstLine="560"/>
        <w:rPr>
          <w:rFonts w:cs="Times New Roman"/>
        </w:rPr>
      </w:pPr>
      <w:r>
        <w:rPr>
          <w:rFonts w:cs="Times New Roman"/>
        </w:rPr>
        <w:t>《沈阳市生态环境保护“十四五”规划》</w:t>
      </w:r>
    </w:p>
    <w:bookmarkEnd w:id="4"/>
    <w:p w14:paraId="1B2FBEBB">
      <w:pPr>
        <w:ind w:firstLine="560"/>
        <w:rPr>
          <w:rFonts w:cs="Times New Roman"/>
        </w:rPr>
      </w:pPr>
      <w:r>
        <w:rPr>
          <w:rFonts w:cs="Times New Roman"/>
        </w:rPr>
        <w:t>《沈阳市国民经济和社会发展第十四个五年规划和二〇三五年远景目标纲要》</w:t>
      </w:r>
    </w:p>
    <w:p w14:paraId="2A9D50E1">
      <w:pPr>
        <w:ind w:firstLine="560"/>
        <w:rPr>
          <w:rFonts w:cs="Times New Roman"/>
        </w:rPr>
      </w:pPr>
      <w:r>
        <w:rPr>
          <w:rFonts w:hint="eastAsia" w:cs="Times New Roman"/>
        </w:rPr>
        <w:t>《法库县城市总体规划（2011-2030）》</w:t>
      </w:r>
    </w:p>
    <w:p w14:paraId="5B5CA36C">
      <w:pPr>
        <w:pStyle w:val="3"/>
        <w:rPr>
          <w:rFonts w:cs="Times New Roman"/>
        </w:rPr>
      </w:pPr>
      <w:bookmarkStart w:id="7" w:name="_Toc95379465"/>
      <w:r>
        <w:rPr>
          <w:rFonts w:cs="Times New Roman"/>
        </w:rPr>
        <w:t>1.3规划期限和范围</w:t>
      </w:r>
      <w:bookmarkEnd w:id="7"/>
    </w:p>
    <w:p w14:paraId="650807D5">
      <w:pPr>
        <w:ind w:firstLine="560"/>
      </w:pPr>
      <w:r>
        <w:rPr>
          <w:rFonts w:hint="eastAsia"/>
        </w:rPr>
        <w:t>规划</w:t>
      </w:r>
      <w:r>
        <w:t>时限：2021-2025年。规划基准年2020年。</w:t>
      </w:r>
    </w:p>
    <w:p w14:paraId="550AB891">
      <w:pPr>
        <w:ind w:firstLine="560"/>
      </w:pPr>
      <w:r>
        <w:rPr>
          <w:rFonts w:hint="eastAsia"/>
        </w:rPr>
        <w:t>规划</w:t>
      </w:r>
      <w:r>
        <w:t>范围：</w:t>
      </w:r>
      <w:r>
        <w:rPr>
          <w:rFonts w:hint="eastAsia"/>
        </w:rPr>
        <w:t>法库县县域2320平方公里，包括区域内</w:t>
      </w:r>
      <w:r>
        <w:t>畜禽规模养殖场和规模以下养殖户。</w:t>
      </w:r>
    </w:p>
    <w:p w14:paraId="01554970">
      <w:pPr>
        <w:widowControl/>
        <w:spacing w:line="240" w:lineRule="auto"/>
        <w:ind w:firstLine="0" w:firstLineChars="0"/>
        <w:jc w:val="left"/>
        <w:rPr>
          <w:rFonts w:cs="Times New Roman"/>
          <w:b/>
          <w:bCs/>
          <w:kern w:val="44"/>
          <w:sz w:val="32"/>
          <w:szCs w:val="44"/>
        </w:rPr>
      </w:pPr>
      <w:r>
        <w:rPr>
          <w:rFonts w:cs="Times New Roman"/>
        </w:rPr>
        <w:br w:type="page"/>
      </w:r>
    </w:p>
    <w:p w14:paraId="5B7C6B42">
      <w:pPr>
        <w:pStyle w:val="2"/>
        <w:rPr>
          <w:rFonts w:cs="Times New Roman"/>
        </w:rPr>
      </w:pPr>
      <w:bookmarkStart w:id="8" w:name="_Toc95379466"/>
      <w:r>
        <w:rPr>
          <w:rFonts w:cs="Times New Roman"/>
        </w:rPr>
        <w:t>2、区域概况</w:t>
      </w:r>
      <w:bookmarkEnd w:id="8"/>
    </w:p>
    <w:p w14:paraId="2AADDA41">
      <w:pPr>
        <w:pStyle w:val="3"/>
        <w:rPr>
          <w:rFonts w:cs="Times New Roman"/>
        </w:rPr>
      </w:pPr>
      <w:bookmarkStart w:id="9" w:name="_Toc95379467"/>
      <w:r>
        <w:rPr>
          <w:rFonts w:cs="Times New Roman"/>
        </w:rPr>
        <w:t>2.1自然条件概况</w:t>
      </w:r>
      <w:bookmarkEnd w:id="9"/>
    </w:p>
    <w:p w14:paraId="260F1B08">
      <w:pPr>
        <w:pStyle w:val="4"/>
        <w:rPr>
          <w:rFonts w:cs="Times New Roman"/>
        </w:rPr>
      </w:pPr>
      <w:r>
        <w:rPr>
          <w:rFonts w:cs="Times New Roman"/>
        </w:rPr>
        <w:t>2.1.1地形地貌</w:t>
      </w:r>
    </w:p>
    <w:p w14:paraId="658B741A">
      <w:pPr>
        <w:ind w:firstLine="560"/>
      </w:pPr>
      <w:r>
        <w:t>法库县地势呈西部和北部高，东部和南部低，丘陵平原相间。西部多丘陵岗地，东部多漫岗平原，平均海拔高度在150米左右，较高山岭海拔在450米以下，有大小山岭382座。地形起伏变化较大，其中山丘面积占34%，耕地面积占62%，水面面积占4%。</w:t>
      </w:r>
      <w:r>
        <w:rPr>
          <w:rFonts w:hint="eastAsia"/>
        </w:rPr>
        <w:t>法库县</w:t>
      </w:r>
      <w:r>
        <w:t>的地貌类型有：构造剥蚀丘陵、波状岗台地、冲洪积扇、冲积平原和沙丘群。法库县</w:t>
      </w:r>
      <w:r>
        <w:rPr>
          <w:rFonts w:hint="eastAsia"/>
        </w:rPr>
        <w:t>主要为典型</w:t>
      </w:r>
      <w:r>
        <w:t>构造剥蚀丘陵</w:t>
      </w:r>
      <w:r>
        <w:rPr>
          <w:rFonts w:hint="eastAsia"/>
        </w:rPr>
        <w:t>，其分布状况：西部为</w:t>
      </w:r>
      <w:r>
        <w:t>包家屯的三合成——石桩子以西到彰武县的苇子沟乡。丘陵海拔150~300米，最高峰为十家子村马鞍山，海拔320.2米，相对高度100~200米。中部包括康平县南部西关屯的胡先堂山，法库北部慈恩寺、四家子的北八虎山、中部的南八虎山和南部丁家房的五龙山，海拔一般在150~250米，海拔大于300米山峰有十余座，最高峰海拔446.9米，位于北八虎，为沈阳市的最高峰，丘陵的相对高度150~300米属深度切割丘陵。东部包括康平县东南部柏家沟的南帽山、磨盘山，法库县东部十间房、冯贝堡的红石砬子和城子山，海拔150~300米，最高峰砬子山海拔327米。法库县的中部丘陵地的外围与河流冲积平原衔接地带</w:t>
      </w:r>
      <w:r>
        <w:rPr>
          <w:rFonts w:hint="eastAsia"/>
        </w:rPr>
        <w:t>分布有</w:t>
      </w:r>
      <w:r>
        <w:t>波状岗台地</w:t>
      </w:r>
      <w:r>
        <w:rPr>
          <w:rFonts w:hint="eastAsia"/>
        </w:rPr>
        <w:t>，</w:t>
      </w:r>
      <w:r>
        <w:t>岗台地一般高度在海拔60~110米之间，地面显微波起伏，上覆第四纪上更新世黄土状亚黏土，个别地段有白垩纪地层出露。法库县西部的卧牛石、包家屯和秀水河子等地</w:t>
      </w:r>
      <w:r>
        <w:rPr>
          <w:rFonts w:hint="eastAsia"/>
        </w:rPr>
        <w:t>为</w:t>
      </w:r>
      <w:r>
        <w:t>秀水河冲击平原，平均海拔40~80米。</w:t>
      </w:r>
    </w:p>
    <w:p w14:paraId="3EA99075">
      <w:pPr>
        <w:pStyle w:val="4"/>
        <w:rPr>
          <w:rFonts w:cs="Times New Roman"/>
        </w:rPr>
      </w:pPr>
      <w:r>
        <w:rPr>
          <w:rFonts w:cs="Times New Roman"/>
        </w:rPr>
        <w:t>2.1.2气候</w:t>
      </w:r>
      <w:r>
        <w:rPr>
          <w:rFonts w:hint="eastAsia" w:cs="Times New Roman"/>
        </w:rPr>
        <w:t>气象</w:t>
      </w:r>
    </w:p>
    <w:p w14:paraId="64E80142">
      <w:pPr>
        <w:ind w:firstLine="560"/>
        <w:jc w:val="left"/>
        <w:rPr>
          <w:rFonts w:cs="Times New Roman"/>
        </w:rPr>
      </w:pPr>
      <w:r>
        <w:rPr>
          <w:rFonts w:hint="eastAsia" w:cs="Times New Roman"/>
        </w:rPr>
        <w:t>法库县属北温带湿润—半湿润大陆性季风气候区。主要气候特征为：春季短暂、干旱、升温快，空气湿度小。多大风，8级大风平均每年出现21.7次。夏季平均温度22.3℃，最高可达35～36℃，夏季雨量集中，占全年的64％。冬季降水量少，地表积雪时间较短，年降水量606毫米，相对湿度62％。全县年平均气温6.7℃，一月平均气温－13℃，最低气温－31℃；七月平均气温22.7℃，最高气温35.9℃。年平均降水量600毫米，全年无霜期在155天左右。年平均日照2800小时，生长期167天，冰冻期125天。</w:t>
      </w:r>
    </w:p>
    <w:p w14:paraId="765CC51E">
      <w:pPr>
        <w:pStyle w:val="4"/>
        <w:rPr>
          <w:rFonts w:cs="Times New Roman"/>
        </w:rPr>
      </w:pPr>
      <w:r>
        <w:rPr>
          <w:rFonts w:hint="eastAsia" w:cs="Times New Roman"/>
        </w:rPr>
        <w:t>2.1.</w:t>
      </w:r>
      <w:r>
        <w:rPr>
          <w:rFonts w:cs="Times New Roman"/>
        </w:rPr>
        <w:t>3</w:t>
      </w:r>
      <w:r>
        <w:rPr>
          <w:rFonts w:hint="eastAsia" w:cs="Times New Roman"/>
        </w:rPr>
        <w:t>河流水系</w:t>
      </w:r>
    </w:p>
    <w:p w14:paraId="42D9796B">
      <w:pPr>
        <w:ind w:firstLine="560"/>
        <w:jc w:val="left"/>
        <w:rPr>
          <w:rFonts w:cs="Times New Roman"/>
        </w:rPr>
      </w:pPr>
      <w:r>
        <w:rPr>
          <w:rFonts w:hint="eastAsia" w:cs="Times New Roman"/>
        </w:rPr>
        <w:t>法库县地处辽河流域，全县共有大、中、小型河流</w:t>
      </w:r>
      <w:r>
        <w:rPr>
          <w:rFonts w:cs="Times New Roman"/>
        </w:rPr>
        <w:t>102</w:t>
      </w:r>
      <w:r>
        <w:rPr>
          <w:rFonts w:hint="eastAsia" w:cs="Times New Roman"/>
        </w:rPr>
        <w:t>条，总长</w:t>
      </w:r>
      <w:r>
        <w:rPr>
          <w:rFonts w:cs="Times New Roman"/>
        </w:rPr>
        <w:t>1122</w:t>
      </w:r>
      <w:r>
        <w:rPr>
          <w:rFonts w:hint="eastAsia" w:cs="Times New Roman"/>
        </w:rPr>
        <w:t>公里。全县流域面积10平方公里以上的河流6</w:t>
      </w:r>
      <w:r>
        <w:rPr>
          <w:rFonts w:cs="Times New Roman"/>
        </w:rPr>
        <w:t>9</w:t>
      </w:r>
      <w:r>
        <w:rPr>
          <w:rFonts w:hint="eastAsia" w:cs="Times New Roman"/>
        </w:rPr>
        <w:t>条，全县共有田间排水干沟122条，排水支沟489条。中、小型水库1</w:t>
      </w:r>
      <w:r>
        <w:rPr>
          <w:rFonts w:cs="Times New Roman"/>
        </w:rPr>
        <w:t>3</w:t>
      </w:r>
      <w:r>
        <w:rPr>
          <w:rFonts w:hint="eastAsia" w:cs="Times New Roman"/>
        </w:rPr>
        <w:t>座，其中中型水库7座，小一型水库4座，小二型水库</w:t>
      </w:r>
      <w:r>
        <w:rPr>
          <w:rFonts w:cs="Times New Roman"/>
        </w:rPr>
        <w:t>2</w:t>
      </w:r>
      <w:r>
        <w:rPr>
          <w:rFonts w:hint="eastAsia" w:cs="Times New Roman"/>
        </w:rPr>
        <w:t>座，全县总库容量2</w:t>
      </w:r>
      <w:r>
        <w:rPr>
          <w:rFonts w:cs="Times New Roman"/>
        </w:rPr>
        <w:t>4700</w:t>
      </w:r>
      <w:r>
        <w:rPr>
          <w:rFonts w:hint="eastAsia" w:cs="Times New Roman"/>
        </w:rPr>
        <w:t xml:space="preserve"> 万立方米，兴利库容9</w:t>
      </w:r>
      <w:r>
        <w:rPr>
          <w:rFonts w:cs="Times New Roman"/>
        </w:rPr>
        <w:t>200</w:t>
      </w:r>
      <w:r>
        <w:rPr>
          <w:rFonts w:hint="eastAsia" w:cs="Times New Roman"/>
        </w:rPr>
        <w:t>万立方米、调节水量4000多万立方米。</w:t>
      </w:r>
    </w:p>
    <w:p w14:paraId="33157F21">
      <w:pPr>
        <w:ind w:firstLine="0" w:firstLineChars="0"/>
        <w:jc w:val="center"/>
        <w:rPr>
          <w:rFonts w:cs="Times New Roman"/>
        </w:rPr>
      </w:pPr>
      <w:r>
        <w:rPr>
          <w:rFonts w:cs="Times New Roman"/>
        </w:rPr>
        <w:drawing>
          <wp:inline distT="0" distB="0" distL="0" distR="0">
            <wp:extent cx="3931920" cy="256159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3953879" cy="2576352"/>
                    </a:xfrm>
                    <a:prstGeom prst="rect">
                      <a:avLst/>
                    </a:prstGeom>
                    <a:noFill/>
                  </pic:spPr>
                </pic:pic>
              </a:graphicData>
            </a:graphic>
          </wp:inline>
        </w:drawing>
      </w:r>
    </w:p>
    <w:p w14:paraId="40C2FCEC">
      <w:pPr>
        <w:ind w:firstLine="0" w:firstLineChars="0"/>
        <w:jc w:val="center"/>
        <w:rPr>
          <w:rFonts w:cs="Times New Roman"/>
        </w:rPr>
      </w:pPr>
      <w:r>
        <w:rPr>
          <w:rFonts w:hint="eastAsia" w:cs="Times New Roman"/>
        </w:rPr>
        <w:t>图2</w:t>
      </w:r>
      <w:r>
        <w:rPr>
          <w:rFonts w:cs="Times New Roman"/>
        </w:rPr>
        <w:t>.1</w:t>
      </w:r>
      <w:r>
        <w:rPr>
          <w:rFonts w:hint="eastAsia" w:cs="Times New Roman"/>
        </w:rPr>
        <w:t>-</w:t>
      </w:r>
      <w:r>
        <w:rPr>
          <w:rFonts w:cs="Times New Roman"/>
        </w:rPr>
        <w:t xml:space="preserve">1 </w:t>
      </w:r>
      <w:r>
        <w:rPr>
          <w:rFonts w:hint="eastAsia" w:cs="Times New Roman"/>
        </w:rPr>
        <w:t>法库县水系图</w:t>
      </w:r>
    </w:p>
    <w:p w14:paraId="2DAA2AEF">
      <w:pPr>
        <w:ind w:firstLine="560"/>
        <w:jc w:val="left"/>
        <w:rPr>
          <w:rFonts w:cs="Times New Roman"/>
        </w:rPr>
      </w:pPr>
      <w:r>
        <w:rPr>
          <w:rFonts w:cs="Times New Roman"/>
        </w:rPr>
        <w:t>辽河在康平县入境</w:t>
      </w:r>
      <w:r>
        <w:rPr>
          <w:rFonts w:hint="eastAsia" w:cs="Times New Roman"/>
        </w:rPr>
        <w:t>沈阳市</w:t>
      </w:r>
      <w:r>
        <w:rPr>
          <w:rFonts w:cs="Times New Roman"/>
        </w:rPr>
        <w:t>，在法库县出境入铁岭市，然后在</w:t>
      </w:r>
      <w:r>
        <w:rPr>
          <w:rFonts w:hint="eastAsia" w:cs="Times New Roman"/>
        </w:rPr>
        <w:t>法库县及</w:t>
      </w:r>
      <w:r>
        <w:rPr>
          <w:rFonts w:cs="Times New Roman"/>
        </w:rPr>
        <w:t>沈北新区</w:t>
      </w:r>
      <w:r>
        <w:rPr>
          <w:rFonts w:hint="eastAsia" w:cs="Times New Roman"/>
        </w:rPr>
        <w:t>交界</w:t>
      </w:r>
      <w:r>
        <w:rPr>
          <w:rFonts w:cs="Times New Roman"/>
        </w:rPr>
        <w:t>重新入境，最后在辽中县出境入盘锦市，</w:t>
      </w:r>
      <w:r>
        <w:rPr>
          <w:rFonts w:hint="eastAsia" w:cs="Times New Roman"/>
        </w:rPr>
        <w:t>辽河在法库县境内有两段，河长49.2公里，堤防长36.67公里</w:t>
      </w:r>
      <w:r>
        <w:rPr>
          <w:rFonts w:cs="Times New Roman"/>
        </w:rPr>
        <w:t>。</w:t>
      </w:r>
      <w:r>
        <w:rPr>
          <w:rFonts w:hint="eastAsia" w:cs="Times New Roman"/>
        </w:rPr>
        <w:t>法库境内主要有秀水河、拉马河、王河、小河子4条河流属辽河一级支流，八家子</w:t>
      </w:r>
      <w:r>
        <w:rPr>
          <w:rFonts w:cs="Times New Roman"/>
        </w:rPr>
        <w:t>河作为辽河</w:t>
      </w:r>
      <w:r>
        <w:rPr>
          <w:rFonts w:hint="eastAsia" w:cs="Times New Roman"/>
        </w:rPr>
        <w:t>康平段一级</w:t>
      </w:r>
      <w:r>
        <w:rPr>
          <w:rFonts w:cs="Times New Roman"/>
        </w:rPr>
        <w:t>支流</w:t>
      </w:r>
      <w:r>
        <w:rPr>
          <w:rFonts w:hint="eastAsia" w:cs="Times New Roman"/>
        </w:rPr>
        <w:t>，</w:t>
      </w:r>
      <w:r>
        <w:rPr>
          <w:rFonts w:cs="Times New Roman"/>
        </w:rPr>
        <w:t>在法库县有</w:t>
      </w:r>
      <w:r>
        <w:rPr>
          <w:rFonts w:hint="eastAsia" w:cs="Times New Roman"/>
        </w:rPr>
        <w:t>小部分。</w:t>
      </w:r>
    </w:p>
    <w:p w14:paraId="2C054491">
      <w:pPr>
        <w:ind w:firstLine="560"/>
        <w:jc w:val="left"/>
        <w:rPr>
          <w:rFonts w:cs="Times New Roman"/>
        </w:rPr>
      </w:pPr>
      <w:r>
        <w:rPr>
          <w:rFonts w:hint="eastAsia" w:cs="Times New Roman"/>
        </w:rPr>
        <w:t>法库</w:t>
      </w:r>
      <w:r>
        <w:rPr>
          <w:rFonts w:cs="Times New Roman"/>
        </w:rPr>
        <w:t>境内河流水系可分为四个流域：</w:t>
      </w:r>
    </w:p>
    <w:p w14:paraId="6E2309C5">
      <w:pPr>
        <w:ind w:firstLine="560"/>
        <w:jc w:val="left"/>
        <w:rPr>
          <w:rFonts w:cs="Times New Roman"/>
        </w:rPr>
      </w:pPr>
      <w:r>
        <w:rPr>
          <w:rFonts w:hint="eastAsia" w:cs="Times New Roman"/>
        </w:rPr>
        <w:t>（1）拉马河</w:t>
      </w:r>
      <w:r>
        <w:rPr>
          <w:rFonts w:cs="Times New Roman"/>
        </w:rPr>
        <w:t>流域</w:t>
      </w:r>
    </w:p>
    <w:p w14:paraId="2228F9E8">
      <w:pPr>
        <w:ind w:firstLine="560"/>
        <w:jc w:val="left"/>
        <w:rPr>
          <w:rFonts w:cs="Times New Roman"/>
        </w:rPr>
      </w:pPr>
      <w:r>
        <w:rPr>
          <w:rFonts w:hint="eastAsia" w:cs="Times New Roman"/>
        </w:rPr>
        <w:t>拉马河发源于法库县四家子蒙古族乡北八虎山东麓，境内河长25.85公里，于铁岭县阿吉堡子汇入辽河。河道宽度8-20m，河道平均水深1.5m，河道平均比降0.55/1000。境内流域面积929.05平方公里。尚屯水库（财湖）属于拉马河流域，位于法库县十间房乡尚屯村，座落在拉马河上游，水库总库容6840万m3。拉马河流域辖吉祥街道、龙山街道、四家子、十间房、大孤家子和冯贝堡等多个乡镇街道，流域现状人口20.28万人，其中法库县城区人口约10万人，农村人口10.28万人。法库县城和大部分工业聚集区都集中在拉马河流域。拉马河流域范围内的城镇居民、商业聚集区及工业聚集区主要包括法库县城区、法库经济开发区。</w:t>
      </w:r>
    </w:p>
    <w:p w14:paraId="251BB768">
      <w:pPr>
        <w:ind w:firstLine="0" w:firstLineChars="0"/>
        <w:jc w:val="center"/>
        <w:rPr>
          <w:rFonts w:cs="Times New Roman"/>
        </w:rPr>
      </w:pPr>
      <w:r>
        <w:rPr>
          <w:rFonts w:cs="Times New Roman"/>
        </w:rPr>
        <w:drawing>
          <wp:inline distT="0" distB="0" distL="0" distR="0">
            <wp:extent cx="3992880" cy="2601595"/>
            <wp:effectExtent l="0" t="0" r="7620" b="825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4004108" cy="2609081"/>
                    </a:xfrm>
                    <a:prstGeom prst="rect">
                      <a:avLst/>
                    </a:prstGeom>
                    <a:noFill/>
                  </pic:spPr>
                </pic:pic>
              </a:graphicData>
            </a:graphic>
          </wp:inline>
        </w:drawing>
      </w:r>
    </w:p>
    <w:p w14:paraId="0132B7BA">
      <w:pPr>
        <w:ind w:firstLine="0" w:firstLineChars="0"/>
        <w:jc w:val="center"/>
        <w:rPr>
          <w:rFonts w:cs="Times New Roman"/>
        </w:rPr>
      </w:pPr>
      <w:r>
        <w:rPr>
          <w:rFonts w:hint="eastAsia" w:cs="Times New Roman"/>
        </w:rPr>
        <w:t>图2.1-2 拉马河</w:t>
      </w:r>
      <w:r>
        <w:rPr>
          <w:rFonts w:cs="Times New Roman"/>
        </w:rPr>
        <w:t>流域水系图</w:t>
      </w:r>
    </w:p>
    <w:p w14:paraId="20340419">
      <w:pPr>
        <w:ind w:firstLine="560"/>
        <w:jc w:val="left"/>
        <w:rPr>
          <w:rFonts w:cs="Times New Roman"/>
        </w:rPr>
      </w:pPr>
      <w:r>
        <w:rPr>
          <w:rFonts w:hint="eastAsia" w:cs="Times New Roman"/>
        </w:rPr>
        <w:t>（2）秀水河</w:t>
      </w:r>
      <w:r>
        <w:rPr>
          <w:rFonts w:cs="Times New Roman"/>
        </w:rPr>
        <w:t>流域</w:t>
      </w:r>
    </w:p>
    <w:p w14:paraId="46F6757F">
      <w:pPr>
        <w:ind w:firstLine="560"/>
        <w:jc w:val="left"/>
        <w:rPr>
          <w:rFonts w:cs="Times New Roman"/>
        </w:rPr>
      </w:pPr>
      <w:r>
        <w:rPr>
          <w:rFonts w:hint="eastAsia" w:cs="Times New Roman"/>
        </w:rPr>
        <w:t>秀水河发源于内蒙古科左后旗，流经康平县南部卧牛石进入法库县境内，在新民县辽宾塔入辽河。法库县境内河长43.8公里，河宽80-100m，平均水深1.5m，境内流域面积833.15平方公里。尖山子水库、三合成水库、拉马章水库、獾子洞水库环绕其中，其中獾子洞水库地处秀水河中游，是目前辽宁省最好的湿地型水库。已获批建设獾子洞国家湿地公园，公园总面积 2799.45hm2 ，其中湿地面积为 2047.40hm2 。秀水河流域辖包家屯、卧牛石、叶茂台、秀水河子、双台子、丁家房和登仕堡等多个乡镇，人口16.08万人。流域内建有多家规模化奶牛养殖场及昊晟沼气发电有限公司。</w:t>
      </w:r>
    </w:p>
    <w:p w14:paraId="6C1AA53A">
      <w:pPr>
        <w:ind w:firstLine="0" w:firstLineChars="0"/>
        <w:jc w:val="center"/>
        <w:rPr>
          <w:rFonts w:cs="Times New Roman"/>
        </w:rPr>
      </w:pPr>
      <w:r>
        <w:rPr>
          <w:rFonts w:cs="Times New Roman"/>
        </w:rPr>
        <w:drawing>
          <wp:inline distT="0" distB="0" distL="0" distR="0">
            <wp:extent cx="3985260" cy="2596515"/>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3997353" cy="2604679"/>
                    </a:xfrm>
                    <a:prstGeom prst="rect">
                      <a:avLst/>
                    </a:prstGeom>
                    <a:noFill/>
                  </pic:spPr>
                </pic:pic>
              </a:graphicData>
            </a:graphic>
          </wp:inline>
        </w:drawing>
      </w:r>
    </w:p>
    <w:p w14:paraId="67BC93BA">
      <w:pPr>
        <w:ind w:firstLine="0" w:firstLineChars="0"/>
        <w:jc w:val="center"/>
        <w:rPr>
          <w:rFonts w:cs="Times New Roman"/>
        </w:rPr>
      </w:pPr>
      <w:r>
        <w:rPr>
          <w:rFonts w:hint="eastAsia" w:cs="Times New Roman"/>
        </w:rPr>
        <w:t>图2.1-</w:t>
      </w:r>
      <w:r>
        <w:rPr>
          <w:rFonts w:cs="Times New Roman"/>
        </w:rPr>
        <w:t>3</w:t>
      </w:r>
      <w:r>
        <w:rPr>
          <w:rFonts w:hint="eastAsia" w:cs="Times New Roman"/>
        </w:rPr>
        <w:t xml:space="preserve"> 秀水河</w:t>
      </w:r>
      <w:r>
        <w:rPr>
          <w:rFonts w:cs="Times New Roman"/>
        </w:rPr>
        <w:t>流域水系图</w:t>
      </w:r>
    </w:p>
    <w:p w14:paraId="750BC5C7">
      <w:pPr>
        <w:ind w:firstLine="560"/>
        <w:jc w:val="left"/>
        <w:rPr>
          <w:rFonts w:cs="Times New Roman"/>
        </w:rPr>
      </w:pPr>
      <w:r>
        <w:rPr>
          <w:rFonts w:hint="eastAsia" w:cs="Times New Roman"/>
        </w:rPr>
        <w:t>（3）王河流域</w:t>
      </w:r>
    </w:p>
    <w:p w14:paraId="130996A0">
      <w:pPr>
        <w:ind w:firstLine="560"/>
        <w:jc w:val="left"/>
        <w:rPr>
          <w:rFonts w:cs="Times New Roman"/>
        </w:rPr>
      </w:pPr>
      <w:r>
        <w:rPr>
          <w:rFonts w:hint="eastAsia" w:cs="Times New Roman"/>
        </w:rPr>
        <w:t>王河是辽河一级支流河，发源于法库县慈恩寺乡白石砬子山区，流经法库县泡子沿水库（灵山湖）后，在调兵山镇进入铁岭市，在铁岭县汇入辽河。法库县境内河长4.48公里，河宽4-100米，平均水深1.5米，河道平均比降0.73‰，境内流域面积363.26平方公里。泡子沿水库位于王河法库段下游，水库水面面积466.7公顷，库容1800万m3。王河流域辖慈恩寺、孟家、柏家沟、和平等乡镇，人口6.68万人。孟家绿色食品开发区位于孟家乡国道明沈线公路两侧，主要发展万寿菊科技深加工、畜禽加工、生物科技深加工、花生大豆深加工、辣椒蔬菜深加工、葡萄树莓深加工等农业支柱产业。</w:t>
      </w:r>
    </w:p>
    <w:p w14:paraId="0692EF06">
      <w:pPr>
        <w:ind w:firstLine="0" w:firstLineChars="0"/>
        <w:jc w:val="center"/>
        <w:rPr>
          <w:rFonts w:cs="Times New Roman"/>
        </w:rPr>
      </w:pPr>
      <w:r>
        <w:rPr>
          <w:rFonts w:cs="Times New Roman"/>
        </w:rPr>
        <w:drawing>
          <wp:inline distT="0" distB="0" distL="0" distR="0">
            <wp:extent cx="3900170" cy="2541270"/>
            <wp:effectExtent l="0" t="0" r="508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3911176" cy="2548526"/>
                    </a:xfrm>
                    <a:prstGeom prst="rect">
                      <a:avLst/>
                    </a:prstGeom>
                    <a:noFill/>
                  </pic:spPr>
                </pic:pic>
              </a:graphicData>
            </a:graphic>
          </wp:inline>
        </w:drawing>
      </w:r>
    </w:p>
    <w:p w14:paraId="47562FC7">
      <w:pPr>
        <w:ind w:firstLine="0" w:firstLineChars="0"/>
        <w:jc w:val="center"/>
        <w:rPr>
          <w:rFonts w:cs="Times New Roman"/>
        </w:rPr>
      </w:pPr>
      <w:r>
        <w:rPr>
          <w:rFonts w:hint="eastAsia" w:cs="Times New Roman"/>
        </w:rPr>
        <w:t>图2.1-</w:t>
      </w:r>
      <w:r>
        <w:rPr>
          <w:rFonts w:cs="Times New Roman"/>
        </w:rPr>
        <w:t>4</w:t>
      </w:r>
      <w:r>
        <w:rPr>
          <w:rFonts w:hint="eastAsia" w:cs="Times New Roman"/>
        </w:rPr>
        <w:t xml:space="preserve"> 王河</w:t>
      </w:r>
      <w:r>
        <w:rPr>
          <w:rFonts w:cs="Times New Roman"/>
        </w:rPr>
        <w:t>流域水系图</w:t>
      </w:r>
    </w:p>
    <w:p w14:paraId="3503B4E6">
      <w:pPr>
        <w:ind w:firstLine="560"/>
        <w:jc w:val="left"/>
        <w:rPr>
          <w:rFonts w:cs="Times New Roman"/>
        </w:rPr>
      </w:pPr>
      <w:r>
        <w:rPr>
          <w:rFonts w:hint="eastAsia" w:cs="Times New Roman"/>
        </w:rPr>
        <w:t>（4）小河子河</w:t>
      </w:r>
      <w:r>
        <w:rPr>
          <w:rFonts w:cs="Times New Roman"/>
        </w:rPr>
        <w:t>流域</w:t>
      </w:r>
    </w:p>
    <w:p w14:paraId="7873CA46">
      <w:pPr>
        <w:ind w:firstLine="560"/>
        <w:jc w:val="left"/>
        <w:rPr>
          <w:rFonts w:cs="Times New Roman"/>
        </w:rPr>
      </w:pPr>
      <w:r>
        <w:rPr>
          <w:rFonts w:hint="eastAsia" w:cs="Times New Roman"/>
        </w:rPr>
        <w:t>小河子河位于法库县南部辽河右岸的三面船镇和依牛堡子镇附近，发源于依牛堡子镇祝家堡村西部，在法库县三面船镇老三面船村汇入辽河，属于辽河一级支流，河道总长14.87㎞，河道平均比降0.3‰，河面宽5m左右，河道宽20m左右，平均水深1.5m。流域总面积156平方公里。小河子河流域辖三面船镇、依牛堡子乡，人口4.41万人。</w:t>
      </w:r>
    </w:p>
    <w:p w14:paraId="5A37ED39">
      <w:pPr>
        <w:ind w:firstLine="0" w:firstLineChars="0"/>
        <w:jc w:val="center"/>
        <w:rPr>
          <w:rFonts w:cs="Times New Roman"/>
        </w:rPr>
      </w:pPr>
      <w:r>
        <w:rPr>
          <w:rFonts w:cs="Times New Roman"/>
        </w:rPr>
        <w:drawing>
          <wp:inline distT="0" distB="0" distL="0" distR="0">
            <wp:extent cx="3950335" cy="257429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3958669" cy="2579473"/>
                    </a:xfrm>
                    <a:prstGeom prst="rect">
                      <a:avLst/>
                    </a:prstGeom>
                    <a:noFill/>
                  </pic:spPr>
                </pic:pic>
              </a:graphicData>
            </a:graphic>
          </wp:inline>
        </w:drawing>
      </w:r>
    </w:p>
    <w:p w14:paraId="48BD3997">
      <w:pPr>
        <w:ind w:firstLine="0" w:firstLineChars="0"/>
        <w:jc w:val="center"/>
        <w:rPr>
          <w:rFonts w:cs="Times New Roman"/>
        </w:rPr>
      </w:pPr>
      <w:r>
        <w:rPr>
          <w:rFonts w:hint="eastAsia" w:cs="Times New Roman"/>
        </w:rPr>
        <w:t>图2.1-</w:t>
      </w:r>
      <w:r>
        <w:rPr>
          <w:rFonts w:cs="Times New Roman"/>
        </w:rPr>
        <w:t>5</w:t>
      </w:r>
      <w:r>
        <w:rPr>
          <w:rFonts w:hint="eastAsia" w:cs="Times New Roman"/>
        </w:rPr>
        <w:t xml:space="preserve"> 小河子河</w:t>
      </w:r>
      <w:r>
        <w:rPr>
          <w:rFonts w:cs="Times New Roman"/>
        </w:rPr>
        <w:t>流域水系图</w:t>
      </w:r>
    </w:p>
    <w:p w14:paraId="4C6914FF">
      <w:pPr>
        <w:pStyle w:val="4"/>
        <w:rPr>
          <w:rFonts w:cs="Times New Roman"/>
        </w:rPr>
      </w:pPr>
      <w:r>
        <w:rPr>
          <w:rFonts w:cs="Times New Roman"/>
        </w:rPr>
        <w:t>2.1.4植被覆盖</w:t>
      </w:r>
    </w:p>
    <w:p w14:paraId="4FFE05AE">
      <w:pPr>
        <w:ind w:firstLine="560"/>
        <w:jc w:val="left"/>
        <w:rPr>
          <w:rFonts w:cs="Times New Roman"/>
        </w:rPr>
      </w:pPr>
      <w:r>
        <w:rPr>
          <w:rFonts w:cs="Times New Roman"/>
        </w:rPr>
        <w:t>沈阳市处于长白植物区系、蒙古植物区系和华北植物区系交汇地带，植物种类较丰富，约有种子植物98科371属779种，最大科是菊科。共有植物85种，超过20种的科还有莎草科、蔷薇科、豆科、蓼科、唇形科、百合科及毛茛科等，这些科共有植物384种，占沈阳市区种子植物总数的49.3%。此区系有23个地理成分类型，其中以温带性质占优势。占沈阳市区地理成分的89.3%，根据植被发生和功能以及建群种的作用，沈阳市区城市植被划分为三大植被类14个植被组和57个植被型。</w:t>
      </w:r>
    </w:p>
    <w:p w14:paraId="659C6BF5">
      <w:pPr>
        <w:ind w:firstLine="0" w:firstLineChars="0"/>
        <w:jc w:val="center"/>
        <w:rPr>
          <w:rFonts w:cs="Times New Roman"/>
        </w:rPr>
      </w:pPr>
      <w:r>
        <w:rPr>
          <w:rFonts w:cs="Times New Roman"/>
        </w:rPr>
        <w:drawing>
          <wp:inline distT="0" distB="0" distL="0" distR="0">
            <wp:extent cx="4416425" cy="2877820"/>
            <wp:effectExtent l="0" t="0" r="3175"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4421395" cy="2880986"/>
                    </a:xfrm>
                    <a:prstGeom prst="rect">
                      <a:avLst/>
                    </a:prstGeom>
                    <a:noFill/>
                  </pic:spPr>
                </pic:pic>
              </a:graphicData>
            </a:graphic>
          </wp:inline>
        </w:drawing>
      </w:r>
    </w:p>
    <w:p w14:paraId="773F7002">
      <w:pPr>
        <w:ind w:firstLine="0" w:firstLineChars="0"/>
        <w:jc w:val="center"/>
        <w:rPr>
          <w:rFonts w:cs="Times New Roman"/>
        </w:rPr>
      </w:pPr>
      <w:r>
        <w:rPr>
          <w:rFonts w:hint="eastAsia" w:cs="Times New Roman"/>
        </w:rPr>
        <w:t>图2.1-6 法库</w:t>
      </w:r>
      <w:r>
        <w:rPr>
          <w:rFonts w:cs="Times New Roman"/>
        </w:rPr>
        <w:t>县卫星影像及自然植被覆盖区分布图</w:t>
      </w:r>
    </w:p>
    <w:p w14:paraId="19EF05A2">
      <w:pPr>
        <w:ind w:firstLine="560"/>
        <w:jc w:val="left"/>
        <w:rPr>
          <w:rFonts w:cs="Times New Roman"/>
        </w:rPr>
      </w:pPr>
    </w:p>
    <w:p w14:paraId="7BD4ED84">
      <w:pPr>
        <w:pStyle w:val="4"/>
        <w:rPr>
          <w:rFonts w:cs="Times New Roman"/>
        </w:rPr>
      </w:pPr>
      <w:r>
        <w:rPr>
          <w:rFonts w:cs="Times New Roman"/>
        </w:rPr>
        <w:t>2.1.5土壤</w:t>
      </w:r>
      <w:r>
        <w:rPr>
          <w:rFonts w:hint="eastAsia" w:cs="Times New Roman"/>
        </w:rPr>
        <w:t>特征</w:t>
      </w:r>
    </w:p>
    <w:p w14:paraId="31D4A692">
      <w:pPr>
        <w:ind w:firstLine="560"/>
        <w:jc w:val="left"/>
        <w:rPr>
          <w:rFonts w:cs="Times New Roman"/>
        </w:rPr>
      </w:pPr>
      <w:r>
        <w:rPr>
          <w:rFonts w:cs="Times New Roman"/>
        </w:rPr>
        <w:t>法库县有棕壤土、</w:t>
      </w:r>
      <w:bookmarkStart w:id="73" w:name="_GoBack"/>
      <w:r>
        <w:rPr>
          <w:rFonts w:hint="eastAsia" w:cs="Times New Roman"/>
        </w:rPr>
        <w:t>草甸土</w:t>
      </w:r>
      <w:bookmarkEnd w:id="73"/>
      <w:r>
        <w:rPr>
          <w:rFonts w:cs="Times New Roman"/>
        </w:rPr>
        <w:t>、水稻土、风沙土、盐渍土、沼泽土6个土类。有棕壤性土、棕壤、潮棕壤、盐化草甸土、盐土、淹育型水稻土、固定风沙土、淤泥沼泽土、</w:t>
      </w:r>
      <w:r>
        <w:rPr>
          <w:rFonts w:hint="eastAsia" w:cs="Times New Roman"/>
        </w:rPr>
        <w:t>腐殖质</w:t>
      </w:r>
      <w:r>
        <w:rPr>
          <w:rFonts w:cs="Times New Roman"/>
        </w:rPr>
        <w:t>沼泽土、泥炭沼泽土等11个亚类，有24个土属、55个土种。</w:t>
      </w:r>
      <w:r>
        <w:rPr>
          <w:rFonts w:hint="eastAsia" w:cs="Times New Roman"/>
        </w:rPr>
        <w:t>法库县以棕壤土、草甸土为主，分布有少量</w:t>
      </w:r>
      <w:r>
        <w:rPr>
          <w:rFonts w:cs="Times New Roman"/>
        </w:rPr>
        <w:t>沼泽土和水稻土</w:t>
      </w:r>
      <w:r>
        <w:rPr>
          <w:rFonts w:hint="eastAsia" w:cs="Times New Roman"/>
        </w:rPr>
        <w:t>。</w:t>
      </w:r>
      <w:r>
        <w:rPr>
          <w:rFonts w:cs="Times New Roman"/>
        </w:rPr>
        <w:t>棕壤土分布在丘陵和高台地上，为</w:t>
      </w:r>
      <w:r>
        <w:rPr>
          <w:rFonts w:hint="eastAsia" w:cs="Times New Roman"/>
        </w:rPr>
        <w:t>法库</w:t>
      </w:r>
      <w:r>
        <w:rPr>
          <w:rFonts w:cs="Times New Roman"/>
        </w:rPr>
        <w:t>的地带性土壤。可分成棕壤性土、棕壤和潮棕壤三个亚类。棕壤性土主要分布在石质丘陵上</w:t>
      </w:r>
      <w:r>
        <w:rPr>
          <w:rFonts w:hint="eastAsia" w:cs="Times New Roman"/>
        </w:rPr>
        <w:t>坡</w:t>
      </w:r>
      <w:r>
        <w:rPr>
          <w:rFonts w:cs="Times New Roman"/>
        </w:rPr>
        <w:t>上部，坡度一般在10°~30°，成土母质为各种岩石风化的</w:t>
      </w:r>
      <w:r>
        <w:rPr>
          <w:rFonts w:hint="eastAsia" w:cs="Times New Roman"/>
        </w:rPr>
        <w:t>残积物</w:t>
      </w:r>
      <w:r>
        <w:rPr>
          <w:rFonts w:cs="Times New Roman"/>
        </w:rPr>
        <w:t>，土层浅薄，为非耕型土壤。棕壤和潮棕壤多分布在丘陵下腹和高台地和冲洪积高平原上，地面坡度在3°~8°，土体深厚，养分含量高，多为耕型土壤。在河流高河漫滩、河阶地</w:t>
      </w:r>
      <w:r>
        <w:rPr>
          <w:rFonts w:hint="eastAsia" w:cs="Times New Roman"/>
        </w:rPr>
        <w:t>分布有草甸土。库湖沿岸分布有</w:t>
      </w:r>
      <w:r>
        <w:rPr>
          <w:rFonts w:cs="Times New Roman"/>
        </w:rPr>
        <w:t>沼泽土</w:t>
      </w:r>
      <w:r>
        <w:rPr>
          <w:rFonts w:hint="eastAsia" w:cs="Times New Roman"/>
        </w:rPr>
        <w:t>，</w:t>
      </w:r>
      <w:r>
        <w:rPr>
          <w:rFonts w:cs="Times New Roman"/>
        </w:rPr>
        <w:t>河流沿岸</w:t>
      </w:r>
      <w:r>
        <w:rPr>
          <w:rFonts w:hint="eastAsia" w:cs="Times New Roman"/>
        </w:rPr>
        <w:t>分布有水稻土</w:t>
      </w:r>
      <w:r>
        <w:rPr>
          <w:rFonts w:cs="Times New Roman"/>
        </w:rPr>
        <w:t>。</w:t>
      </w:r>
    </w:p>
    <w:p w14:paraId="0D98A657">
      <w:pPr>
        <w:ind w:firstLine="0" w:firstLineChars="0"/>
        <w:jc w:val="center"/>
        <w:rPr>
          <w:rFonts w:cs="Times New Roman"/>
        </w:rPr>
      </w:pPr>
      <w:r>
        <w:rPr>
          <w:rFonts w:cs="Times New Roman"/>
        </w:rPr>
        <w:drawing>
          <wp:inline distT="0" distB="0" distL="0" distR="0">
            <wp:extent cx="4270375" cy="278257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4277675" cy="2787338"/>
                    </a:xfrm>
                    <a:prstGeom prst="rect">
                      <a:avLst/>
                    </a:prstGeom>
                    <a:noFill/>
                  </pic:spPr>
                </pic:pic>
              </a:graphicData>
            </a:graphic>
          </wp:inline>
        </w:drawing>
      </w:r>
    </w:p>
    <w:p w14:paraId="1309D0F4">
      <w:pPr>
        <w:ind w:firstLine="0" w:firstLineChars="0"/>
        <w:jc w:val="center"/>
        <w:rPr>
          <w:rFonts w:cs="Times New Roman"/>
        </w:rPr>
      </w:pPr>
      <w:r>
        <w:rPr>
          <w:rFonts w:hint="eastAsia" w:cs="Times New Roman"/>
        </w:rPr>
        <w:t>图</w:t>
      </w:r>
      <w:r>
        <w:rPr>
          <w:rFonts w:cs="Times New Roman"/>
        </w:rPr>
        <w:t xml:space="preserve">2.1-7 </w:t>
      </w:r>
      <w:r>
        <w:rPr>
          <w:rFonts w:hint="eastAsia" w:cs="Times New Roman"/>
        </w:rPr>
        <w:t>法库县土壤类型分布图</w:t>
      </w:r>
    </w:p>
    <w:p w14:paraId="675BB916">
      <w:pPr>
        <w:pStyle w:val="4"/>
        <w:rPr>
          <w:rFonts w:cs="Times New Roman"/>
        </w:rPr>
      </w:pPr>
      <w:r>
        <w:rPr>
          <w:rFonts w:cs="Times New Roman"/>
        </w:rPr>
        <w:t>2.1.6资源</w:t>
      </w:r>
      <w:r>
        <w:rPr>
          <w:rFonts w:hint="eastAsia" w:cs="Times New Roman"/>
        </w:rPr>
        <w:t>状况</w:t>
      </w:r>
    </w:p>
    <w:p w14:paraId="6EF5929B">
      <w:pPr>
        <w:ind w:firstLine="560"/>
        <w:jc w:val="left"/>
        <w:rPr>
          <w:rFonts w:cs="Times New Roman"/>
        </w:rPr>
      </w:pPr>
      <w:bookmarkStart w:id="10" w:name="_Hlk81236160"/>
      <w:r>
        <w:rPr>
          <w:rFonts w:hint="eastAsia" w:cs="Times New Roman"/>
        </w:rPr>
        <w:t>法库县是水资源比较贫乏的地区，区域内水资源总量4.33亿立方米，人均水资源仅300立方米左右，可利用水量1.81亿立方米。</w:t>
      </w:r>
    </w:p>
    <w:p w14:paraId="367B0759">
      <w:pPr>
        <w:ind w:firstLine="560"/>
        <w:jc w:val="left"/>
        <w:rPr>
          <w:rFonts w:cs="Times New Roman"/>
        </w:rPr>
      </w:pPr>
      <w:r>
        <w:rPr>
          <w:rFonts w:cs="Times New Roman"/>
        </w:rPr>
        <w:t>法库县地表水主要来源是大气降水，年平均降水量600多毫</w:t>
      </w:r>
      <w:r>
        <w:rPr>
          <w:rFonts w:hint="eastAsia" w:cs="Times New Roman"/>
        </w:rPr>
        <w:t>米</w:t>
      </w:r>
      <w:r>
        <w:rPr>
          <w:rFonts w:cs="Times New Roman"/>
        </w:rPr>
        <w:t>。雨雪降浇地面，除蒸发部分外，其余流入河川和渗入地下。法库县年平均径流深107.3毫米，年平均径流量24397.57万立方米。75%保证率，年径流量12686.74万立方米，50%保证率。年径流量21225.89万立方米，平均可利用地表水468259万立方米（含省给水和过境水729万立方米）。法库县地表水区间农灌期径流量6720.62万立方米。提供可用水量295.59万立方米。可利用15座中小型水库净调节水量3658万立方米。地表农灌期可利用水量3953.59万立方米。</w:t>
      </w:r>
    </w:p>
    <w:p w14:paraId="2A2106C1">
      <w:pPr>
        <w:ind w:firstLine="560"/>
        <w:jc w:val="left"/>
        <w:rPr>
          <w:rFonts w:cs="Times New Roman"/>
        </w:rPr>
      </w:pPr>
      <w:r>
        <w:rPr>
          <w:rFonts w:cs="Times New Roman"/>
        </w:rPr>
        <w:t>法库县</w:t>
      </w:r>
      <w:r>
        <w:rPr>
          <w:rFonts w:hint="eastAsia" w:cs="Times New Roman"/>
        </w:rPr>
        <w:t>地下水资源总量1.73亿立方米，</w:t>
      </w:r>
      <w:r>
        <w:rPr>
          <w:rFonts w:cs="Times New Roman"/>
        </w:rPr>
        <w:t>平原区含水层面积619.87平方千米，年开采量5051万立方米，供农业灌溉用水，贫水区及基岩山区1700.13平方千米。面积上，年开采供人畜用水和少量工农业用水2767万立方米，总计地下水年开采量7218万立方米，农灌期可用水量5745.8万立方米。</w:t>
      </w:r>
      <w:r>
        <w:rPr>
          <w:rFonts w:hint="eastAsia" w:cs="Times New Roman"/>
        </w:rPr>
        <w:t>可开采9130万立方米。</w:t>
      </w:r>
    </w:p>
    <w:bookmarkEnd w:id="10"/>
    <w:p w14:paraId="4FD87B67">
      <w:pPr>
        <w:pStyle w:val="4"/>
        <w:rPr>
          <w:rFonts w:cs="Times New Roman"/>
        </w:rPr>
      </w:pPr>
      <w:r>
        <w:rPr>
          <w:rFonts w:hint="eastAsia" w:cs="Times New Roman"/>
        </w:rPr>
        <w:t>2</w:t>
      </w:r>
      <w:r>
        <w:rPr>
          <w:rFonts w:cs="Times New Roman"/>
        </w:rPr>
        <w:t>.1.7</w:t>
      </w:r>
      <w:r>
        <w:rPr>
          <w:rFonts w:hint="eastAsia" w:cs="Times New Roman"/>
        </w:rPr>
        <w:t>耕地质量</w:t>
      </w:r>
    </w:p>
    <w:p w14:paraId="51D172AB">
      <w:pPr>
        <w:ind w:firstLine="560"/>
        <w:jc w:val="left"/>
        <w:rPr>
          <w:rFonts w:cs="Times New Roman"/>
        </w:rPr>
      </w:pPr>
      <w:r>
        <w:rPr>
          <w:rFonts w:hint="eastAsia" w:cs="Times New Roman"/>
        </w:rPr>
        <w:t>法库县具有“三山一水六分田”的地貌特征，粮食产量连年稳定在13亿斤以上，2020年达15.5亿斤。2021年粮食作物种植面积170.49万亩，经济作物种植面积46.99万亩。叶茂台镇花生、秀水河子镇辣椒、丁家房镇葡萄、登仕堡子镇树莓、依牛堡子镇西兰花等特色农产品远近闻名，是全国产粮大县、全国牛产业最具发展潜力县、国家首批水果类出口农产品质量安全示范区、国家级农产品质量安全示范县。</w:t>
      </w:r>
    </w:p>
    <w:p w14:paraId="2B5FA316">
      <w:pPr>
        <w:ind w:firstLine="560"/>
        <w:jc w:val="left"/>
        <w:rPr>
          <w:rFonts w:cs="Times New Roman"/>
        </w:rPr>
      </w:pPr>
      <w:r>
        <w:rPr>
          <w:rFonts w:hint="eastAsia" w:cs="Times New Roman"/>
        </w:rPr>
        <w:t>依据综合气候、地质地貌、土壤、环境保护、水文、社会经济等因素，将耕地质量分成高、中、低产田。法库南部地区为中产田分布，现状以旱田为主、水田为辅。法库北部和辽河以西区域，处于剥蚀低山丘陵、波状岗台地和柳河冲洪积倾斜平原地貌，为低产田分布。该地区土地部分存在风蚀和水蚀，土质养分含量低，农业生产受到比较严重的限制。</w:t>
      </w:r>
    </w:p>
    <w:p w14:paraId="75A977F1">
      <w:pPr>
        <w:pStyle w:val="3"/>
        <w:rPr>
          <w:rFonts w:cs="Times New Roman"/>
        </w:rPr>
      </w:pPr>
      <w:bookmarkStart w:id="11" w:name="_Toc95379468"/>
      <w:r>
        <w:rPr>
          <w:rFonts w:cs="Times New Roman"/>
        </w:rPr>
        <w:t>2.2社会经济概况</w:t>
      </w:r>
      <w:bookmarkEnd w:id="11"/>
    </w:p>
    <w:p w14:paraId="471D4528">
      <w:pPr>
        <w:pStyle w:val="4"/>
        <w:rPr>
          <w:rFonts w:cs="Times New Roman"/>
        </w:rPr>
      </w:pPr>
      <w:r>
        <w:rPr>
          <w:rFonts w:cs="Times New Roman"/>
        </w:rPr>
        <w:t>2.2.1行政区划</w:t>
      </w:r>
    </w:p>
    <w:p w14:paraId="612A01ED">
      <w:pPr>
        <w:ind w:firstLine="560"/>
        <w:jc w:val="left"/>
        <w:rPr>
          <w:rFonts w:cs="Times New Roman"/>
        </w:rPr>
      </w:pPr>
      <w:r>
        <w:rPr>
          <w:rFonts w:hint="eastAsia" w:cs="Times New Roman"/>
        </w:rPr>
        <w:t>法库隶属于辽宁省沈阳市管辖，法库县位于沈阳市北部，处于东经122</w:t>
      </w:r>
      <w:r>
        <w:rPr>
          <w:rFonts w:cs="Times New Roman"/>
        </w:rPr>
        <w:t>º</w:t>
      </w:r>
      <w:r>
        <w:rPr>
          <w:rFonts w:hint="eastAsia" w:cs="Times New Roman"/>
        </w:rPr>
        <w:t>44</w:t>
      </w:r>
      <w:r>
        <w:rPr>
          <w:rFonts w:cs="Times New Roman"/>
        </w:rPr>
        <w:t>´</w:t>
      </w:r>
      <w:r>
        <w:rPr>
          <w:rFonts w:hint="eastAsia" w:cs="Times New Roman"/>
        </w:rPr>
        <w:t xml:space="preserve">23〞-123 </w:t>
      </w:r>
      <w:r>
        <w:rPr>
          <w:rFonts w:cs="Times New Roman"/>
        </w:rPr>
        <w:t>º</w:t>
      </w:r>
      <w:r>
        <w:rPr>
          <w:rFonts w:hint="eastAsia" w:cs="Times New Roman"/>
        </w:rPr>
        <w:t>45</w:t>
      </w:r>
      <w:r>
        <w:rPr>
          <w:rFonts w:cs="Times New Roman"/>
        </w:rPr>
        <w:t>´</w:t>
      </w:r>
      <w:r>
        <w:rPr>
          <w:rFonts w:hint="eastAsia" w:cs="Times New Roman"/>
        </w:rPr>
        <w:t xml:space="preserve">14〞，北纬42 </w:t>
      </w:r>
      <w:r>
        <w:rPr>
          <w:rFonts w:cs="Times New Roman"/>
        </w:rPr>
        <w:t>º</w:t>
      </w:r>
      <w:r>
        <w:rPr>
          <w:rFonts w:hint="eastAsia" w:cs="Times New Roman"/>
        </w:rPr>
        <w:t>8</w:t>
      </w:r>
      <w:r>
        <w:rPr>
          <w:rFonts w:cs="Times New Roman"/>
        </w:rPr>
        <w:t>´</w:t>
      </w:r>
      <w:r>
        <w:rPr>
          <w:rFonts w:hint="eastAsia" w:cs="Times New Roman"/>
        </w:rPr>
        <w:t xml:space="preserve">46〞-42 </w:t>
      </w:r>
      <w:r>
        <w:rPr>
          <w:rFonts w:cs="Times New Roman"/>
        </w:rPr>
        <w:t>º</w:t>
      </w:r>
      <w:r>
        <w:rPr>
          <w:rFonts w:hint="eastAsia" w:cs="Times New Roman"/>
        </w:rPr>
        <w:t>45</w:t>
      </w:r>
      <w:r>
        <w:rPr>
          <w:rFonts w:cs="Times New Roman"/>
        </w:rPr>
        <w:t>´</w:t>
      </w:r>
      <w:r>
        <w:rPr>
          <w:rFonts w:hint="eastAsia" w:cs="Times New Roman"/>
        </w:rPr>
        <w:t>37〞。西与彰武县、新民市相连，东与调兵山市接壤，北与康平县、昌图县、开原市相邻，南与沈北新区隔河相望。东西长802公里，南北宽60公里，总面积2320 km</w:t>
      </w:r>
      <w:r>
        <w:rPr>
          <w:rFonts w:cs="Times New Roman"/>
        </w:rPr>
        <w:t>²</w:t>
      </w:r>
      <w:r>
        <w:rPr>
          <w:rFonts w:hint="eastAsia" w:cs="Times New Roman"/>
        </w:rPr>
        <w:t>。法库地理位置优越，交通便捷。距沈阳市中心城区约90公里，距桃仙机场约110公里，距大连港约360公里，距营口港约225公里。</w:t>
      </w:r>
    </w:p>
    <w:p w14:paraId="75128225">
      <w:pPr>
        <w:ind w:firstLine="480"/>
        <w:jc w:val="center"/>
        <w:rPr>
          <w:rFonts w:ascii="宋体" w:hAnsi="宋体"/>
          <w:sz w:val="24"/>
        </w:rPr>
      </w:pPr>
    </w:p>
    <w:p w14:paraId="0040F7AE">
      <w:pPr>
        <w:ind w:firstLine="482"/>
        <w:jc w:val="center"/>
        <w:rPr>
          <w:rFonts w:ascii="宋体" w:hAnsi="宋体"/>
          <w:b/>
          <w:sz w:val="24"/>
        </w:rPr>
      </w:pPr>
    </w:p>
    <w:p w14:paraId="59C584A6">
      <w:pPr>
        <w:ind w:firstLine="482"/>
        <w:jc w:val="center"/>
        <w:rPr>
          <w:rFonts w:ascii="宋体" w:hAnsi="宋体"/>
          <w:b/>
          <w:sz w:val="24"/>
        </w:rPr>
      </w:pPr>
    </w:p>
    <w:p w14:paraId="521501AB">
      <w:pPr>
        <w:ind w:firstLine="482"/>
        <w:jc w:val="center"/>
        <w:rPr>
          <w:rFonts w:ascii="宋体" w:hAnsi="宋体"/>
          <w:b/>
          <w:sz w:val="24"/>
        </w:rPr>
      </w:pPr>
      <w:r>
        <w:rPr>
          <w:rFonts w:ascii="宋体" w:hAnsi="宋体"/>
          <w:b/>
          <w:sz w:val="24"/>
        </w:rPr>
        <w:drawing>
          <wp:inline distT="0" distB="0" distL="0" distR="0">
            <wp:extent cx="3828415" cy="2606675"/>
            <wp:effectExtent l="0" t="0" r="635" b="317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3843036" cy="2616677"/>
                    </a:xfrm>
                    <a:prstGeom prst="rect">
                      <a:avLst/>
                    </a:prstGeom>
                    <a:noFill/>
                  </pic:spPr>
                </pic:pic>
              </a:graphicData>
            </a:graphic>
          </wp:inline>
        </w:drawing>
      </w:r>
    </w:p>
    <w:p w14:paraId="1BF5ED63">
      <w:pPr>
        <w:ind w:firstLine="560"/>
        <w:jc w:val="center"/>
        <w:rPr>
          <w:rFonts w:cs="Times New Roman"/>
        </w:rPr>
      </w:pPr>
      <w:r>
        <w:rPr>
          <w:rFonts w:hint="eastAsia" w:cs="Times New Roman"/>
        </w:rPr>
        <w:t xml:space="preserve">  图2.2-</w:t>
      </w:r>
      <w:r>
        <w:rPr>
          <w:rFonts w:cs="Times New Roman"/>
        </w:rPr>
        <w:t>1</w:t>
      </w:r>
      <w:r>
        <w:rPr>
          <w:rFonts w:hint="eastAsia" w:cs="Times New Roman"/>
        </w:rPr>
        <w:t xml:space="preserve">  法库县区位图</w:t>
      </w:r>
    </w:p>
    <w:p w14:paraId="752E3329">
      <w:pPr>
        <w:ind w:firstLine="560"/>
        <w:jc w:val="left"/>
        <w:rPr>
          <w:rFonts w:cs="Times New Roman"/>
        </w:rPr>
      </w:pPr>
      <w:r>
        <w:rPr>
          <w:rFonts w:cs="Times New Roman"/>
        </w:rPr>
        <w:t>法库县下辖2个街道，12个镇、5个乡</w:t>
      </w:r>
      <w:r>
        <w:rPr>
          <w:rFonts w:hint="eastAsia" w:cs="Times New Roman"/>
        </w:rPr>
        <w:t>，包括：</w:t>
      </w:r>
      <w:r>
        <w:rPr>
          <w:rFonts w:cs="Times New Roman"/>
        </w:rPr>
        <w:t>吉祥街道、龙山街道、大孤家子镇、三面船镇、秀水河子镇、叶茂台镇、登仕堡子镇、柏家沟镇、丁家房镇、孟家镇、十间房镇、冯贝堡镇、依牛堡子镇、包家屯镇、慈恩寺乡、和平乡、四家子蒙古族乡、双台子乡、卧牛石乡。</w:t>
      </w:r>
      <w:r>
        <w:rPr>
          <w:rFonts w:hint="eastAsia" w:cs="Times New Roman"/>
        </w:rPr>
        <w:t>全县</w:t>
      </w:r>
      <w:r>
        <w:rPr>
          <w:rFonts w:cs="Times New Roman"/>
        </w:rPr>
        <w:t>共</w:t>
      </w:r>
      <w:r>
        <w:rPr>
          <w:rFonts w:hint="eastAsia" w:cs="Times New Roman"/>
        </w:rPr>
        <w:t>有</w:t>
      </w:r>
      <w:r>
        <w:rPr>
          <w:rFonts w:cs="Times New Roman"/>
        </w:rPr>
        <w:t>225个</w:t>
      </w:r>
      <w:r>
        <w:rPr>
          <w:rFonts w:hint="eastAsia" w:cs="Times New Roman"/>
        </w:rPr>
        <w:t>行政</w:t>
      </w:r>
      <w:r>
        <w:rPr>
          <w:rFonts w:cs="Times New Roman"/>
        </w:rPr>
        <w:t>村、17个社区</w:t>
      </w:r>
      <w:r>
        <w:rPr>
          <w:rFonts w:hint="eastAsia" w:cs="Times New Roman"/>
        </w:rPr>
        <w:t>。</w:t>
      </w:r>
    </w:p>
    <w:p w14:paraId="5A5C4494">
      <w:pPr>
        <w:ind w:firstLine="0" w:firstLineChars="0"/>
        <w:jc w:val="center"/>
        <w:rPr>
          <w:rFonts w:cs="Times New Roman"/>
        </w:rPr>
      </w:pPr>
      <w:r>
        <w:rPr>
          <w:rFonts w:cs="Times New Roman"/>
        </w:rPr>
        <w:drawing>
          <wp:inline distT="0" distB="0" distL="0" distR="0">
            <wp:extent cx="4138295" cy="2696210"/>
            <wp:effectExtent l="0" t="0" r="0" b="889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4143676" cy="2700024"/>
                    </a:xfrm>
                    <a:prstGeom prst="rect">
                      <a:avLst/>
                    </a:prstGeom>
                    <a:noFill/>
                  </pic:spPr>
                </pic:pic>
              </a:graphicData>
            </a:graphic>
          </wp:inline>
        </w:drawing>
      </w:r>
    </w:p>
    <w:p w14:paraId="71E06CB4">
      <w:pPr>
        <w:ind w:firstLine="0" w:firstLineChars="0"/>
        <w:jc w:val="center"/>
        <w:rPr>
          <w:rFonts w:cs="Times New Roman"/>
        </w:rPr>
      </w:pPr>
      <w:r>
        <w:rPr>
          <w:rFonts w:hint="eastAsia" w:cs="Times New Roman"/>
        </w:rPr>
        <w:t>图2.2-2 法库县行政区划图</w:t>
      </w:r>
    </w:p>
    <w:p w14:paraId="225A15C3">
      <w:pPr>
        <w:pStyle w:val="4"/>
        <w:rPr>
          <w:rFonts w:cs="Times New Roman"/>
        </w:rPr>
      </w:pPr>
      <w:r>
        <w:rPr>
          <w:rFonts w:cs="Times New Roman"/>
        </w:rPr>
        <w:t>2.2.2</w:t>
      </w:r>
      <w:r>
        <w:rPr>
          <w:rFonts w:hint="eastAsia" w:cs="Times New Roman"/>
        </w:rPr>
        <w:t>产业类型</w:t>
      </w:r>
    </w:p>
    <w:p w14:paraId="17255489">
      <w:pPr>
        <w:ind w:firstLine="560"/>
        <w:jc w:val="left"/>
        <w:rPr>
          <w:rFonts w:cs="Times New Roman"/>
        </w:rPr>
      </w:pPr>
      <w:r>
        <w:rPr>
          <w:rFonts w:hint="eastAsia" w:cs="Times New Roman"/>
        </w:rPr>
        <w:t>（1）法库县牛产业发展状况</w:t>
      </w:r>
    </w:p>
    <w:p w14:paraId="3878380D">
      <w:pPr>
        <w:ind w:firstLine="560"/>
        <w:jc w:val="left"/>
        <w:rPr>
          <w:rFonts w:cs="Times New Roman"/>
        </w:rPr>
      </w:pPr>
      <w:r>
        <w:rPr>
          <w:rFonts w:hint="eastAsia" w:cs="Times New Roman"/>
        </w:rPr>
        <w:t>法库县牛产业发达。全县牛饲养量达到</w:t>
      </w:r>
      <w:r>
        <w:rPr>
          <w:rFonts w:cs="Times New Roman"/>
        </w:rPr>
        <w:t>33.15</w:t>
      </w:r>
      <w:r>
        <w:rPr>
          <w:rFonts w:hint="eastAsia" w:cs="Times New Roman"/>
        </w:rPr>
        <w:t>万头。越秀辉山乳业项目运行，菲仕兰乳业奶粉生产线运行良好，肉牛、奶牛养殖、屠宰加工、奶制品生产一体化的精品畜牧产业链条得到了进一步完善。2</w:t>
      </w:r>
      <w:r>
        <w:rPr>
          <w:rFonts w:cs="Times New Roman"/>
        </w:rPr>
        <w:t>7</w:t>
      </w:r>
      <w:r>
        <w:rPr>
          <w:rFonts w:hint="eastAsia" w:cs="Times New Roman"/>
        </w:rPr>
        <w:t>个养殖场引进荷斯坦奶牛</w:t>
      </w:r>
      <w:r>
        <w:rPr>
          <w:rFonts w:cs="Times New Roman"/>
        </w:rPr>
        <w:t>5.37</w:t>
      </w:r>
      <w:r>
        <w:rPr>
          <w:rFonts w:hint="eastAsia" w:cs="Times New Roman"/>
        </w:rPr>
        <w:t>万头。国家质检总局正式认证“法库牛肉”为国家地理标志保护产品，系全省首例畜产品地标品牌。我县被评为“全国牛产业最具发展潜力县”、“全国奶牛标准化规模养殖示范县”、“一县一业”牛业示范县。</w:t>
      </w:r>
    </w:p>
    <w:p w14:paraId="7CDD5E10">
      <w:pPr>
        <w:ind w:firstLine="560"/>
      </w:pPr>
      <w:r>
        <w:rPr>
          <w:rFonts w:hint="eastAsia"/>
        </w:rPr>
        <w:t>法库县</w:t>
      </w:r>
      <w:r>
        <w:t>在发展畜禽养殖</w:t>
      </w:r>
      <w:r>
        <w:rPr>
          <w:rFonts w:hint="eastAsia"/>
        </w:rPr>
        <w:t>业</w:t>
      </w:r>
      <w:r>
        <w:t>的同时，</w:t>
      </w:r>
      <w:r>
        <w:rPr>
          <w:rFonts w:hint="eastAsia"/>
        </w:rPr>
        <w:t>顺应</w:t>
      </w:r>
      <w:r>
        <w:t>环境保护要求，</w:t>
      </w:r>
      <w:r>
        <w:rPr>
          <w:rFonts w:hint="eastAsia"/>
        </w:rPr>
        <w:t>利用养殖产业</w:t>
      </w:r>
      <w:r>
        <w:t>优势</w:t>
      </w:r>
      <w:r>
        <w:rPr>
          <w:rFonts w:hint="eastAsia"/>
        </w:rPr>
        <w:t>，大力沼气发电、有机肥料生产等</w:t>
      </w:r>
      <w:r>
        <w:t>养殖粪污综合利用的产业。</w:t>
      </w:r>
    </w:p>
    <w:p w14:paraId="3FE1CB51">
      <w:pPr>
        <w:ind w:firstLine="560"/>
      </w:pPr>
      <w:r>
        <w:rPr>
          <w:rFonts w:hint="eastAsia"/>
        </w:rPr>
        <w:t>（2）沼气利用及发电产业发展情况</w:t>
      </w:r>
    </w:p>
    <w:p w14:paraId="75223C97">
      <w:pPr>
        <w:ind w:firstLine="560"/>
        <w:jc w:val="left"/>
        <w:rPr>
          <w:rFonts w:cs="Times New Roman"/>
        </w:rPr>
      </w:pPr>
      <w:r>
        <w:rPr>
          <w:rFonts w:cs="Times New Roman"/>
        </w:rPr>
        <w:t>法库县秀水河子镇八家子村辽宁昊晟沼气发电有限公司于2010年01月15日成立</w:t>
      </w:r>
      <w:r>
        <w:rPr>
          <w:rFonts w:hint="eastAsia" w:cs="Times New Roman"/>
        </w:rPr>
        <w:t>，</w:t>
      </w:r>
      <w:r>
        <w:rPr>
          <w:rFonts w:cs="Times New Roman"/>
        </w:rPr>
        <w:t>经营范围包括：沼气发电；新能源生物肥料加工；</w:t>
      </w:r>
      <w:r>
        <w:fldChar w:fldCharType="begin"/>
      </w:r>
      <w:r>
        <w:instrText xml:space="preserve"> HYPERLINK "https://baike.baidu.com/item/%E6%9C%89%E6%9C%BA%E8%82%A5%E6%96%99/1283084" \t "_blank" </w:instrText>
      </w:r>
      <w:r>
        <w:fldChar w:fldCharType="separate"/>
      </w:r>
      <w:r>
        <w:rPr>
          <w:rFonts w:cs="Times New Roman"/>
        </w:rPr>
        <w:t>有机肥料</w:t>
      </w:r>
      <w:r>
        <w:rPr>
          <w:rFonts w:cs="Times New Roman"/>
        </w:rPr>
        <w:fldChar w:fldCharType="end"/>
      </w:r>
      <w:r>
        <w:rPr>
          <w:rFonts w:cs="Times New Roman"/>
        </w:rPr>
        <w:t>生产与销售；</w:t>
      </w:r>
      <w:r>
        <w:fldChar w:fldCharType="begin"/>
      </w:r>
      <w:r>
        <w:instrText xml:space="preserve"> HYPERLINK "https://baike.baidu.com/item/%E5%9B%BA%E4%BD%93%E5%BA%9F%E7%89%A9%E5%A4%84%E7%90%86/8475429" \t "_blank" </w:instrText>
      </w:r>
      <w:r>
        <w:fldChar w:fldCharType="separate"/>
      </w:r>
      <w:r>
        <w:rPr>
          <w:rFonts w:cs="Times New Roman"/>
        </w:rPr>
        <w:t>固体废物处理</w:t>
      </w:r>
      <w:r>
        <w:rPr>
          <w:rFonts w:cs="Times New Roman"/>
        </w:rPr>
        <w:fldChar w:fldCharType="end"/>
      </w:r>
      <w:r>
        <w:rPr>
          <w:rFonts w:cs="Times New Roman"/>
        </w:rPr>
        <w:t>；植物栽培营养基质生产和销售</w:t>
      </w:r>
      <w:r>
        <w:rPr>
          <w:rFonts w:hint="eastAsia" w:cs="Times New Roman"/>
        </w:rPr>
        <w:t>等，年产沼气2500万立方米。</w:t>
      </w:r>
    </w:p>
    <w:p w14:paraId="106F257D">
      <w:pPr>
        <w:ind w:firstLine="560"/>
        <w:jc w:val="left"/>
        <w:rPr>
          <w:rFonts w:cs="Times New Roman"/>
        </w:rPr>
      </w:pPr>
      <w:r>
        <w:rPr>
          <w:rFonts w:hint="eastAsia" w:cs="Times New Roman"/>
        </w:rPr>
        <w:t>越秀</w:t>
      </w:r>
      <w:r>
        <w:rPr>
          <w:rFonts w:cs="Times New Roman"/>
        </w:rPr>
        <w:t>辉山乳业法库县牛粪沼气发电</w:t>
      </w:r>
      <w:r>
        <w:rPr>
          <w:rFonts w:hint="eastAsia" w:cs="Times New Roman"/>
        </w:rPr>
        <w:t>，越秀</w:t>
      </w:r>
      <w:r>
        <w:rPr>
          <w:rFonts w:cs="Times New Roman"/>
        </w:rPr>
        <w:t>辉山集团2015年建成40座沼气浓缩厂，年产4亿立方米浓缩沼气（可提纯为天然气直接用于汽车燃料）、1000万吨有机菌肥。按奶牛场常年存栏量25万头计算，年产粪尿可达456万吨，可产生沼气3亿立方米，实现发电总量6亿千瓦时／年，总装机容量为100兆瓦，相当于一个大型火力发电厂，每年可节约煤炭40万吨。牛粪发酵后剩余的肥料还可生产有机肥500多万吨，相当于一个超大型化肥厂产能，每年可改良土地500万亩，可使两个县所有耕地全部实现有机农业。</w:t>
      </w:r>
    </w:p>
    <w:p w14:paraId="7C358861">
      <w:pPr>
        <w:ind w:firstLine="560"/>
        <w:jc w:val="left"/>
        <w:rPr>
          <w:rFonts w:cs="Times New Roman"/>
        </w:rPr>
      </w:pPr>
      <w:r>
        <w:rPr>
          <w:rFonts w:hint="eastAsia" w:cs="Times New Roman"/>
        </w:rPr>
        <w:t>（</w:t>
      </w:r>
      <w:r>
        <w:rPr>
          <w:rFonts w:cs="Times New Roman"/>
        </w:rPr>
        <w:t>3</w:t>
      </w:r>
      <w:r>
        <w:rPr>
          <w:rFonts w:hint="eastAsia" w:cs="Times New Roman"/>
        </w:rPr>
        <w:t>）有机肥产业发展情况</w:t>
      </w:r>
    </w:p>
    <w:p w14:paraId="4BBF10D9">
      <w:pPr>
        <w:ind w:firstLine="560"/>
        <w:jc w:val="left"/>
        <w:rPr>
          <w:rFonts w:cs="Times New Roman"/>
        </w:rPr>
      </w:pPr>
      <w:r>
        <w:rPr>
          <w:rFonts w:hint="eastAsia" w:cs="Times New Roman"/>
        </w:rPr>
        <w:t>全县在产的有机肥厂有</w:t>
      </w:r>
      <w:r>
        <w:rPr>
          <w:rFonts w:cs="Times New Roman"/>
        </w:rPr>
        <w:t>8</w:t>
      </w:r>
      <w:r>
        <w:rPr>
          <w:rFonts w:hint="eastAsia" w:cs="Times New Roman"/>
        </w:rPr>
        <w:t>家，分别是辽宁民生有机肥业有限责任公司，位于法库县和平乡关屯村；沈阳德功祥生物肥业有限公司，位于法库县柏家沟镇头台子村；沈阳禾康永丰生物环保产业有限公司，位于法库县龙山街道前满洲屯村；沈阳华清源农业发展有限公司，位于法库县秀水河子镇高三家子村；辽宁昊晟沼气发电有限公司，位于法库县秀水河子镇八家子村；晟</w:t>
      </w:r>
      <w:r>
        <w:rPr>
          <w:rFonts w:cs="Times New Roman"/>
        </w:rPr>
        <w:t>劫科技有限公司</w:t>
      </w:r>
      <w:r>
        <w:rPr>
          <w:rFonts w:hint="eastAsia" w:cs="Times New Roman"/>
        </w:rPr>
        <w:t>，</w:t>
      </w:r>
      <w:r>
        <w:rPr>
          <w:rFonts w:cs="Times New Roman"/>
        </w:rPr>
        <w:t>位于大孤家子</w:t>
      </w:r>
      <w:r>
        <w:rPr>
          <w:rFonts w:hint="eastAsia" w:cs="Times New Roman"/>
        </w:rPr>
        <w:t>镇</w:t>
      </w:r>
      <w:r>
        <w:rPr>
          <w:rFonts w:cs="Times New Roman"/>
        </w:rPr>
        <w:t>后孤家子村；辽宁盈众兴生物工作</w:t>
      </w:r>
      <w:r>
        <w:rPr>
          <w:rFonts w:hint="eastAsia" w:cs="Times New Roman"/>
        </w:rPr>
        <w:t>有限公司</w:t>
      </w:r>
      <w:r>
        <w:rPr>
          <w:rFonts w:cs="Times New Roman"/>
        </w:rPr>
        <w:t>，位于龙山街道；沈阳隆泰生物工程优先公司，位于孟家镇孟家村</w:t>
      </w:r>
      <w:r>
        <w:rPr>
          <w:rFonts w:hint="eastAsia" w:cs="Times New Roman"/>
        </w:rPr>
        <w:t>。以上企业全年可以生产有机肥</w:t>
      </w:r>
      <w:r>
        <w:rPr>
          <w:rFonts w:cs="Times New Roman"/>
        </w:rPr>
        <w:t>48.7</w:t>
      </w:r>
      <w:r>
        <w:rPr>
          <w:rFonts w:hint="eastAsia" w:cs="Times New Roman"/>
        </w:rPr>
        <w:t>万吨，年处理畜禽粪污约</w:t>
      </w:r>
      <w:r>
        <w:rPr>
          <w:rFonts w:cs="Times New Roman"/>
        </w:rPr>
        <w:t>130</w:t>
      </w:r>
      <w:r>
        <w:rPr>
          <w:rFonts w:hint="eastAsia" w:cs="Times New Roman"/>
        </w:rPr>
        <w:t>万吨。</w:t>
      </w:r>
    </w:p>
    <w:p w14:paraId="54F48E66">
      <w:pPr>
        <w:pStyle w:val="4"/>
        <w:rPr>
          <w:rFonts w:cs="Times New Roman"/>
        </w:rPr>
      </w:pPr>
      <w:r>
        <w:rPr>
          <w:rFonts w:hint="eastAsia" w:cs="Times New Roman"/>
        </w:rPr>
        <w:t>2.2.3</w:t>
      </w:r>
      <w:r>
        <w:rPr>
          <w:rFonts w:cs="Times New Roman"/>
        </w:rPr>
        <w:t>经济概况</w:t>
      </w:r>
    </w:p>
    <w:p w14:paraId="1DD41361">
      <w:pPr>
        <w:ind w:firstLine="560"/>
        <w:jc w:val="left"/>
        <w:rPr>
          <w:rFonts w:cs="Times New Roman"/>
        </w:rPr>
      </w:pPr>
      <w:r>
        <w:rPr>
          <w:rFonts w:hint="eastAsia" w:cs="Times New Roman"/>
        </w:rPr>
        <w:t>2020年，法库县地区生产总值完成190.5亿元，同比增长2%；规模以上工业总产值128.5亿元，同比增长5%；固定资产投资50.7亿元，同比增长3.6%；社会消费品零售总额61亿元，同比增长1.5%；一般公共预算收入12.1亿元，同比增长1%；农村居民人均可支配收入18266元，同比增长7.6%。</w:t>
      </w:r>
    </w:p>
    <w:p w14:paraId="367D64FF">
      <w:pPr>
        <w:pStyle w:val="4"/>
        <w:rPr>
          <w:rFonts w:cs="Times New Roman"/>
        </w:rPr>
      </w:pPr>
      <w:r>
        <w:rPr>
          <w:rFonts w:cs="Times New Roman"/>
        </w:rPr>
        <w:t>2.2.4土地利用</w:t>
      </w:r>
    </w:p>
    <w:p w14:paraId="4533D487">
      <w:pPr>
        <w:ind w:firstLine="0" w:firstLineChars="0"/>
        <w:jc w:val="center"/>
        <w:rPr>
          <w:rFonts w:ascii="仿宋" w:hAnsi="仿宋"/>
        </w:rPr>
      </w:pPr>
      <w:r>
        <w:rPr>
          <w:rFonts w:hint="eastAsia" w:ascii="仿宋" w:hAnsi="仿宋"/>
        </w:rPr>
        <w:t>表2.2-1 法库县农林土地利用现状</w:t>
      </w:r>
    </w:p>
    <w:tbl>
      <w:tblPr>
        <w:tblStyle w:val="20"/>
        <w:tblW w:w="7083" w:type="dxa"/>
        <w:jc w:val="center"/>
        <w:tblLayout w:type="autofit"/>
        <w:tblCellMar>
          <w:top w:w="0" w:type="dxa"/>
          <w:left w:w="108" w:type="dxa"/>
          <w:bottom w:w="0" w:type="dxa"/>
          <w:right w:w="108" w:type="dxa"/>
        </w:tblCellMar>
      </w:tblPr>
      <w:tblGrid>
        <w:gridCol w:w="1857"/>
        <w:gridCol w:w="1660"/>
        <w:gridCol w:w="1298"/>
        <w:gridCol w:w="2268"/>
      </w:tblGrid>
      <w:tr w14:paraId="7A87DE79">
        <w:tblPrEx>
          <w:tblCellMar>
            <w:top w:w="0" w:type="dxa"/>
            <w:left w:w="108" w:type="dxa"/>
            <w:bottom w:w="0" w:type="dxa"/>
            <w:right w:w="108" w:type="dxa"/>
          </w:tblCellMar>
        </w:tblPrEx>
        <w:trPr>
          <w:trHeight w:val="285" w:hRule="atLeast"/>
          <w:jc w:val="center"/>
        </w:trPr>
        <w:tc>
          <w:tcPr>
            <w:tcW w:w="185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E940937">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一级类名称</w:t>
            </w:r>
          </w:p>
        </w:tc>
        <w:tc>
          <w:tcPr>
            <w:tcW w:w="1660" w:type="dxa"/>
            <w:tcBorders>
              <w:top w:val="single" w:color="auto" w:sz="4" w:space="0"/>
              <w:left w:val="nil"/>
              <w:bottom w:val="single" w:color="auto" w:sz="4" w:space="0"/>
              <w:right w:val="single" w:color="auto" w:sz="4" w:space="0"/>
            </w:tcBorders>
            <w:shd w:val="clear" w:color="auto" w:fill="auto"/>
            <w:noWrap/>
            <w:vAlign w:val="center"/>
          </w:tcPr>
          <w:p w14:paraId="453D9F80">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二级类名称</w:t>
            </w:r>
          </w:p>
        </w:tc>
        <w:tc>
          <w:tcPr>
            <w:tcW w:w="1298" w:type="dxa"/>
            <w:tcBorders>
              <w:top w:val="single" w:color="auto" w:sz="4" w:space="0"/>
              <w:left w:val="nil"/>
              <w:bottom w:val="single" w:color="auto" w:sz="4" w:space="0"/>
              <w:right w:val="single" w:color="auto" w:sz="4" w:space="0"/>
            </w:tcBorders>
            <w:shd w:val="clear" w:color="auto" w:fill="auto"/>
            <w:noWrap/>
            <w:vAlign w:val="center"/>
          </w:tcPr>
          <w:p w14:paraId="7C155EC8">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地块数量</w:t>
            </w:r>
          </w:p>
        </w:tc>
        <w:tc>
          <w:tcPr>
            <w:tcW w:w="2268" w:type="dxa"/>
            <w:tcBorders>
              <w:top w:val="single" w:color="auto" w:sz="4" w:space="0"/>
              <w:left w:val="nil"/>
              <w:bottom w:val="single" w:color="auto" w:sz="4" w:space="0"/>
              <w:right w:val="single" w:color="auto" w:sz="4" w:space="0"/>
            </w:tcBorders>
            <w:shd w:val="clear" w:color="auto" w:fill="auto"/>
            <w:noWrap/>
            <w:vAlign w:val="center"/>
          </w:tcPr>
          <w:p w14:paraId="56CF4C7D">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面积（平方米）</w:t>
            </w:r>
          </w:p>
        </w:tc>
      </w:tr>
      <w:tr w14:paraId="0EF9B301">
        <w:tblPrEx>
          <w:tblCellMar>
            <w:top w:w="0" w:type="dxa"/>
            <w:left w:w="108" w:type="dxa"/>
            <w:bottom w:w="0" w:type="dxa"/>
            <w:right w:w="108" w:type="dxa"/>
          </w:tblCellMar>
        </w:tblPrEx>
        <w:trPr>
          <w:trHeight w:val="285" w:hRule="atLeast"/>
          <w:jc w:val="center"/>
        </w:trPr>
        <w:tc>
          <w:tcPr>
            <w:tcW w:w="1857" w:type="dxa"/>
            <w:vMerge w:val="restart"/>
            <w:tcBorders>
              <w:top w:val="nil"/>
              <w:left w:val="single" w:color="auto" w:sz="4" w:space="0"/>
              <w:bottom w:val="single" w:color="auto" w:sz="4" w:space="0"/>
              <w:right w:val="single" w:color="auto" w:sz="4" w:space="0"/>
            </w:tcBorders>
            <w:shd w:val="clear" w:color="auto" w:fill="auto"/>
            <w:noWrap/>
            <w:vAlign w:val="center"/>
          </w:tcPr>
          <w:p w14:paraId="2C74E886">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耕地01</w:t>
            </w:r>
          </w:p>
        </w:tc>
        <w:tc>
          <w:tcPr>
            <w:tcW w:w="1660" w:type="dxa"/>
            <w:tcBorders>
              <w:top w:val="nil"/>
              <w:left w:val="nil"/>
              <w:bottom w:val="single" w:color="auto" w:sz="4" w:space="0"/>
              <w:right w:val="single" w:color="auto" w:sz="4" w:space="0"/>
            </w:tcBorders>
            <w:shd w:val="clear" w:color="auto" w:fill="auto"/>
            <w:noWrap/>
            <w:vAlign w:val="center"/>
          </w:tcPr>
          <w:p w14:paraId="2836ED35">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旱地</w:t>
            </w:r>
          </w:p>
        </w:tc>
        <w:tc>
          <w:tcPr>
            <w:tcW w:w="1298" w:type="dxa"/>
            <w:tcBorders>
              <w:top w:val="nil"/>
              <w:left w:val="nil"/>
              <w:bottom w:val="single" w:color="auto" w:sz="4" w:space="0"/>
              <w:right w:val="single" w:color="auto" w:sz="4" w:space="0"/>
            </w:tcBorders>
            <w:shd w:val="clear" w:color="auto" w:fill="auto"/>
            <w:noWrap/>
            <w:vAlign w:val="center"/>
          </w:tcPr>
          <w:p w14:paraId="72609F03">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28850</w:t>
            </w:r>
          </w:p>
        </w:tc>
        <w:tc>
          <w:tcPr>
            <w:tcW w:w="2268" w:type="dxa"/>
            <w:tcBorders>
              <w:top w:val="nil"/>
              <w:left w:val="nil"/>
              <w:bottom w:val="single" w:color="auto" w:sz="4" w:space="0"/>
              <w:right w:val="single" w:color="auto" w:sz="4" w:space="0"/>
            </w:tcBorders>
            <w:shd w:val="clear" w:color="auto" w:fill="auto"/>
            <w:noWrap/>
            <w:vAlign w:val="center"/>
          </w:tcPr>
          <w:p w14:paraId="667A5BD6">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1562834291.02</w:t>
            </w:r>
          </w:p>
        </w:tc>
      </w:tr>
      <w:tr w14:paraId="710476AB">
        <w:tblPrEx>
          <w:tblCellMar>
            <w:top w:w="0" w:type="dxa"/>
            <w:left w:w="108" w:type="dxa"/>
            <w:bottom w:w="0" w:type="dxa"/>
            <w:right w:w="108" w:type="dxa"/>
          </w:tblCellMar>
        </w:tblPrEx>
        <w:trPr>
          <w:trHeight w:val="285" w:hRule="atLeast"/>
          <w:jc w:val="center"/>
        </w:trPr>
        <w:tc>
          <w:tcPr>
            <w:tcW w:w="1857" w:type="dxa"/>
            <w:vMerge w:val="continue"/>
            <w:tcBorders>
              <w:top w:val="nil"/>
              <w:left w:val="single" w:color="auto" w:sz="4" w:space="0"/>
              <w:bottom w:val="single" w:color="auto" w:sz="4" w:space="0"/>
              <w:right w:val="single" w:color="auto" w:sz="4" w:space="0"/>
            </w:tcBorders>
            <w:vAlign w:val="center"/>
          </w:tcPr>
          <w:p w14:paraId="2BF85CDC">
            <w:pPr>
              <w:widowControl/>
              <w:spacing w:line="240" w:lineRule="auto"/>
              <w:ind w:firstLine="0" w:firstLineChars="0"/>
              <w:jc w:val="center"/>
              <w:rPr>
                <w:rFonts w:ascii="仿宋" w:hAnsi="仿宋" w:cs="宋体"/>
                <w:color w:val="000000"/>
                <w:kern w:val="0"/>
                <w:sz w:val="21"/>
                <w:szCs w:val="21"/>
              </w:rPr>
            </w:pPr>
          </w:p>
        </w:tc>
        <w:tc>
          <w:tcPr>
            <w:tcW w:w="1660" w:type="dxa"/>
            <w:tcBorders>
              <w:top w:val="nil"/>
              <w:left w:val="nil"/>
              <w:bottom w:val="single" w:color="auto" w:sz="4" w:space="0"/>
              <w:right w:val="single" w:color="auto" w:sz="4" w:space="0"/>
            </w:tcBorders>
            <w:shd w:val="clear" w:color="auto" w:fill="auto"/>
            <w:noWrap/>
            <w:vAlign w:val="center"/>
          </w:tcPr>
          <w:p w14:paraId="308D7992">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水田</w:t>
            </w:r>
          </w:p>
        </w:tc>
        <w:tc>
          <w:tcPr>
            <w:tcW w:w="1298" w:type="dxa"/>
            <w:tcBorders>
              <w:top w:val="nil"/>
              <w:left w:val="nil"/>
              <w:bottom w:val="single" w:color="auto" w:sz="4" w:space="0"/>
              <w:right w:val="single" w:color="auto" w:sz="4" w:space="0"/>
            </w:tcBorders>
            <w:shd w:val="clear" w:color="auto" w:fill="auto"/>
            <w:noWrap/>
            <w:vAlign w:val="center"/>
          </w:tcPr>
          <w:p w14:paraId="0CED2CC9">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1684</w:t>
            </w:r>
          </w:p>
        </w:tc>
        <w:tc>
          <w:tcPr>
            <w:tcW w:w="2268" w:type="dxa"/>
            <w:tcBorders>
              <w:top w:val="nil"/>
              <w:left w:val="nil"/>
              <w:bottom w:val="single" w:color="auto" w:sz="4" w:space="0"/>
              <w:right w:val="single" w:color="auto" w:sz="4" w:space="0"/>
            </w:tcBorders>
            <w:shd w:val="clear" w:color="auto" w:fill="auto"/>
            <w:noWrap/>
            <w:vAlign w:val="center"/>
          </w:tcPr>
          <w:p w14:paraId="7FFB45BF">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61706425.99</w:t>
            </w:r>
          </w:p>
        </w:tc>
      </w:tr>
      <w:tr w14:paraId="0704AAC4">
        <w:tblPrEx>
          <w:tblCellMar>
            <w:top w:w="0" w:type="dxa"/>
            <w:left w:w="108" w:type="dxa"/>
            <w:bottom w:w="0" w:type="dxa"/>
            <w:right w:w="108" w:type="dxa"/>
          </w:tblCellMar>
        </w:tblPrEx>
        <w:trPr>
          <w:trHeight w:val="285" w:hRule="atLeast"/>
          <w:jc w:val="center"/>
        </w:trPr>
        <w:tc>
          <w:tcPr>
            <w:tcW w:w="1857" w:type="dxa"/>
            <w:vMerge w:val="continue"/>
            <w:tcBorders>
              <w:top w:val="nil"/>
              <w:left w:val="single" w:color="auto" w:sz="4" w:space="0"/>
              <w:bottom w:val="single" w:color="auto" w:sz="4" w:space="0"/>
              <w:right w:val="single" w:color="auto" w:sz="4" w:space="0"/>
            </w:tcBorders>
            <w:vAlign w:val="center"/>
          </w:tcPr>
          <w:p w14:paraId="775905E7">
            <w:pPr>
              <w:widowControl/>
              <w:spacing w:line="240" w:lineRule="auto"/>
              <w:ind w:firstLine="0" w:firstLineChars="0"/>
              <w:jc w:val="center"/>
              <w:rPr>
                <w:rFonts w:ascii="仿宋" w:hAnsi="仿宋" w:cs="宋体"/>
                <w:color w:val="000000"/>
                <w:kern w:val="0"/>
                <w:sz w:val="21"/>
                <w:szCs w:val="21"/>
              </w:rPr>
            </w:pPr>
          </w:p>
        </w:tc>
        <w:tc>
          <w:tcPr>
            <w:tcW w:w="1660" w:type="dxa"/>
            <w:tcBorders>
              <w:top w:val="nil"/>
              <w:left w:val="nil"/>
              <w:bottom w:val="single" w:color="auto" w:sz="4" w:space="0"/>
              <w:right w:val="single" w:color="auto" w:sz="4" w:space="0"/>
            </w:tcBorders>
            <w:shd w:val="clear" w:color="auto" w:fill="auto"/>
            <w:noWrap/>
            <w:vAlign w:val="center"/>
          </w:tcPr>
          <w:p w14:paraId="6E0790E1">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水浇地</w:t>
            </w:r>
          </w:p>
        </w:tc>
        <w:tc>
          <w:tcPr>
            <w:tcW w:w="1298" w:type="dxa"/>
            <w:tcBorders>
              <w:top w:val="nil"/>
              <w:left w:val="nil"/>
              <w:bottom w:val="single" w:color="auto" w:sz="4" w:space="0"/>
              <w:right w:val="single" w:color="auto" w:sz="4" w:space="0"/>
            </w:tcBorders>
            <w:shd w:val="clear" w:color="auto" w:fill="auto"/>
            <w:noWrap/>
            <w:vAlign w:val="center"/>
          </w:tcPr>
          <w:p w14:paraId="4F96D97E">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285</w:t>
            </w:r>
          </w:p>
        </w:tc>
        <w:tc>
          <w:tcPr>
            <w:tcW w:w="2268" w:type="dxa"/>
            <w:tcBorders>
              <w:top w:val="nil"/>
              <w:left w:val="nil"/>
              <w:bottom w:val="single" w:color="auto" w:sz="4" w:space="0"/>
              <w:right w:val="single" w:color="auto" w:sz="4" w:space="0"/>
            </w:tcBorders>
            <w:shd w:val="clear" w:color="auto" w:fill="auto"/>
            <w:noWrap/>
            <w:vAlign w:val="center"/>
          </w:tcPr>
          <w:p w14:paraId="063830B5">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4772551.94</w:t>
            </w:r>
          </w:p>
        </w:tc>
      </w:tr>
      <w:tr w14:paraId="0590B76C">
        <w:tblPrEx>
          <w:tblCellMar>
            <w:top w:w="0" w:type="dxa"/>
            <w:left w:w="108" w:type="dxa"/>
            <w:bottom w:w="0" w:type="dxa"/>
            <w:right w:w="108" w:type="dxa"/>
          </w:tblCellMar>
        </w:tblPrEx>
        <w:trPr>
          <w:trHeight w:val="285" w:hRule="atLeast"/>
          <w:jc w:val="center"/>
        </w:trPr>
        <w:tc>
          <w:tcPr>
            <w:tcW w:w="1857" w:type="dxa"/>
            <w:vMerge w:val="restart"/>
            <w:tcBorders>
              <w:top w:val="nil"/>
              <w:left w:val="single" w:color="auto" w:sz="4" w:space="0"/>
              <w:bottom w:val="single" w:color="auto" w:sz="4" w:space="0"/>
              <w:right w:val="single" w:color="auto" w:sz="4" w:space="0"/>
            </w:tcBorders>
            <w:shd w:val="clear" w:color="auto" w:fill="auto"/>
            <w:noWrap/>
            <w:vAlign w:val="center"/>
          </w:tcPr>
          <w:p w14:paraId="7811EBFF">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园地02</w:t>
            </w:r>
          </w:p>
        </w:tc>
        <w:tc>
          <w:tcPr>
            <w:tcW w:w="1660" w:type="dxa"/>
            <w:tcBorders>
              <w:top w:val="nil"/>
              <w:left w:val="nil"/>
              <w:bottom w:val="single" w:color="auto" w:sz="4" w:space="0"/>
              <w:right w:val="single" w:color="auto" w:sz="4" w:space="0"/>
            </w:tcBorders>
            <w:shd w:val="clear" w:color="auto" w:fill="auto"/>
            <w:noWrap/>
            <w:vAlign w:val="center"/>
          </w:tcPr>
          <w:p w14:paraId="6C9F6834">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果园</w:t>
            </w:r>
          </w:p>
        </w:tc>
        <w:tc>
          <w:tcPr>
            <w:tcW w:w="1298" w:type="dxa"/>
            <w:tcBorders>
              <w:top w:val="nil"/>
              <w:left w:val="nil"/>
              <w:bottom w:val="single" w:color="auto" w:sz="4" w:space="0"/>
              <w:right w:val="single" w:color="auto" w:sz="4" w:space="0"/>
            </w:tcBorders>
            <w:shd w:val="clear" w:color="auto" w:fill="auto"/>
            <w:noWrap/>
            <w:vAlign w:val="center"/>
          </w:tcPr>
          <w:p w14:paraId="38BDCD6C">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861</w:t>
            </w:r>
          </w:p>
        </w:tc>
        <w:tc>
          <w:tcPr>
            <w:tcW w:w="2268" w:type="dxa"/>
            <w:tcBorders>
              <w:top w:val="nil"/>
              <w:left w:val="nil"/>
              <w:bottom w:val="single" w:color="auto" w:sz="4" w:space="0"/>
              <w:right w:val="single" w:color="auto" w:sz="4" w:space="0"/>
            </w:tcBorders>
            <w:shd w:val="clear" w:color="auto" w:fill="auto"/>
            <w:noWrap/>
            <w:vAlign w:val="center"/>
          </w:tcPr>
          <w:p w14:paraId="6A515F0D">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16444642.37</w:t>
            </w:r>
          </w:p>
        </w:tc>
      </w:tr>
      <w:tr w14:paraId="7B9E471C">
        <w:tblPrEx>
          <w:tblCellMar>
            <w:top w:w="0" w:type="dxa"/>
            <w:left w:w="108" w:type="dxa"/>
            <w:bottom w:w="0" w:type="dxa"/>
            <w:right w:w="108" w:type="dxa"/>
          </w:tblCellMar>
        </w:tblPrEx>
        <w:trPr>
          <w:trHeight w:val="285" w:hRule="atLeast"/>
          <w:jc w:val="center"/>
        </w:trPr>
        <w:tc>
          <w:tcPr>
            <w:tcW w:w="1857" w:type="dxa"/>
            <w:vMerge w:val="continue"/>
            <w:tcBorders>
              <w:top w:val="nil"/>
              <w:left w:val="single" w:color="auto" w:sz="4" w:space="0"/>
              <w:bottom w:val="single" w:color="auto" w:sz="4" w:space="0"/>
              <w:right w:val="single" w:color="auto" w:sz="4" w:space="0"/>
            </w:tcBorders>
            <w:vAlign w:val="center"/>
          </w:tcPr>
          <w:p w14:paraId="3DB978A9">
            <w:pPr>
              <w:widowControl/>
              <w:spacing w:line="240" w:lineRule="auto"/>
              <w:ind w:firstLine="0" w:firstLineChars="0"/>
              <w:jc w:val="center"/>
              <w:rPr>
                <w:rFonts w:ascii="仿宋" w:hAnsi="仿宋" w:cs="宋体"/>
                <w:color w:val="000000"/>
                <w:kern w:val="0"/>
                <w:sz w:val="21"/>
                <w:szCs w:val="21"/>
              </w:rPr>
            </w:pPr>
          </w:p>
        </w:tc>
        <w:tc>
          <w:tcPr>
            <w:tcW w:w="1660" w:type="dxa"/>
            <w:tcBorders>
              <w:top w:val="nil"/>
              <w:left w:val="nil"/>
              <w:bottom w:val="single" w:color="auto" w:sz="4" w:space="0"/>
              <w:right w:val="single" w:color="auto" w:sz="4" w:space="0"/>
            </w:tcBorders>
            <w:shd w:val="clear" w:color="auto" w:fill="auto"/>
            <w:noWrap/>
            <w:vAlign w:val="center"/>
          </w:tcPr>
          <w:p w14:paraId="2A8475F7">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其他园地</w:t>
            </w:r>
          </w:p>
        </w:tc>
        <w:tc>
          <w:tcPr>
            <w:tcW w:w="1298" w:type="dxa"/>
            <w:tcBorders>
              <w:top w:val="nil"/>
              <w:left w:val="nil"/>
              <w:bottom w:val="single" w:color="auto" w:sz="4" w:space="0"/>
              <w:right w:val="single" w:color="auto" w:sz="4" w:space="0"/>
            </w:tcBorders>
            <w:shd w:val="clear" w:color="auto" w:fill="auto"/>
            <w:noWrap/>
            <w:vAlign w:val="center"/>
          </w:tcPr>
          <w:p w14:paraId="549D0384">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46</w:t>
            </w:r>
          </w:p>
        </w:tc>
        <w:tc>
          <w:tcPr>
            <w:tcW w:w="2268" w:type="dxa"/>
            <w:tcBorders>
              <w:top w:val="nil"/>
              <w:left w:val="nil"/>
              <w:bottom w:val="single" w:color="auto" w:sz="4" w:space="0"/>
              <w:right w:val="single" w:color="auto" w:sz="4" w:space="0"/>
            </w:tcBorders>
            <w:shd w:val="clear" w:color="auto" w:fill="auto"/>
            <w:noWrap/>
            <w:vAlign w:val="center"/>
          </w:tcPr>
          <w:p w14:paraId="0EFD2ADC">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859086.08</w:t>
            </w:r>
          </w:p>
        </w:tc>
      </w:tr>
      <w:tr w14:paraId="38241078">
        <w:tblPrEx>
          <w:tblCellMar>
            <w:top w:w="0" w:type="dxa"/>
            <w:left w:w="108" w:type="dxa"/>
            <w:bottom w:w="0" w:type="dxa"/>
            <w:right w:w="108" w:type="dxa"/>
          </w:tblCellMar>
        </w:tblPrEx>
        <w:trPr>
          <w:trHeight w:val="285" w:hRule="atLeast"/>
          <w:jc w:val="center"/>
        </w:trPr>
        <w:tc>
          <w:tcPr>
            <w:tcW w:w="1857" w:type="dxa"/>
            <w:vMerge w:val="restart"/>
            <w:tcBorders>
              <w:top w:val="nil"/>
              <w:left w:val="single" w:color="auto" w:sz="4" w:space="0"/>
              <w:bottom w:val="single" w:color="auto" w:sz="4" w:space="0"/>
              <w:right w:val="single" w:color="auto" w:sz="4" w:space="0"/>
            </w:tcBorders>
            <w:shd w:val="clear" w:color="auto" w:fill="auto"/>
            <w:noWrap/>
            <w:vAlign w:val="center"/>
          </w:tcPr>
          <w:p w14:paraId="36CF8BA4">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林地03</w:t>
            </w:r>
          </w:p>
        </w:tc>
        <w:tc>
          <w:tcPr>
            <w:tcW w:w="1660" w:type="dxa"/>
            <w:tcBorders>
              <w:top w:val="nil"/>
              <w:left w:val="nil"/>
              <w:bottom w:val="single" w:color="auto" w:sz="4" w:space="0"/>
              <w:right w:val="single" w:color="auto" w:sz="4" w:space="0"/>
            </w:tcBorders>
            <w:shd w:val="clear" w:color="auto" w:fill="auto"/>
            <w:noWrap/>
            <w:vAlign w:val="center"/>
          </w:tcPr>
          <w:p w14:paraId="536B3F7D">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有林地</w:t>
            </w:r>
          </w:p>
        </w:tc>
        <w:tc>
          <w:tcPr>
            <w:tcW w:w="1298" w:type="dxa"/>
            <w:tcBorders>
              <w:top w:val="nil"/>
              <w:left w:val="nil"/>
              <w:bottom w:val="single" w:color="auto" w:sz="4" w:space="0"/>
              <w:right w:val="single" w:color="auto" w:sz="4" w:space="0"/>
            </w:tcBorders>
            <w:shd w:val="clear" w:color="auto" w:fill="auto"/>
            <w:noWrap/>
            <w:vAlign w:val="center"/>
          </w:tcPr>
          <w:p w14:paraId="5564F8C2">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7205</w:t>
            </w:r>
          </w:p>
        </w:tc>
        <w:tc>
          <w:tcPr>
            <w:tcW w:w="2268" w:type="dxa"/>
            <w:tcBorders>
              <w:top w:val="nil"/>
              <w:left w:val="nil"/>
              <w:bottom w:val="single" w:color="auto" w:sz="4" w:space="0"/>
              <w:right w:val="single" w:color="auto" w:sz="4" w:space="0"/>
            </w:tcBorders>
            <w:shd w:val="clear" w:color="auto" w:fill="auto"/>
            <w:noWrap/>
            <w:vAlign w:val="center"/>
          </w:tcPr>
          <w:p w14:paraId="0E1D711E">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256221162.26</w:t>
            </w:r>
          </w:p>
        </w:tc>
      </w:tr>
      <w:tr w14:paraId="5C9CDFF8">
        <w:tblPrEx>
          <w:tblCellMar>
            <w:top w:w="0" w:type="dxa"/>
            <w:left w:w="108" w:type="dxa"/>
            <w:bottom w:w="0" w:type="dxa"/>
            <w:right w:w="108" w:type="dxa"/>
          </w:tblCellMar>
        </w:tblPrEx>
        <w:trPr>
          <w:trHeight w:val="285" w:hRule="atLeast"/>
          <w:jc w:val="center"/>
        </w:trPr>
        <w:tc>
          <w:tcPr>
            <w:tcW w:w="1857" w:type="dxa"/>
            <w:vMerge w:val="continue"/>
            <w:tcBorders>
              <w:top w:val="nil"/>
              <w:left w:val="single" w:color="auto" w:sz="4" w:space="0"/>
              <w:bottom w:val="single" w:color="auto" w:sz="4" w:space="0"/>
              <w:right w:val="single" w:color="auto" w:sz="4" w:space="0"/>
            </w:tcBorders>
            <w:vAlign w:val="center"/>
          </w:tcPr>
          <w:p w14:paraId="19F9A9FB">
            <w:pPr>
              <w:widowControl/>
              <w:spacing w:line="240" w:lineRule="auto"/>
              <w:ind w:firstLine="0" w:firstLineChars="0"/>
              <w:jc w:val="center"/>
              <w:rPr>
                <w:rFonts w:ascii="仿宋" w:hAnsi="仿宋" w:cs="宋体"/>
                <w:color w:val="000000"/>
                <w:kern w:val="0"/>
                <w:sz w:val="21"/>
                <w:szCs w:val="21"/>
              </w:rPr>
            </w:pPr>
          </w:p>
        </w:tc>
        <w:tc>
          <w:tcPr>
            <w:tcW w:w="1660" w:type="dxa"/>
            <w:tcBorders>
              <w:top w:val="nil"/>
              <w:left w:val="nil"/>
              <w:bottom w:val="single" w:color="auto" w:sz="4" w:space="0"/>
              <w:right w:val="single" w:color="auto" w:sz="4" w:space="0"/>
            </w:tcBorders>
            <w:shd w:val="clear" w:color="auto" w:fill="auto"/>
            <w:noWrap/>
            <w:vAlign w:val="center"/>
          </w:tcPr>
          <w:p w14:paraId="2CC90781">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灌木林地</w:t>
            </w:r>
          </w:p>
        </w:tc>
        <w:tc>
          <w:tcPr>
            <w:tcW w:w="1298" w:type="dxa"/>
            <w:tcBorders>
              <w:top w:val="nil"/>
              <w:left w:val="nil"/>
              <w:bottom w:val="single" w:color="auto" w:sz="4" w:space="0"/>
              <w:right w:val="single" w:color="auto" w:sz="4" w:space="0"/>
            </w:tcBorders>
            <w:shd w:val="clear" w:color="auto" w:fill="auto"/>
            <w:noWrap/>
            <w:vAlign w:val="center"/>
          </w:tcPr>
          <w:p w14:paraId="37CD875C">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131</w:t>
            </w:r>
          </w:p>
        </w:tc>
        <w:tc>
          <w:tcPr>
            <w:tcW w:w="2268" w:type="dxa"/>
            <w:tcBorders>
              <w:top w:val="nil"/>
              <w:left w:val="nil"/>
              <w:bottom w:val="single" w:color="auto" w:sz="4" w:space="0"/>
              <w:right w:val="single" w:color="auto" w:sz="4" w:space="0"/>
            </w:tcBorders>
            <w:shd w:val="clear" w:color="auto" w:fill="auto"/>
            <w:noWrap/>
            <w:vAlign w:val="center"/>
          </w:tcPr>
          <w:p w14:paraId="62ED4FEA">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3435192.24</w:t>
            </w:r>
          </w:p>
        </w:tc>
      </w:tr>
      <w:tr w14:paraId="337D7D78">
        <w:tblPrEx>
          <w:tblCellMar>
            <w:top w:w="0" w:type="dxa"/>
            <w:left w:w="108" w:type="dxa"/>
            <w:bottom w:w="0" w:type="dxa"/>
            <w:right w:w="108" w:type="dxa"/>
          </w:tblCellMar>
        </w:tblPrEx>
        <w:trPr>
          <w:trHeight w:val="285" w:hRule="atLeast"/>
          <w:jc w:val="center"/>
        </w:trPr>
        <w:tc>
          <w:tcPr>
            <w:tcW w:w="1857" w:type="dxa"/>
            <w:vMerge w:val="continue"/>
            <w:tcBorders>
              <w:top w:val="nil"/>
              <w:left w:val="single" w:color="auto" w:sz="4" w:space="0"/>
              <w:bottom w:val="single" w:color="auto" w:sz="4" w:space="0"/>
              <w:right w:val="single" w:color="auto" w:sz="4" w:space="0"/>
            </w:tcBorders>
            <w:vAlign w:val="center"/>
          </w:tcPr>
          <w:p w14:paraId="494B470D">
            <w:pPr>
              <w:widowControl/>
              <w:spacing w:line="240" w:lineRule="auto"/>
              <w:ind w:firstLine="0" w:firstLineChars="0"/>
              <w:jc w:val="center"/>
              <w:rPr>
                <w:rFonts w:ascii="仿宋" w:hAnsi="仿宋" w:cs="宋体"/>
                <w:color w:val="000000"/>
                <w:kern w:val="0"/>
                <w:sz w:val="21"/>
                <w:szCs w:val="21"/>
              </w:rPr>
            </w:pPr>
          </w:p>
        </w:tc>
        <w:tc>
          <w:tcPr>
            <w:tcW w:w="1660" w:type="dxa"/>
            <w:tcBorders>
              <w:top w:val="nil"/>
              <w:left w:val="nil"/>
              <w:bottom w:val="single" w:color="auto" w:sz="4" w:space="0"/>
              <w:right w:val="single" w:color="auto" w:sz="4" w:space="0"/>
            </w:tcBorders>
            <w:shd w:val="clear" w:color="auto" w:fill="auto"/>
            <w:noWrap/>
            <w:vAlign w:val="center"/>
          </w:tcPr>
          <w:p w14:paraId="03528444">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其他林地</w:t>
            </w:r>
          </w:p>
        </w:tc>
        <w:tc>
          <w:tcPr>
            <w:tcW w:w="1298" w:type="dxa"/>
            <w:tcBorders>
              <w:top w:val="nil"/>
              <w:left w:val="nil"/>
              <w:bottom w:val="single" w:color="auto" w:sz="4" w:space="0"/>
              <w:right w:val="single" w:color="auto" w:sz="4" w:space="0"/>
            </w:tcBorders>
            <w:shd w:val="clear" w:color="auto" w:fill="auto"/>
            <w:noWrap/>
            <w:vAlign w:val="center"/>
          </w:tcPr>
          <w:p w14:paraId="797CAEE2">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1468</w:t>
            </w:r>
          </w:p>
        </w:tc>
        <w:tc>
          <w:tcPr>
            <w:tcW w:w="2268" w:type="dxa"/>
            <w:tcBorders>
              <w:top w:val="nil"/>
              <w:left w:val="nil"/>
              <w:bottom w:val="single" w:color="auto" w:sz="4" w:space="0"/>
              <w:right w:val="single" w:color="auto" w:sz="4" w:space="0"/>
            </w:tcBorders>
            <w:shd w:val="clear" w:color="auto" w:fill="auto"/>
            <w:noWrap/>
            <w:vAlign w:val="center"/>
          </w:tcPr>
          <w:p w14:paraId="7E7838B6">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33272894.96</w:t>
            </w:r>
          </w:p>
        </w:tc>
      </w:tr>
      <w:tr w14:paraId="6330BF0B">
        <w:tblPrEx>
          <w:tblCellMar>
            <w:top w:w="0" w:type="dxa"/>
            <w:left w:w="108" w:type="dxa"/>
            <w:bottom w:w="0" w:type="dxa"/>
            <w:right w:w="108" w:type="dxa"/>
          </w:tblCellMar>
        </w:tblPrEx>
        <w:trPr>
          <w:trHeight w:val="285" w:hRule="atLeast"/>
          <w:jc w:val="center"/>
        </w:trPr>
        <w:tc>
          <w:tcPr>
            <w:tcW w:w="1857" w:type="dxa"/>
            <w:tcBorders>
              <w:top w:val="nil"/>
              <w:left w:val="single" w:color="auto" w:sz="4" w:space="0"/>
              <w:bottom w:val="single" w:color="auto" w:sz="4" w:space="0"/>
              <w:right w:val="single" w:color="auto" w:sz="4" w:space="0"/>
            </w:tcBorders>
            <w:shd w:val="clear" w:color="auto" w:fill="auto"/>
            <w:noWrap/>
            <w:vAlign w:val="center"/>
          </w:tcPr>
          <w:p w14:paraId="63844318">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草地04</w:t>
            </w:r>
          </w:p>
        </w:tc>
        <w:tc>
          <w:tcPr>
            <w:tcW w:w="1660" w:type="dxa"/>
            <w:tcBorders>
              <w:top w:val="nil"/>
              <w:left w:val="nil"/>
              <w:bottom w:val="single" w:color="auto" w:sz="4" w:space="0"/>
              <w:right w:val="single" w:color="auto" w:sz="4" w:space="0"/>
            </w:tcBorders>
            <w:shd w:val="clear" w:color="auto" w:fill="auto"/>
            <w:noWrap/>
            <w:vAlign w:val="center"/>
          </w:tcPr>
          <w:p w14:paraId="4D7344B2">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其他草地</w:t>
            </w:r>
          </w:p>
        </w:tc>
        <w:tc>
          <w:tcPr>
            <w:tcW w:w="1298" w:type="dxa"/>
            <w:tcBorders>
              <w:top w:val="nil"/>
              <w:left w:val="nil"/>
              <w:bottom w:val="single" w:color="auto" w:sz="4" w:space="0"/>
              <w:right w:val="single" w:color="auto" w:sz="4" w:space="0"/>
            </w:tcBorders>
            <w:shd w:val="clear" w:color="auto" w:fill="auto"/>
            <w:noWrap/>
            <w:vAlign w:val="center"/>
          </w:tcPr>
          <w:p w14:paraId="545CFC7C">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4822</w:t>
            </w:r>
          </w:p>
        </w:tc>
        <w:tc>
          <w:tcPr>
            <w:tcW w:w="2268" w:type="dxa"/>
            <w:tcBorders>
              <w:top w:val="nil"/>
              <w:left w:val="nil"/>
              <w:bottom w:val="single" w:color="auto" w:sz="4" w:space="0"/>
              <w:right w:val="single" w:color="auto" w:sz="4" w:space="0"/>
            </w:tcBorders>
            <w:shd w:val="clear" w:color="auto" w:fill="auto"/>
            <w:noWrap/>
            <w:vAlign w:val="center"/>
          </w:tcPr>
          <w:p w14:paraId="77C14E83">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63899274.07</w:t>
            </w:r>
          </w:p>
        </w:tc>
      </w:tr>
      <w:tr w14:paraId="4BD31EAF">
        <w:tblPrEx>
          <w:tblCellMar>
            <w:top w:w="0" w:type="dxa"/>
            <w:left w:w="108" w:type="dxa"/>
            <w:bottom w:w="0" w:type="dxa"/>
            <w:right w:w="108" w:type="dxa"/>
          </w:tblCellMar>
        </w:tblPrEx>
        <w:trPr>
          <w:trHeight w:val="285" w:hRule="atLeast"/>
          <w:jc w:val="center"/>
        </w:trPr>
        <w:tc>
          <w:tcPr>
            <w:tcW w:w="1857" w:type="dxa"/>
            <w:vMerge w:val="restart"/>
            <w:tcBorders>
              <w:top w:val="nil"/>
              <w:left w:val="single" w:color="auto" w:sz="4" w:space="0"/>
              <w:bottom w:val="single" w:color="000000" w:sz="4" w:space="0"/>
              <w:right w:val="single" w:color="auto" w:sz="4" w:space="0"/>
            </w:tcBorders>
            <w:shd w:val="clear" w:color="auto" w:fill="auto"/>
            <w:noWrap/>
            <w:vAlign w:val="center"/>
          </w:tcPr>
          <w:p w14:paraId="69DD9297">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水域及水利设施11</w:t>
            </w:r>
          </w:p>
        </w:tc>
        <w:tc>
          <w:tcPr>
            <w:tcW w:w="1660" w:type="dxa"/>
            <w:tcBorders>
              <w:top w:val="nil"/>
              <w:left w:val="nil"/>
              <w:bottom w:val="single" w:color="auto" w:sz="4" w:space="0"/>
              <w:right w:val="single" w:color="auto" w:sz="4" w:space="0"/>
            </w:tcBorders>
            <w:shd w:val="clear" w:color="auto" w:fill="auto"/>
            <w:noWrap/>
            <w:vAlign w:val="center"/>
          </w:tcPr>
          <w:p w14:paraId="23544533">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河流水面</w:t>
            </w:r>
          </w:p>
        </w:tc>
        <w:tc>
          <w:tcPr>
            <w:tcW w:w="1298" w:type="dxa"/>
            <w:tcBorders>
              <w:top w:val="nil"/>
              <w:left w:val="nil"/>
              <w:bottom w:val="single" w:color="auto" w:sz="4" w:space="0"/>
              <w:right w:val="single" w:color="auto" w:sz="4" w:space="0"/>
            </w:tcBorders>
            <w:shd w:val="clear" w:color="auto" w:fill="auto"/>
            <w:noWrap/>
            <w:vAlign w:val="center"/>
          </w:tcPr>
          <w:p w14:paraId="2B0CC1E2">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291</w:t>
            </w:r>
          </w:p>
        </w:tc>
        <w:tc>
          <w:tcPr>
            <w:tcW w:w="2268" w:type="dxa"/>
            <w:tcBorders>
              <w:top w:val="nil"/>
              <w:left w:val="nil"/>
              <w:bottom w:val="single" w:color="auto" w:sz="4" w:space="0"/>
              <w:right w:val="single" w:color="auto" w:sz="4" w:space="0"/>
            </w:tcBorders>
            <w:shd w:val="clear" w:color="auto" w:fill="auto"/>
            <w:noWrap/>
            <w:vAlign w:val="center"/>
          </w:tcPr>
          <w:p w14:paraId="54A6F8F3">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10039744.16</w:t>
            </w:r>
          </w:p>
        </w:tc>
      </w:tr>
      <w:tr w14:paraId="0C9D2786">
        <w:tblPrEx>
          <w:tblCellMar>
            <w:top w:w="0" w:type="dxa"/>
            <w:left w:w="108" w:type="dxa"/>
            <w:bottom w:w="0" w:type="dxa"/>
            <w:right w:w="108" w:type="dxa"/>
          </w:tblCellMar>
        </w:tblPrEx>
        <w:trPr>
          <w:trHeight w:val="285" w:hRule="atLeast"/>
          <w:jc w:val="center"/>
        </w:trPr>
        <w:tc>
          <w:tcPr>
            <w:tcW w:w="1857" w:type="dxa"/>
            <w:vMerge w:val="continue"/>
            <w:tcBorders>
              <w:top w:val="nil"/>
              <w:left w:val="single" w:color="auto" w:sz="4" w:space="0"/>
              <w:bottom w:val="single" w:color="000000" w:sz="4" w:space="0"/>
              <w:right w:val="single" w:color="auto" w:sz="4" w:space="0"/>
            </w:tcBorders>
            <w:vAlign w:val="center"/>
          </w:tcPr>
          <w:p w14:paraId="1C7E967D">
            <w:pPr>
              <w:widowControl/>
              <w:spacing w:line="240" w:lineRule="auto"/>
              <w:ind w:firstLine="0" w:firstLineChars="0"/>
              <w:jc w:val="center"/>
              <w:rPr>
                <w:rFonts w:ascii="仿宋" w:hAnsi="仿宋" w:cs="宋体"/>
                <w:color w:val="000000"/>
                <w:kern w:val="0"/>
                <w:sz w:val="21"/>
                <w:szCs w:val="21"/>
              </w:rPr>
            </w:pPr>
          </w:p>
        </w:tc>
        <w:tc>
          <w:tcPr>
            <w:tcW w:w="1660" w:type="dxa"/>
            <w:tcBorders>
              <w:top w:val="nil"/>
              <w:left w:val="nil"/>
              <w:bottom w:val="single" w:color="auto" w:sz="4" w:space="0"/>
              <w:right w:val="single" w:color="auto" w:sz="4" w:space="0"/>
            </w:tcBorders>
            <w:shd w:val="clear" w:color="auto" w:fill="auto"/>
            <w:noWrap/>
            <w:vAlign w:val="center"/>
          </w:tcPr>
          <w:p w14:paraId="361BD016">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水库水面</w:t>
            </w:r>
          </w:p>
        </w:tc>
        <w:tc>
          <w:tcPr>
            <w:tcW w:w="1298" w:type="dxa"/>
            <w:tcBorders>
              <w:top w:val="nil"/>
              <w:left w:val="nil"/>
              <w:bottom w:val="single" w:color="auto" w:sz="4" w:space="0"/>
              <w:right w:val="single" w:color="auto" w:sz="4" w:space="0"/>
            </w:tcBorders>
            <w:shd w:val="clear" w:color="auto" w:fill="auto"/>
            <w:noWrap/>
            <w:vAlign w:val="center"/>
          </w:tcPr>
          <w:p w14:paraId="6E0B9519">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15</w:t>
            </w:r>
          </w:p>
        </w:tc>
        <w:tc>
          <w:tcPr>
            <w:tcW w:w="2268" w:type="dxa"/>
            <w:tcBorders>
              <w:top w:val="nil"/>
              <w:left w:val="nil"/>
              <w:bottom w:val="single" w:color="auto" w:sz="4" w:space="0"/>
              <w:right w:val="single" w:color="auto" w:sz="4" w:space="0"/>
            </w:tcBorders>
            <w:shd w:val="clear" w:color="auto" w:fill="auto"/>
            <w:noWrap/>
            <w:vAlign w:val="center"/>
          </w:tcPr>
          <w:p w14:paraId="61E255B7">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29633522.98</w:t>
            </w:r>
          </w:p>
        </w:tc>
      </w:tr>
      <w:tr w14:paraId="45B66322">
        <w:tblPrEx>
          <w:tblCellMar>
            <w:top w:w="0" w:type="dxa"/>
            <w:left w:w="108" w:type="dxa"/>
            <w:bottom w:w="0" w:type="dxa"/>
            <w:right w:w="108" w:type="dxa"/>
          </w:tblCellMar>
        </w:tblPrEx>
        <w:trPr>
          <w:trHeight w:val="285" w:hRule="atLeast"/>
          <w:jc w:val="center"/>
        </w:trPr>
        <w:tc>
          <w:tcPr>
            <w:tcW w:w="1857" w:type="dxa"/>
            <w:vMerge w:val="continue"/>
            <w:tcBorders>
              <w:top w:val="nil"/>
              <w:left w:val="single" w:color="auto" w:sz="4" w:space="0"/>
              <w:bottom w:val="single" w:color="000000" w:sz="4" w:space="0"/>
              <w:right w:val="single" w:color="auto" w:sz="4" w:space="0"/>
            </w:tcBorders>
            <w:vAlign w:val="center"/>
          </w:tcPr>
          <w:p w14:paraId="578112D0">
            <w:pPr>
              <w:widowControl/>
              <w:spacing w:line="240" w:lineRule="auto"/>
              <w:ind w:firstLine="0" w:firstLineChars="0"/>
              <w:jc w:val="center"/>
              <w:rPr>
                <w:rFonts w:ascii="仿宋" w:hAnsi="仿宋" w:cs="宋体"/>
                <w:color w:val="000000"/>
                <w:kern w:val="0"/>
                <w:sz w:val="21"/>
                <w:szCs w:val="21"/>
              </w:rPr>
            </w:pPr>
          </w:p>
        </w:tc>
        <w:tc>
          <w:tcPr>
            <w:tcW w:w="1660" w:type="dxa"/>
            <w:tcBorders>
              <w:top w:val="nil"/>
              <w:left w:val="nil"/>
              <w:bottom w:val="single" w:color="auto" w:sz="4" w:space="0"/>
              <w:right w:val="single" w:color="auto" w:sz="4" w:space="0"/>
            </w:tcBorders>
            <w:shd w:val="clear" w:color="auto" w:fill="auto"/>
            <w:noWrap/>
            <w:vAlign w:val="center"/>
          </w:tcPr>
          <w:p w14:paraId="2610CF91">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坑塘水面</w:t>
            </w:r>
          </w:p>
        </w:tc>
        <w:tc>
          <w:tcPr>
            <w:tcW w:w="1298" w:type="dxa"/>
            <w:tcBorders>
              <w:top w:val="nil"/>
              <w:left w:val="nil"/>
              <w:bottom w:val="single" w:color="auto" w:sz="4" w:space="0"/>
              <w:right w:val="single" w:color="auto" w:sz="4" w:space="0"/>
            </w:tcBorders>
            <w:shd w:val="clear" w:color="auto" w:fill="auto"/>
            <w:noWrap/>
            <w:vAlign w:val="center"/>
          </w:tcPr>
          <w:p w14:paraId="5B756B12">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506</w:t>
            </w:r>
          </w:p>
        </w:tc>
        <w:tc>
          <w:tcPr>
            <w:tcW w:w="2268" w:type="dxa"/>
            <w:tcBorders>
              <w:top w:val="nil"/>
              <w:left w:val="nil"/>
              <w:bottom w:val="single" w:color="auto" w:sz="4" w:space="0"/>
              <w:right w:val="single" w:color="auto" w:sz="4" w:space="0"/>
            </w:tcBorders>
            <w:shd w:val="clear" w:color="auto" w:fill="auto"/>
            <w:noWrap/>
            <w:vAlign w:val="center"/>
          </w:tcPr>
          <w:p w14:paraId="6DF99E19">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4788169.96</w:t>
            </w:r>
          </w:p>
        </w:tc>
      </w:tr>
      <w:tr w14:paraId="2834D9C8">
        <w:tblPrEx>
          <w:tblCellMar>
            <w:top w:w="0" w:type="dxa"/>
            <w:left w:w="108" w:type="dxa"/>
            <w:bottom w:w="0" w:type="dxa"/>
            <w:right w:w="108" w:type="dxa"/>
          </w:tblCellMar>
        </w:tblPrEx>
        <w:trPr>
          <w:trHeight w:val="285" w:hRule="atLeast"/>
          <w:jc w:val="center"/>
        </w:trPr>
        <w:tc>
          <w:tcPr>
            <w:tcW w:w="1857" w:type="dxa"/>
            <w:vMerge w:val="continue"/>
            <w:tcBorders>
              <w:top w:val="nil"/>
              <w:left w:val="single" w:color="auto" w:sz="4" w:space="0"/>
              <w:bottom w:val="single" w:color="000000" w:sz="4" w:space="0"/>
              <w:right w:val="single" w:color="auto" w:sz="4" w:space="0"/>
            </w:tcBorders>
            <w:vAlign w:val="center"/>
          </w:tcPr>
          <w:p w14:paraId="7FAE7153">
            <w:pPr>
              <w:widowControl/>
              <w:spacing w:line="240" w:lineRule="auto"/>
              <w:ind w:firstLine="0" w:firstLineChars="0"/>
              <w:jc w:val="center"/>
              <w:rPr>
                <w:rFonts w:ascii="仿宋" w:hAnsi="仿宋" w:cs="宋体"/>
                <w:color w:val="000000"/>
                <w:kern w:val="0"/>
                <w:sz w:val="21"/>
                <w:szCs w:val="21"/>
              </w:rPr>
            </w:pPr>
          </w:p>
        </w:tc>
        <w:tc>
          <w:tcPr>
            <w:tcW w:w="1660" w:type="dxa"/>
            <w:tcBorders>
              <w:top w:val="nil"/>
              <w:left w:val="nil"/>
              <w:bottom w:val="single" w:color="auto" w:sz="4" w:space="0"/>
              <w:right w:val="single" w:color="auto" w:sz="4" w:space="0"/>
            </w:tcBorders>
            <w:shd w:val="clear" w:color="auto" w:fill="auto"/>
            <w:noWrap/>
            <w:vAlign w:val="center"/>
          </w:tcPr>
          <w:p w14:paraId="0ED80212">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内陆滩涂</w:t>
            </w:r>
          </w:p>
        </w:tc>
        <w:tc>
          <w:tcPr>
            <w:tcW w:w="1298" w:type="dxa"/>
            <w:tcBorders>
              <w:top w:val="nil"/>
              <w:left w:val="nil"/>
              <w:bottom w:val="single" w:color="auto" w:sz="4" w:space="0"/>
              <w:right w:val="single" w:color="auto" w:sz="4" w:space="0"/>
            </w:tcBorders>
            <w:shd w:val="clear" w:color="auto" w:fill="auto"/>
            <w:noWrap/>
            <w:vAlign w:val="center"/>
          </w:tcPr>
          <w:p w14:paraId="61F2A53F">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311</w:t>
            </w:r>
          </w:p>
        </w:tc>
        <w:tc>
          <w:tcPr>
            <w:tcW w:w="2268" w:type="dxa"/>
            <w:tcBorders>
              <w:top w:val="nil"/>
              <w:left w:val="nil"/>
              <w:bottom w:val="single" w:color="auto" w:sz="4" w:space="0"/>
              <w:right w:val="single" w:color="auto" w:sz="4" w:space="0"/>
            </w:tcBorders>
            <w:shd w:val="clear" w:color="auto" w:fill="auto"/>
            <w:noWrap/>
            <w:vAlign w:val="center"/>
          </w:tcPr>
          <w:p w14:paraId="3D62DC47">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18937920.50</w:t>
            </w:r>
          </w:p>
        </w:tc>
      </w:tr>
      <w:tr w14:paraId="0C074959">
        <w:tblPrEx>
          <w:tblCellMar>
            <w:top w:w="0" w:type="dxa"/>
            <w:left w:w="108" w:type="dxa"/>
            <w:bottom w:w="0" w:type="dxa"/>
            <w:right w:w="108" w:type="dxa"/>
          </w:tblCellMar>
        </w:tblPrEx>
        <w:trPr>
          <w:trHeight w:val="285" w:hRule="atLeast"/>
          <w:jc w:val="center"/>
        </w:trPr>
        <w:tc>
          <w:tcPr>
            <w:tcW w:w="1857" w:type="dxa"/>
            <w:vMerge w:val="continue"/>
            <w:tcBorders>
              <w:top w:val="nil"/>
              <w:left w:val="single" w:color="auto" w:sz="4" w:space="0"/>
              <w:bottom w:val="single" w:color="000000" w:sz="4" w:space="0"/>
              <w:right w:val="single" w:color="auto" w:sz="4" w:space="0"/>
            </w:tcBorders>
            <w:vAlign w:val="center"/>
          </w:tcPr>
          <w:p w14:paraId="45820129">
            <w:pPr>
              <w:widowControl/>
              <w:spacing w:line="240" w:lineRule="auto"/>
              <w:ind w:firstLine="0" w:firstLineChars="0"/>
              <w:jc w:val="center"/>
              <w:rPr>
                <w:rFonts w:ascii="仿宋" w:hAnsi="仿宋" w:cs="宋体"/>
                <w:color w:val="000000"/>
                <w:kern w:val="0"/>
                <w:sz w:val="21"/>
                <w:szCs w:val="21"/>
              </w:rPr>
            </w:pPr>
          </w:p>
        </w:tc>
        <w:tc>
          <w:tcPr>
            <w:tcW w:w="1660" w:type="dxa"/>
            <w:tcBorders>
              <w:top w:val="nil"/>
              <w:left w:val="nil"/>
              <w:bottom w:val="single" w:color="auto" w:sz="4" w:space="0"/>
              <w:right w:val="single" w:color="auto" w:sz="4" w:space="0"/>
            </w:tcBorders>
            <w:shd w:val="clear" w:color="auto" w:fill="auto"/>
            <w:noWrap/>
            <w:vAlign w:val="center"/>
          </w:tcPr>
          <w:p w14:paraId="3EE1B70F">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沟渠</w:t>
            </w:r>
          </w:p>
        </w:tc>
        <w:tc>
          <w:tcPr>
            <w:tcW w:w="1298" w:type="dxa"/>
            <w:tcBorders>
              <w:top w:val="nil"/>
              <w:left w:val="nil"/>
              <w:bottom w:val="single" w:color="auto" w:sz="4" w:space="0"/>
              <w:right w:val="single" w:color="auto" w:sz="4" w:space="0"/>
            </w:tcBorders>
            <w:shd w:val="clear" w:color="auto" w:fill="auto"/>
            <w:noWrap/>
            <w:vAlign w:val="center"/>
          </w:tcPr>
          <w:p w14:paraId="271638B2">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124</w:t>
            </w:r>
          </w:p>
        </w:tc>
        <w:tc>
          <w:tcPr>
            <w:tcW w:w="2268" w:type="dxa"/>
            <w:tcBorders>
              <w:top w:val="nil"/>
              <w:left w:val="nil"/>
              <w:bottom w:val="single" w:color="auto" w:sz="4" w:space="0"/>
              <w:right w:val="single" w:color="auto" w:sz="4" w:space="0"/>
            </w:tcBorders>
            <w:shd w:val="clear" w:color="auto" w:fill="auto"/>
            <w:noWrap/>
            <w:vAlign w:val="center"/>
          </w:tcPr>
          <w:p w14:paraId="68C3585B">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2691337.56</w:t>
            </w:r>
          </w:p>
        </w:tc>
      </w:tr>
      <w:tr w14:paraId="27B5BC19">
        <w:tblPrEx>
          <w:tblCellMar>
            <w:top w:w="0" w:type="dxa"/>
            <w:left w:w="108" w:type="dxa"/>
            <w:bottom w:w="0" w:type="dxa"/>
            <w:right w:w="108" w:type="dxa"/>
          </w:tblCellMar>
        </w:tblPrEx>
        <w:trPr>
          <w:trHeight w:val="285" w:hRule="atLeast"/>
          <w:jc w:val="center"/>
        </w:trPr>
        <w:tc>
          <w:tcPr>
            <w:tcW w:w="1857" w:type="dxa"/>
            <w:vMerge w:val="continue"/>
            <w:tcBorders>
              <w:top w:val="nil"/>
              <w:left w:val="single" w:color="auto" w:sz="4" w:space="0"/>
              <w:bottom w:val="single" w:color="000000" w:sz="4" w:space="0"/>
              <w:right w:val="single" w:color="auto" w:sz="4" w:space="0"/>
            </w:tcBorders>
            <w:vAlign w:val="center"/>
          </w:tcPr>
          <w:p w14:paraId="3CFA7AF9">
            <w:pPr>
              <w:widowControl/>
              <w:spacing w:line="240" w:lineRule="auto"/>
              <w:ind w:firstLine="0" w:firstLineChars="0"/>
              <w:jc w:val="center"/>
              <w:rPr>
                <w:rFonts w:ascii="仿宋" w:hAnsi="仿宋" w:cs="宋体"/>
                <w:color w:val="000000"/>
                <w:kern w:val="0"/>
                <w:sz w:val="21"/>
                <w:szCs w:val="21"/>
              </w:rPr>
            </w:pPr>
          </w:p>
        </w:tc>
        <w:tc>
          <w:tcPr>
            <w:tcW w:w="1660" w:type="dxa"/>
            <w:tcBorders>
              <w:top w:val="nil"/>
              <w:left w:val="nil"/>
              <w:bottom w:val="single" w:color="auto" w:sz="4" w:space="0"/>
              <w:right w:val="single" w:color="auto" w:sz="4" w:space="0"/>
            </w:tcBorders>
            <w:shd w:val="clear" w:color="auto" w:fill="auto"/>
            <w:noWrap/>
            <w:vAlign w:val="center"/>
          </w:tcPr>
          <w:p w14:paraId="489AD7E8">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水工建筑用地</w:t>
            </w:r>
          </w:p>
        </w:tc>
        <w:tc>
          <w:tcPr>
            <w:tcW w:w="1298" w:type="dxa"/>
            <w:tcBorders>
              <w:top w:val="nil"/>
              <w:left w:val="nil"/>
              <w:bottom w:val="single" w:color="auto" w:sz="4" w:space="0"/>
              <w:right w:val="single" w:color="auto" w:sz="4" w:space="0"/>
            </w:tcBorders>
            <w:shd w:val="clear" w:color="auto" w:fill="auto"/>
            <w:noWrap/>
            <w:vAlign w:val="center"/>
          </w:tcPr>
          <w:p w14:paraId="3E708F53">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62</w:t>
            </w:r>
          </w:p>
        </w:tc>
        <w:tc>
          <w:tcPr>
            <w:tcW w:w="2268" w:type="dxa"/>
            <w:tcBorders>
              <w:top w:val="nil"/>
              <w:left w:val="nil"/>
              <w:bottom w:val="single" w:color="auto" w:sz="4" w:space="0"/>
              <w:right w:val="single" w:color="auto" w:sz="4" w:space="0"/>
            </w:tcBorders>
            <w:shd w:val="clear" w:color="auto" w:fill="auto"/>
            <w:noWrap/>
            <w:vAlign w:val="center"/>
          </w:tcPr>
          <w:p w14:paraId="257EADAD">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2729406.86</w:t>
            </w:r>
          </w:p>
        </w:tc>
      </w:tr>
      <w:tr w14:paraId="023392C3">
        <w:tblPrEx>
          <w:tblCellMar>
            <w:top w:w="0" w:type="dxa"/>
            <w:left w:w="108" w:type="dxa"/>
            <w:bottom w:w="0" w:type="dxa"/>
            <w:right w:w="108" w:type="dxa"/>
          </w:tblCellMar>
        </w:tblPrEx>
        <w:trPr>
          <w:trHeight w:val="285" w:hRule="atLeast"/>
          <w:jc w:val="center"/>
        </w:trPr>
        <w:tc>
          <w:tcPr>
            <w:tcW w:w="1857" w:type="dxa"/>
            <w:vMerge w:val="restart"/>
            <w:tcBorders>
              <w:top w:val="nil"/>
              <w:left w:val="single" w:color="auto" w:sz="4" w:space="0"/>
              <w:bottom w:val="single" w:color="000000" w:sz="4" w:space="0"/>
              <w:right w:val="single" w:color="auto" w:sz="4" w:space="0"/>
            </w:tcBorders>
            <w:shd w:val="clear" w:color="auto" w:fill="auto"/>
            <w:noWrap/>
            <w:vAlign w:val="center"/>
          </w:tcPr>
          <w:p w14:paraId="758D0F26">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其他土地12</w:t>
            </w:r>
          </w:p>
        </w:tc>
        <w:tc>
          <w:tcPr>
            <w:tcW w:w="1660" w:type="dxa"/>
            <w:tcBorders>
              <w:top w:val="nil"/>
              <w:left w:val="nil"/>
              <w:bottom w:val="single" w:color="auto" w:sz="4" w:space="0"/>
              <w:right w:val="single" w:color="auto" w:sz="4" w:space="0"/>
            </w:tcBorders>
            <w:shd w:val="clear" w:color="auto" w:fill="auto"/>
            <w:noWrap/>
            <w:vAlign w:val="center"/>
          </w:tcPr>
          <w:p w14:paraId="1765DCE6">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盐碱地</w:t>
            </w:r>
          </w:p>
        </w:tc>
        <w:tc>
          <w:tcPr>
            <w:tcW w:w="1298" w:type="dxa"/>
            <w:tcBorders>
              <w:top w:val="nil"/>
              <w:left w:val="nil"/>
              <w:bottom w:val="single" w:color="auto" w:sz="4" w:space="0"/>
              <w:right w:val="single" w:color="auto" w:sz="4" w:space="0"/>
            </w:tcBorders>
            <w:shd w:val="clear" w:color="auto" w:fill="auto"/>
            <w:noWrap/>
            <w:vAlign w:val="center"/>
          </w:tcPr>
          <w:p w14:paraId="1F5C3264">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7</w:t>
            </w:r>
          </w:p>
        </w:tc>
        <w:tc>
          <w:tcPr>
            <w:tcW w:w="2268" w:type="dxa"/>
            <w:tcBorders>
              <w:top w:val="nil"/>
              <w:left w:val="nil"/>
              <w:bottom w:val="single" w:color="auto" w:sz="4" w:space="0"/>
              <w:right w:val="single" w:color="auto" w:sz="4" w:space="0"/>
            </w:tcBorders>
            <w:shd w:val="clear" w:color="auto" w:fill="auto"/>
            <w:noWrap/>
            <w:vAlign w:val="center"/>
          </w:tcPr>
          <w:p w14:paraId="52FF6471">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129097.65</w:t>
            </w:r>
          </w:p>
        </w:tc>
      </w:tr>
      <w:tr w14:paraId="30CA57D3">
        <w:tblPrEx>
          <w:tblCellMar>
            <w:top w:w="0" w:type="dxa"/>
            <w:left w:w="108" w:type="dxa"/>
            <w:bottom w:w="0" w:type="dxa"/>
            <w:right w:w="108" w:type="dxa"/>
          </w:tblCellMar>
        </w:tblPrEx>
        <w:trPr>
          <w:trHeight w:val="285" w:hRule="atLeast"/>
          <w:jc w:val="center"/>
        </w:trPr>
        <w:tc>
          <w:tcPr>
            <w:tcW w:w="1857" w:type="dxa"/>
            <w:vMerge w:val="continue"/>
            <w:tcBorders>
              <w:top w:val="nil"/>
              <w:left w:val="single" w:color="auto" w:sz="4" w:space="0"/>
              <w:bottom w:val="single" w:color="000000" w:sz="4" w:space="0"/>
              <w:right w:val="single" w:color="auto" w:sz="4" w:space="0"/>
            </w:tcBorders>
            <w:vAlign w:val="center"/>
          </w:tcPr>
          <w:p w14:paraId="62D487BB">
            <w:pPr>
              <w:widowControl/>
              <w:spacing w:line="240" w:lineRule="auto"/>
              <w:ind w:firstLine="0" w:firstLineChars="0"/>
              <w:jc w:val="center"/>
              <w:rPr>
                <w:rFonts w:ascii="仿宋" w:hAnsi="仿宋" w:cs="宋体"/>
                <w:color w:val="000000"/>
                <w:kern w:val="0"/>
                <w:sz w:val="21"/>
                <w:szCs w:val="21"/>
              </w:rPr>
            </w:pPr>
          </w:p>
        </w:tc>
        <w:tc>
          <w:tcPr>
            <w:tcW w:w="1660" w:type="dxa"/>
            <w:tcBorders>
              <w:top w:val="nil"/>
              <w:left w:val="nil"/>
              <w:bottom w:val="single" w:color="auto" w:sz="4" w:space="0"/>
              <w:right w:val="single" w:color="auto" w:sz="4" w:space="0"/>
            </w:tcBorders>
            <w:shd w:val="clear" w:color="auto" w:fill="auto"/>
            <w:noWrap/>
            <w:vAlign w:val="center"/>
          </w:tcPr>
          <w:p w14:paraId="2B063402">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沼泽地</w:t>
            </w:r>
          </w:p>
        </w:tc>
        <w:tc>
          <w:tcPr>
            <w:tcW w:w="1298" w:type="dxa"/>
            <w:tcBorders>
              <w:top w:val="nil"/>
              <w:left w:val="nil"/>
              <w:bottom w:val="single" w:color="auto" w:sz="4" w:space="0"/>
              <w:right w:val="single" w:color="auto" w:sz="4" w:space="0"/>
            </w:tcBorders>
            <w:shd w:val="clear" w:color="auto" w:fill="auto"/>
            <w:noWrap/>
            <w:vAlign w:val="center"/>
          </w:tcPr>
          <w:p w14:paraId="28A828A2">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15</w:t>
            </w:r>
          </w:p>
        </w:tc>
        <w:tc>
          <w:tcPr>
            <w:tcW w:w="2268" w:type="dxa"/>
            <w:tcBorders>
              <w:top w:val="nil"/>
              <w:left w:val="nil"/>
              <w:bottom w:val="single" w:color="auto" w:sz="4" w:space="0"/>
              <w:right w:val="single" w:color="auto" w:sz="4" w:space="0"/>
            </w:tcBorders>
            <w:shd w:val="clear" w:color="auto" w:fill="auto"/>
            <w:noWrap/>
            <w:vAlign w:val="center"/>
          </w:tcPr>
          <w:p w14:paraId="3D3E8925">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138116.39</w:t>
            </w:r>
          </w:p>
        </w:tc>
      </w:tr>
      <w:tr w14:paraId="5F13890D">
        <w:tblPrEx>
          <w:tblCellMar>
            <w:top w:w="0" w:type="dxa"/>
            <w:left w:w="108" w:type="dxa"/>
            <w:bottom w:w="0" w:type="dxa"/>
            <w:right w:w="108" w:type="dxa"/>
          </w:tblCellMar>
        </w:tblPrEx>
        <w:trPr>
          <w:trHeight w:val="285" w:hRule="atLeast"/>
          <w:jc w:val="center"/>
        </w:trPr>
        <w:tc>
          <w:tcPr>
            <w:tcW w:w="1857" w:type="dxa"/>
            <w:vMerge w:val="continue"/>
            <w:tcBorders>
              <w:top w:val="nil"/>
              <w:left w:val="single" w:color="auto" w:sz="4" w:space="0"/>
              <w:bottom w:val="single" w:color="000000" w:sz="4" w:space="0"/>
              <w:right w:val="single" w:color="auto" w:sz="4" w:space="0"/>
            </w:tcBorders>
            <w:vAlign w:val="center"/>
          </w:tcPr>
          <w:p w14:paraId="17A435FC">
            <w:pPr>
              <w:widowControl/>
              <w:spacing w:line="240" w:lineRule="auto"/>
              <w:ind w:firstLine="0" w:firstLineChars="0"/>
              <w:jc w:val="center"/>
              <w:rPr>
                <w:rFonts w:ascii="仿宋" w:hAnsi="仿宋" w:cs="宋体"/>
                <w:color w:val="000000"/>
                <w:kern w:val="0"/>
                <w:sz w:val="21"/>
                <w:szCs w:val="21"/>
              </w:rPr>
            </w:pPr>
          </w:p>
        </w:tc>
        <w:tc>
          <w:tcPr>
            <w:tcW w:w="1660" w:type="dxa"/>
            <w:tcBorders>
              <w:top w:val="nil"/>
              <w:left w:val="nil"/>
              <w:bottom w:val="single" w:color="auto" w:sz="4" w:space="0"/>
              <w:right w:val="single" w:color="auto" w:sz="4" w:space="0"/>
            </w:tcBorders>
            <w:shd w:val="clear" w:color="auto" w:fill="auto"/>
            <w:noWrap/>
            <w:vAlign w:val="center"/>
          </w:tcPr>
          <w:p w14:paraId="4B65E8EB">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沙地</w:t>
            </w:r>
          </w:p>
        </w:tc>
        <w:tc>
          <w:tcPr>
            <w:tcW w:w="1298" w:type="dxa"/>
            <w:tcBorders>
              <w:top w:val="nil"/>
              <w:left w:val="nil"/>
              <w:bottom w:val="single" w:color="auto" w:sz="4" w:space="0"/>
              <w:right w:val="single" w:color="auto" w:sz="4" w:space="0"/>
            </w:tcBorders>
            <w:shd w:val="clear" w:color="auto" w:fill="auto"/>
            <w:noWrap/>
            <w:vAlign w:val="center"/>
          </w:tcPr>
          <w:p w14:paraId="46DE8288">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11</w:t>
            </w:r>
          </w:p>
        </w:tc>
        <w:tc>
          <w:tcPr>
            <w:tcW w:w="2268" w:type="dxa"/>
            <w:tcBorders>
              <w:top w:val="nil"/>
              <w:left w:val="nil"/>
              <w:bottom w:val="single" w:color="auto" w:sz="4" w:space="0"/>
              <w:right w:val="single" w:color="auto" w:sz="4" w:space="0"/>
            </w:tcBorders>
            <w:shd w:val="clear" w:color="auto" w:fill="auto"/>
            <w:noWrap/>
            <w:vAlign w:val="center"/>
          </w:tcPr>
          <w:p w14:paraId="2C54D1F7">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58943.10</w:t>
            </w:r>
          </w:p>
        </w:tc>
      </w:tr>
      <w:tr w14:paraId="515D27CE">
        <w:tblPrEx>
          <w:tblCellMar>
            <w:top w:w="0" w:type="dxa"/>
            <w:left w:w="108" w:type="dxa"/>
            <w:bottom w:w="0" w:type="dxa"/>
            <w:right w:w="108" w:type="dxa"/>
          </w:tblCellMar>
        </w:tblPrEx>
        <w:trPr>
          <w:trHeight w:val="285" w:hRule="atLeast"/>
          <w:jc w:val="center"/>
        </w:trPr>
        <w:tc>
          <w:tcPr>
            <w:tcW w:w="1857" w:type="dxa"/>
            <w:vMerge w:val="continue"/>
            <w:tcBorders>
              <w:top w:val="nil"/>
              <w:left w:val="single" w:color="auto" w:sz="4" w:space="0"/>
              <w:bottom w:val="single" w:color="000000" w:sz="4" w:space="0"/>
              <w:right w:val="single" w:color="auto" w:sz="4" w:space="0"/>
            </w:tcBorders>
            <w:vAlign w:val="center"/>
          </w:tcPr>
          <w:p w14:paraId="2236DE10">
            <w:pPr>
              <w:widowControl/>
              <w:spacing w:line="240" w:lineRule="auto"/>
              <w:ind w:firstLine="0" w:firstLineChars="0"/>
              <w:jc w:val="center"/>
              <w:rPr>
                <w:rFonts w:ascii="仿宋" w:hAnsi="仿宋" w:cs="宋体"/>
                <w:color w:val="000000"/>
                <w:kern w:val="0"/>
                <w:sz w:val="21"/>
                <w:szCs w:val="21"/>
              </w:rPr>
            </w:pPr>
          </w:p>
        </w:tc>
        <w:tc>
          <w:tcPr>
            <w:tcW w:w="1660" w:type="dxa"/>
            <w:tcBorders>
              <w:top w:val="nil"/>
              <w:left w:val="nil"/>
              <w:bottom w:val="single" w:color="auto" w:sz="4" w:space="0"/>
              <w:right w:val="single" w:color="auto" w:sz="4" w:space="0"/>
            </w:tcBorders>
            <w:shd w:val="clear" w:color="auto" w:fill="auto"/>
            <w:noWrap/>
            <w:vAlign w:val="center"/>
          </w:tcPr>
          <w:p w14:paraId="4FF04DDB">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设施农用地</w:t>
            </w:r>
          </w:p>
        </w:tc>
        <w:tc>
          <w:tcPr>
            <w:tcW w:w="1298" w:type="dxa"/>
            <w:tcBorders>
              <w:top w:val="nil"/>
              <w:left w:val="nil"/>
              <w:bottom w:val="single" w:color="auto" w:sz="4" w:space="0"/>
              <w:right w:val="single" w:color="auto" w:sz="4" w:space="0"/>
            </w:tcBorders>
            <w:shd w:val="clear" w:color="auto" w:fill="auto"/>
            <w:noWrap/>
            <w:vAlign w:val="center"/>
          </w:tcPr>
          <w:p w14:paraId="39FA00E7">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896</w:t>
            </w:r>
          </w:p>
        </w:tc>
        <w:tc>
          <w:tcPr>
            <w:tcW w:w="2268" w:type="dxa"/>
            <w:tcBorders>
              <w:top w:val="nil"/>
              <w:left w:val="nil"/>
              <w:bottom w:val="single" w:color="auto" w:sz="4" w:space="0"/>
              <w:right w:val="single" w:color="auto" w:sz="4" w:space="0"/>
            </w:tcBorders>
            <w:shd w:val="clear" w:color="auto" w:fill="auto"/>
            <w:noWrap/>
            <w:vAlign w:val="center"/>
          </w:tcPr>
          <w:p w14:paraId="06720E94">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7551219.78</w:t>
            </w:r>
          </w:p>
        </w:tc>
      </w:tr>
      <w:tr w14:paraId="0713EE52">
        <w:tblPrEx>
          <w:tblCellMar>
            <w:top w:w="0" w:type="dxa"/>
            <w:left w:w="108" w:type="dxa"/>
            <w:bottom w:w="0" w:type="dxa"/>
            <w:right w:w="108" w:type="dxa"/>
          </w:tblCellMar>
        </w:tblPrEx>
        <w:trPr>
          <w:trHeight w:val="285" w:hRule="atLeast"/>
          <w:jc w:val="center"/>
        </w:trPr>
        <w:tc>
          <w:tcPr>
            <w:tcW w:w="1857" w:type="dxa"/>
            <w:vMerge w:val="continue"/>
            <w:tcBorders>
              <w:top w:val="nil"/>
              <w:left w:val="single" w:color="auto" w:sz="4" w:space="0"/>
              <w:bottom w:val="single" w:color="000000" w:sz="4" w:space="0"/>
              <w:right w:val="single" w:color="auto" w:sz="4" w:space="0"/>
            </w:tcBorders>
            <w:vAlign w:val="center"/>
          </w:tcPr>
          <w:p w14:paraId="3D56BF9C">
            <w:pPr>
              <w:widowControl/>
              <w:spacing w:line="240" w:lineRule="auto"/>
              <w:ind w:firstLine="0" w:firstLineChars="0"/>
              <w:jc w:val="center"/>
              <w:rPr>
                <w:rFonts w:ascii="仿宋" w:hAnsi="仿宋" w:cs="宋体"/>
                <w:color w:val="000000"/>
                <w:kern w:val="0"/>
                <w:sz w:val="21"/>
                <w:szCs w:val="21"/>
              </w:rPr>
            </w:pPr>
          </w:p>
        </w:tc>
        <w:tc>
          <w:tcPr>
            <w:tcW w:w="1660" w:type="dxa"/>
            <w:tcBorders>
              <w:top w:val="nil"/>
              <w:left w:val="nil"/>
              <w:bottom w:val="single" w:color="auto" w:sz="4" w:space="0"/>
              <w:right w:val="single" w:color="auto" w:sz="4" w:space="0"/>
            </w:tcBorders>
            <w:shd w:val="clear" w:color="auto" w:fill="auto"/>
            <w:noWrap/>
            <w:vAlign w:val="center"/>
          </w:tcPr>
          <w:p w14:paraId="1910B097">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裸地</w:t>
            </w:r>
          </w:p>
        </w:tc>
        <w:tc>
          <w:tcPr>
            <w:tcW w:w="1298" w:type="dxa"/>
            <w:tcBorders>
              <w:top w:val="nil"/>
              <w:left w:val="nil"/>
              <w:bottom w:val="single" w:color="auto" w:sz="4" w:space="0"/>
              <w:right w:val="single" w:color="auto" w:sz="4" w:space="0"/>
            </w:tcBorders>
            <w:shd w:val="clear" w:color="auto" w:fill="auto"/>
            <w:noWrap/>
            <w:vAlign w:val="center"/>
          </w:tcPr>
          <w:p w14:paraId="227BD9F7">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343</w:t>
            </w:r>
          </w:p>
        </w:tc>
        <w:tc>
          <w:tcPr>
            <w:tcW w:w="2268" w:type="dxa"/>
            <w:tcBorders>
              <w:top w:val="nil"/>
              <w:left w:val="nil"/>
              <w:bottom w:val="single" w:color="auto" w:sz="4" w:space="0"/>
              <w:right w:val="single" w:color="auto" w:sz="4" w:space="0"/>
            </w:tcBorders>
            <w:shd w:val="clear" w:color="auto" w:fill="auto"/>
            <w:noWrap/>
            <w:vAlign w:val="center"/>
          </w:tcPr>
          <w:p w14:paraId="384D915F">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3291362.34</w:t>
            </w:r>
          </w:p>
        </w:tc>
      </w:tr>
    </w:tbl>
    <w:p w14:paraId="17B2D9C8">
      <w:pPr>
        <w:ind w:firstLine="560"/>
      </w:pPr>
    </w:p>
    <w:p w14:paraId="3E9A6025">
      <w:pPr>
        <w:ind w:firstLine="560"/>
      </w:pPr>
    </w:p>
    <w:p w14:paraId="05443439">
      <w:pPr>
        <w:ind w:firstLine="0" w:firstLineChars="0"/>
        <w:jc w:val="center"/>
        <w:rPr>
          <w:color w:val="FF0000"/>
        </w:rPr>
      </w:pPr>
      <w:bookmarkStart w:id="12" w:name="_Hlk82694682"/>
      <w:r>
        <w:rPr>
          <w:color w:val="FF0000"/>
        </w:rPr>
        <w:drawing>
          <wp:inline distT="0" distB="0" distL="0" distR="0">
            <wp:extent cx="3926205" cy="255841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3938674" cy="2566444"/>
                    </a:xfrm>
                    <a:prstGeom prst="rect">
                      <a:avLst/>
                    </a:prstGeom>
                    <a:noFill/>
                  </pic:spPr>
                </pic:pic>
              </a:graphicData>
            </a:graphic>
          </wp:inline>
        </w:drawing>
      </w:r>
    </w:p>
    <w:p w14:paraId="62854A42">
      <w:pPr>
        <w:ind w:firstLine="0" w:firstLineChars="0"/>
        <w:jc w:val="center"/>
      </w:pPr>
      <w:r>
        <w:rPr>
          <w:rFonts w:hint="eastAsia"/>
        </w:rPr>
        <w:t>图2.2-3 法库县土地利用现状图</w:t>
      </w:r>
    </w:p>
    <w:p w14:paraId="1CE21162">
      <w:pPr>
        <w:ind w:firstLine="0" w:firstLineChars="0"/>
        <w:jc w:val="center"/>
      </w:pPr>
      <w:r>
        <w:drawing>
          <wp:inline distT="0" distB="0" distL="0" distR="0">
            <wp:extent cx="3952875" cy="257556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3962736" cy="2582123"/>
                    </a:xfrm>
                    <a:prstGeom prst="rect">
                      <a:avLst/>
                    </a:prstGeom>
                    <a:noFill/>
                  </pic:spPr>
                </pic:pic>
              </a:graphicData>
            </a:graphic>
          </wp:inline>
        </w:drawing>
      </w:r>
    </w:p>
    <w:p w14:paraId="389C7828">
      <w:pPr>
        <w:ind w:firstLine="0" w:firstLineChars="0"/>
        <w:jc w:val="center"/>
      </w:pPr>
      <w:r>
        <w:rPr>
          <w:rFonts w:hint="eastAsia"/>
        </w:rPr>
        <w:t>图2.2-</w:t>
      </w:r>
      <w:r>
        <w:t>4</w:t>
      </w:r>
      <w:r>
        <w:rPr>
          <w:rFonts w:hint="eastAsia"/>
        </w:rPr>
        <w:t xml:space="preserve"> 法库县耕地分布图</w:t>
      </w:r>
    </w:p>
    <w:p w14:paraId="0CE5EF51">
      <w:pPr>
        <w:ind w:firstLine="0" w:firstLineChars="0"/>
        <w:jc w:val="center"/>
      </w:pPr>
      <w:r>
        <w:drawing>
          <wp:inline distT="0" distB="0" distL="0" distR="0">
            <wp:extent cx="3812540" cy="2484120"/>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3821699" cy="2490223"/>
                    </a:xfrm>
                    <a:prstGeom prst="rect">
                      <a:avLst/>
                    </a:prstGeom>
                    <a:noFill/>
                  </pic:spPr>
                </pic:pic>
              </a:graphicData>
            </a:graphic>
          </wp:inline>
        </w:drawing>
      </w:r>
    </w:p>
    <w:p w14:paraId="7549E349">
      <w:pPr>
        <w:ind w:firstLine="0" w:firstLineChars="0"/>
        <w:jc w:val="center"/>
      </w:pPr>
      <w:r>
        <w:rPr>
          <w:rFonts w:hint="eastAsia"/>
        </w:rPr>
        <w:t>图2.2-</w:t>
      </w:r>
      <w:r>
        <w:t>5</w:t>
      </w:r>
      <w:r>
        <w:rPr>
          <w:rFonts w:hint="eastAsia"/>
        </w:rPr>
        <w:t xml:space="preserve"> 法库县园地分布图</w:t>
      </w:r>
    </w:p>
    <w:p w14:paraId="5AB30A58">
      <w:pPr>
        <w:ind w:firstLine="0" w:firstLineChars="0"/>
        <w:jc w:val="center"/>
      </w:pPr>
      <w:r>
        <w:drawing>
          <wp:inline distT="0" distB="0" distL="0" distR="0">
            <wp:extent cx="3966210" cy="2584450"/>
            <wp:effectExtent l="0" t="0" r="0" b="635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3978000" cy="2592069"/>
                    </a:xfrm>
                    <a:prstGeom prst="rect">
                      <a:avLst/>
                    </a:prstGeom>
                    <a:noFill/>
                  </pic:spPr>
                </pic:pic>
              </a:graphicData>
            </a:graphic>
          </wp:inline>
        </w:drawing>
      </w:r>
    </w:p>
    <w:p w14:paraId="0A2EB1AF">
      <w:pPr>
        <w:ind w:firstLine="0" w:firstLineChars="0"/>
        <w:jc w:val="center"/>
      </w:pPr>
      <w:r>
        <w:rPr>
          <w:rFonts w:hint="eastAsia"/>
        </w:rPr>
        <w:t>图2.2-</w:t>
      </w:r>
      <w:r>
        <w:t>6</w:t>
      </w:r>
      <w:r>
        <w:rPr>
          <w:rFonts w:hint="eastAsia"/>
        </w:rPr>
        <w:t xml:space="preserve"> 法库县林地分布图</w:t>
      </w:r>
    </w:p>
    <w:p w14:paraId="3A18586C">
      <w:pPr>
        <w:ind w:firstLine="0" w:firstLineChars="0"/>
        <w:jc w:val="center"/>
      </w:pPr>
      <w:r>
        <w:drawing>
          <wp:inline distT="0" distB="0" distL="0" distR="0">
            <wp:extent cx="3939540" cy="2566670"/>
            <wp:effectExtent l="0" t="0" r="3810" b="508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3949591" cy="2573557"/>
                    </a:xfrm>
                    <a:prstGeom prst="rect">
                      <a:avLst/>
                    </a:prstGeom>
                    <a:noFill/>
                  </pic:spPr>
                </pic:pic>
              </a:graphicData>
            </a:graphic>
          </wp:inline>
        </w:drawing>
      </w:r>
    </w:p>
    <w:p w14:paraId="00545984">
      <w:pPr>
        <w:ind w:firstLine="0" w:firstLineChars="0"/>
        <w:jc w:val="center"/>
      </w:pPr>
      <w:r>
        <w:rPr>
          <w:rFonts w:hint="eastAsia"/>
        </w:rPr>
        <w:t>图2.2-</w:t>
      </w:r>
      <w:r>
        <w:t>7</w:t>
      </w:r>
      <w:r>
        <w:rPr>
          <w:rFonts w:hint="eastAsia"/>
        </w:rPr>
        <w:t xml:space="preserve"> 法库县草地分布图</w:t>
      </w:r>
    </w:p>
    <w:p w14:paraId="0585CAD5">
      <w:pPr>
        <w:ind w:firstLine="0" w:firstLineChars="0"/>
        <w:jc w:val="center"/>
      </w:pPr>
    </w:p>
    <w:bookmarkEnd w:id="12"/>
    <w:p w14:paraId="64F96639">
      <w:pPr>
        <w:pStyle w:val="4"/>
        <w:rPr>
          <w:rFonts w:cs="Times New Roman"/>
        </w:rPr>
      </w:pPr>
      <w:r>
        <w:rPr>
          <w:rFonts w:cs="Times New Roman"/>
        </w:rPr>
        <w:t>2.2.5</w:t>
      </w:r>
      <w:r>
        <w:rPr>
          <w:rFonts w:hint="eastAsia" w:cs="Times New Roman"/>
        </w:rPr>
        <w:t>社会发展</w:t>
      </w:r>
    </w:p>
    <w:p w14:paraId="2AF28A32">
      <w:pPr>
        <w:ind w:firstLine="560"/>
        <w:jc w:val="left"/>
        <w:rPr>
          <w:rFonts w:cs="Times New Roman"/>
        </w:rPr>
      </w:pPr>
      <w:r>
        <w:rPr>
          <w:rFonts w:hint="eastAsia" w:cs="Times New Roman"/>
        </w:rPr>
        <w:t>（1）人口</w:t>
      </w:r>
    </w:p>
    <w:p w14:paraId="6D1462F2">
      <w:pPr>
        <w:ind w:firstLine="560"/>
        <w:jc w:val="left"/>
        <w:rPr>
          <w:rFonts w:cs="Times New Roman"/>
        </w:rPr>
      </w:pPr>
      <w:r>
        <w:rPr>
          <w:rFonts w:hint="eastAsia" w:cs="Times New Roman"/>
        </w:rPr>
        <w:t>法库县全县</w:t>
      </w:r>
      <w:r>
        <w:rPr>
          <w:rFonts w:cs="Times New Roman"/>
        </w:rPr>
        <w:t>常</w:t>
      </w:r>
      <w:r>
        <w:rPr>
          <w:rFonts w:hint="eastAsia" w:cs="Times New Roman"/>
          <w:lang w:val="en-US" w:eastAsia="zh-CN"/>
        </w:rPr>
        <w:t>住</w:t>
      </w:r>
      <w:r>
        <w:rPr>
          <w:rFonts w:cs="Times New Roman"/>
        </w:rPr>
        <w:t>人口</w:t>
      </w:r>
      <w:r>
        <w:rPr>
          <w:rFonts w:hint="eastAsia" w:cs="Times New Roman"/>
        </w:rPr>
        <w:t>45.49万人</w:t>
      </w:r>
      <w:r>
        <w:rPr>
          <w:rFonts w:cs="Times New Roman"/>
        </w:rPr>
        <w:t>，</w:t>
      </w:r>
      <w:r>
        <w:rPr>
          <w:rFonts w:hint="eastAsia" w:cs="Times New Roman"/>
        </w:rPr>
        <w:t>其中</w:t>
      </w:r>
      <w:r>
        <w:rPr>
          <w:rFonts w:cs="Times New Roman"/>
        </w:rPr>
        <w:t>吉祥街道</w:t>
      </w:r>
      <w:r>
        <w:rPr>
          <w:rFonts w:hint="eastAsia" w:cs="Times New Roman"/>
        </w:rPr>
        <w:t>17个</w:t>
      </w:r>
      <w:r>
        <w:rPr>
          <w:rFonts w:cs="Times New Roman"/>
        </w:rPr>
        <w:t>社区</w:t>
      </w:r>
      <w:r>
        <w:rPr>
          <w:rFonts w:hint="eastAsia" w:cs="Times New Roman"/>
        </w:rPr>
        <w:t>12个</w:t>
      </w:r>
      <w:r>
        <w:rPr>
          <w:rFonts w:cs="Times New Roman"/>
        </w:rPr>
        <w:t>村</w:t>
      </w:r>
      <w:r>
        <w:rPr>
          <w:rFonts w:hint="eastAsia" w:cs="Times New Roman"/>
        </w:rPr>
        <w:t>12.79万人</w:t>
      </w:r>
      <w:r>
        <w:rPr>
          <w:rFonts w:cs="Times New Roman"/>
        </w:rPr>
        <w:t>，</w:t>
      </w:r>
      <w:r>
        <w:rPr>
          <w:rFonts w:hint="eastAsia" w:cs="Times New Roman"/>
        </w:rPr>
        <w:t>大孤家子镇11个</w:t>
      </w:r>
      <w:r>
        <w:rPr>
          <w:rFonts w:cs="Times New Roman"/>
        </w:rPr>
        <w:t>村</w:t>
      </w:r>
      <w:r>
        <w:rPr>
          <w:rFonts w:hint="eastAsia" w:cs="Times New Roman"/>
        </w:rPr>
        <w:t>1.8万人</w:t>
      </w:r>
      <w:r>
        <w:rPr>
          <w:rFonts w:cs="Times New Roman"/>
        </w:rPr>
        <w:t>，</w:t>
      </w:r>
      <w:r>
        <w:rPr>
          <w:rFonts w:hint="eastAsia" w:cs="Times New Roman"/>
        </w:rPr>
        <w:t>三面船镇16个</w:t>
      </w:r>
      <w:r>
        <w:rPr>
          <w:rFonts w:cs="Times New Roman"/>
        </w:rPr>
        <w:t>村</w:t>
      </w:r>
      <w:r>
        <w:rPr>
          <w:rFonts w:hint="eastAsia" w:cs="Times New Roman"/>
        </w:rPr>
        <w:t>1.9万人</w:t>
      </w:r>
      <w:r>
        <w:rPr>
          <w:rFonts w:cs="Times New Roman"/>
        </w:rPr>
        <w:t>，</w:t>
      </w:r>
      <w:r>
        <w:rPr>
          <w:rFonts w:hint="eastAsia" w:cs="Times New Roman"/>
        </w:rPr>
        <w:t>秀水河子</w:t>
      </w:r>
      <w:r>
        <w:rPr>
          <w:rFonts w:cs="Times New Roman"/>
        </w:rPr>
        <w:t>镇</w:t>
      </w:r>
      <w:r>
        <w:rPr>
          <w:rFonts w:hint="eastAsia" w:cs="Times New Roman"/>
        </w:rPr>
        <w:t>19个</w:t>
      </w:r>
      <w:r>
        <w:rPr>
          <w:rFonts w:cs="Times New Roman"/>
        </w:rPr>
        <w:t>村</w:t>
      </w:r>
      <w:r>
        <w:rPr>
          <w:rFonts w:hint="eastAsia" w:cs="Times New Roman"/>
        </w:rPr>
        <w:t>2.9万人</w:t>
      </w:r>
      <w:r>
        <w:rPr>
          <w:rFonts w:cs="Times New Roman"/>
        </w:rPr>
        <w:t>，</w:t>
      </w:r>
      <w:r>
        <w:rPr>
          <w:rFonts w:hint="eastAsia" w:cs="Times New Roman"/>
        </w:rPr>
        <w:t>叶茂台</w:t>
      </w:r>
      <w:r>
        <w:rPr>
          <w:rFonts w:cs="Times New Roman"/>
        </w:rPr>
        <w:t>镇</w:t>
      </w:r>
      <w:r>
        <w:rPr>
          <w:rFonts w:hint="eastAsia" w:cs="Times New Roman"/>
        </w:rPr>
        <w:t>12个村2.1万人</w:t>
      </w:r>
      <w:r>
        <w:rPr>
          <w:rFonts w:cs="Times New Roman"/>
        </w:rPr>
        <w:t>，</w:t>
      </w:r>
      <w:r>
        <w:rPr>
          <w:rFonts w:hint="eastAsia" w:cs="Times New Roman"/>
        </w:rPr>
        <w:t>登仕堡</w:t>
      </w:r>
      <w:r>
        <w:rPr>
          <w:rFonts w:cs="Times New Roman"/>
        </w:rPr>
        <w:t>镇</w:t>
      </w:r>
      <w:r>
        <w:rPr>
          <w:rFonts w:hint="eastAsia" w:cs="Times New Roman"/>
        </w:rPr>
        <w:t>9个</w:t>
      </w:r>
      <w:r>
        <w:rPr>
          <w:rFonts w:cs="Times New Roman"/>
        </w:rPr>
        <w:t>村</w:t>
      </w:r>
      <w:r>
        <w:rPr>
          <w:rFonts w:hint="eastAsia" w:cs="Times New Roman"/>
        </w:rPr>
        <w:t>1.4万人</w:t>
      </w:r>
      <w:r>
        <w:rPr>
          <w:rFonts w:cs="Times New Roman"/>
        </w:rPr>
        <w:t>，</w:t>
      </w:r>
      <w:r>
        <w:rPr>
          <w:rFonts w:hint="eastAsia" w:cs="Times New Roman"/>
        </w:rPr>
        <w:t>柏家沟</w:t>
      </w:r>
      <w:r>
        <w:rPr>
          <w:rFonts w:cs="Times New Roman"/>
        </w:rPr>
        <w:t>镇</w:t>
      </w:r>
      <w:r>
        <w:rPr>
          <w:rFonts w:hint="eastAsia" w:cs="Times New Roman"/>
        </w:rPr>
        <w:t>12个</w:t>
      </w:r>
      <w:r>
        <w:rPr>
          <w:rFonts w:cs="Times New Roman"/>
        </w:rPr>
        <w:t>村</w:t>
      </w:r>
      <w:r>
        <w:rPr>
          <w:rFonts w:hint="eastAsia" w:cs="Times New Roman"/>
        </w:rPr>
        <w:t>1.9万人</w:t>
      </w:r>
      <w:r>
        <w:rPr>
          <w:rFonts w:cs="Times New Roman"/>
        </w:rPr>
        <w:t>，</w:t>
      </w:r>
      <w:r>
        <w:rPr>
          <w:rFonts w:hint="eastAsia" w:cs="Times New Roman"/>
        </w:rPr>
        <w:t>丁家房</w:t>
      </w:r>
      <w:r>
        <w:rPr>
          <w:rFonts w:cs="Times New Roman"/>
        </w:rPr>
        <w:t>镇</w:t>
      </w:r>
      <w:r>
        <w:rPr>
          <w:rFonts w:hint="eastAsia" w:cs="Times New Roman"/>
        </w:rPr>
        <w:t>13个</w:t>
      </w:r>
      <w:r>
        <w:rPr>
          <w:rFonts w:cs="Times New Roman"/>
        </w:rPr>
        <w:t>村</w:t>
      </w:r>
      <w:r>
        <w:rPr>
          <w:rFonts w:hint="eastAsia" w:cs="Times New Roman"/>
        </w:rPr>
        <w:t>1.8万人</w:t>
      </w:r>
      <w:r>
        <w:rPr>
          <w:rFonts w:cs="Times New Roman"/>
        </w:rPr>
        <w:t>，</w:t>
      </w:r>
      <w:r>
        <w:rPr>
          <w:rFonts w:hint="eastAsia" w:cs="Times New Roman"/>
        </w:rPr>
        <w:t>孟家镇10个</w:t>
      </w:r>
      <w:r>
        <w:rPr>
          <w:rFonts w:cs="Times New Roman"/>
        </w:rPr>
        <w:t>村</w:t>
      </w:r>
      <w:r>
        <w:rPr>
          <w:rFonts w:hint="eastAsia" w:cs="Times New Roman"/>
        </w:rPr>
        <w:t>1.4万人</w:t>
      </w:r>
      <w:r>
        <w:rPr>
          <w:rFonts w:cs="Times New Roman"/>
        </w:rPr>
        <w:t>，</w:t>
      </w:r>
      <w:r>
        <w:rPr>
          <w:rFonts w:hint="eastAsia" w:cs="Times New Roman"/>
        </w:rPr>
        <w:t>十间房镇13个</w:t>
      </w:r>
      <w:r>
        <w:rPr>
          <w:rFonts w:cs="Times New Roman"/>
        </w:rPr>
        <w:t>村</w:t>
      </w:r>
      <w:r>
        <w:rPr>
          <w:rFonts w:hint="eastAsia" w:cs="Times New Roman"/>
        </w:rPr>
        <w:t>1.4万人</w:t>
      </w:r>
      <w:r>
        <w:rPr>
          <w:rFonts w:cs="Times New Roman"/>
        </w:rPr>
        <w:t>，</w:t>
      </w:r>
      <w:r>
        <w:rPr>
          <w:rFonts w:hint="eastAsia" w:cs="Times New Roman"/>
        </w:rPr>
        <w:t>冯贝堡</w:t>
      </w:r>
      <w:r>
        <w:rPr>
          <w:rFonts w:cs="Times New Roman"/>
        </w:rPr>
        <w:t>镇</w:t>
      </w:r>
      <w:r>
        <w:rPr>
          <w:rFonts w:hint="eastAsia" w:cs="Times New Roman"/>
        </w:rPr>
        <w:t>10个</w:t>
      </w:r>
      <w:r>
        <w:rPr>
          <w:rFonts w:cs="Times New Roman"/>
        </w:rPr>
        <w:t>村</w:t>
      </w:r>
      <w:r>
        <w:rPr>
          <w:rFonts w:hint="eastAsia" w:cs="Times New Roman"/>
        </w:rPr>
        <w:t>1.5万人</w:t>
      </w:r>
      <w:r>
        <w:rPr>
          <w:rFonts w:cs="Times New Roman"/>
        </w:rPr>
        <w:t>，</w:t>
      </w:r>
      <w:r>
        <w:rPr>
          <w:rFonts w:hint="eastAsia" w:cs="Times New Roman"/>
        </w:rPr>
        <w:t>依牛堡</w:t>
      </w:r>
      <w:r>
        <w:rPr>
          <w:rFonts w:cs="Times New Roman"/>
        </w:rPr>
        <w:t>镇</w:t>
      </w:r>
      <w:r>
        <w:rPr>
          <w:rFonts w:hint="eastAsia" w:cs="Times New Roman"/>
        </w:rPr>
        <w:t>13村2.1万人</w:t>
      </w:r>
      <w:r>
        <w:rPr>
          <w:rFonts w:cs="Times New Roman"/>
        </w:rPr>
        <w:t>，</w:t>
      </w:r>
      <w:r>
        <w:rPr>
          <w:rFonts w:hint="eastAsia" w:cs="Times New Roman"/>
        </w:rPr>
        <w:t>龙山街道3个</w:t>
      </w:r>
      <w:r>
        <w:rPr>
          <w:rFonts w:cs="Times New Roman"/>
        </w:rPr>
        <w:t>社区</w:t>
      </w:r>
      <w:r>
        <w:rPr>
          <w:rFonts w:hint="eastAsia" w:cs="Times New Roman"/>
        </w:rPr>
        <w:t>14个</w:t>
      </w:r>
      <w:r>
        <w:rPr>
          <w:rFonts w:cs="Times New Roman"/>
        </w:rPr>
        <w:t>村</w:t>
      </w:r>
      <w:r>
        <w:rPr>
          <w:rFonts w:hint="eastAsia" w:cs="Times New Roman"/>
        </w:rPr>
        <w:t>2.9万人</w:t>
      </w:r>
      <w:r>
        <w:rPr>
          <w:rFonts w:cs="Times New Roman"/>
        </w:rPr>
        <w:t>，</w:t>
      </w:r>
      <w:r>
        <w:rPr>
          <w:rFonts w:hint="eastAsia" w:cs="Times New Roman"/>
        </w:rPr>
        <w:t>包家屯</w:t>
      </w:r>
      <w:r>
        <w:rPr>
          <w:rFonts w:cs="Times New Roman"/>
        </w:rPr>
        <w:t>镇</w:t>
      </w:r>
      <w:r>
        <w:rPr>
          <w:rFonts w:hint="eastAsia" w:cs="Times New Roman"/>
        </w:rPr>
        <w:t>15个</w:t>
      </w:r>
      <w:r>
        <w:rPr>
          <w:rFonts w:cs="Times New Roman"/>
        </w:rPr>
        <w:t>村</w:t>
      </w:r>
      <w:r>
        <w:rPr>
          <w:rFonts w:hint="eastAsia" w:cs="Times New Roman"/>
        </w:rPr>
        <w:t>2.5万人</w:t>
      </w:r>
      <w:r>
        <w:rPr>
          <w:rFonts w:cs="Times New Roman"/>
        </w:rPr>
        <w:t>，</w:t>
      </w:r>
      <w:r>
        <w:rPr>
          <w:rFonts w:hint="eastAsia" w:cs="Times New Roman"/>
        </w:rPr>
        <w:t>慈恩寺</w:t>
      </w:r>
      <w:r>
        <w:rPr>
          <w:rFonts w:cs="Times New Roman"/>
        </w:rPr>
        <w:t>乡</w:t>
      </w:r>
      <w:r>
        <w:rPr>
          <w:rFonts w:hint="eastAsia" w:cs="Times New Roman"/>
        </w:rPr>
        <w:t>11各村1.6万人</w:t>
      </w:r>
      <w:r>
        <w:rPr>
          <w:rFonts w:cs="Times New Roman"/>
        </w:rPr>
        <w:t>，</w:t>
      </w:r>
      <w:r>
        <w:rPr>
          <w:rFonts w:hint="eastAsia" w:cs="Times New Roman"/>
        </w:rPr>
        <w:t>和平乡6各村0.8万人</w:t>
      </w:r>
      <w:r>
        <w:rPr>
          <w:rFonts w:cs="Times New Roman"/>
        </w:rPr>
        <w:t>，</w:t>
      </w:r>
      <w:r>
        <w:rPr>
          <w:rFonts w:hint="eastAsia" w:cs="Times New Roman"/>
        </w:rPr>
        <w:t>四家子乡9个</w:t>
      </w:r>
      <w:r>
        <w:rPr>
          <w:rFonts w:cs="Times New Roman"/>
        </w:rPr>
        <w:t>村</w:t>
      </w:r>
      <w:r>
        <w:rPr>
          <w:rFonts w:hint="eastAsia" w:cs="Times New Roman"/>
        </w:rPr>
        <w:t>1.5万人</w:t>
      </w:r>
      <w:r>
        <w:rPr>
          <w:rFonts w:cs="Times New Roman"/>
        </w:rPr>
        <w:t>，</w:t>
      </w:r>
      <w:r>
        <w:rPr>
          <w:rFonts w:hint="eastAsia" w:cs="Times New Roman"/>
        </w:rPr>
        <w:t>双台子乡9个</w:t>
      </w:r>
      <w:r>
        <w:rPr>
          <w:rFonts w:cs="Times New Roman"/>
        </w:rPr>
        <w:t>村</w:t>
      </w:r>
      <w:r>
        <w:rPr>
          <w:rFonts w:hint="eastAsia" w:cs="Times New Roman"/>
        </w:rPr>
        <w:t>1.4万人</w:t>
      </w:r>
      <w:r>
        <w:rPr>
          <w:rFonts w:cs="Times New Roman"/>
        </w:rPr>
        <w:t>，</w:t>
      </w:r>
      <w:r>
        <w:rPr>
          <w:rFonts w:hint="eastAsia" w:cs="Times New Roman"/>
        </w:rPr>
        <w:t>卧牛</w:t>
      </w:r>
      <w:r>
        <w:rPr>
          <w:rFonts w:cs="Times New Roman"/>
        </w:rPr>
        <w:t>乡</w:t>
      </w:r>
      <w:r>
        <w:rPr>
          <w:rFonts w:hint="eastAsia" w:cs="Times New Roman"/>
        </w:rPr>
        <w:t>11个</w:t>
      </w:r>
      <w:r>
        <w:rPr>
          <w:rFonts w:cs="Times New Roman"/>
        </w:rPr>
        <w:t>村</w:t>
      </w:r>
      <w:r>
        <w:rPr>
          <w:rFonts w:hint="eastAsia" w:cs="Times New Roman"/>
        </w:rPr>
        <w:t>1.7万人</w:t>
      </w:r>
      <w:r>
        <w:rPr>
          <w:rFonts w:cs="Times New Roman"/>
        </w:rPr>
        <w:t>。</w:t>
      </w:r>
    </w:p>
    <w:p w14:paraId="720D10F8">
      <w:pPr>
        <w:ind w:firstLine="560"/>
        <w:jc w:val="left"/>
        <w:rPr>
          <w:rFonts w:cs="Times New Roman"/>
        </w:rPr>
      </w:pPr>
      <w:r>
        <w:rPr>
          <w:rFonts w:hint="eastAsia" w:cs="Times New Roman"/>
        </w:rPr>
        <w:t>（2）交通</w:t>
      </w:r>
    </w:p>
    <w:p w14:paraId="67023F83">
      <w:pPr>
        <w:ind w:firstLine="560"/>
        <w:jc w:val="left"/>
        <w:rPr>
          <w:rFonts w:cs="Times New Roman"/>
        </w:rPr>
      </w:pPr>
      <w:r>
        <w:rPr>
          <w:rFonts w:hint="eastAsia" w:cs="Times New Roman"/>
        </w:rPr>
        <w:t>法库县位于沈阳经济区一小时经济圈内。拥有国家通用航空机场和营口港法库陆港，成功开通“法库-盘锦”省内首条低空短途运输航线。距桃仙国际机场96公里，沈康高速公路、长深高速公路辽宁铁朝段、环辽宁中部城市群高速公路和G101线、G203线、G505线国道贯穿境内，沈环线、新梨线、柏哈线、东张线、沈张线、法盘线6条省级公路在境内经过。</w:t>
      </w:r>
    </w:p>
    <w:p w14:paraId="1E9DF0BD">
      <w:pPr>
        <w:ind w:firstLine="560"/>
        <w:jc w:val="left"/>
        <w:rPr>
          <w:rFonts w:cs="Times New Roman"/>
        </w:rPr>
      </w:pPr>
    </w:p>
    <w:p w14:paraId="1DB4886D">
      <w:pPr>
        <w:pStyle w:val="3"/>
        <w:rPr>
          <w:rFonts w:cs="Times New Roman"/>
        </w:rPr>
      </w:pPr>
      <w:bookmarkStart w:id="13" w:name="_Toc95379469"/>
      <w:r>
        <w:rPr>
          <w:rFonts w:cs="Times New Roman"/>
        </w:rPr>
        <w:t>2.3生态环境概况</w:t>
      </w:r>
      <w:bookmarkEnd w:id="13"/>
    </w:p>
    <w:p w14:paraId="012C830B">
      <w:pPr>
        <w:pStyle w:val="4"/>
        <w:rPr>
          <w:rFonts w:cs="Times New Roman"/>
        </w:rPr>
      </w:pPr>
      <w:r>
        <w:rPr>
          <w:rFonts w:cs="Times New Roman"/>
        </w:rPr>
        <w:t>2.3.1环境功能区</w:t>
      </w:r>
      <w:r>
        <w:rPr>
          <w:rFonts w:hint="eastAsia" w:cs="Times New Roman"/>
        </w:rPr>
        <w:t>及</w:t>
      </w:r>
      <w:r>
        <w:rPr>
          <w:rFonts w:cs="Times New Roman"/>
        </w:rPr>
        <w:t>红线区</w:t>
      </w:r>
    </w:p>
    <w:p w14:paraId="601ACB06">
      <w:pPr>
        <w:ind w:firstLine="560"/>
        <w:rPr>
          <w:rFonts w:cs="Times New Roman"/>
        </w:rPr>
      </w:pPr>
      <w:r>
        <w:rPr>
          <w:rFonts w:cs="Times New Roman"/>
        </w:rPr>
        <w:t>（1）环境空气质量功能区划</w:t>
      </w:r>
    </w:p>
    <w:p w14:paraId="55A5E430">
      <w:pPr>
        <w:ind w:firstLine="560"/>
        <w:rPr>
          <w:rFonts w:cs="Times New Roman"/>
        </w:rPr>
      </w:pPr>
      <w:r>
        <w:rPr>
          <w:rFonts w:hint="eastAsia" w:cs="Times New Roman"/>
        </w:rPr>
        <w:t>沈阳市现行环境质量空气功能区划，依据</w:t>
      </w:r>
      <w:r>
        <w:rPr>
          <w:rFonts w:cs="Times New Roman"/>
        </w:rPr>
        <w:t>《沈阳市人民政府关于同意沈阳市环境空气质量功能区管理意见的批复》（沈政〔2000〕15号），</w:t>
      </w:r>
      <w:r>
        <w:rPr>
          <w:rFonts w:hint="eastAsia" w:cs="Times New Roman"/>
        </w:rPr>
        <w:t>沈阳市</w:t>
      </w:r>
      <w:r>
        <w:rPr>
          <w:rFonts w:cs="Times New Roman"/>
        </w:rPr>
        <w:t>一类区共10块，面积共529.25平方千米，占全市总面积的4.11%；其他区域全部为二类区。</w:t>
      </w:r>
      <w:r>
        <w:rPr>
          <w:rFonts w:hint="eastAsia" w:cs="Times New Roman"/>
        </w:rPr>
        <w:t>法库县一类区涉及两个区块，总面积18.5平方</w:t>
      </w:r>
      <w:r>
        <w:rPr>
          <w:rFonts w:cs="Times New Roman"/>
        </w:rPr>
        <w:t>千米，</w:t>
      </w:r>
      <w:r>
        <w:rPr>
          <w:rFonts w:hint="eastAsia" w:cs="Times New Roman"/>
        </w:rPr>
        <w:t>其余为二类区，面积2301.5平方</w:t>
      </w:r>
      <w:r>
        <w:rPr>
          <w:rFonts w:cs="Times New Roman"/>
        </w:rPr>
        <w:t>千米，</w:t>
      </w:r>
      <w:r>
        <w:rPr>
          <w:rFonts w:hint="eastAsia" w:cs="Times New Roman"/>
        </w:rPr>
        <w:t>具体见表。</w:t>
      </w:r>
    </w:p>
    <w:p w14:paraId="61F08AE9">
      <w:pPr>
        <w:ind w:firstLine="0" w:firstLineChars="0"/>
        <w:jc w:val="center"/>
        <w:rPr>
          <w:rFonts w:cs="Times New Roman"/>
        </w:rPr>
      </w:pPr>
      <w:r>
        <w:rPr>
          <w:rFonts w:cs="Times New Roman"/>
        </w:rPr>
        <w:t xml:space="preserve">表2.3-1 </w:t>
      </w:r>
      <w:r>
        <w:rPr>
          <w:rFonts w:hint="eastAsia" w:cs="Times New Roman"/>
        </w:rPr>
        <w:t>法库县环境空气</w:t>
      </w:r>
      <w:r>
        <w:rPr>
          <w:rFonts w:cs="Times New Roman"/>
        </w:rPr>
        <w:t>质量功能区划</w:t>
      </w:r>
    </w:p>
    <w:tbl>
      <w:tblPr>
        <w:tblStyle w:val="2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3"/>
        <w:gridCol w:w="1457"/>
        <w:gridCol w:w="1166"/>
        <w:gridCol w:w="2981"/>
        <w:gridCol w:w="2195"/>
      </w:tblGrid>
      <w:tr w14:paraId="0FBF3B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704" w:type="dxa"/>
            <w:tcBorders>
              <w:top w:val="single" w:color="auto" w:sz="4" w:space="0"/>
              <w:left w:val="single" w:color="auto" w:sz="4" w:space="0"/>
              <w:bottom w:val="single" w:color="auto" w:sz="4" w:space="0"/>
              <w:right w:val="single" w:color="auto" w:sz="4" w:space="0"/>
            </w:tcBorders>
            <w:vAlign w:val="center"/>
          </w:tcPr>
          <w:p w14:paraId="4B1B1D00">
            <w:pPr>
              <w:widowControl/>
              <w:adjustRightInd w:val="0"/>
              <w:snapToGrid w:val="0"/>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序号</w:t>
            </w:r>
          </w:p>
        </w:tc>
        <w:tc>
          <w:tcPr>
            <w:tcW w:w="1418" w:type="dxa"/>
            <w:tcBorders>
              <w:top w:val="single" w:color="auto" w:sz="4" w:space="0"/>
              <w:left w:val="single" w:color="auto" w:sz="4" w:space="0"/>
              <w:bottom w:val="single" w:color="auto" w:sz="4" w:space="0"/>
              <w:right w:val="single" w:color="auto" w:sz="4" w:space="0"/>
            </w:tcBorders>
            <w:vAlign w:val="center"/>
          </w:tcPr>
          <w:p w14:paraId="38785608">
            <w:pPr>
              <w:widowControl/>
              <w:adjustRightInd w:val="0"/>
              <w:snapToGrid w:val="0"/>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名称</w:t>
            </w:r>
          </w:p>
        </w:tc>
        <w:tc>
          <w:tcPr>
            <w:tcW w:w="1135" w:type="dxa"/>
            <w:tcBorders>
              <w:top w:val="single" w:color="auto" w:sz="4" w:space="0"/>
              <w:left w:val="single" w:color="auto" w:sz="4" w:space="0"/>
              <w:bottom w:val="single" w:color="auto" w:sz="4" w:space="0"/>
              <w:right w:val="single" w:color="auto" w:sz="4" w:space="0"/>
            </w:tcBorders>
            <w:vAlign w:val="center"/>
          </w:tcPr>
          <w:p w14:paraId="2CDE6536">
            <w:pPr>
              <w:widowControl/>
              <w:adjustRightInd w:val="0"/>
              <w:snapToGrid w:val="0"/>
              <w:spacing w:line="240" w:lineRule="auto"/>
              <w:ind w:firstLine="0" w:firstLineChars="0"/>
              <w:jc w:val="center"/>
              <w:rPr>
                <w:rFonts w:cs="Times New Roman"/>
                <w:b/>
                <w:bCs/>
                <w:color w:val="000000"/>
                <w:kern w:val="0"/>
                <w:sz w:val="21"/>
                <w:szCs w:val="21"/>
              </w:rPr>
            </w:pPr>
            <w:r>
              <w:rPr>
                <w:rFonts w:hint="eastAsia" w:cs="Times New Roman"/>
                <w:b/>
                <w:bCs/>
                <w:color w:val="000000"/>
                <w:kern w:val="0"/>
                <w:sz w:val="21"/>
                <w:szCs w:val="21"/>
              </w:rPr>
              <w:t>功能区类别</w:t>
            </w:r>
          </w:p>
        </w:tc>
        <w:tc>
          <w:tcPr>
            <w:tcW w:w="2902" w:type="dxa"/>
            <w:tcBorders>
              <w:top w:val="single" w:color="auto" w:sz="4" w:space="0"/>
              <w:left w:val="single" w:color="auto" w:sz="4" w:space="0"/>
              <w:bottom w:val="single" w:color="auto" w:sz="4" w:space="0"/>
              <w:right w:val="single" w:color="auto" w:sz="4" w:space="0"/>
            </w:tcBorders>
            <w:vAlign w:val="center"/>
          </w:tcPr>
          <w:p w14:paraId="247F6E73">
            <w:pPr>
              <w:widowControl/>
              <w:adjustRightInd w:val="0"/>
              <w:snapToGrid w:val="0"/>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范围</w:t>
            </w:r>
          </w:p>
        </w:tc>
        <w:tc>
          <w:tcPr>
            <w:tcW w:w="2137" w:type="dxa"/>
            <w:tcBorders>
              <w:top w:val="single" w:color="auto" w:sz="4" w:space="0"/>
              <w:left w:val="single" w:color="auto" w:sz="4" w:space="0"/>
              <w:bottom w:val="single" w:color="auto" w:sz="4" w:space="0"/>
              <w:right w:val="single" w:color="auto" w:sz="4" w:space="0"/>
            </w:tcBorders>
            <w:vAlign w:val="center"/>
          </w:tcPr>
          <w:p w14:paraId="00822730">
            <w:pPr>
              <w:widowControl/>
              <w:adjustRightInd w:val="0"/>
              <w:snapToGrid w:val="0"/>
              <w:spacing w:line="240" w:lineRule="auto"/>
              <w:ind w:firstLine="0" w:firstLineChars="0"/>
              <w:jc w:val="center"/>
              <w:rPr>
                <w:rFonts w:cs="Times New Roman"/>
                <w:b/>
                <w:bCs/>
                <w:color w:val="000000"/>
                <w:kern w:val="0"/>
                <w:sz w:val="21"/>
                <w:szCs w:val="21"/>
              </w:rPr>
            </w:pPr>
            <w:r>
              <w:rPr>
                <w:rFonts w:cs="Times New Roman"/>
                <w:b/>
                <w:bCs/>
                <w:color w:val="000000"/>
                <w:kern w:val="0"/>
                <w:sz w:val="21"/>
                <w:szCs w:val="21"/>
              </w:rPr>
              <w:t>面积</w:t>
            </w:r>
          </w:p>
        </w:tc>
      </w:tr>
      <w:tr w14:paraId="06D296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vAlign w:val="center"/>
          </w:tcPr>
          <w:p w14:paraId="5BD4F1F5">
            <w:pPr>
              <w:spacing w:line="280" w:lineRule="exact"/>
              <w:ind w:firstLine="0" w:firstLineChars="0"/>
              <w:jc w:val="center"/>
              <w:rPr>
                <w:rFonts w:cs="Times New Roman"/>
                <w:sz w:val="21"/>
                <w:szCs w:val="21"/>
              </w:rPr>
            </w:pPr>
            <w:r>
              <w:rPr>
                <w:rFonts w:cs="Times New Roman"/>
                <w:sz w:val="21"/>
                <w:szCs w:val="21"/>
              </w:rPr>
              <w:t>1</w:t>
            </w:r>
          </w:p>
        </w:tc>
        <w:tc>
          <w:tcPr>
            <w:tcW w:w="1418" w:type="dxa"/>
            <w:tcBorders>
              <w:top w:val="single" w:color="auto" w:sz="4" w:space="0"/>
              <w:left w:val="single" w:color="auto" w:sz="4" w:space="0"/>
              <w:bottom w:val="single" w:color="auto" w:sz="4" w:space="0"/>
              <w:right w:val="single" w:color="auto" w:sz="4" w:space="0"/>
            </w:tcBorders>
            <w:vAlign w:val="center"/>
          </w:tcPr>
          <w:p w14:paraId="6FA986C7">
            <w:pPr>
              <w:spacing w:line="280" w:lineRule="exact"/>
              <w:ind w:firstLine="0" w:firstLineChars="0"/>
              <w:jc w:val="center"/>
              <w:rPr>
                <w:rFonts w:cs="Times New Roman"/>
                <w:sz w:val="21"/>
                <w:szCs w:val="21"/>
              </w:rPr>
            </w:pPr>
            <w:r>
              <w:rPr>
                <w:rFonts w:cs="Times New Roman"/>
                <w:sz w:val="21"/>
                <w:szCs w:val="21"/>
              </w:rPr>
              <w:t>泡子沿地区</w:t>
            </w:r>
          </w:p>
        </w:tc>
        <w:tc>
          <w:tcPr>
            <w:tcW w:w="1135" w:type="dxa"/>
            <w:tcBorders>
              <w:top w:val="single" w:color="auto" w:sz="4" w:space="0"/>
              <w:left w:val="single" w:color="auto" w:sz="4" w:space="0"/>
              <w:bottom w:val="single" w:color="auto" w:sz="4" w:space="0"/>
              <w:right w:val="single" w:color="auto" w:sz="4" w:space="0"/>
            </w:tcBorders>
            <w:vAlign w:val="center"/>
          </w:tcPr>
          <w:p w14:paraId="5FA7CA2B">
            <w:pPr>
              <w:spacing w:line="280" w:lineRule="exact"/>
              <w:ind w:firstLine="0" w:firstLineChars="0"/>
              <w:jc w:val="center"/>
              <w:rPr>
                <w:rFonts w:cs="Times New Roman"/>
                <w:sz w:val="21"/>
                <w:szCs w:val="21"/>
              </w:rPr>
            </w:pPr>
            <w:r>
              <w:rPr>
                <w:rFonts w:hint="eastAsia" w:cs="Times New Roman"/>
                <w:sz w:val="21"/>
                <w:szCs w:val="21"/>
              </w:rPr>
              <w:t>一类区</w:t>
            </w:r>
          </w:p>
        </w:tc>
        <w:tc>
          <w:tcPr>
            <w:tcW w:w="2902" w:type="dxa"/>
            <w:tcBorders>
              <w:top w:val="single" w:color="auto" w:sz="4" w:space="0"/>
              <w:left w:val="single" w:color="auto" w:sz="4" w:space="0"/>
              <w:bottom w:val="single" w:color="auto" w:sz="4" w:space="0"/>
              <w:right w:val="single" w:color="auto" w:sz="4" w:space="0"/>
            </w:tcBorders>
            <w:vAlign w:val="center"/>
          </w:tcPr>
          <w:p w14:paraId="35939747">
            <w:pPr>
              <w:spacing w:line="280" w:lineRule="exact"/>
              <w:ind w:firstLine="0" w:firstLineChars="0"/>
              <w:jc w:val="center"/>
              <w:rPr>
                <w:rFonts w:cs="Times New Roman"/>
                <w:sz w:val="21"/>
                <w:szCs w:val="21"/>
              </w:rPr>
            </w:pPr>
            <w:r>
              <w:rPr>
                <w:rFonts w:cs="Times New Roman"/>
                <w:sz w:val="21"/>
                <w:szCs w:val="21"/>
              </w:rPr>
              <w:t>东至龙家，西邻陀山沟，南至水库南岸，北至东大房申</w:t>
            </w:r>
          </w:p>
        </w:tc>
        <w:tc>
          <w:tcPr>
            <w:tcW w:w="2137" w:type="dxa"/>
            <w:tcBorders>
              <w:top w:val="single" w:color="auto" w:sz="4" w:space="0"/>
              <w:left w:val="single" w:color="auto" w:sz="4" w:space="0"/>
              <w:bottom w:val="single" w:color="auto" w:sz="4" w:space="0"/>
              <w:right w:val="single" w:color="auto" w:sz="4" w:space="0"/>
            </w:tcBorders>
            <w:vAlign w:val="center"/>
          </w:tcPr>
          <w:p w14:paraId="1919A617">
            <w:pPr>
              <w:spacing w:line="280" w:lineRule="exact"/>
              <w:ind w:firstLine="0" w:firstLineChars="0"/>
              <w:jc w:val="center"/>
              <w:rPr>
                <w:rFonts w:cs="Times New Roman"/>
                <w:sz w:val="21"/>
                <w:szCs w:val="21"/>
              </w:rPr>
            </w:pPr>
            <w:r>
              <w:rPr>
                <w:rFonts w:cs="Times New Roman"/>
                <w:sz w:val="21"/>
                <w:szCs w:val="21"/>
              </w:rPr>
              <w:t>面积：5平方千米。缓冲带面积：1.5平方千米</w:t>
            </w:r>
          </w:p>
        </w:tc>
      </w:tr>
      <w:tr w14:paraId="2AA28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vAlign w:val="center"/>
          </w:tcPr>
          <w:p w14:paraId="2DAC484F">
            <w:pPr>
              <w:spacing w:line="280" w:lineRule="exact"/>
              <w:ind w:firstLine="0" w:firstLineChars="0"/>
              <w:jc w:val="center"/>
              <w:rPr>
                <w:rFonts w:cs="Times New Roman"/>
                <w:sz w:val="21"/>
                <w:szCs w:val="21"/>
              </w:rPr>
            </w:pPr>
            <w:r>
              <w:rPr>
                <w:rFonts w:cs="Times New Roman"/>
                <w:sz w:val="21"/>
                <w:szCs w:val="21"/>
              </w:rPr>
              <w:t>2</w:t>
            </w:r>
          </w:p>
        </w:tc>
        <w:tc>
          <w:tcPr>
            <w:tcW w:w="1418" w:type="dxa"/>
            <w:tcBorders>
              <w:top w:val="single" w:color="auto" w:sz="4" w:space="0"/>
              <w:left w:val="single" w:color="auto" w:sz="4" w:space="0"/>
              <w:bottom w:val="single" w:color="auto" w:sz="4" w:space="0"/>
              <w:right w:val="single" w:color="auto" w:sz="4" w:space="0"/>
            </w:tcBorders>
            <w:vAlign w:val="center"/>
          </w:tcPr>
          <w:p w14:paraId="475C98B3">
            <w:pPr>
              <w:spacing w:line="280" w:lineRule="exact"/>
              <w:ind w:firstLine="0" w:firstLineChars="0"/>
              <w:jc w:val="center"/>
              <w:rPr>
                <w:rFonts w:cs="Times New Roman"/>
                <w:sz w:val="21"/>
                <w:szCs w:val="21"/>
              </w:rPr>
            </w:pPr>
            <w:r>
              <w:rPr>
                <w:rFonts w:cs="Times New Roman"/>
                <w:sz w:val="21"/>
                <w:szCs w:val="21"/>
              </w:rPr>
              <w:t>尚屯地区</w:t>
            </w:r>
          </w:p>
        </w:tc>
        <w:tc>
          <w:tcPr>
            <w:tcW w:w="1135" w:type="dxa"/>
            <w:tcBorders>
              <w:top w:val="single" w:color="auto" w:sz="4" w:space="0"/>
              <w:left w:val="single" w:color="auto" w:sz="4" w:space="0"/>
              <w:bottom w:val="single" w:color="auto" w:sz="4" w:space="0"/>
              <w:right w:val="single" w:color="auto" w:sz="4" w:space="0"/>
            </w:tcBorders>
            <w:vAlign w:val="center"/>
          </w:tcPr>
          <w:p w14:paraId="57C9FC0C">
            <w:pPr>
              <w:spacing w:line="280" w:lineRule="exact"/>
              <w:ind w:firstLine="0" w:firstLineChars="0"/>
              <w:jc w:val="center"/>
              <w:rPr>
                <w:rFonts w:cs="Times New Roman"/>
                <w:sz w:val="21"/>
                <w:szCs w:val="21"/>
              </w:rPr>
            </w:pPr>
            <w:r>
              <w:rPr>
                <w:rFonts w:hint="eastAsia" w:cs="Times New Roman"/>
                <w:sz w:val="21"/>
                <w:szCs w:val="21"/>
              </w:rPr>
              <w:t>一类区</w:t>
            </w:r>
          </w:p>
        </w:tc>
        <w:tc>
          <w:tcPr>
            <w:tcW w:w="2902" w:type="dxa"/>
            <w:tcBorders>
              <w:top w:val="single" w:color="auto" w:sz="4" w:space="0"/>
              <w:left w:val="single" w:color="auto" w:sz="4" w:space="0"/>
              <w:bottom w:val="single" w:color="auto" w:sz="4" w:space="0"/>
              <w:right w:val="single" w:color="auto" w:sz="4" w:space="0"/>
            </w:tcBorders>
            <w:vAlign w:val="center"/>
          </w:tcPr>
          <w:p w14:paraId="0156EF5A">
            <w:pPr>
              <w:spacing w:line="280" w:lineRule="exact"/>
              <w:ind w:firstLine="0" w:firstLineChars="0"/>
              <w:jc w:val="center"/>
              <w:rPr>
                <w:rFonts w:cs="Times New Roman"/>
                <w:sz w:val="21"/>
                <w:szCs w:val="21"/>
              </w:rPr>
            </w:pPr>
            <w:r>
              <w:rPr>
                <w:rFonts w:cs="Times New Roman"/>
                <w:sz w:val="21"/>
                <w:szCs w:val="21"/>
              </w:rPr>
              <w:t>东邻水库东岸，西至罗泉沟，南林水库南岸，北临高丽房</w:t>
            </w:r>
          </w:p>
        </w:tc>
        <w:tc>
          <w:tcPr>
            <w:tcW w:w="2137" w:type="dxa"/>
            <w:tcBorders>
              <w:top w:val="single" w:color="auto" w:sz="4" w:space="0"/>
              <w:left w:val="single" w:color="auto" w:sz="4" w:space="0"/>
              <w:bottom w:val="single" w:color="auto" w:sz="4" w:space="0"/>
              <w:right w:val="single" w:color="auto" w:sz="4" w:space="0"/>
            </w:tcBorders>
            <w:vAlign w:val="center"/>
          </w:tcPr>
          <w:p w14:paraId="4B8CA06E">
            <w:pPr>
              <w:spacing w:line="280" w:lineRule="exact"/>
              <w:ind w:firstLine="0" w:firstLineChars="0"/>
              <w:jc w:val="center"/>
              <w:rPr>
                <w:rFonts w:cs="Times New Roman"/>
                <w:sz w:val="21"/>
                <w:szCs w:val="21"/>
              </w:rPr>
            </w:pPr>
            <w:r>
              <w:rPr>
                <w:rFonts w:cs="Times New Roman"/>
                <w:sz w:val="21"/>
                <w:szCs w:val="21"/>
              </w:rPr>
              <w:t>面积：9.0平方千米。缓冲带面积：3.0平方千米</w:t>
            </w:r>
          </w:p>
        </w:tc>
      </w:tr>
      <w:tr w14:paraId="3EE4D2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vAlign w:val="center"/>
          </w:tcPr>
          <w:p w14:paraId="08ED1862">
            <w:pPr>
              <w:spacing w:line="280" w:lineRule="exact"/>
              <w:ind w:firstLine="0" w:firstLineChars="0"/>
              <w:jc w:val="center"/>
              <w:rPr>
                <w:rFonts w:cs="Times New Roman"/>
                <w:sz w:val="21"/>
                <w:szCs w:val="21"/>
              </w:rPr>
            </w:pPr>
            <w:r>
              <w:rPr>
                <w:rFonts w:hint="eastAsia" w:cs="Times New Roman"/>
                <w:sz w:val="21"/>
                <w:szCs w:val="21"/>
              </w:rPr>
              <w:t>3</w:t>
            </w:r>
          </w:p>
        </w:tc>
        <w:tc>
          <w:tcPr>
            <w:tcW w:w="1418" w:type="dxa"/>
            <w:tcBorders>
              <w:top w:val="single" w:color="auto" w:sz="4" w:space="0"/>
              <w:left w:val="single" w:color="auto" w:sz="4" w:space="0"/>
              <w:bottom w:val="single" w:color="auto" w:sz="4" w:space="0"/>
              <w:right w:val="single" w:color="auto" w:sz="4" w:space="0"/>
            </w:tcBorders>
            <w:vAlign w:val="center"/>
          </w:tcPr>
          <w:p w14:paraId="5E9726A6">
            <w:pPr>
              <w:spacing w:line="280" w:lineRule="exact"/>
              <w:ind w:firstLine="0" w:firstLineChars="0"/>
              <w:jc w:val="center"/>
              <w:rPr>
                <w:rFonts w:cs="Times New Roman"/>
                <w:sz w:val="21"/>
                <w:szCs w:val="21"/>
              </w:rPr>
            </w:pPr>
            <w:r>
              <w:rPr>
                <w:rFonts w:hint="eastAsia" w:cs="Times New Roman"/>
                <w:sz w:val="21"/>
                <w:szCs w:val="21"/>
              </w:rPr>
              <w:t>其他</w:t>
            </w:r>
            <w:r>
              <w:rPr>
                <w:rFonts w:cs="Times New Roman"/>
                <w:sz w:val="21"/>
                <w:szCs w:val="21"/>
              </w:rPr>
              <w:t>地区</w:t>
            </w:r>
          </w:p>
        </w:tc>
        <w:tc>
          <w:tcPr>
            <w:tcW w:w="1135" w:type="dxa"/>
            <w:tcBorders>
              <w:top w:val="single" w:color="auto" w:sz="4" w:space="0"/>
              <w:left w:val="single" w:color="auto" w:sz="4" w:space="0"/>
              <w:bottom w:val="single" w:color="auto" w:sz="4" w:space="0"/>
              <w:right w:val="single" w:color="auto" w:sz="4" w:space="0"/>
            </w:tcBorders>
            <w:vAlign w:val="center"/>
          </w:tcPr>
          <w:p w14:paraId="2BD66753">
            <w:pPr>
              <w:spacing w:line="280" w:lineRule="exact"/>
              <w:ind w:firstLine="0" w:firstLineChars="0"/>
              <w:jc w:val="center"/>
              <w:rPr>
                <w:rFonts w:cs="Times New Roman"/>
                <w:sz w:val="21"/>
                <w:szCs w:val="21"/>
              </w:rPr>
            </w:pPr>
            <w:r>
              <w:rPr>
                <w:rFonts w:hint="eastAsia" w:cs="Times New Roman"/>
                <w:sz w:val="21"/>
                <w:szCs w:val="21"/>
              </w:rPr>
              <w:t>二类区</w:t>
            </w:r>
          </w:p>
        </w:tc>
        <w:tc>
          <w:tcPr>
            <w:tcW w:w="2902" w:type="dxa"/>
            <w:tcBorders>
              <w:top w:val="single" w:color="auto" w:sz="4" w:space="0"/>
              <w:left w:val="single" w:color="auto" w:sz="4" w:space="0"/>
              <w:bottom w:val="single" w:color="auto" w:sz="4" w:space="0"/>
              <w:right w:val="single" w:color="auto" w:sz="4" w:space="0"/>
            </w:tcBorders>
            <w:vAlign w:val="center"/>
          </w:tcPr>
          <w:p w14:paraId="3093084D">
            <w:pPr>
              <w:spacing w:line="280" w:lineRule="exact"/>
              <w:ind w:firstLine="0" w:firstLineChars="0"/>
              <w:jc w:val="center"/>
              <w:rPr>
                <w:rFonts w:cs="Times New Roman"/>
                <w:sz w:val="21"/>
                <w:szCs w:val="21"/>
              </w:rPr>
            </w:pPr>
          </w:p>
        </w:tc>
        <w:tc>
          <w:tcPr>
            <w:tcW w:w="2137" w:type="dxa"/>
            <w:tcBorders>
              <w:top w:val="single" w:color="auto" w:sz="4" w:space="0"/>
              <w:left w:val="single" w:color="auto" w:sz="4" w:space="0"/>
              <w:bottom w:val="single" w:color="auto" w:sz="4" w:space="0"/>
              <w:right w:val="single" w:color="auto" w:sz="4" w:space="0"/>
            </w:tcBorders>
            <w:vAlign w:val="center"/>
          </w:tcPr>
          <w:p w14:paraId="77422FAB">
            <w:pPr>
              <w:spacing w:line="280" w:lineRule="exact"/>
              <w:ind w:firstLine="0" w:firstLineChars="0"/>
              <w:jc w:val="center"/>
              <w:rPr>
                <w:rFonts w:cs="Times New Roman"/>
                <w:sz w:val="21"/>
                <w:szCs w:val="21"/>
              </w:rPr>
            </w:pPr>
            <w:r>
              <w:rPr>
                <w:rFonts w:hint="eastAsia" w:cs="Times New Roman"/>
                <w:sz w:val="21"/>
                <w:szCs w:val="21"/>
              </w:rPr>
              <w:t>2301.5平方</w:t>
            </w:r>
            <w:r>
              <w:rPr>
                <w:rFonts w:cs="Times New Roman"/>
                <w:sz w:val="21"/>
                <w:szCs w:val="21"/>
              </w:rPr>
              <w:t>千米</w:t>
            </w:r>
          </w:p>
        </w:tc>
      </w:tr>
    </w:tbl>
    <w:p w14:paraId="02B9AB9E">
      <w:pPr>
        <w:ind w:firstLine="0" w:firstLineChars="0"/>
        <w:jc w:val="center"/>
        <w:rPr>
          <w:rFonts w:cs="Times New Roman"/>
        </w:rPr>
      </w:pPr>
    </w:p>
    <w:p w14:paraId="1D137628">
      <w:pPr>
        <w:ind w:firstLine="0" w:firstLineChars="0"/>
        <w:jc w:val="center"/>
        <w:rPr>
          <w:rFonts w:cs="Times New Roman"/>
        </w:rPr>
      </w:pPr>
      <w:r>
        <w:rPr>
          <w:rFonts w:cs="Times New Roman"/>
        </w:rPr>
        <w:drawing>
          <wp:inline distT="0" distB="0" distL="0" distR="0">
            <wp:extent cx="4036695" cy="2630170"/>
            <wp:effectExtent l="0" t="0" r="1905"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4051041" cy="2639663"/>
                    </a:xfrm>
                    <a:prstGeom prst="rect">
                      <a:avLst/>
                    </a:prstGeom>
                    <a:noFill/>
                  </pic:spPr>
                </pic:pic>
              </a:graphicData>
            </a:graphic>
          </wp:inline>
        </w:drawing>
      </w:r>
    </w:p>
    <w:p w14:paraId="49D00624">
      <w:pPr>
        <w:ind w:firstLine="0" w:firstLineChars="0"/>
        <w:jc w:val="center"/>
        <w:rPr>
          <w:rFonts w:cs="Times New Roman"/>
        </w:rPr>
      </w:pPr>
      <w:r>
        <w:rPr>
          <w:rFonts w:hint="eastAsia" w:cs="Times New Roman"/>
        </w:rPr>
        <w:t>图2.3-1 法库县环境空气</w:t>
      </w:r>
      <w:r>
        <w:rPr>
          <w:rFonts w:cs="Times New Roman"/>
        </w:rPr>
        <w:t>质量功能区划图</w:t>
      </w:r>
    </w:p>
    <w:p w14:paraId="167C2F0C">
      <w:pPr>
        <w:ind w:firstLine="560"/>
        <w:rPr>
          <w:rFonts w:cs="Times New Roman"/>
        </w:rPr>
      </w:pPr>
    </w:p>
    <w:p w14:paraId="3594AD3D">
      <w:pPr>
        <w:ind w:firstLine="560"/>
        <w:rPr>
          <w:rFonts w:cs="Times New Roman"/>
        </w:rPr>
      </w:pPr>
      <w:r>
        <w:rPr>
          <w:rFonts w:cs="Times New Roman"/>
        </w:rPr>
        <w:t>（2）地表水环境功能区</w:t>
      </w:r>
    </w:p>
    <w:p w14:paraId="5FBBD501">
      <w:pPr>
        <w:ind w:firstLine="560"/>
        <w:rPr>
          <w:rFonts w:cs="Times New Roman"/>
        </w:rPr>
      </w:pPr>
      <w:r>
        <w:rPr>
          <w:rFonts w:cs="Times New Roman"/>
        </w:rPr>
        <w:t>根据《沈阳市人民政府关于同意沈阳市地表水环境功能区管理意见的批复》（沈政〔1997〕30号），沈阳市地表水环境功能区划分为四个类别。规划范围内地表水环境功能区划详见表2-3</w:t>
      </w:r>
      <w:r>
        <w:rPr>
          <w:rFonts w:hint="eastAsia" w:cs="Times New Roman"/>
        </w:rPr>
        <w:t>。</w:t>
      </w:r>
    </w:p>
    <w:p w14:paraId="0B482102">
      <w:pPr>
        <w:ind w:firstLine="0" w:firstLineChars="0"/>
        <w:jc w:val="center"/>
        <w:rPr>
          <w:rFonts w:cs="Times New Roman"/>
        </w:rPr>
      </w:pPr>
      <w:r>
        <w:rPr>
          <w:rFonts w:cs="Times New Roman"/>
        </w:rPr>
        <w:t xml:space="preserve">表2.3-2 </w:t>
      </w:r>
      <w:r>
        <w:rPr>
          <w:rFonts w:hint="eastAsia" w:cs="Times New Roman"/>
        </w:rPr>
        <w:t>法库县</w:t>
      </w:r>
      <w:r>
        <w:rPr>
          <w:rFonts w:cs="Times New Roman"/>
        </w:rPr>
        <w:t>地表水环境功能区划</w:t>
      </w:r>
    </w:p>
    <w:tbl>
      <w:tblPr>
        <w:tblStyle w:val="2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4"/>
        <w:gridCol w:w="728"/>
        <w:gridCol w:w="2559"/>
        <w:gridCol w:w="1165"/>
        <w:gridCol w:w="2476"/>
        <w:gridCol w:w="1100"/>
      </w:tblGrid>
      <w:tr w14:paraId="60D14D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481" w:type="dxa"/>
            <w:tcBorders>
              <w:top w:val="single" w:color="auto" w:sz="4" w:space="0"/>
              <w:left w:val="single" w:color="auto" w:sz="4" w:space="0"/>
              <w:bottom w:val="single" w:color="auto" w:sz="4" w:space="0"/>
              <w:right w:val="single" w:color="auto" w:sz="4" w:space="0"/>
            </w:tcBorders>
            <w:vAlign w:val="center"/>
          </w:tcPr>
          <w:p w14:paraId="6D7136AD">
            <w:pPr>
              <w:spacing w:line="280" w:lineRule="exact"/>
              <w:ind w:firstLine="0" w:firstLineChars="0"/>
              <w:jc w:val="center"/>
              <w:rPr>
                <w:rFonts w:cs="Times New Roman"/>
                <w:b/>
                <w:bCs/>
                <w:sz w:val="21"/>
                <w:szCs w:val="21"/>
              </w:rPr>
            </w:pPr>
            <w:r>
              <w:rPr>
                <w:rFonts w:cs="Times New Roman"/>
                <w:b/>
                <w:bCs/>
                <w:sz w:val="21"/>
                <w:szCs w:val="21"/>
              </w:rPr>
              <w:t>序号</w:t>
            </w:r>
          </w:p>
        </w:tc>
        <w:tc>
          <w:tcPr>
            <w:tcW w:w="709" w:type="dxa"/>
            <w:tcBorders>
              <w:top w:val="single" w:color="auto" w:sz="4" w:space="0"/>
              <w:left w:val="single" w:color="auto" w:sz="4" w:space="0"/>
              <w:bottom w:val="single" w:color="auto" w:sz="4" w:space="0"/>
              <w:right w:val="single" w:color="auto" w:sz="4" w:space="0"/>
            </w:tcBorders>
            <w:vAlign w:val="center"/>
          </w:tcPr>
          <w:p w14:paraId="28498055">
            <w:pPr>
              <w:spacing w:line="280" w:lineRule="exact"/>
              <w:ind w:firstLine="0" w:firstLineChars="0"/>
              <w:jc w:val="center"/>
              <w:rPr>
                <w:rFonts w:cs="Times New Roman"/>
                <w:b/>
                <w:bCs/>
                <w:sz w:val="21"/>
                <w:szCs w:val="21"/>
              </w:rPr>
            </w:pPr>
            <w:r>
              <w:rPr>
                <w:rFonts w:cs="Times New Roman"/>
                <w:b/>
                <w:bCs/>
                <w:sz w:val="21"/>
                <w:szCs w:val="21"/>
              </w:rPr>
              <w:t>河流</w:t>
            </w:r>
          </w:p>
        </w:tc>
        <w:tc>
          <w:tcPr>
            <w:tcW w:w="2491" w:type="dxa"/>
            <w:tcBorders>
              <w:top w:val="single" w:color="auto" w:sz="4" w:space="0"/>
              <w:left w:val="single" w:color="auto" w:sz="4" w:space="0"/>
              <w:bottom w:val="single" w:color="auto" w:sz="4" w:space="0"/>
              <w:right w:val="single" w:color="auto" w:sz="4" w:space="0"/>
            </w:tcBorders>
            <w:vAlign w:val="center"/>
          </w:tcPr>
          <w:p w14:paraId="74AF8BBE">
            <w:pPr>
              <w:spacing w:line="280" w:lineRule="exact"/>
              <w:ind w:firstLine="0" w:firstLineChars="0"/>
              <w:jc w:val="center"/>
              <w:rPr>
                <w:rFonts w:cs="Times New Roman"/>
                <w:b/>
                <w:bCs/>
                <w:sz w:val="21"/>
                <w:szCs w:val="21"/>
              </w:rPr>
            </w:pPr>
            <w:r>
              <w:rPr>
                <w:rFonts w:cs="Times New Roman"/>
                <w:b/>
                <w:bCs/>
                <w:sz w:val="21"/>
                <w:szCs w:val="21"/>
              </w:rPr>
              <w:t>区段范围</w:t>
            </w:r>
          </w:p>
        </w:tc>
        <w:tc>
          <w:tcPr>
            <w:tcW w:w="1134" w:type="dxa"/>
            <w:tcBorders>
              <w:top w:val="single" w:color="auto" w:sz="4" w:space="0"/>
              <w:left w:val="single" w:color="auto" w:sz="4" w:space="0"/>
              <w:bottom w:val="single" w:color="auto" w:sz="4" w:space="0"/>
              <w:right w:val="single" w:color="auto" w:sz="4" w:space="0"/>
            </w:tcBorders>
            <w:vAlign w:val="center"/>
          </w:tcPr>
          <w:p w14:paraId="680ACC0C">
            <w:pPr>
              <w:spacing w:line="280" w:lineRule="exact"/>
              <w:ind w:firstLine="0" w:firstLineChars="0"/>
              <w:jc w:val="center"/>
              <w:rPr>
                <w:rFonts w:cs="Times New Roman"/>
                <w:b/>
                <w:bCs/>
                <w:sz w:val="21"/>
                <w:szCs w:val="21"/>
              </w:rPr>
            </w:pPr>
            <w:r>
              <w:rPr>
                <w:rFonts w:cs="Times New Roman"/>
                <w:b/>
                <w:bCs/>
                <w:sz w:val="21"/>
                <w:szCs w:val="21"/>
              </w:rPr>
              <w:t>区段距离</w:t>
            </w:r>
          </w:p>
          <w:p w14:paraId="4A481766">
            <w:pPr>
              <w:spacing w:line="280" w:lineRule="exact"/>
              <w:ind w:firstLine="0" w:firstLineChars="0"/>
              <w:jc w:val="center"/>
              <w:rPr>
                <w:rFonts w:cs="Times New Roman"/>
                <w:b/>
                <w:bCs/>
                <w:sz w:val="21"/>
                <w:szCs w:val="21"/>
              </w:rPr>
            </w:pPr>
            <w:r>
              <w:rPr>
                <w:rFonts w:hint="eastAsia" w:cs="Times New Roman"/>
                <w:b/>
                <w:bCs/>
                <w:sz w:val="21"/>
                <w:szCs w:val="21"/>
              </w:rPr>
              <w:t>（千米）</w:t>
            </w:r>
          </w:p>
        </w:tc>
        <w:tc>
          <w:tcPr>
            <w:tcW w:w="2410" w:type="dxa"/>
            <w:tcBorders>
              <w:top w:val="single" w:color="auto" w:sz="4" w:space="0"/>
              <w:left w:val="single" w:color="auto" w:sz="4" w:space="0"/>
              <w:bottom w:val="single" w:color="auto" w:sz="4" w:space="0"/>
              <w:right w:val="single" w:color="auto" w:sz="4" w:space="0"/>
            </w:tcBorders>
            <w:vAlign w:val="center"/>
          </w:tcPr>
          <w:p w14:paraId="38749FB2">
            <w:pPr>
              <w:spacing w:line="280" w:lineRule="exact"/>
              <w:ind w:firstLine="0" w:firstLineChars="0"/>
              <w:jc w:val="center"/>
              <w:rPr>
                <w:rFonts w:cs="Times New Roman"/>
                <w:b/>
                <w:bCs/>
                <w:sz w:val="21"/>
                <w:szCs w:val="21"/>
              </w:rPr>
            </w:pPr>
            <w:r>
              <w:rPr>
                <w:rFonts w:cs="Times New Roman"/>
                <w:b/>
                <w:bCs/>
                <w:sz w:val="21"/>
                <w:szCs w:val="21"/>
              </w:rPr>
              <w:t>主要功能</w:t>
            </w:r>
          </w:p>
        </w:tc>
        <w:tc>
          <w:tcPr>
            <w:tcW w:w="1071" w:type="dxa"/>
            <w:tcBorders>
              <w:top w:val="single" w:color="auto" w:sz="4" w:space="0"/>
              <w:left w:val="single" w:color="auto" w:sz="4" w:space="0"/>
              <w:bottom w:val="single" w:color="auto" w:sz="4" w:space="0"/>
              <w:right w:val="single" w:color="auto" w:sz="4" w:space="0"/>
            </w:tcBorders>
            <w:vAlign w:val="center"/>
          </w:tcPr>
          <w:p w14:paraId="274CA8DB">
            <w:pPr>
              <w:spacing w:line="280" w:lineRule="exact"/>
              <w:ind w:firstLine="0" w:firstLineChars="0"/>
              <w:jc w:val="center"/>
              <w:rPr>
                <w:rFonts w:cs="Times New Roman"/>
                <w:b/>
                <w:bCs/>
                <w:sz w:val="21"/>
                <w:szCs w:val="21"/>
              </w:rPr>
            </w:pPr>
            <w:r>
              <w:rPr>
                <w:rFonts w:hint="eastAsia" w:cs="Times New Roman"/>
                <w:b/>
                <w:bCs/>
                <w:sz w:val="21"/>
                <w:szCs w:val="21"/>
              </w:rPr>
              <w:t>目标水质</w:t>
            </w:r>
          </w:p>
        </w:tc>
      </w:tr>
      <w:tr w14:paraId="5D1608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 w:type="dxa"/>
            <w:tcBorders>
              <w:top w:val="single" w:color="auto" w:sz="4" w:space="0"/>
              <w:left w:val="single" w:color="auto" w:sz="4" w:space="0"/>
              <w:bottom w:val="single" w:color="auto" w:sz="4" w:space="0"/>
              <w:right w:val="single" w:color="auto" w:sz="4" w:space="0"/>
            </w:tcBorders>
            <w:vAlign w:val="center"/>
          </w:tcPr>
          <w:p w14:paraId="119F66FF">
            <w:pPr>
              <w:spacing w:line="280" w:lineRule="exact"/>
              <w:ind w:firstLine="0" w:firstLineChars="0"/>
              <w:jc w:val="center"/>
              <w:rPr>
                <w:rFonts w:cs="Times New Roman"/>
                <w:sz w:val="21"/>
                <w:szCs w:val="21"/>
              </w:rPr>
            </w:pPr>
            <w:r>
              <w:rPr>
                <w:rFonts w:cs="Times New Roman"/>
                <w:sz w:val="21"/>
                <w:szCs w:val="21"/>
              </w:rPr>
              <w:t>1</w:t>
            </w:r>
          </w:p>
        </w:tc>
        <w:tc>
          <w:tcPr>
            <w:tcW w:w="709" w:type="dxa"/>
            <w:vMerge w:val="restart"/>
            <w:tcBorders>
              <w:top w:val="single" w:color="auto" w:sz="4" w:space="0"/>
              <w:left w:val="single" w:color="auto" w:sz="4" w:space="0"/>
              <w:bottom w:val="single" w:color="auto" w:sz="4" w:space="0"/>
              <w:right w:val="single" w:color="auto" w:sz="4" w:space="0"/>
            </w:tcBorders>
            <w:vAlign w:val="center"/>
          </w:tcPr>
          <w:p w14:paraId="7F1ADB8A">
            <w:pPr>
              <w:spacing w:line="280" w:lineRule="exact"/>
              <w:ind w:firstLine="0" w:firstLineChars="0"/>
              <w:jc w:val="center"/>
              <w:rPr>
                <w:rFonts w:cs="Times New Roman"/>
                <w:sz w:val="21"/>
                <w:szCs w:val="21"/>
              </w:rPr>
            </w:pPr>
            <w:r>
              <w:rPr>
                <w:rFonts w:cs="Times New Roman"/>
                <w:sz w:val="21"/>
                <w:szCs w:val="21"/>
              </w:rPr>
              <w:t>辽河</w:t>
            </w:r>
            <w:r>
              <w:rPr>
                <w:rFonts w:hint="eastAsia" w:cs="Times New Roman"/>
                <w:sz w:val="21"/>
                <w:szCs w:val="21"/>
              </w:rPr>
              <w:t>干流</w:t>
            </w:r>
          </w:p>
        </w:tc>
        <w:tc>
          <w:tcPr>
            <w:tcW w:w="2491" w:type="dxa"/>
            <w:tcBorders>
              <w:top w:val="single" w:color="auto" w:sz="4" w:space="0"/>
              <w:left w:val="single" w:color="auto" w:sz="4" w:space="0"/>
              <w:bottom w:val="single" w:color="auto" w:sz="4" w:space="0"/>
              <w:right w:val="single" w:color="auto" w:sz="4" w:space="0"/>
            </w:tcBorders>
            <w:vAlign w:val="center"/>
          </w:tcPr>
          <w:p w14:paraId="1E7D804D">
            <w:pPr>
              <w:spacing w:line="280" w:lineRule="exact"/>
              <w:ind w:firstLine="0" w:firstLineChars="0"/>
              <w:jc w:val="center"/>
              <w:rPr>
                <w:rFonts w:cs="Times New Roman"/>
                <w:sz w:val="21"/>
                <w:szCs w:val="21"/>
              </w:rPr>
            </w:pPr>
            <w:r>
              <w:rPr>
                <w:rFonts w:cs="Times New Roman"/>
                <w:sz w:val="21"/>
                <w:szCs w:val="21"/>
              </w:rPr>
              <w:t>福德店-杨家塘坊</w:t>
            </w:r>
          </w:p>
        </w:tc>
        <w:tc>
          <w:tcPr>
            <w:tcW w:w="1134" w:type="dxa"/>
            <w:tcBorders>
              <w:top w:val="single" w:color="auto" w:sz="4" w:space="0"/>
              <w:left w:val="single" w:color="auto" w:sz="4" w:space="0"/>
              <w:bottom w:val="single" w:color="auto" w:sz="4" w:space="0"/>
              <w:right w:val="single" w:color="auto" w:sz="4" w:space="0"/>
            </w:tcBorders>
            <w:vAlign w:val="center"/>
          </w:tcPr>
          <w:p w14:paraId="1C063735">
            <w:pPr>
              <w:spacing w:line="280" w:lineRule="exact"/>
              <w:ind w:firstLine="0" w:firstLineChars="0"/>
              <w:jc w:val="center"/>
              <w:rPr>
                <w:rFonts w:cs="Times New Roman"/>
                <w:sz w:val="21"/>
                <w:szCs w:val="21"/>
              </w:rPr>
            </w:pPr>
            <w:r>
              <w:rPr>
                <w:rFonts w:cs="Times New Roman"/>
                <w:sz w:val="21"/>
                <w:szCs w:val="21"/>
              </w:rPr>
              <w:t xml:space="preserve">61.2 </w:t>
            </w:r>
          </w:p>
        </w:tc>
        <w:tc>
          <w:tcPr>
            <w:tcW w:w="2410" w:type="dxa"/>
            <w:tcBorders>
              <w:top w:val="single" w:color="auto" w:sz="4" w:space="0"/>
              <w:left w:val="single" w:color="auto" w:sz="4" w:space="0"/>
              <w:bottom w:val="single" w:color="auto" w:sz="4" w:space="0"/>
              <w:right w:val="single" w:color="auto" w:sz="4" w:space="0"/>
            </w:tcBorders>
            <w:vAlign w:val="center"/>
          </w:tcPr>
          <w:p w14:paraId="3934A032">
            <w:pPr>
              <w:spacing w:line="280" w:lineRule="exact"/>
              <w:ind w:firstLine="0" w:firstLineChars="0"/>
              <w:jc w:val="center"/>
              <w:rPr>
                <w:rFonts w:cs="Times New Roman"/>
                <w:sz w:val="21"/>
                <w:szCs w:val="21"/>
              </w:rPr>
            </w:pPr>
            <w:r>
              <w:rPr>
                <w:rFonts w:cs="Times New Roman"/>
                <w:sz w:val="21"/>
                <w:szCs w:val="21"/>
              </w:rPr>
              <w:t>饮用水源二级保护区</w:t>
            </w:r>
          </w:p>
        </w:tc>
        <w:tc>
          <w:tcPr>
            <w:tcW w:w="1071" w:type="dxa"/>
            <w:tcBorders>
              <w:top w:val="single" w:color="auto" w:sz="4" w:space="0"/>
              <w:left w:val="single" w:color="auto" w:sz="4" w:space="0"/>
              <w:bottom w:val="single" w:color="auto" w:sz="4" w:space="0"/>
              <w:right w:val="single" w:color="auto" w:sz="4" w:space="0"/>
            </w:tcBorders>
            <w:vAlign w:val="center"/>
          </w:tcPr>
          <w:p w14:paraId="2083092C">
            <w:pPr>
              <w:spacing w:line="280" w:lineRule="exact"/>
              <w:ind w:firstLine="0" w:firstLineChars="0"/>
              <w:jc w:val="center"/>
              <w:rPr>
                <w:rFonts w:cs="Times New Roman"/>
                <w:sz w:val="21"/>
                <w:szCs w:val="21"/>
              </w:rPr>
            </w:pPr>
            <w:r>
              <w:rPr>
                <w:rFonts w:hint="eastAsia" w:ascii="宋体" w:hAnsi="宋体" w:eastAsia="宋体" w:cs="宋体"/>
                <w:sz w:val="21"/>
                <w:szCs w:val="21"/>
              </w:rPr>
              <w:t>Ⅲ</w:t>
            </w:r>
          </w:p>
        </w:tc>
      </w:tr>
      <w:tr w14:paraId="027645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 w:type="dxa"/>
            <w:tcBorders>
              <w:top w:val="single" w:color="auto" w:sz="4" w:space="0"/>
              <w:left w:val="single" w:color="auto" w:sz="4" w:space="0"/>
              <w:bottom w:val="single" w:color="auto" w:sz="4" w:space="0"/>
              <w:right w:val="single" w:color="auto" w:sz="4" w:space="0"/>
            </w:tcBorders>
            <w:vAlign w:val="center"/>
          </w:tcPr>
          <w:p w14:paraId="1A8A716C">
            <w:pPr>
              <w:spacing w:line="280" w:lineRule="exact"/>
              <w:ind w:firstLine="0" w:firstLineChars="0"/>
              <w:jc w:val="center"/>
              <w:rPr>
                <w:rFonts w:cs="Times New Roman"/>
                <w:sz w:val="21"/>
                <w:szCs w:val="21"/>
              </w:rPr>
            </w:pPr>
            <w:r>
              <w:rPr>
                <w:rFonts w:cs="Times New Roman"/>
                <w:sz w:val="21"/>
                <w:szCs w:val="21"/>
              </w:rPr>
              <w:t>2</w:t>
            </w:r>
          </w:p>
        </w:tc>
        <w:tc>
          <w:tcPr>
            <w:tcW w:w="709" w:type="dxa"/>
            <w:vMerge w:val="continue"/>
            <w:tcBorders>
              <w:top w:val="single" w:color="auto" w:sz="4" w:space="0"/>
              <w:left w:val="single" w:color="auto" w:sz="4" w:space="0"/>
              <w:bottom w:val="single" w:color="auto" w:sz="4" w:space="0"/>
              <w:right w:val="single" w:color="auto" w:sz="4" w:space="0"/>
            </w:tcBorders>
            <w:vAlign w:val="center"/>
          </w:tcPr>
          <w:p w14:paraId="2299547F">
            <w:pPr>
              <w:spacing w:line="280" w:lineRule="exact"/>
              <w:ind w:firstLine="0" w:firstLineChars="0"/>
              <w:jc w:val="center"/>
              <w:rPr>
                <w:rFonts w:cs="Times New Roman"/>
                <w:sz w:val="21"/>
                <w:szCs w:val="21"/>
              </w:rPr>
            </w:pPr>
          </w:p>
        </w:tc>
        <w:tc>
          <w:tcPr>
            <w:tcW w:w="2491" w:type="dxa"/>
            <w:tcBorders>
              <w:top w:val="single" w:color="auto" w:sz="4" w:space="0"/>
              <w:left w:val="single" w:color="auto" w:sz="4" w:space="0"/>
              <w:bottom w:val="single" w:color="auto" w:sz="4" w:space="0"/>
              <w:right w:val="single" w:color="auto" w:sz="4" w:space="0"/>
            </w:tcBorders>
            <w:vAlign w:val="center"/>
          </w:tcPr>
          <w:p w14:paraId="592BB053">
            <w:pPr>
              <w:spacing w:line="280" w:lineRule="exact"/>
              <w:ind w:firstLine="0" w:firstLineChars="0"/>
              <w:jc w:val="center"/>
              <w:rPr>
                <w:rFonts w:cs="Times New Roman"/>
                <w:sz w:val="21"/>
                <w:szCs w:val="21"/>
              </w:rPr>
            </w:pPr>
            <w:r>
              <w:rPr>
                <w:rFonts w:cs="Times New Roman"/>
                <w:sz w:val="21"/>
                <w:szCs w:val="21"/>
              </w:rPr>
              <w:t>朱尔山-石佛寺</w:t>
            </w:r>
          </w:p>
        </w:tc>
        <w:tc>
          <w:tcPr>
            <w:tcW w:w="1134" w:type="dxa"/>
            <w:tcBorders>
              <w:top w:val="single" w:color="auto" w:sz="4" w:space="0"/>
              <w:left w:val="single" w:color="auto" w:sz="4" w:space="0"/>
              <w:bottom w:val="single" w:color="auto" w:sz="4" w:space="0"/>
              <w:right w:val="single" w:color="auto" w:sz="4" w:space="0"/>
            </w:tcBorders>
            <w:vAlign w:val="center"/>
          </w:tcPr>
          <w:p w14:paraId="54B2FBA0">
            <w:pPr>
              <w:spacing w:line="280" w:lineRule="exact"/>
              <w:ind w:firstLine="0" w:firstLineChars="0"/>
              <w:jc w:val="center"/>
              <w:rPr>
                <w:rFonts w:cs="Times New Roman"/>
                <w:sz w:val="21"/>
                <w:szCs w:val="21"/>
              </w:rPr>
            </w:pPr>
            <w:r>
              <w:rPr>
                <w:rFonts w:cs="Times New Roman"/>
                <w:sz w:val="21"/>
                <w:szCs w:val="21"/>
              </w:rPr>
              <w:t xml:space="preserve">17.5 </w:t>
            </w:r>
          </w:p>
        </w:tc>
        <w:tc>
          <w:tcPr>
            <w:tcW w:w="2410" w:type="dxa"/>
            <w:tcBorders>
              <w:top w:val="single" w:color="auto" w:sz="4" w:space="0"/>
              <w:left w:val="single" w:color="auto" w:sz="4" w:space="0"/>
              <w:bottom w:val="single" w:color="auto" w:sz="4" w:space="0"/>
              <w:right w:val="single" w:color="auto" w:sz="4" w:space="0"/>
            </w:tcBorders>
            <w:vAlign w:val="center"/>
          </w:tcPr>
          <w:p w14:paraId="25E8E4BF">
            <w:pPr>
              <w:spacing w:line="280" w:lineRule="exact"/>
              <w:ind w:firstLine="0" w:firstLineChars="0"/>
              <w:jc w:val="center"/>
              <w:rPr>
                <w:rFonts w:cs="Times New Roman"/>
                <w:sz w:val="21"/>
                <w:szCs w:val="21"/>
              </w:rPr>
            </w:pPr>
            <w:r>
              <w:rPr>
                <w:rFonts w:cs="Times New Roman"/>
                <w:sz w:val="21"/>
                <w:szCs w:val="21"/>
              </w:rPr>
              <w:t>地下水源补给源、农灌</w:t>
            </w:r>
          </w:p>
        </w:tc>
        <w:tc>
          <w:tcPr>
            <w:tcW w:w="1071" w:type="dxa"/>
            <w:tcBorders>
              <w:top w:val="single" w:color="auto" w:sz="4" w:space="0"/>
              <w:left w:val="single" w:color="auto" w:sz="4" w:space="0"/>
              <w:bottom w:val="single" w:color="auto" w:sz="4" w:space="0"/>
              <w:right w:val="single" w:color="auto" w:sz="4" w:space="0"/>
            </w:tcBorders>
            <w:vAlign w:val="center"/>
          </w:tcPr>
          <w:p w14:paraId="0B2D6F41">
            <w:pPr>
              <w:spacing w:line="280" w:lineRule="exact"/>
              <w:ind w:firstLine="0" w:firstLineChars="0"/>
              <w:jc w:val="center"/>
              <w:rPr>
                <w:rFonts w:cs="Times New Roman"/>
                <w:sz w:val="21"/>
                <w:szCs w:val="21"/>
              </w:rPr>
            </w:pPr>
            <w:r>
              <w:rPr>
                <w:rFonts w:hint="eastAsia" w:ascii="宋体" w:hAnsi="宋体" w:eastAsia="宋体" w:cs="宋体"/>
                <w:sz w:val="21"/>
                <w:szCs w:val="21"/>
              </w:rPr>
              <w:t>Ⅳ</w:t>
            </w:r>
          </w:p>
        </w:tc>
      </w:tr>
      <w:tr w14:paraId="2ADEE0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 w:type="dxa"/>
            <w:tcBorders>
              <w:top w:val="single" w:color="auto" w:sz="4" w:space="0"/>
              <w:left w:val="single" w:color="auto" w:sz="4" w:space="0"/>
              <w:bottom w:val="single" w:color="auto" w:sz="4" w:space="0"/>
              <w:right w:val="single" w:color="auto" w:sz="4" w:space="0"/>
            </w:tcBorders>
            <w:vAlign w:val="center"/>
          </w:tcPr>
          <w:p w14:paraId="6D3E3BE2">
            <w:pPr>
              <w:spacing w:line="280" w:lineRule="exact"/>
              <w:ind w:firstLine="0" w:firstLineChars="0"/>
              <w:jc w:val="center"/>
              <w:rPr>
                <w:rFonts w:cs="Times New Roman"/>
                <w:sz w:val="21"/>
                <w:szCs w:val="21"/>
              </w:rPr>
            </w:pPr>
            <w:r>
              <w:rPr>
                <w:rFonts w:cs="Times New Roman"/>
                <w:sz w:val="21"/>
                <w:szCs w:val="21"/>
              </w:rPr>
              <w:t>3</w:t>
            </w:r>
          </w:p>
        </w:tc>
        <w:tc>
          <w:tcPr>
            <w:tcW w:w="709" w:type="dxa"/>
            <w:vMerge w:val="continue"/>
            <w:tcBorders>
              <w:top w:val="single" w:color="auto" w:sz="4" w:space="0"/>
              <w:left w:val="single" w:color="auto" w:sz="4" w:space="0"/>
              <w:bottom w:val="single" w:color="auto" w:sz="4" w:space="0"/>
              <w:right w:val="single" w:color="auto" w:sz="4" w:space="0"/>
            </w:tcBorders>
            <w:vAlign w:val="center"/>
          </w:tcPr>
          <w:p w14:paraId="288A8518">
            <w:pPr>
              <w:spacing w:line="280" w:lineRule="exact"/>
              <w:ind w:firstLine="0" w:firstLineChars="0"/>
              <w:jc w:val="center"/>
              <w:rPr>
                <w:rFonts w:cs="Times New Roman"/>
                <w:sz w:val="21"/>
                <w:szCs w:val="21"/>
              </w:rPr>
            </w:pPr>
          </w:p>
        </w:tc>
        <w:tc>
          <w:tcPr>
            <w:tcW w:w="2491" w:type="dxa"/>
            <w:tcBorders>
              <w:top w:val="single" w:color="auto" w:sz="4" w:space="0"/>
              <w:left w:val="single" w:color="auto" w:sz="4" w:space="0"/>
              <w:bottom w:val="single" w:color="auto" w:sz="4" w:space="0"/>
              <w:right w:val="single" w:color="auto" w:sz="4" w:space="0"/>
            </w:tcBorders>
            <w:vAlign w:val="center"/>
          </w:tcPr>
          <w:p w14:paraId="52583C1B">
            <w:pPr>
              <w:spacing w:line="280" w:lineRule="exact"/>
              <w:ind w:firstLine="0" w:firstLineChars="0"/>
              <w:jc w:val="center"/>
              <w:rPr>
                <w:rFonts w:cs="Times New Roman"/>
                <w:sz w:val="21"/>
                <w:szCs w:val="21"/>
              </w:rPr>
            </w:pPr>
            <w:r>
              <w:rPr>
                <w:rFonts w:cs="Times New Roman"/>
                <w:sz w:val="21"/>
                <w:szCs w:val="21"/>
              </w:rPr>
              <w:t>石佛寺-养息牧河口</w:t>
            </w:r>
          </w:p>
        </w:tc>
        <w:tc>
          <w:tcPr>
            <w:tcW w:w="1134" w:type="dxa"/>
            <w:tcBorders>
              <w:top w:val="single" w:color="auto" w:sz="4" w:space="0"/>
              <w:left w:val="single" w:color="auto" w:sz="4" w:space="0"/>
              <w:bottom w:val="single" w:color="auto" w:sz="4" w:space="0"/>
              <w:right w:val="single" w:color="auto" w:sz="4" w:space="0"/>
            </w:tcBorders>
            <w:vAlign w:val="center"/>
          </w:tcPr>
          <w:p w14:paraId="7E586695">
            <w:pPr>
              <w:spacing w:line="280" w:lineRule="exact"/>
              <w:ind w:firstLine="0" w:firstLineChars="0"/>
              <w:jc w:val="center"/>
              <w:rPr>
                <w:rFonts w:cs="Times New Roman"/>
                <w:sz w:val="21"/>
                <w:szCs w:val="21"/>
              </w:rPr>
            </w:pPr>
            <w:r>
              <w:rPr>
                <w:rFonts w:cs="Times New Roman"/>
                <w:sz w:val="21"/>
                <w:szCs w:val="21"/>
              </w:rPr>
              <w:t xml:space="preserve">44.8 </w:t>
            </w:r>
          </w:p>
        </w:tc>
        <w:tc>
          <w:tcPr>
            <w:tcW w:w="2410" w:type="dxa"/>
            <w:tcBorders>
              <w:top w:val="single" w:color="auto" w:sz="4" w:space="0"/>
              <w:left w:val="single" w:color="auto" w:sz="4" w:space="0"/>
              <w:bottom w:val="single" w:color="auto" w:sz="4" w:space="0"/>
              <w:right w:val="single" w:color="auto" w:sz="4" w:space="0"/>
            </w:tcBorders>
            <w:vAlign w:val="center"/>
          </w:tcPr>
          <w:p w14:paraId="7CB657A0">
            <w:pPr>
              <w:spacing w:line="280" w:lineRule="exact"/>
              <w:ind w:firstLine="0" w:firstLineChars="0"/>
              <w:jc w:val="center"/>
              <w:rPr>
                <w:rFonts w:cs="Times New Roman"/>
                <w:sz w:val="21"/>
                <w:szCs w:val="21"/>
              </w:rPr>
            </w:pPr>
            <w:r>
              <w:rPr>
                <w:rFonts w:cs="Times New Roman"/>
                <w:sz w:val="21"/>
                <w:szCs w:val="21"/>
              </w:rPr>
              <w:t>地下水源补给源</w:t>
            </w:r>
          </w:p>
        </w:tc>
        <w:tc>
          <w:tcPr>
            <w:tcW w:w="1071" w:type="dxa"/>
            <w:tcBorders>
              <w:top w:val="single" w:color="auto" w:sz="4" w:space="0"/>
              <w:left w:val="single" w:color="auto" w:sz="4" w:space="0"/>
              <w:bottom w:val="single" w:color="auto" w:sz="4" w:space="0"/>
              <w:right w:val="single" w:color="auto" w:sz="4" w:space="0"/>
            </w:tcBorders>
            <w:vAlign w:val="center"/>
          </w:tcPr>
          <w:p w14:paraId="44963AAE">
            <w:pPr>
              <w:spacing w:line="280" w:lineRule="exact"/>
              <w:ind w:firstLine="0" w:firstLineChars="0"/>
              <w:jc w:val="center"/>
              <w:rPr>
                <w:rFonts w:cs="Times New Roman"/>
                <w:sz w:val="21"/>
                <w:szCs w:val="21"/>
              </w:rPr>
            </w:pPr>
            <w:r>
              <w:rPr>
                <w:rFonts w:hint="eastAsia" w:ascii="宋体" w:hAnsi="宋体" w:eastAsia="宋体" w:cs="宋体"/>
                <w:sz w:val="21"/>
                <w:szCs w:val="21"/>
              </w:rPr>
              <w:t>Ⅲ</w:t>
            </w:r>
          </w:p>
        </w:tc>
      </w:tr>
      <w:tr w14:paraId="2CA621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 w:type="dxa"/>
            <w:tcBorders>
              <w:top w:val="single" w:color="auto" w:sz="4" w:space="0"/>
              <w:left w:val="single" w:color="auto" w:sz="4" w:space="0"/>
              <w:bottom w:val="single" w:color="auto" w:sz="4" w:space="0"/>
              <w:right w:val="single" w:color="auto" w:sz="4" w:space="0"/>
            </w:tcBorders>
            <w:vAlign w:val="center"/>
          </w:tcPr>
          <w:p w14:paraId="41BC905F">
            <w:pPr>
              <w:spacing w:line="280" w:lineRule="exact"/>
              <w:ind w:firstLine="0" w:firstLineChars="0"/>
              <w:jc w:val="center"/>
              <w:rPr>
                <w:rFonts w:cs="Times New Roman"/>
                <w:sz w:val="21"/>
                <w:szCs w:val="21"/>
              </w:rPr>
            </w:pPr>
            <w:r>
              <w:rPr>
                <w:rFonts w:cs="Times New Roman"/>
                <w:sz w:val="21"/>
                <w:szCs w:val="21"/>
              </w:rPr>
              <w:t>4</w:t>
            </w:r>
          </w:p>
        </w:tc>
        <w:tc>
          <w:tcPr>
            <w:tcW w:w="709" w:type="dxa"/>
            <w:tcBorders>
              <w:top w:val="single" w:color="auto" w:sz="4" w:space="0"/>
              <w:left w:val="single" w:color="auto" w:sz="4" w:space="0"/>
              <w:bottom w:val="single" w:color="auto" w:sz="4" w:space="0"/>
              <w:right w:val="single" w:color="auto" w:sz="4" w:space="0"/>
            </w:tcBorders>
            <w:vAlign w:val="center"/>
          </w:tcPr>
          <w:p w14:paraId="2715415E">
            <w:pPr>
              <w:spacing w:line="280" w:lineRule="exact"/>
              <w:ind w:firstLine="0" w:firstLineChars="0"/>
              <w:jc w:val="center"/>
              <w:rPr>
                <w:rFonts w:cs="Times New Roman"/>
                <w:sz w:val="21"/>
                <w:szCs w:val="21"/>
              </w:rPr>
            </w:pPr>
            <w:r>
              <w:rPr>
                <w:rFonts w:cs="Times New Roman"/>
                <w:sz w:val="21"/>
                <w:szCs w:val="21"/>
              </w:rPr>
              <w:t>公主陵河</w:t>
            </w:r>
          </w:p>
        </w:tc>
        <w:tc>
          <w:tcPr>
            <w:tcW w:w="2491" w:type="dxa"/>
            <w:tcBorders>
              <w:top w:val="single" w:color="auto" w:sz="4" w:space="0"/>
              <w:left w:val="single" w:color="auto" w:sz="4" w:space="0"/>
              <w:bottom w:val="single" w:color="auto" w:sz="4" w:space="0"/>
              <w:right w:val="single" w:color="auto" w:sz="4" w:space="0"/>
            </w:tcBorders>
            <w:vAlign w:val="center"/>
          </w:tcPr>
          <w:p w14:paraId="6F5A4566">
            <w:pPr>
              <w:spacing w:line="280" w:lineRule="exact"/>
              <w:ind w:firstLine="0" w:firstLineChars="0"/>
              <w:jc w:val="center"/>
              <w:rPr>
                <w:rFonts w:cs="Times New Roman"/>
                <w:sz w:val="21"/>
                <w:szCs w:val="21"/>
              </w:rPr>
            </w:pPr>
            <w:r>
              <w:rPr>
                <w:rFonts w:cs="Times New Roman"/>
                <w:sz w:val="21"/>
                <w:szCs w:val="21"/>
              </w:rPr>
              <w:t>满洲屯-尚屯水库</w:t>
            </w:r>
          </w:p>
        </w:tc>
        <w:tc>
          <w:tcPr>
            <w:tcW w:w="1134" w:type="dxa"/>
            <w:tcBorders>
              <w:top w:val="single" w:color="auto" w:sz="4" w:space="0"/>
              <w:left w:val="single" w:color="auto" w:sz="4" w:space="0"/>
              <w:bottom w:val="single" w:color="auto" w:sz="4" w:space="0"/>
              <w:right w:val="single" w:color="auto" w:sz="4" w:space="0"/>
            </w:tcBorders>
            <w:vAlign w:val="center"/>
          </w:tcPr>
          <w:p w14:paraId="43DBB8D6">
            <w:pPr>
              <w:spacing w:line="280" w:lineRule="exact"/>
              <w:ind w:firstLine="0" w:firstLineChars="0"/>
              <w:jc w:val="center"/>
              <w:rPr>
                <w:rFonts w:cs="Times New Roman"/>
                <w:sz w:val="21"/>
                <w:szCs w:val="21"/>
              </w:rPr>
            </w:pPr>
            <w:r>
              <w:rPr>
                <w:rFonts w:cs="Times New Roman"/>
                <w:sz w:val="21"/>
                <w:szCs w:val="21"/>
              </w:rPr>
              <w:t xml:space="preserve">12.6 </w:t>
            </w:r>
          </w:p>
        </w:tc>
        <w:tc>
          <w:tcPr>
            <w:tcW w:w="2410" w:type="dxa"/>
            <w:tcBorders>
              <w:top w:val="single" w:color="auto" w:sz="4" w:space="0"/>
              <w:left w:val="single" w:color="auto" w:sz="4" w:space="0"/>
              <w:bottom w:val="single" w:color="auto" w:sz="4" w:space="0"/>
              <w:right w:val="single" w:color="auto" w:sz="4" w:space="0"/>
            </w:tcBorders>
            <w:vAlign w:val="center"/>
          </w:tcPr>
          <w:p w14:paraId="2E2C6ABC">
            <w:pPr>
              <w:spacing w:line="280" w:lineRule="exact"/>
              <w:ind w:firstLine="0" w:firstLineChars="0"/>
              <w:jc w:val="center"/>
              <w:rPr>
                <w:rFonts w:cs="Times New Roman"/>
                <w:sz w:val="21"/>
                <w:szCs w:val="21"/>
              </w:rPr>
            </w:pPr>
            <w:r>
              <w:rPr>
                <w:rFonts w:cs="Times New Roman"/>
                <w:sz w:val="21"/>
                <w:szCs w:val="21"/>
              </w:rPr>
              <w:t>水库补给水</w:t>
            </w:r>
          </w:p>
        </w:tc>
        <w:tc>
          <w:tcPr>
            <w:tcW w:w="1071" w:type="dxa"/>
            <w:tcBorders>
              <w:top w:val="single" w:color="auto" w:sz="4" w:space="0"/>
              <w:left w:val="single" w:color="auto" w:sz="4" w:space="0"/>
              <w:bottom w:val="single" w:color="auto" w:sz="4" w:space="0"/>
              <w:right w:val="single" w:color="auto" w:sz="4" w:space="0"/>
            </w:tcBorders>
            <w:vAlign w:val="center"/>
          </w:tcPr>
          <w:p w14:paraId="19B0DF95">
            <w:pPr>
              <w:spacing w:line="280" w:lineRule="exact"/>
              <w:ind w:firstLine="0" w:firstLineChars="0"/>
              <w:jc w:val="center"/>
              <w:rPr>
                <w:rFonts w:cs="Times New Roman"/>
                <w:sz w:val="21"/>
                <w:szCs w:val="21"/>
              </w:rPr>
            </w:pPr>
            <w:r>
              <w:rPr>
                <w:rFonts w:hint="eastAsia" w:ascii="宋体" w:hAnsi="宋体" w:eastAsia="宋体" w:cs="宋体"/>
                <w:sz w:val="21"/>
                <w:szCs w:val="21"/>
              </w:rPr>
              <w:t>Ⅱ</w:t>
            </w:r>
          </w:p>
        </w:tc>
      </w:tr>
      <w:tr w14:paraId="794AB4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 w:type="dxa"/>
            <w:tcBorders>
              <w:top w:val="single" w:color="auto" w:sz="4" w:space="0"/>
              <w:left w:val="single" w:color="auto" w:sz="4" w:space="0"/>
              <w:bottom w:val="single" w:color="auto" w:sz="4" w:space="0"/>
              <w:right w:val="single" w:color="auto" w:sz="4" w:space="0"/>
            </w:tcBorders>
            <w:vAlign w:val="center"/>
          </w:tcPr>
          <w:p w14:paraId="2C896A47">
            <w:pPr>
              <w:spacing w:line="280" w:lineRule="exact"/>
              <w:ind w:firstLine="0" w:firstLineChars="0"/>
              <w:jc w:val="center"/>
              <w:rPr>
                <w:rFonts w:cs="Times New Roman"/>
                <w:sz w:val="21"/>
                <w:szCs w:val="21"/>
              </w:rPr>
            </w:pPr>
            <w:r>
              <w:rPr>
                <w:rFonts w:cs="Times New Roman"/>
                <w:sz w:val="21"/>
                <w:szCs w:val="21"/>
              </w:rPr>
              <w:t>5</w:t>
            </w:r>
          </w:p>
        </w:tc>
        <w:tc>
          <w:tcPr>
            <w:tcW w:w="709" w:type="dxa"/>
            <w:vMerge w:val="restart"/>
            <w:tcBorders>
              <w:top w:val="single" w:color="auto" w:sz="4" w:space="0"/>
              <w:left w:val="single" w:color="auto" w:sz="4" w:space="0"/>
              <w:bottom w:val="single" w:color="auto" w:sz="4" w:space="0"/>
              <w:right w:val="single" w:color="auto" w:sz="4" w:space="0"/>
            </w:tcBorders>
            <w:vAlign w:val="center"/>
          </w:tcPr>
          <w:p w14:paraId="57503356">
            <w:pPr>
              <w:spacing w:line="280" w:lineRule="exact"/>
              <w:ind w:firstLine="0" w:firstLineChars="0"/>
              <w:jc w:val="center"/>
              <w:rPr>
                <w:rFonts w:cs="Times New Roman"/>
                <w:sz w:val="21"/>
                <w:szCs w:val="21"/>
              </w:rPr>
            </w:pPr>
            <w:r>
              <w:rPr>
                <w:rFonts w:cs="Times New Roman"/>
                <w:sz w:val="21"/>
                <w:szCs w:val="21"/>
              </w:rPr>
              <w:t>拉马河</w:t>
            </w:r>
          </w:p>
        </w:tc>
        <w:tc>
          <w:tcPr>
            <w:tcW w:w="2491" w:type="dxa"/>
            <w:tcBorders>
              <w:top w:val="single" w:color="auto" w:sz="4" w:space="0"/>
              <w:left w:val="single" w:color="auto" w:sz="4" w:space="0"/>
              <w:bottom w:val="single" w:color="auto" w:sz="4" w:space="0"/>
              <w:right w:val="single" w:color="auto" w:sz="4" w:space="0"/>
            </w:tcBorders>
            <w:vAlign w:val="center"/>
          </w:tcPr>
          <w:p w14:paraId="41A7179B">
            <w:pPr>
              <w:spacing w:line="280" w:lineRule="exact"/>
              <w:ind w:firstLine="0" w:firstLineChars="0"/>
              <w:jc w:val="center"/>
              <w:rPr>
                <w:rFonts w:cs="Times New Roman"/>
                <w:sz w:val="21"/>
                <w:szCs w:val="21"/>
              </w:rPr>
            </w:pPr>
            <w:r>
              <w:rPr>
                <w:rFonts w:cs="Times New Roman"/>
                <w:sz w:val="21"/>
                <w:szCs w:val="21"/>
              </w:rPr>
              <w:t>巴虎山-西团山子</w:t>
            </w:r>
          </w:p>
        </w:tc>
        <w:tc>
          <w:tcPr>
            <w:tcW w:w="1134" w:type="dxa"/>
            <w:tcBorders>
              <w:top w:val="single" w:color="auto" w:sz="4" w:space="0"/>
              <w:left w:val="single" w:color="auto" w:sz="4" w:space="0"/>
              <w:bottom w:val="single" w:color="auto" w:sz="4" w:space="0"/>
              <w:right w:val="single" w:color="auto" w:sz="4" w:space="0"/>
            </w:tcBorders>
            <w:vAlign w:val="center"/>
          </w:tcPr>
          <w:p w14:paraId="27E7CD88">
            <w:pPr>
              <w:spacing w:line="280" w:lineRule="exact"/>
              <w:ind w:firstLine="0" w:firstLineChars="0"/>
              <w:jc w:val="center"/>
              <w:rPr>
                <w:rFonts w:cs="Times New Roman"/>
                <w:sz w:val="21"/>
                <w:szCs w:val="21"/>
              </w:rPr>
            </w:pPr>
            <w:r>
              <w:rPr>
                <w:rFonts w:cs="Times New Roman"/>
                <w:sz w:val="21"/>
                <w:szCs w:val="21"/>
              </w:rPr>
              <w:t xml:space="preserve">14.4 </w:t>
            </w:r>
          </w:p>
        </w:tc>
        <w:tc>
          <w:tcPr>
            <w:tcW w:w="2410" w:type="dxa"/>
            <w:tcBorders>
              <w:top w:val="single" w:color="auto" w:sz="4" w:space="0"/>
              <w:left w:val="single" w:color="auto" w:sz="4" w:space="0"/>
              <w:bottom w:val="single" w:color="auto" w:sz="4" w:space="0"/>
              <w:right w:val="single" w:color="auto" w:sz="4" w:space="0"/>
            </w:tcBorders>
            <w:vAlign w:val="center"/>
          </w:tcPr>
          <w:p w14:paraId="3D824B39">
            <w:pPr>
              <w:spacing w:line="280" w:lineRule="exact"/>
              <w:ind w:firstLine="0" w:firstLineChars="0"/>
              <w:jc w:val="center"/>
              <w:rPr>
                <w:rFonts w:cs="Times New Roman"/>
                <w:sz w:val="21"/>
                <w:szCs w:val="21"/>
              </w:rPr>
            </w:pPr>
            <w:r>
              <w:rPr>
                <w:rFonts w:cs="Times New Roman"/>
                <w:sz w:val="21"/>
                <w:szCs w:val="21"/>
              </w:rPr>
              <w:t>水库补给水</w:t>
            </w:r>
          </w:p>
        </w:tc>
        <w:tc>
          <w:tcPr>
            <w:tcW w:w="1071" w:type="dxa"/>
            <w:tcBorders>
              <w:top w:val="single" w:color="auto" w:sz="4" w:space="0"/>
              <w:left w:val="single" w:color="auto" w:sz="4" w:space="0"/>
              <w:bottom w:val="single" w:color="auto" w:sz="4" w:space="0"/>
              <w:right w:val="single" w:color="auto" w:sz="4" w:space="0"/>
            </w:tcBorders>
            <w:vAlign w:val="center"/>
          </w:tcPr>
          <w:p w14:paraId="13F5BF04">
            <w:pPr>
              <w:spacing w:line="280" w:lineRule="exact"/>
              <w:ind w:firstLine="0" w:firstLineChars="0"/>
              <w:jc w:val="center"/>
              <w:rPr>
                <w:rFonts w:cs="Times New Roman"/>
                <w:sz w:val="21"/>
                <w:szCs w:val="21"/>
              </w:rPr>
            </w:pPr>
            <w:r>
              <w:rPr>
                <w:rFonts w:hint="eastAsia" w:ascii="宋体" w:hAnsi="宋体" w:eastAsia="宋体" w:cs="宋体"/>
                <w:sz w:val="21"/>
                <w:szCs w:val="21"/>
              </w:rPr>
              <w:t>Ⅱ</w:t>
            </w:r>
          </w:p>
        </w:tc>
      </w:tr>
      <w:tr w14:paraId="5C726B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 w:type="dxa"/>
            <w:tcBorders>
              <w:top w:val="single" w:color="auto" w:sz="4" w:space="0"/>
              <w:left w:val="single" w:color="auto" w:sz="4" w:space="0"/>
              <w:bottom w:val="single" w:color="auto" w:sz="4" w:space="0"/>
              <w:right w:val="single" w:color="auto" w:sz="4" w:space="0"/>
            </w:tcBorders>
            <w:vAlign w:val="center"/>
          </w:tcPr>
          <w:p w14:paraId="50E9A7EC">
            <w:pPr>
              <w:spacing w:line="280" w:lineRule="exact"/>
              <w:ind w:firstLine="0" w:firstLineChars="0"/>
              <w:jc w:val="center"/>
              <w:rPr>
                <w:rFonts w:cs="Times New Roman"/>
                <w:sz w:val="21"/>
                <w:szCs w:val="21"/>
              </w:rPr>
            </w:pPr>
            <w:r>
              <w:rPr>
                <w:rFonts w:cs="Times New Roman"/>
                <w:sz w:val="21"/>
                <w:szCs w:val="21"/>
              </w:rPr>
              <w:t>6</w:t>
            </w:r>
          </w:p>
        </w:tc>
        <w:tc>
          <w:tcPr>
            <w:tcW w:w="709" w:type="dxa"/>
            <w:vMerge w:val="continue"/>
            <w:tcBorders>
              <w:top w:val="single" w:color="auto" w:sz="4" w:space="0"/>
              <w:left w:val="single" w:color="auto" w:sz="4" w:space="0"/>
              <w:bottom w:val="single" w:color="auto" w:sz="4" w:space="0"/>
              <w:right w:val="single" w:color="auto" w:sz="4" w:space="0"/>
            </w:tcBorders>
            <w:vAlign w:val="center"/>
          </w:tcPr>
          <w:p w14:paraId="197DC2C6">
            <w:pPr>
              <w:spacing w:line="280" w:lineRule="exact"/>
              <w:ind w:firstLine="0" w:firstLineChars="0"/>
              <w:jc w:val="center"/>
              <w:rPr>
                <w:rFonts w:cs="Times New Roman"/>
                <w:sz w:val="21"/>
                <w:szCs w:val="21"/>
              </w:rPr>
            </w:pPr>
          </w:p>
        </w:tc>
        <w:tc>
          <w:tcPr>
            <w:tcW w:w="2491" w:type="dxa"/>
            <w:tcBorders>
              <w:top w:val="single" w:color="auto" w:sz="4" w:space="0"/>
              <w:left w:val="single" w:color="auto" w:sz="4" w:space="0"/>
              <w:bottom w:val="single" w:color="auto" w:sz="4" w:space="0"/>
              <w:right w:val="single" w:color="auto" w:sz="4" w:space="0"/>
            </w:tcBorders>
            <w:vAlign w:val="center"/>
          </w:tcPr>
          <w:p w14:paraId="1F4BCE57">
            <w:pPr>
              <w:spacing w:line="280" w:lineRule="exact"/>
              <w:ind w:firstLine="0" w:firstLineChars="0"/>
              <w:jc w:val="center"/>
              <w:rPr>
                <w:rFonts w:cs="Times New Roman"/>
                <w:sz w:val="21"/>
                <w:szCs w:val="21"/>
              </w:rPr>
            </w:pPr>
            <w:r>
              <w:rPr>
                <w:rFonts w:cs="Times New Roman"/>
                <w:sz w:val="21"/>
                <w:szCs w:val="21"/>
              </w:rPr>
              <w:t>西团山子-高力房</w:t>
            </w:r>
          </w:p>
        </w:tc>
        <w:tc>
          <w:tcPr>
            <w:tcW w:w="1134" w:type="dxa"/>
            <w:tcBorders>
              <w:top w:val="single" w:color="auto" w:sz="4" w:space="0"/>
              <w:left w:val="single" w:color="auto" w:sz="4" w:space="0"/>
              <w:bottom w:val="single" w:color="auto" w:sz="4" w:space="0"/>
              <w:right w:val="single" w:color="auto" w:sz="4" w:space="0"/>
            </w:tcBorders>
            <w:vAlign w:val="center"/>
          </w:tcPr>
          <w:p w14:paraId="0A361FFF">
            <w:pPr>
              <w:spacing w:line="280" w:lineRule="exact"/>
              <w:ind w:firstLine="0" w:firstLineChars="0"/>
              <w:jc w:val="center"/>
              <w:rPr>
                <w:rFonts w:cs="Times New Roman"/>
                <w:sz w:val="21"/>
                <w:szCs w:val="21"/>
              </w:rPr>
            </w:pPr>
            <w:r>
              <w:rPr>
                <w:rFonts w:cs="Times New Roman"/>
                <w:sz w:val="21"/>
                <w:szCs w:val="21"/>
              </w:rPr>
              <w:t xml:space="preserve">3.6 </w:t>
            </w:r>
          </w:p>
        </w:tc>
        <w:tc>
          <w:tcPr>
            <w:tcW w:w="2410" w:type="dxa"/>
            <w:tcBorders>
              <w:top w:val="single" w:color="auto" w:sz="4" w:space="0"/>
              <w:left w:val="single" w:color="auto" w:sz="4" w:space="0"/>
              <w:bottom w:val="single" w:color="auto" w:sz="4" w:space="0"/>
              <w:right w:val="single" w:color="auto" w:sz="4" w:space="0"/>
            </w:tcBorders>
            <w:vAlign w:val="center"/>
          </w:tcPr>
          <w:p w14:paraId="635AAD6E">
            <w:pPr>
              <w:spacing w:line="280" w:lineRule="exact"/>
              <w:ind w:firstLine="0" w:firstLineChars="0"/>
              <w:jc w:val="center"/>
              <w:rPr>
                <w:rFonts w:cs="Times New Roman"/>
                <w:sz w:val="21"/>
                <w:szCs w:val="21"/>
              </w:rPr>
            </w:pPr>
            <w:r>
              <w:rPr>
                <w:rFonts w:cs="Times New Roman"/>
                <w:sz w:val="21"/>
                <w:szCs w:val="21"/>
              </w:rPr>
              <w:t>纳污</w:t>
            </w:r>
          </w:p>
        </w:tc>
        <w:tc>
          <w:tcPr>
            <w:tcW w:w="1071" w:type="dxa"/>
            <w:tcBorders>
              <w:top w:val="single" w:color="auto" w:sz="4" w:space="0"/>
              <w:left w:val="single" w:color="auto" w:sz="4" w:space="0"/>
              <w:bottom w:val="single" w:color="auto" w:sz="4" w:space="0"/>
              <w:right w:val="single" w:color="auto" w:sz="4" w:space="0"/>
            </w:tcBorders>
            <w:vAlign w:val="center"/>
          </w:tcPr>
          <w:p w14:paraId="625C7633">
            <w:pPr>
              <w:spacing w:line="280" w:lineRule="exact"/>
              <w:ind w:firstLine="0" w:firstLineChars="0"/>
              <w:jc w:val="center"/>
              <w:rPr>
                <w:rFonts w:cs="Times New Roman"/>
                <w:sz w:val="21"/>
                <w:szCs w:val="21"/>
              </w:rPr>
            </w:pPr>
            <w:r>
              <w:rPr>
                <w:rFonts w:hint="eastAsia" w:cs="Times New Roman"/>
                <w:sz w:val="21"/>
                <w:szCs w:val="21"/>
              </w:rPr>
              <w:t>IV</w:t>
            </w:r>
          </w:p>
        </w:tc>
      </w:tr>
      <w:tr w14:paraId="6EFF81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 w:type="dxa"/>
            <w:tcBorders>
              <w:top w:val="single" w:color="auto" w:sz="4" w:space="0"/>
              <w:left w:val="single" w:color="auto" w:sz="4" w:space="0"/>
              <w:bottom w:val="single" w:color="auto" w:sz="4" w:space="0"/>
              <w:right w:val="single" w:color="auto" w:sz="4" w:space="0"/>
            </w:tcBorders>
            <w:vAlign w:val="center"/>
          </w:tcPr>
          <w:p w14:paraId="188453F2">
            <w:pPr>
              <w:spacing w:line="280" w:lineRule="exact"/>
              <w:ind w:firstLine="0" w:firstLineChars="0"/>
              <w:jc w:val="center"/>
              <w:rPr>
                <w:rFonts w:cs="Times New Roman"/>
                <w:sz w:val="21"/>
                <w:szCs w:val="21"/>
              </w:rPr>
            </w:pPr>
            <w:r>
              <w:rPr>
                <w:rFonts w:hint="eastAsia" w:cs="Times New Roman"/>
                <w:sz w:val="21"/>
                <w:szCs w:val="21"/>
              </w:rPr>
              <w:t>7</w:t>
            </w:r>
          </w:p>
        </w:tc>
        <w:tc>
          <w:tcPr>
            <w:tcW w:w="709" w:type="dxa"/>
            <w:vMerge w:val="restart"/>
            <w:tcBorders>
              <w:top w:val="single" w:color="auto" w:sz="4" w:space="0"/>
              <w:left w:val="single" w:color="auto" w:sz="4" w:space="0"/>
              <w:right w:val="single" w:color="auto" w:sz="4" w:space="0"/>
            </w:tcBorders>
            <w:vAlign w:val="center"/>
          </w:tcPr>
          <w:p w14:paraId="01DDB916">
            <w:pPr>
              <w:spacing w:line="280" w:lineRule="exact"/>
              <w:ind w:firstLine="0" w:firstLineChars="0"/>
              <w:jc w:val="center"/>
              <w:rPr>
                <w:rFonts w:cs="Times New Roman"/>
                <w:sz w:val="21"/>
                <w:szCs w:val="21"/>
              </w:rPr>
            </w:pPr>
            <w:r>
              <w:rPr>
                <w:rFonts w:hint="eastAsia" w:cs="Times New Roman"/>
                <w:sz w:val="21"/>
                <w:szCs w:val="21"/>
              </w:rPr>
              <w:t>秀水河</w:t>
            </w:r>
          </w:p>
        </w:tc>
        <w:tc>
          <w:tcPr>
            <w:tcW w:w="2491" w:type="dxa"/>
            <w:tcBorders>
              <w:top w:val="single" w:color="auto" w:sz="4" w:space="0"/>
              <w:left w:val="single" w:color="auto" w:sz="4" w:space="0"/>
              <w:bottom w:val="single" w:color="auto" w:sz="4" w:space="0"/>
              <w:right w:val="single" w:color="auto" w:sz="4" w:space="0"/>
            </w:tcBorders>
            <w:vAlign w:val="center"/>
          </w:tcPr>
          <w:p w14:paraId="759EFEED">
            <w:pPr>
              <w:spacing w:line="280" w:lineRule="exact"/>
              <w:ind w:firstLine="0" w:firstLineChars="0"/>
              <w:jc w:val="center"/>
              <w:rPr>
                <w:rFonts w:cs="Times New Roman"/>
                <w:sz w:val="21"/>
                <w:szCs w:val="21"/>
              </w:rPr>
            </w:pPr>
            <w:r>
              <w:rPr>
                <w:rFonts w:hint="eastAsia" w:cs="Times New Roman"/>
                <w:sz w:val="21"/>
                <w:szCs w:val="21"/>
              </w:rPr>
              <w:t>敖力营子-孙家屯</w:t>
            </w:r>
          </w:p>
        </w:tc>
        <w:tc>
          <w:tcPr>
            <w:tcW w:w="1134" w:type="dxa"/>
            <w:tcBorders>
              <w:top w:val="single" w:color="auto" w:sz="4" w:space="0"/>
              <w:left w:val="single" w:color="auto" w:sz="4" w:space="0"/>
              <w:bottom w:val="single" w:color="auto" w:sz="4" w:space="0"/>
              <w:right w:val="single" w:color="auto" w:sz="4" w:space="0"/>
            </w:tcBorders>
            <w:vAlign w:val="center"/>
          </w:tcPr>
          <w:p w14:paraId="1E8BB4D3">
            <w:pPr>
              <w:spacing w:line="280" w:lineRule="exact"/>
              <w:ind w:firstLine="0" w:firstLineChars="0"/>
              <w:jc w:val="center"/>
              <w:rPr>
                <w:rFonts w:cs="Times New Roman"/>
                <w:sz w:val="21"/>
                <w:szCs w:val="21"/>
              </w:rPr>
            </w:pPr>
          </w:p>
        </w:tc>
        <w:tc>
          <w:tcPr>
            <w:tcW w:w="2410" w:type="dxa"/>
            <w:tcBorders>
              <w:top w:val="single" w:color="auto" w:sz="4" w:space="0"/>
              <w:left w:val="single" w:color="auto" w:sz="4" w:space="0"/>
              <w:bottom w:val="single" w:color="auto" w:sz="4" w:space="0"/>
              <w:right w:val="single" w:color="auto" w:sz="4" w:space="0"/>
            </w:tcBorders>
            <w:vAlign w:val="center"/>
          </w:tcPr>
          <w:p w14:paraId="54051F73">
            <w:pPr>
              <w:spacing w:line="280" w:lineRule="exact"/>
              <w:ind w:firstLine="0" w:firstLineChars="0"/>
              <w:jc w:val="center"/>
              <w:rPr>
                <w:rFonts w:cs="Times New Roman"/>
                <w:sz w:val="21"/>
                <w:szCs w:val="21"/>
              </w:rPr>
            </w:pPr>
          </w:p>
        </w:tc>
        <w:tc>
          <w:tcPr>
            <w:tcW w:w="1071" w:type="dxa"/>
            <w:tcBorders>
              <w:top w:val="single" w:color="auto" w:sz="4" w:space="0"/>
              <w:left w:val="single" w:color="auto" w:sz="4" w:space="0"/>
              <w:bottom w:val="single" w:color="auto" w:sz="4" w:space="0"/>
              <w:right w:val="single" w:color="auto" w:sz="4" w:space="0"/>
            </w:tcBorders>
            <w:vAlign w:val="center"/>
          </w:tcPr>
          <w:p w14:paraId="0AE5D1DE">
            <w:pPr>
              <w:spacing w:line="280" w:lineRule="exact"/>
              <w:ind w:firstLine="0" w:firstLineChars="0"/>
              <w:jc w:val="center"/>
              <w:rPr>
                <w:rFonts w:cs="Times New Roman"/>
                <w:sz w:val="21"/>
                <w:szCs w:val="21"/>
              </w:rPr>
            </w:pPr>
            <w:r>
              <w:rPr>
                <w:rFonts w:hint="eastAsia" w:cs="Times New Roman"/>
                <w:sz w:val="21"/>
                <w:szCs w:val="21"/>
              </w:rPr>
              <w:t>II</w:t>
            </w:r>
          </w:p>
        </w:tc>
      </w:tr>
      <w:tr w14:paraId="15B802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 w:type="dxa"/>
            <w:tcBorders>
              <w:top w:val="single" w:color="auto" w:sz="4" w:space="0"/>
              <w:left w:val="single" w:color="auto" w:sz="4" w:space="0"/>
              <w:bottom w:val="single" w:color="auto" w:sz="4" w:space="0"/>
              <w:right w:val="single" w:color="auto" w:sz="4" w:space="0"/>
            </w:tcBorders>
            <w:vAlign w:val="center"/>
          </w:tcPr>
          <w:p w14:paraId="4324278E">
            <w:pPr>
              <w:spacing w:line="280" w:lineRule="exact"/>
              <w:ind w:firstLine="0" w:firstLineChars="0"/>
              <w:jc w:val="center"/>
              <w:rPr>
                <w:rFonts w:cs="Times New Roman"/>
                <w:sz w:val="21"/>
                <w:szCs w:val="21"/>
              </w:rPr>
            </w:pPr>
            <w:r>
              <w:rPr>
                <w:rFonts w:hint="eastAsia" w:cs="Times New Roman"/>
                <w:sz w:val="21"/>
                <w:szCs w:val="21"/>
              </w:rPr>
              <w:t>8</w:t>
            </w:r>
          </w:p>
        </w:tc>
        <w:tc>
          <w:tcPr>
            <w:tcW w:w="709" w:type="dxa"/>
            <w:vMerge w:val="continue"/>
            <w:tcBorders>
              <w:left w:val="single" w:color="auto" w:sz="4" w:space="0"/>
              <w:bottom w:val="single" w:color="auto" w:sz="4" w:space="0"/>
              <w:right w:val="single" w:color="auto" w:sz="4" w:space="0"/>
            </w:tcBorders>
            <w:vAlign w:val="center"/>
          </w:tcPr>
          <w:p w14:paraId="1D4A3BF7">
            <w:pPr>
              <w:spacing w:line="280" w:lineRule="exact"/>
              <w:ind w:firstLine="0" w:firstLineChars="0"/>
              <w:jc w:val="center"/>
              <w:rPr>
                <w:rFonts w:cs="Times New Roman"/>
                <w:sz w:val="21"/>
                <w:szCs w:val="21"/>
              </w:rPr>
            </w:pPr>
          </w:p>
        </w:tc>
        <w:tc>
          <w:tcPr>
            <w:tcW w:w="2491" w:type="dxa"/>
            <w:tcBorders>
              <w:top w:val="single" w:color="auto" w:sz="4" w:space="0"/>
              <w:left w:val="single" w:color="auto" w:sz="4" w:space="0"/>
              <w:bottom w:val="single" w:color="auto" w:sz="4" w:space="0"/>
              <w:right w:val="single" w:color="auto" w:sz="4" w:space="0"/>
            </w:tcBorders>
            <w:vAlign w:val="center"/>
          </w:tcPr>
          <w:p w14:paraId="3519F160">
            <w:pPr>
              <w:spacing w:line="280" w:lineRule="exact"/>
              <w:ind w:firstLine="0" w:firstLineChars="0"/>
              <w:jc w:val="center"/>
              <w:rPr>
                <w:rFonts w:cs="Times New Roman"/>
                <w:sz w:val="21"/>
                <w:szCs w:val="21"/>
              </w:rPr>
            </w:pPr>
            <w:r>
              <w:rPr>
                <w:rFonts w:hint="eastAsia" w:cs="Times New Roman"/>
                <w:sz w:val="21"/>
                <w:szCs w:val="21"/>
              </w:rPr>
              <w:t>大马家堡-吴长岗</w:t>
            </w:r>
          </w:p>
        </w:tc>
        <w:tc>
          <w:tcPr>
            <w:tcW w:w="1134" w:type="dxa"/>
            <w:tcBorders>
              <w:top w:val="single" w:color="auto" w:sz="4" w:space="0"/>
              <w:left w:val="single" w:color="auto" w:sz="4" w:space="0"/>
              <w:bottom w:val="single" w:color="auto" w:sz="4" w:space="0"/>
              <w:right w:val="single" w:color="auto" w:sz="4" w:space="0"/>
            </w:tcBorders>
            <w:vAlign w:val="center"/>
          </w:tcPr>
          <w:p w14:paraId="7E62BF24">
            <w:pPr>
              <w:spacing w:line="280" w:lineRule="exact"/>
              <w:ind w:firstLine="0" w:firstLineChars="0"/>
              <w:jc w:val="center"/>
              <w:rPr>
                <w:rFonts w:cs="Times New Roman"/>
                <w:sz w:val="21"/>
                <w:szCs w:val="21"/>
              </w:rPr>
            </w:pPr>
          </w:p>
        </w:tc>
        <w:tc>
          <w:tcPr>
            <w:tcW w:w="2410" w:type="dxa"/>
            <w:tcBorders>
              <w:top w:val="single" w:color="auto" w:sz="4" w:space="0"/>
              <w:left w:val="single" w:color="auto" w:sz="4" w:space="0"/>
              <w:bottom w:val="single" w:color="auto" w:sz="4" w:space="0"/>
              <w:right w:val="single" w:color="auto" w:sz="4" w:space="0"/>
            </w:tcBorders>
            <w:vAlign w:val="center"/>
          </w:tcPr>
          <w:p w14:paraId="02415BE6">
            <w:pPr>
              <w:spacing w:line="280" w:lineRule="exact"/>
              <w:ind w:firstLine="0" w:firstLineChars="0"/>
              <w:jc w:val="center"/>
              <w:rPr>
                <w:rFonts w:cs="Times New Roman"/>
                <w:sz w:val="21"/>
                <w:szCs w:val="21"/>
              </w:rPr>
            </w:pPr>
            <w:r>
              <w:rPr>
                <w:rFonts w:hint="eastAsia" w:cs="Times New Roman"/>
                <w:sz w:val="21"/>
                <w:szCs w:val="21"/>
              </w:rPr>
              <w:t>农业</w:t>
            </w:r>
            <w:r>
              <w:rPr>
                <w:rFonts w:cs="Times New Roman"/>
                <w:sz w:val="21"/>
                <w:szCs w:val="21"/>
              </w:rPr>
              <w:t>用水</w:t>
            </w:r>
          </w:p>
        </w:tc>
        <w:tc>
          <w:tcPr>
            <w:tcW w:w="1071" w:type="dxa"/>
            <w:tcBorders>
              <w:top w:val="single" w:color="auto" w:sz="4" w:space="0"/>
              <w:left w:val="single" w:color="auto" w:sz="4" w:space="0"/>
              <w:bottom w:val="single" w:color="auto" w:sz="4" w:space="0"/>
              <w:right w:val="single" w:color="auto" w:sz="4" w:space="0"/>
            </w:tcBorders>
            <w:vAlign w:val="center"/>
          </w:tcPr>
          <w:p w14:paraId="1A9DAEA4">
            <w:pPr>
              <w:spacing w:line="280" w:lineRule="exact"/>
              <w:ind w:firstLine="0" w:firstLineChars="0"/>
              <w:jc w:val="center"/>
              <w:rPr>
                <w:rFonts w:cs="Times New Roman"/>
                <w:sz w:val="21"/>
                <w:szCs w:val="21"/>
              </w:rPr>
            </w:pPr>
            <w:r>
              <w:rPr>
                <w:rFonts w:hint="eastAsia" w:cs="Times New Roman"/>
                <w:sz w:val="21"/>
                <w:szCs w:val="21"/>
              </w:rPr>
              <w:t>III</w:t>
            </w:r>
          </w:p>
        </w:tc>
      </w:tr>
      <w:tr w14:paraId="506BFE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 w:type="dxa"/>
            <w:tcBorders>
              <w:top w:val="single" w:color="auto" w:sz="4" w:space="0"/>
              <w:left w:val="single" w:color="auto" w:sz="4" w:space="0"/>
              <w:bottom w:val="single" w:color="auto" w:sz="4" w:space="0"/>
              <w:right w:val="single" w:color="auto" w:sz="4" w:space="0"/>
            </w:tcBorders>
            <w:vAlign w:val="center"/>
          </w:tcPr>
          <w:p w14:paraId="5298EE6D">
            <w:pPr>
              <w:spacing w:line="280" w:lineRule="exact"/>
              <w:ind w:firstLine="0" w:firstLineChars="0"/>
              <w:jc w:val="center"/>
              <w:rPr>
                <w:rFonts w:cs="Times New Roman"/>
                <w:sz w:val="21"/>
                <w:szCs w:val="21"/>
              </w:rPr>
            </w:pPr>
            <w:r>
              <w:rPr>
                <w:rFonts w:cs="Times New Roman"/>
                <w:sz w:val="21"/>
                <w:szCs w:val="21"/>
              </w:rPr>
              <w:t>9</w:t>
            </w:r>
          </w:p>
        </w:tc>
        <w:tc>
          <w:tcPr>
            <w:tcW w:w="709" w:type="dxa"/>
            <w:vMerge w:val="restart"/>
            <w:tcBorders>
              <w:top w:val="single" w:color="auto" w:sz="4" w:space="0"/>
              <w:left w:val="single" w:color="auto" w:sz="4" w:space="0"/>
              <w:bottom w:val="single" w:color="auto" w:sz="4" w:space="0"/>
              <w:right w:val="single" w:color="auto" w:sz="4" w:space="0"/>
            </w:tcBorders>
            <w:vAlign w:val="center"/>
          </w:tcPr>
          <w:p w14:paraId="1A231E5D">
            <w:pPr>
              <w:spacing w:line="280" w:lineRule="exact"/>
              <w:ind w:firstLine="0" w:firstLineChars="0"/>
              <w:jc w:val="center"/>
              <w:rPr>
                <w:rFonts w:cs="Times New Roman"/>
                <w:sz w:val="21"/>
                <w:szCs w:val="21"/>
              </w:rPr>
            </w:pPr>
            <w:r>
              <w:rPr>
                <w:rFonts w:cs="Times New Roman"/>
                <w:sz w:val="21"/>
                <w:szCs w:val="21"/>
              </w:rPr>
              <w:t>王河</w:t>
            </w:r>
          </w:p>
        </w:tc>
        <w:tc>
          <w:tcPr>
            <w:tcW w:w="2491" w:type="dxa"/>
            <w:tcBorders>
              <w:top w:val="single" w:color="auto" w:sz="4" w:space="0"/>
              <w:left w:val="single" w:color="auto" w:sz="4" w:space="0"/>
              <w:bottom w:val="single" w:color="auto" w:sz="4" w:space="0"/>
              <w:right w:val="single" w:color="auto" w:sz="4" w:space="0"/>
            </w:tcBorders>
            <w:vAlign w:val="center"/>
          </w:tcPr>
          <w:p w14:paraId="59AEED0C">
            <w:pPr>
              <w:spacing w:line="280" w:lineRule="exact"/>
              <w:ind w:firstLine="0" w:firstLineChars="0"/>
              <w:jc w:val="center"/>
              <w:rPr>
                <w:rFonts w:cs="Times New Roman"/>
                <w:sz w:val="21"/>
                <w:szCs w:val="21"/>
              </w:rPr>
            </w:pPr>
            <w:r>
              <w:rPr>
                <w:rFonts w:cs="Times New Roman"/>
                <w:sz w:val="21"/>
                <w:szCs w:val="21"/>
              </w:rPr>
              <w:t>孟家-大房身</w:t>
            </w:r>
          </w:p>
        </w:tc>
        <w:tc>
          <w:tcPr>
            <w:tcW w:w="1134" w:type="dxa"/>
            <w:tcBorders>
              <w:top w:val="single" w:color="auto" w:sz="4" w:space="0"/>
              <w:left w:val="single" w:color="auto" w:sz="4" w:space="0"/>
              <w:bottom w:val="single" w:color="auto" w:sz="4" w:space="0"/>
              <w:right w:val="single" w:color="auto" w:sz="4" w:space="0"/>
            </w:tcBorders>
            <w:vAlign w:val="center"/>
          </w:tcPr>
          <w:p w14:paraId="2E8BE5BC">
            <w:pPr>
              <w:spacing w:line="280" w:lineRule="exact"/>
              <w:ind w:firstLine="0" w:firstLineChars="0"/>
              <w:jc w:val="center"/>
              <w:rPr>
                <w:rFonts w:cs="Times New Roman"/>
                <w:sz w:val="21"/>
                <w:szCs w:val="21"/>
              </w:rPr>
            </w:pPr>
            <w:r>
              <w:rPr>
                <w:rFonts w:cs="Times New Roman"/>
                <w:sz w:val="21"/>
                <w:szCs w:val="21"/>
              </w:rPr>
              <w:t xml:space="preserve">10.0 </w:t>
            </w:r>
          </w:p>
        </w:tc>
        <w:tc>
          <w:tcPr>
            <w:tcW w:w="2410" w:type="dxa"/>
            <w:tcBorders>
              <w:top w:val="single" w:color="auto" w:sz="4" w:space="0"/>
              <w:left w:val="single" w:color="auto" w:sz="4" w:space="0"/>
              <w:bottom w:val="single" w:color="auto" w:sz="4" w:space="0"/>
              <w:right w:val="single" w:color="auto" w:sz="4" w:space="0"/>
            </w:tcBorders>
            <w:vAlign w:val="center"/>
          </w:tcPr>
          <w:p w14:paraId="1D03B679">
            <w:pPr>
              <w:spacing w:line="280" w:lineRule="exact"/>
              <w:ind w:firstLine="0" w:firstLineChars="0"/>
              <w:jc w:val="center"/>
              <w:rPr>
                <w:rFonts w:cs="Times New Roman"/>
                <w:sz w:val="21"/>
                <w:szCs w:val="21"/>
              </w:rPr>
            </w:pPr>
            <w:r>
              <w:rPr>
                <w:rFonts w:cs="Times New Roman"/>
                <w:sz w:val="21"/>
                <w:szCs w:val="21"/>
              </w:rPr>
              <w:t>饮用水源二级保护区</w:t>
            </w:r>
          </w:p>
        </w:tc>
        <w:tc>
          <w:tcPr>
            <w:tcW w:w="1071" w:type="dxa"/>
            <w:tcBorders>
              <w:top w:val="single" w:color="auto" w:sz="4" w:space="0"/>
              <w:left w:val="single" w:color="auto" w:sz="4" w:space="0"/>
              <w:bottom w:val="single" w:color="auto" w:sz="4" w:space="0"/>
              <w:right w:val="single" w:color="auto" w:sz="4" w:space="0"/>
            </w:tcBorders>
            <w:vAlign w:val="center"/>
          </w:tcPr>
          <w:p w14:paraId="46D12AD2">
            <w:pPr>
              <w:spacing w:line="280" w:lineRule="exact"/>
              <w:ind w:firstLine="0" w:firstLineChars="0"/>
              <w:jc w:val="center"/>
              <w:rPr>
                <w:rFonts w:cs="Times New Roman"/>
                <w:sz w:val="21"/>
                <w:szCs w:val="21"/>
              </w:rPr>
            </w:pPr>
            <w:r>
              <w:rPr>
                <w:rFonts w:hint="eastAsia" w:ascii="宋体" w:hAnsi="宋体" w:eastAsia="宋体" w:cs="宋体"/>
                <w:sz w:val="21"/>
                <w:szCs w:val="21"/>
              </w:rPr>
              <w:t>Ⅱ</w:t>
            </w:r>
          </w:p>
        </w:tc>
      </w:tr>
      <w:tr w14:paraId="0961B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 w:type="dxa"/>
            <w:tcBorders>
              <w:top w:val="single" w:color="auto" w:sz="4" w:space="0"/>
              <w:left w:val="single" w:color="auto" w:sz="4" w:space="0"/>
              <w:bottom w:val="single" w:color="auto" w:sz="4" w:space="0"/>
              <w:right w:val="single" w:color="auto" w:sz="4" w:space="0"/>
            </w:tcBorders>
            <w:vAlign w:val="center"/>
          </w:tcPr>
          <w:p w14:paraId="392F4199">
            <w:pPr>
              <w:spacing w:line="280" w:lineRule="exact"/>
              <w:ind w:firstLine="0" w:firstLineChars="0"/>
              <w:jc w:val="center"/>
              <w:rPr>
                <w:rFonts w:cs="Times New Roman"/>
                <w:sz w:val="21"/>
                <w:szCs w:val="21"/>
              </w:rPr>
            </w:pPr>
            <w:r>
              <w:rPr>
                <w:rFonts w:cs="Times New Roman"/>
                <w:sz w:val="21"/>
                <w:szCs w:val="21"/>
              </w:rPr>
              <w:t>10</w:t>
            </w:r>
          </w:p>
        </w:tc>
        <w:tc>
          <w:tcPr>
            <w:tcW w:w="709" w:type="dxa"/>
            <w:vMerge w:val="continue"/>
            <w:tcBorders>
              <w:top w:val="single" w:color="auto" w:sz="4" w:space="0"/>
              <w:left w:val="single" w:color="auto" w:sz="4" w:space="0"/>
              <w:bottom w:val="single" w:color="auto" w:sz="4" w:space="0"/>
              <w:right w:val="single" w:color="auto" w:sz="4" w:space="0"/>
            </w:tcBorders>
            <w:vAlign w:val="center"/>
          </w:tcPr>
          <w:p w14:paraId="75C6D9D2">
            <w:pPr>
              <w:spacing w:line="280" w:lineRule="exact"/>
              <w:ind w:firstLine="0" w:firstLineChars="0"/>
              <w:jc w:val="center"/>
              <w:rPr>
                <w:rFonts w:cs="Times New Roman"/>
                <w:sz w:val="21"/>
                <w:szCs w:val="21"/>
              </w:rPr>
            </w:pPr>
          </w:p>
        </w:tc>
        <w:tc>
          <w:tcPr>
            <w:tcW w:w="2491" w:type="dxa"/>
            <w:tcBorders>
              <w:top w:val="single" w:color="auto" w:sz="4" w:space="0"/>
              <w:left w:val="single" w:color="auto" w:sz="4" w:space="0"/>
              <w:bottom w:val="single" w:color="auto" w:sz="4" w:space="0"/>
              <w:right w:val="single" w:color="auto" w:sz="4" w:space="0"/>
            </w:tcBorders>
            <w:vAlign w:val="center"/>
          </w:tcPr>
          <w:p w14:paraId="7A383968">
            <w:pPr>
              <w:spacing w:line="280" w:lineRule="exact"/>
              <w:ind w:firstLine="0" w:firstLineChars="0"/>
              <w:jc w:val="center"/>
              <w:rPr>
                <w:rFonts w:cs="Times New Roman"/>
                <w:sz w:val="21"/>
                <w:szCs w:val="21"/>
              </w:rPr>
            </w:pPr>
            <w:r>
              <w:rPr>
                <w:rFonts w:cs="Times New Roman"/>
                <w:sz w:val="21"/>
                <w:szCs w:val="21"/>
              </w:rPr>
              <w:t>大房身-泡子沿水库入口</w:t>
            </w:r>
          </w:p>
        </w:tc>
        <w:tc>
          <w:tcPr>
            <w:tcW w:w="1134" w:type="dxa"/>
            <w:tcBorders>
              <w:top w:val="single" w:color="auto" w:sz="4" w:space="0"/>
              <w:left w:val="single" w:color="auto" w:sz="4" w:space="0"/>
              <w:bottom w:val="single" w:color="auto" w:sz="4" w:space="0"/>
              <w:right w:val="single" w:color="auto" w:sz="4" w:space="0"/>
            </w:tcBorders>
            <w:vAlign w:val="center"/>
          </w:tcPr>
          <w:p w14:paraId="05AD0973">
            <w:pPr>
              <w:spacing w:line="280" w:lineRule="exact"/>
              <w:ind w:firstLine="0" w:firstLineChars="0"/>
              <w:jc w:val="center"/>
              <w:rPr>
                <w:rFonts w:cs="Times New Roman"/>
                <w:sz w:val="21"/>
                <w:szCs w:val="21"/>
              </w:rPr>
            </w:pPr>
            <w:r>
              <w:rPr>
                <w:rFonts w:cs="Times New Roman"/>
                <w:sz w:val="21"/>
                <w:szCs w:val="21"/>
              </w:rPr>
              <w:t xml:space="preserve">2.7 </w:t>
            </w:r>
          </w:p>
        </w:tc>
        <w:tc>
          <w:tcPr>
            <w:tcW w:w="2410" w:type="dxa"/>
            <w:tcBorders>
              <w:top w:val="single" w:color="auto" w:sz="4" w:space="0"/>
              <w:left w:val="single" w:color="auto" w:sz="4" w:space="0"/>
              <w:bottom w:val="single" w:color="auto" w:sz="4" w:space="0"/>
              <w:right w:val="single" w:color="auto" w:sz="4" w:space="0"/>
            </w:tcBorders>
            <w:vAlign w:val="center"/>
          </w:tcPr>
          <w:p w14:paraId="3784CE03">
            <w:pPr>
              <w:spacing w:line="280" w:lineRule="exact"/>
              <w:ind w:firstLine="0" w:firstLineChars="0"/>
              <w:jc w:val="center"/>
              <w:rPr>
                <w:rFonts w:cs="Times New Roman"/>
                <w:sz w:val="21"/>
                <w:szCs w:val="21"/>
              </w:rPr>
            </w:pPr>
            <w:r>
              <w:rPr>
                <w:rFonts w:cs="Times New Roman"/>
                <w:sz w:val="21"/>
                <w:szCs w:val="21"/>
              </w:rPr>
              <w:t>纳污</w:t>
            </w:r>
          </w:p>
        </w:tc>
        <w:tc>
          <w:tcPr>
            <w:tcW w:w="1071" w:type="dxa"/>
            <w:tcBorders>
              <w:top w:val="single" w:color="auto" w:sz="4" w:space="0"/>
              <w:left w:val="single" w:color="auto" w:sz="4" w:space="0"/>
              <w:bottom w:val="single" w:color="auto" w:sz="4" w:space="0"/>
              <w:right w:val="single" w:color="auto" w:sz="4" w:space="0"/>
            </w:tcBorders>
            <w:vAlign w:val="center"/>
          </w:tcPr>
          <w:p w14:paraId="78484F76">
            <w:pPr>
              <w:spacing w:line="280" w:lineRule="exact"/>
              <w:ind w:firstLine="0" w:firstLineChars="0"/>
              <w:jc w:val="center"/>
              <w:rPr>
                <w:rFonts w:cs="Times New Roman"/>
                <w:sz w:val="21"/>
                <w:szCs w:val="21"/>
              </w:rPr>
            </w:pPr>
            <w:r>
              <w:rPr>
                <w:rFonts w:hint="eastAsia" w:cs="Times New Roman"/>
                <w:sz w:val="21"/>
                <w:szCs w:val="21"/>
              </w:rPr>
              <w:t>III</w:t>
            </w:r>
          </w:p>
        </w:tc>
      </w:tr>
      <w:tr w14:paraId="161EEE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 w:type="dxa"/>
            <w:tcBorders>
              <w:top w:val="single" w:color="auto" w:sz="4" w:space="0"/>
              <w:left w:val="single" w:color="auto" w:sz="4" w:space="0"/>
              <w:bottom w:val="single" w:color="auto" w:sz="4" w:space="0"/>
              <w:right w:val="single" w:color="auto" w:sz="4" w:space="0"/>
            </w:tcBorders>
            <w:vAlign w:val="center"/>
          </w:tcPr>
          <w:p w14:paraId="697109A2">
            <w:pPr>
              <w:spacing w:line="280" w:lineRule="exact"/>
              <w:ind w:firstLine="0" w:firstLineChars="0"/>
              <w:jc w:val="center"/>
              <w:rPr>
                <w:rFonts w:cs="Times New Roman"/>
                <w:sz w:val="21"/>
                <w:szCs w:val="21"/>
              </w:rPr>
            </w:pPr>
            <w:r>
              <w:rPr>
                <w:rFonts w:hint="eastAsia" w:cs="Times New Roman"/>
                <w:sz w:val="21"/>
                <w:szCs w:val="21"/>
              </w:rPr>
              <w:t>11</w:t>
            </w:r>
          </w:p>
        </w:tc>
        <w:tc>
          <w:tcPr>
            <w:tcW w:w="709" w:type="dxa"/>
            <w:tcBorders>
              <w:top w:val="single" w:color="auto" w:sz="4" w:space="0"/>
              <w:left w:val="single" w:color="auto" w:sz="4" w:space="0"/>
              <w:bottom w:val="single" w:color="auto" w:sz="4" w:space="0"/>
              <w:right w:val="single" w:color="auto" w:sz="4" w:space="0"/>
            </w:tcBorders>
            <w:vAlign w:val="center"/>
          </w:tcPr>
          <w:p w14:paraId="6754B5BB">
            <w:pPr>
              <w:spacing w:line="280" w:lineRule="exact"/>
              <w:ind w:firstLine="0" w:firstLineChars="0"/>
              <w:jc w:val="center"/>
              <w:rPr>
                <w:rFonts w:cs="Times New Roman"/>
                <w:sz w:val="21"/>
                <w:szCs w:val="21"/>
              </w:rPr>
            </w:pPr>
            <w:r>
              <w:rPr>
                <w:rFonts w:hint="eastAsia" w:cs="Times New Roman"/>
                <w:sz w:val="21"/>
                <w:szCs w:val="21"/>
              </w:rPr>
              <w:t>小河子河</w:t>
            </w:r>
          </w:p>
        </w:tc>
        <w:tc>
          <w:tcPr>
            <w:tcW w:w="2491" w:type="dxa"/>
            <w:tcBorders>
              <w:top w:val="single" w:color="auto" w:sz="4" w:space="0"/>
              <w:left w:val="single" w:color="auto" w:sz="4" w:space="0"/>
              <w:bottom w:val="single" w:color="auto" w:sz="4" w:space="0"/>
              <w:right w:val="single" w:color="auto" w:sz="4" w:space="0"/>
            </w:tcBorders>
            <w:vAlign w:val="center"/>
          </w:tcPr>
          <w:p w14:paraId="702DF5E4">
            <w:pPr>
              <w:spacing w:line="280" w:lineRule="exact"/>
              <w:ind w:firstLine="0" w:firstLineChars="0"/>
              <w:jc w:val="center"/>
              <w:rPr>
                <w:rFonts w:cs="Times New Roman"/>
                <w:sz w:val="21"/>
                <w:szCs w:val="21"/>
              </w:rPr>
            </w:pPr>
            <w:r>
              <w:rPr>
                <w:rFonts w:hint="eastAsia" w:cs="Times New Roman"/>
                <w:sz w:val="21"/>
                <w:szCs w:val="21"/>
              </w:rPr>
              <w:t>祝家堡</w:t>
            </w:r>
            <w:r>
              <w:rPr>
                <w:rFonts w:cs="Times New Roman"/>
                <w:sz w:val="21"/>
                <w:szCs w:val="21"/>
              </w:rPr>
              <w:t>-三面船</w:t>
            </w:r>
          </w:p>
        </w:tc>
        <w:tc>
          <w:tcPr>
            <w:tcW w:w="1134" w:type="dxa"/>
            <w:tcBorders>
              <w:top w:val="single" w:color="auto" w:sz="4" w:space="0"/>
              <w:left w:val="single" w:color="auto" w:sz="4" w:space="0"/>
              <w:bottom w:val="single" w:color="auto" w:sz="4" w:space="0"/>
              <w:right w:val="single" w:color="auto" w:sz="4" w:space="0"/>
            </w:tcBorders>
            <w:vAlign w:val="center"/>
          </w:tcPr>
          <w:p w14:paraId="152A1CEA">
            <w:pPr>
              <w:spacing w:line="280" w:lineRule="exact"/>
              <w:ind w:firstLine="0" w:firstLineChars="0"/>
              <w:jc w:val="center"/>
              <w:rPr>
                <w:rFonts w:cs="Times New Roman"/>
                <w:sz w:val="21"/>
                <w:szCs w:val="21"/>
              </w:rPr>
            </w:pPr>
            <w:r>
              <w:rPr>
                <w:rFonts w:hint="eastAsia" w:cs="Times New Roman"/>
                <w:sz w:val="21"/>
                <w:szCs w:val="21"/>
              </w:rPr>
              <w:t>14.5</w:t>
            </w:r>
          </w:p>
        </w:tc>
        <w:tc>
          <w:tcPr>
            <w:tcW w:w="2410" w:type="dxa"/>
            <w:tcBorders>
              <w:top w:val="single" w:color="auto" w:sz="4" w:space="0"/>
              <w:left w:val="single" w:color="auto" w:sz="4" w:space="0"/>
              <w:bottom w:val="single" w:color="auto" w:sz="4" w:space="0"/>
              <w:right w:val="single" w:color="auto" w:sz="4" w:space="0"/>
            </w:tcBorders>
            <w:vAlign w:val="center"/>
          </w:tcPr>
          <w:p w14:paraId="5AB4B086">
            <w:pPr>
              <w:spacing w:line="280" w:lineRule="exact"/>
              <w:ind w:firstLine="0" w:firstLineChars="0"/>
              <w:jc w:val="center"/>
              <w:rPr>
                <w:rFonts w:cs="Times New Roman"/>
                <w:sz w:val="21"/>
                <w:szCs w:val="21"/>
              </w:rPr>
            </w:pPr>
            <w:r>
              <w:rPr>
                <w:rFonts w:hint="eastAsia" w:cs="Times New Roman"/>
                <w:sz w:val="21"/>
                <w:szCs w:val="21"/>
              </w:rPr>
              <w:t>农灌用水</w:t>
            </w:r>
          </w:p>
        </w:tc>
        <w:tc>
          <w:tcPr>
            <w:tcW w:w="1071" w:type="dxa"/>
            <w:tcBorders>
              <w:top w:val="single" w:color="auto" w:sz="4" w:space="0"/>
              <w:left w:val="single" w:color="auto" w:sz="4" w:space="0"/>
              <w:bottom w:val="single" w:color="auto" w:sz="4" w:space="0"/>
              <w:right w:val="single" w:color="auto" w:sz="4" w:space="0"/>
            </w:tcBorders>
            <w:vAlign w:val="center"/>
          </w:tcPr>
          <w:p w14:paraId="56EDA20A">
            <w:pPr>
              <w:spacing w:line="280" w:lineRule="exact"/>
              <w:ind w:firstLine="0" w:firstLineChars="0"/>
              <w:jc w:val="center"/>
              <w:rPr>
                <w:rFonts w:cs="Times New Roman"/>
                <w:sz w:val="21"/>
                <w:szCs w:val="21"/>
              </w:rPr>
            </w:pPr>
            <w:r>
              <w:rPr>
                <w:rFonts w:hint="eastAsia" w:cs="Times New Roman"/>
                <w:sz w:val="21"/>
                <w:szCs w:val="21"/>
              </w:rPr>
              <w:t>II</w:t>
            </w:r>
          </w:p>
        </w:tc>
      </w:tr>
      <w:tr w14:paraId="3BBF2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 w:type="dxa"/>
            <w:tcBorders>
              <w:top w:val="single" w:color="auto" w:sz="4" w:space="0"/>
              <w:left w:val="single" w:color="auto" w:sz="4" w:space="0"/>
              <w:bottom w:val="single" w:color="auto" w:sz="4" w:space="0"/>
              <w:right w:val="single" w:color="auto" w:sz="4" w:space="0"/>
            </w:tcBorders>
            <w:vAlign w:val="center"/>
          </w:tcPr>
          <w:p w14:paraId="59CF3582">
            <w:pPr>
              <w:spacing w:line="280" w:lineRule="exact"/>
              <w:ind w:firstLine="0" w:firstLineChars="0"/>
              <w:jc w:val="center"/>
              <w:rPr>
                <w:rFonts w:cs="Times New Roman"/>
                <w:sz w:val="21"/>
                <w:szCs w:val="21"/>
              </w:rPr>
            </w:pPr>
            <w:r>
              <w:rPr>
                <w:rFonts w:hint="eastAsia" w:cs="Times New Roman"/>
                <w:sz w:val="21"/>
                <w:szCs w:val="21"/>
              </w:rPr>
              <w:t>12</w:t>
            </w:r>
          </w:p>
        </w:tc>
        <w:tc>
          <w:tcPr>
            <w:tcW w:w="709" w:type="dxa"/>
            <w:tcBorders>
              <w:top w:val="single" w:color="auto" w:sz="4" w:space="0"/>
              <w:left w:val="single" w:color="auto" w:sz="4" w:space="0"/>
              <w:bottom w:val="single" w:color="auto" w:sz="4" w:space="0"/>
              <w:right w:val="single" w:color="auto" w:sz="4" w:space="0"/>
            </w:tcBorders>
            <w:vAlign w:val="center"/>
          </w:tcPr>
          <w:p w14:paraId="08DB33B2">
            <w:pPr>
              <w:spacing w:line="280" w:lineRule="exact"/>
              <w:ind w:firstLine="0" w:firstLineChars="0"/>
              <w:jc w:val="center"/>
              <w:rPr>
                <w:rFonts w:cs="Times New Roman"/>
                <w:sz w:val="21"/>
                <w:szCs w:val="21"/>
              </w:rPr>
            </w:pPr>
          </w:p>
        </w:tc>
        <w:tc>
          <w:tcPr>
            <w:tcW w:w="2491" w:type="dxa"/>
            <w:tcBorders>
              <w:top w:val="single" w:color="auto" w:sz="4" w:space="0"/>
              <w:left w:val="single" w:color="auto" w:sz="4" w:space="0"/>
              <w:bottom w:val="single" w:color="auto" w:sz="4" w:space="0"/>
              <w:right w:val="single" w:color="auto" w:sz="4" w:space="0"/>
            </w:tcBorders>
            <w:vAlign w:val="center"/>
          </w:tcPr>
          <w:p w14:paraId="5F5BA132">
            <w:pPr>
              <w:spacing w:line="280" w:lineRule="exact"/>
              <w:ind w:firstLine="0" w:firstLineChars="0"/>
              <w:jc w:val="center"/>
              <w:rPr>
                <w:rFonts w:cs="Times New Roman"/>
                <w:sz w:val="21"/>
                <w:szCs w:val="21"/>
              </w:rPr>
            </w:pPr>
            <w:r>
              <w:rPr>
                <w:rFonts w:hint="eastAsia" w:cs="Times New Roman"/>
                <w:sz w:val="21"/>
                <w:szCs w:val="21"/>
              </w:rPr>
              <w:t>泡子沿</w:t>
            </w:r>
            <w:r>
              <w:rPr>
                <w:rFonts w:cs="Times New Roman"/>
                <w:sz w:val="21"/>
                <w:szCs w:val="21"/>
              </w:rPr>
              <w:t>水库</w:t>
            </w:r>
          </w:p>
        </w:tc>
        <w:tc>
          <w:tcPr>
            <w:tcW w:w="1134" w:type="dxa"/>
            <w:tcBorders>
              <w:top w:val="single" w:color="auto" w:sz="4" w:space="0"/>
              <w:left w:val="single" w:color="auto" w:sz="4" w:space="0"/>
              <w:bottom w:val="single" w:color="auto" w:sz="4" w:space="0"/>
              <w:right w:val="single" w:color="auto" w:sz="4" w:space="0"/>
            </w:tcBorders>
            <w:vAlign w:val="center"/>
          </w:tcPr>
          <w:p w14:paraId="3096BD10">
            <w:pPr>
              <w:spacing w:line="280" w:lineRule="exact"/>
              <w:ind w:firstLine="0" w:firstLineChars="0"/>
              <w:jc w:val="center"/>
              <w:rPr>
                <w:rFonts w:cs="Times New Roman"/>
                <w:sz w:val="21"/>
                <w:szCs w:val="21"/>
              </w:rPr>
            </w:pPr>
            <w:r>
              <w:rPr>
                <w:rFonts w:hint="eastAsia" w:cs="Times New Roman"/>
                <w:sz w:val="21"/>
                <w:szCs w:val="21"/>
              </w:rPr>
              <w:t>-</w:t>
            </w:r>
          </w:p>
        </w:tc>
        <w:tc>
          <w:tcPr>
            <w:tcW w:w="2410" w:type="dxa"/>
            <w:tcBorders>
              <w:top w:val="single" w:color="auto" w:sz="4" w:space="0"/>
              <w:left w:val="single" w:color="auto" w:sz="4" w:space="0"/>
              <w:bottom w:val="single" w:color="auto" w:sz="4" w:space="0"/>
              <w:right w:val="single" w:color="auto" w:sz="4" w:space="0"/>
            </w:tcBorders>
            <w:vAlign w:val="center"/>
          </w:tcPr>
          <w:p w14:paraId="643A0634">
            <w:pPr>
              <w:spacing w:line="280" w:lineRule="exact"/>
              <w:ind w:firstLine="0" w:firstLineChars="0"/>
              <w:jc w:val="center"/>
              <w:rPr>
                <w:rFonts w:cs="Times New Roman"/>
                <w:sz w:val="21"/>
                <w:szCs w:val="21"/>
              </w:rPr>
            </w:pPr>
            <w:r>
              <w:rPr>
                <w:rFonts w:hint="eastAsia" w:cs="Times New Roman"/>
                <w:sz w:val="21"/>
                <w:szCs w:val="21"/>
              </w:rPr>
              <w:t>农灌、渔业</w:t>
            </w:r>
          </w:p>
        </w:tc>
        <w:tc>
          <w:tcPr>
            <w:tcW w:w="1071" w:type="dxa"/>
            <w:tcBorders>
              <w:top w:val="single" w:color="auto" w:sz="4" w:space="0"/>
              <w:left w:val="single" w:color="auto" w:sz="4" w:space="0"/>
              <w:bottom w:val="single" w:color="auto" w:sz="4" w:space="0"/>
              <w:right w:val="single" w:color="auto" w:sz="4" w:space="0"/>
            </w:tcBorders>
            <w:vAlign w:val="center"/>
          </w:tcPr>
          <w:p w14:paraId="4051163C">
            <w:pPr>
              <w:spacing w:line="280" w:lineRule="exact"/>
              <w:ind w:firstLine="0" w:firstLineChars="0"/>
              <w:jc w:val="center"/>
              <w:rPr>
                <w:rFonts w:cs="Times New Roman"/>
                <w:sz w:val="21"/>
                <w:szCs w:val="21"/>
              </w:rPr>
            </w:pPr>
            <w:r>
              <w:rPr>
                <w:rFonts w:hint="eastAsia" w:cs="Times New Roman"/>
                <w:sz w:val="21"/>
                <w:szCs w:val="21"/>
              </w:rPr>
              <w:t>III</w:t>
            </w:r>
          </w:p>
        </w:tc>
      </w:tr>
      <w:tr w14:paraId="701CD1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 w:type="dxa"/>
            <w:tcBorders>
              <w:top w:val="single" w:color="auto" w:sz="4" w:space="0"/>
              <w:left w:val="single" w:color="auto" w:sz="4" w:space="0"/>
              <w:bottom w:val="single" w:color="auto" w:sz="4" w:space="0"/>
              <w:right w:val="single" w:color="auto" w:sz="4" w:space="0"/>
            </w:tcBorders>
            <w:vAlign w:val="center"/>
          </w:tcPr>
          <w:p w14:paraId="16A46FAA">
            <w:pPr>
              <w:spacing w:line="280" w:lineRule="exact"/>
              <w:ind w:firstLine="0" w:firstLineChars="0"/>
              <w:jc w:val="center"/>
              <w:rPr>
                <w:rFonts w:cs="Times New Roman"/>
                <w:sz w:val="21"/>
                <w:szCs w:val="21"/>
              </w:rPr>
            </w:pPr>
            <w:r>
              <w:rPr>
                <w:rFonts w:hint="eastAsia" w:cs="Times New Roman"/>
                <w:sz w:val="21"/>
                <w:szCs w:val="21"/>
              </w:rPr>
              <w:t>13</w:t>
            </w:r>
          </w:p>
        </w:tc>
        <w:tc>
          <w:tcPr>
            <w:tcW w:w="709" w:type="dxa"/>
            <w:tcBorders>
              <w:top w:val="single" w:color="auto" w:sz="4" w:space="0"/>
              <w:left w:val="single" w:color="auto" w:sz="4" w:space="0"/>
              <w:bottom w:val="single" w:color="auto" w:sz="4" w:space="0"/>
              <w:right w:val="single" w:color="auto" w:sz="4" w:space="0"/>
            </w:tcBorders>
            <w:vAlign w:val="center"/>
          </w:tcPr>
          <w:p w14:paraId="094C40FA">
            <w:pPr>
              <w:spacing w:line="280" w:lineRule="exact"/>
              <w:ind w:firstLine="0" w:firstLineChars="0"/>
              <w:jc w:val="center"/>
              <w:rPr>
                <w:rFonts w:cs="Times New Roman"/>
                <w:sz w:val="21"/>
                <w:szCs w:val="21"/>
              </w:rPr>
            </w:pPr>
          </w:p>
        </w:tc>
        <w:tc>
          <w:tcPr>
            <w:tcW w:w="2491" w:type="dxa"/>
            <w:tcBorders>
              <w:top w:val="single" w:color="auto" w:sz="4" w:space="0"/>
              <w:left w:val="single" w:color="auto" w:sz="4" w:space="0"/>
              <w:bottom w:val="single" w:color="auto" w:sz="4" w:space="0"/>
              <w:right w:val="single" w:color="auto" w:sz="4" w:space="0"/>
            </w:tcBorders>
            <w:vAlign w:val="center"/>
          </w:tcPr>
          <w:p w14:paraId="7982DEB1">
            <w:pPr>
              <w:spacing w:line="280" w:lineRule="exact"/>
              <w:ind w:firstLine="0" w:firstLineChars="0"/>
              <w:jc w:val="center"/>
              <w:rPr>
                <w:rFonts w:cs="Times New Roman"/>
                <w:sz w:val="21"/>
                <w:szCs w:val="21"/>
              </w:rPr>
            </w:pPr>
            <w:r>
              <w:rPr>
                <w:rFonts w:hint="eastAsia" w:cs="Times New Roman"/>
                <w:sz w:val="21"/>
                <w:szCs w:val="21"/>
              </w:rPr>
              <w:t>尚屯</w:t>
            </w:r>
            <w:r>
              <w:rPr>
                <w:rFonts w:cs="Times New Roman"/>
                <w:sz w:val="21"/>
                <w:szCs w:val="21"/>
              </w:rPr>
              <w:t>水库</w:t>
            </w:r>
          </w:p>
        </w:tc>
        <w:tc>
          <w:tcPr>
            <w:tcW w:w="1134" w:type="dxa"/>
            <w:tcBorders>
              <w:top w:val="single" w:color="auto" w:sz="4" w:space="0"/>
              <w:left w:val="single" w:color="auto" w:sz="4" w:space="0"/>
              <w:bottom w:val="single" w:color="auto" w:sz="4" w:space="0"/>
              <w:right w:val="single" w:color="auto" w:sz="4" w:space="0"/>
            </w:tcBorders>
            <w:vAlign w:val="center"/>
          </w:tcPr>
          <w:p w14:paraId="22B241BC">
            <w:pPr>
              <w:spacing w:line="280" w:lineRule="exact"/>
              <w:ind w:firstLine="0" w:firstLineChars="0"/>
              <w:jc w:val="center"/>
              <w:rPr>
                <w:rFonts w:cs="Times New Roman"/>
                <w:sz w:val="21"/>
                <w:szCs w:val="21"/>
              </w:rPr>
            </w:pPr>
            <w:r>
              <w:rPr>
                <w:rFonts w:hint="eastAsia" w:cs="Times New Roman"/>
                <w:sz w:val="21"/>
                <w:szCs w:val="21"/>
              </w:rPr>
              <w:t>-</w:t>
            </w:r>
          </w:p>
        </w:tc>
        <w:tc>
          <w:tcPr>
            <w:tcW w:w="2410" w:type="dxa"/>
            <w:tcBorders>
              <w:top w:val="single" w:color="auto" w:sz="4" w:space="0"/>
              <w:left w:val="single" w:color="auto" w:sz="4" w:space="0"/>
              <w:bottom w:val="single" w:color="auto" w:sz="4" w:space="0"/>
              <w:right w:val="single" w:color="auto" w:sz="4" w:space="0"/>
            </w:tcBorders>
            <w:vAlign w:val="center"/>
          </w:tcPr>
          <w:p w14:paraId="1FF4CFED">
            <w:pPr>
              <w:spacing w:line="280" w:lineRule="exact"/>
              <w:ind w:firstLine="0" w:firstLineChars="0"/>
              <w:jc w:val="center"/>
              <w:rPr>
                <w:rFonts w:cs="Times New Roman"/>
                <w:sz w:val="21"/>
                <w:szCs w:val="21"/>
              </w:rPr>
            </w:pPr>
            <w:r>
              <w:rPr>
                <w:rFonts w:hint="eastAsia" w:cs="Times New Roman"/>
                <w:sz w:val="21"/>
                <w:szCs w:val="21"/>
              </w:rPr>
              <w:t>渔业</w:t>
            </w:r>
          </w:p>
        </w:tc>
        <w:tc>
          <w:tcPr>
            <w:tcW w:w="1071" w:type="dxa"/>
            <w:tcBorders>
              <w:top w:val="single" w:color="auto" w:sz="4" w:space="0"/>
              <w:left w:val="single" w:color="auto" w:sz="4" w:space="0"/>
              <w:bottom w:val="single" w:color="auto" w:sz="4" w:space="0"/>
              <w:right w:val="single" w:color="auto" w:sz="4" w:space="0"/>
            </w:tcBorders>
            <w:vAlign w:val="center"/>
          </w:tcPr>
          <w:p w14:paraId="74719E74">
            <w:pPr>
              <w:spacing w:line="280" w:lineRule="exact"/>
              <w:ind w:firstLine="0" w:firstLineChars="0"/>
              <w:jc w:val="center"/>
              <w:rPr>
                <w:rFonts w:cs="Times New Roman"/>
                <w:sz w:val="21"/>
                <w:szCs w:val="21"/>
              </w:rPr>
            </w:pPr>
            <w:r>
              <w:rPr>
                <w:rFonts w:hint="eastAsia" w:cs="Times New Roman"/>
                <w:sz w:val="21"/>
                <w:szCs w:val="21"/>
              </w:rPr>
              <w:t>III</w:t>
            </w:r>
          </w:p>
        </w:tc>
      </w:tr>
      <w:tr w14:paraId="5A899A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 w:type="dxa"/>
            <w:tcBorders>
              <w:top w:val="single" w:color="auto" w:sz="4" w:space="0"/>
              <w:left w:val="single" w:color="auto" w:sz="4" w:space="0"/>
              <w:bottom w:val="single" w:color="auto" w:sz="4" w:space="0"/>
              <w:right w:val="single" w:color="auto" w:sz="4" w:space="0"/>
            </w:tcBorders>
            <w:vAlign w:val="center"/>
          </w:tcPr>
          <w:p w14:paraId="279F92DA">
            <w:pPr>
              <w:spacing w:line="280" w:lineRule="exact"/>
              <w:ind w:firstLine="0" w:firstLineChars="0"/>
              <w:jc w:val="center"/>
              <w:rPr>
                <w:rFonts w:cs="Times New Roman"/>
                <w:sz w:val="21"/>
                <w:szCs w:val="21"/>
              </w:rPr>
            </w:pPr>
            <w:r>
              <w:rPr>
                <w:rFonts w:hint="eastAsia" w:cs="Times New Roman"/>
                <w:sz w:val="21"/>
                <w:szCs w:val="21"/>
              </w:rPr>
              <w:t>14</w:t>
            </w:r>
          </w:p>
        </w:tc>
        <w:tc>
          <w:tcPr>
            <w:tcW w:w="709" w:type="dxa"/>
            <w:tcBorders>
              <w:top w:val="single" w:color="auto" w:sz="4" w:space="0"/>
              <w:left w:val="single" w:color="auto" w:sz="4" w:space="0"/>
              <w:bottom w:val="single" w:color="auto" w:sz="4" w:space="0"/>
              <w:right w:val="single" w:color="auto" w:sz="4" w:space="0"/>
            </w:tcBorders>
            <w:vAlign w:val="center"/>
          </w:tcPr>
          <w:p w14:paraId="7A31FB66">
            <w:pPr>
              <w:spacing w:line="280" w:lineRule="exact"/>
              <w:ind w:firstLine="0" w:firstLineChars="0"/>
              <w:jc w:val="center"/>
              <w:rPr>
                <w:rFonts w:cs="Times New Roman"/>
                <w:sz w:val="21"/>
                <w:szCs w:val="21"/>
              </w:rPr>
            </w:pPr>
          </w:p>
        </w:tc>
        <w:tc>
          <w:tcPr>
            <w:tcW w:w="2491" w:type="dxa"/>
            <w:tcBorders>
              <w:top w:val="single" w:color="auto" w:sz="4" w:space="0"/>
              <w:left w:val="single" w:color="auto" w:sz="4" w:space="0"/>
              <w:bottom w:val="single" w:color="auto" w:sz="4" w:space="0"/>
              <w:right w:val="single" w:color="auto" w:sz="4" w:space="0"/>
            </w:tcBorders>
            <w:vAlign w:val="center"/>
          </w:tcPr>
          <w:p w14:paraId="525BF94C">
            <w:pPr>
              <w:spacing w:line="280" w:lineRule="exact"/>
              <w:ind w:firstLine="0" w:firstLineChars="0"/>
              <w:jc w:val="center"/>
              <w:rPr>
                <w:rFonts w:cs="Times New Roman"/>
                <w:sz w:val="21"/>
                <w:szCs w:val="21"/>
              </w:rPr>
            </w:pPr>
            <w:r>
              <w:rPr>
                <w:rFonts w:hint="eastAsia" w:cs="Times New Roman"/>
                <w:sz w:val="21"/>
                <w:szCs w:val="21"/>
              </w:rPr>
              <w:t>牛其堡水库</w:t>
            </w:r>
          </w:p>
        </w:tc>
        <w:tc>
          <w:tcPr>
            <w:tcW w:w="1134" w:type="dxa"/>
            <w:tcBorders>
              <w:top w:val="single" w:color="auto" w:sz="4" w:space="0"/>
              <w:left w:val="single" w:color="auto" w:sz="4" w:space="0"/>
              <w:bottom w:val="single" w:color="auto" w:sz="4" w:space="0"/>
              <w:right w:val="single" w:color="auto" w:sz="4" w:space="0"/>
            </w:tcBorders>
            <w:vAlign w:val="center"/>
          </w:tcPr>
          <w:p w14:paraId="6114EADA">
            <w:pPr>
              <w:spacing w:line="280" w:lineRule="exact"/>
              <w:ind w:firstLine="0" w:firstLineChars="0"/>
              <w:jc w:val="center"/>
              <w:rPr>
                <w:rFonts w:cs="Times New Roman"/>
                <w:sz w:val="21"/>
                <w:szCs w:val="21"/>
              </w:rPr>
            </w:pPr>
            <w:r>
              <w:rPr>
                <w:rFonts w:hint="eastAsia" w:cs="Times New Roman"/>
                <w:sz w:val="21"/>
                <w:szCs w:val="21"/>
              </w:rPr>
              <w:t>-</w:t>
            </w:r>
          </w:p>
        </w:tc>
        <w:tc>
          <w:tcPr>
            <w:tcW w:w="2410" w:type="dxa"/>
            <w:tcBorders>
              <w:top w:val="single" w:color="auto" w:sz="4" w:space="0"/>
              <w:left w:val="single" w:color="auto" w:sz="4" w:space="0"/>
              <w:bottom w:val="single" w:color="auto" w:sz="4" w:space="0"/>
              <w:right w:val="single" w:color="auto" w:sz="4" w:space="0"/>
            </w:tcBorders>
            <w:vAlign w:val="center"/>
          </w:tcPr>
          <w:p w14:paraId="13C4BA8B">
            <w:pPr>
              <w:spacing w:line="280" w:lineRule="exact"/>
              <w:ind w:firstLine="0" w:firstLineChars="0"/>
              <w:jc w:val="center"/>
              <w:rPr>
                <w:rFonts w:cs="Times New Roman"/>
                <w:sz w:val="21"/>
                <w:szCs w:val="21"/>
              </w:rPr>
            </w:pPr>
            <w:r>
              <w:rPr>
                <w:rFonts w:hint="eastAsia" w:cs="Times New Roman"/>
                <w:sz w:val="21"/>
                <w:szCs w:val="21"/>
              </w:rPr>
              <w:t>渔业</w:t>
            </w:r>
          </w:p>
        </w:tc>
        <w:tc>
          <w:tcPr>
            <w:tcW w:w="1071" w:type="dxa"/>
            <w:tcBorders>
              <w:top w:val="single" w:color="auto" w:sz="4" w:space="0"/>
              <w:left w:val="single" w:color="auto" w:sz="4" w:space="0"/>
              <w:bottom w:val="single" w:color="auto" w:sz="4" w:space="0"/>
              <w:right w:val="single" w:color="auto" w:sz="4" w:space="0"/>
            </w:tcBorders>
            <w:vAlign w:val="center"/>
          </w:tcPr>
          <w:p w14:paraId="190060B7">
            <w:pPr>
              <w:spacing w:line="280" w:lineRule="exact"/>
              <w:ind w:firstLine="0" w:firstLineChars="0"/>
              <w:jc w:val="center"/>
              <w:rPr>
                <w:rFonts w:cs="Times New Roman"/>
                <w:sz w:val="21"/>
                <w:szCs w:val="21"/>
              </w:rPr>
            </w:pPr>
            <w:r>
              <w:rPr>
                <w:rFonts w:hint="eastAsia" w:cs="Times New Roman"/>
                <w:sz w:val="21"/>
                <w:szCs w:val="21"/>
              </w:rPr>
              <w:t>III</w:t>
            </w:r>
          </w:p>
        </w:tc>
      </w:tr>
      <w:tr w14:paraId="1CA761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 w:type="dxa"/>
            <w:tcBorders>
              <w:top w:val="single" w:color="auto" w:sz="4" w:space="0"/>
              <w:left w:val="single" w:color="auto" w:sz="4" w:space="0"/>
              <w:bottom w:val="single" w:color="auto" w:sz="4" w:space="0"/>
              <w:right w:val="single" w:color="auto" w:sz="4" w:space="0"/>
            </w:tcBorders>
            <w:vAlign w:val="center"/>
          </w:tcPr>
          <w:p w14:paraId="7866EBCC">
            <w:pPr>
              <w:spacing w:line="280" w:lineRule="exact"/>
              <w:ind w:firstLine="0" w:firstLineChars="0"/>
              <w:jc w:val="center"/>
              <w:rPr>
                <w:rFonts w:cs="Times New Roman"/>
                <w:sz w:val="21"/>
                <w:szCs w:val="21"/>
              </w:rPr>
            </w:pPr>
            <w:r>
              <w:rPr>
                <w:rFonts w:hint="eastAsia" w:cs="Times New Roman"/>
                <w:sz w:val="21"/>
                <w:szCs w:val="21"/>
              </w:rPr>
              <w:t>15</w:t>
            </w:r>
          </w:p>
        </w:tc>
        <w:tc>
          <w:tcPr>
            <w:tcW w:w="709" w:type="dxa"/>
            <w:tcBorders>
              <w:top w:val="single" w:color="auto" w:sz="4" w:space="0"/>
              <w:left w:val="single" w:color="auto" w:sz="4" w:space="0"/>
              <w:bottom w:val="single" w:color="auto" w:sz="4" w:space="0"/>
              <w:right w:val="single" w:color="auto" w:sz="4" w:space="0"/>
            </w:tcBorders>
            <w:vAlign w:val="center"/>
          </w:tcPr>
          <w:p w14:paraId="32B98C37">
            <w:pPr>
              <w:spacing w:line="280" w:lineRule="exact"/>
              <w:ind w:firstLine="0" w:firstLineChars="0"/>
              <w:jc w:val="center"/>
              <w:rPr>
                <w:rFonts w:cs="Times New Roman"/>
                <w:sz w:val="21"/>
                <w:szCs w:val="21"/>
              </w:rPr>
            </w:pPr>
          </w:p>
        </w:tc>
        <w:tc>
          <w:tcPr>
            <w:tcW w:w="2491" w:type="dxa"/>
            <w:tcBorders>
              <w:top w:val="single" w:color="auto" w:sz="4" w:space="0"/>
              <w:left w:val="single" w:color="auto" w:sz="4" w:space="0"/>
              <w:bottom w:val="single" w:color="auto" w:sz="4" w:space="0"/>
              <w:right w:val="single" w:color="auto" w:sz="4" w:space="0"/>
            </w:tcBorders>
            <w:vAlign w:val="center"/>
          </w:tcPr>
          <w:p w14:paraId="4FE8BE2F">
            <w:pPr>
              <w:spacing w:line="280" w:lineRule="exact"/>
              <w:ind w:firstLine="0" w:firstLineChars="0"/>
              <w:jc w:val="center"/>
              <w:rPr>
                <w:rFonts w:cs="Times New Roman"/>
                <w:sz w:val="21"/>
                <w:szCs w:val="21"/>
              </w:rPr>
            </w:pPr>
            <w:r>
              <w:rPr>
                <w:rFonts w:hint="eastAsia" w:cs="Times New Roman"/>
                <w:sz w:val="21"/>
                <w:szCs w:val="21"/>
              </w:rPr>
              <w:t>三台子</w:t>
            </w:r>
            <w:r>
              <w:rPr>
                <w:rFonts w:cs="Times New Roman"/>
                <w:sz w:val="21"/>
                <w:szCs w:val="21"/>
              </w:rPr>
              <w:t>水库</w:t>
            </w:r>
          </w:p>
        </w:tc>
        <w:tc>
          <w:tcPr>
            <w:tcW w:w="1134" w:type="dxa"/>
            <w:tcBorders>
              <w:top w:val="single" w:color="auto" w:sz="4" w:space="0"/>
              <w:left w:val="single" w:color="auto" w:sz="4" w:space="0"/>
              <w:bottom w:val="single" w:color="auto" w:sz="4" w:space="0"/>
              <w:right w:val="single" w:color="auto" w:sz="4" w:space="0"/>
            </w:tcBorders>
            <w:vAlign w:val="center"/>
          </w:tcPr>
          <w:p w14:paraId="35F93D0E">
            <w:pPr>
              <w:spacing w:line="280" w:lineRule="exact"/>
              <w:ind w:firstLine="0" w:firstLineChars="0"/>
              <w:jc w:val="center"/>
              <w:rPr>
                <w:rFonts w:cs="Times New Roman"/>
                <w:sz w:val="21"/>
                <w:szCs w:val="21"/>
              </w:rPr>
            </w:pPr>
            <w:r>
              <w:rPr>
                <w:rFonts w:hint="eastAsia" w:cs="Times New Roman"/>
                <w:sz w:val="21"/>
                <w:szCs w:val="21"/>
              </w:rPr>
              <w:t>-</w:t>
            </w:r>
          </w:p>
        </w:tc>
        <w:tc>
          <w:tcPr>
            <w:tcW w:w="2410" w:type="dxa"/>
            <w:tcBorders>
              <w:top w:val="single" w:color="auto" w:sz="4" w:space="0"/>
              <w:left w:val="single" w:color="auto" w:sz="4" w:space="0"/>
              <w:bottom w:val="single" w:color="auto" w:sz="4" w:space="0"/>
              <w:right w:val="single" w:color="auto" w:sz="4" w:space="0"/>
            </w:tcBorders>
            <w:vAlign w:val="center"/>
          </w:tcPr>
          <w:p w14:paraId="10438F51">
            <w:pPr>
              <w:spacing w:line="280" w:lineRule="exact"/>
              <w:ind w:firstLine="0" w:firstLineChars="0"/>
              <w:jc w:val="center"/>
              <w:rPr>
                <w:rFonts w:cs="Times New Roman"/>
                <w:sz w:val="21"/>
                <w:szCs w:val="21"/>
              </w:rPr>
            </w:pPr>
            <w:r>
              <w:rPr>
                <w:rFonts w:hint="eastAsia" w:cs="Times New Roman"/>
                <w:sz w:val="21"/>
                <w:szCs w:val="21"/>
              </w:rPr>
              <w:t>渔业</w:t>
            </w:r>
          </w:p>
        </w:tc>
        <w:tc>
          <w:tcPr>
            <w:tcW w:w="1071" w:type="dxa"/>
            <w:tcBorders>
              <w:top w:val="single" w:color="auto" w:sz="4" w:space="0"/>
              <w:left w:val="single" w:color="auto" w:sz="4" w:space="0"/>
              <w:bottom w:val="single" w:color="auto" w:sz="4" w:space="0"/>
              <w:right w:val="single" w:color="auto" w:sz="4" w:space="0"/>
            </w:tcBorders>
            <w:vAlign w:val="center"/>
          </w:tcPr>
          <w:p w14:paraId="42D571F7">
            <w:pPr>
              <w:spacing w:line="280" w:lineRule="exact"/>
              <w:ind w:firstLine="0" w:firstLineChars="0"/>
              <w:jc w:val="center"/>
              <w:rPr>
                <w:rFonts w:cs="Times New Roman"/>
                <w:sz w:val="21"/>
                <w:szCs w:val="21"/>
              </w:rPr>
            </w:pPr>
            <w:r>
              <w:rPr>
                <w:rFonts w:hint="eastAsia" w:cs="Times New Roman"/>
                <w:sz w:val="21"/>
                <w:szCs w:val="21"/>
              </w:rPr>
              <w:t>III</w:t>
            </w:r>
          </w:p>
        </w:tc>
      </w:tr>
      <w:tr w14:paraId="237A8E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 w:type="dxa"/>
            <w:tcBorders>
              <w:top w:val="single" w:color="auto" w:sz="4" w:space="0"/>
              <w:left w:val="single" w:color="auto" w:sz="4" w:space="0"/>
              <w:bottom w:val="single" w:color="auto" w:sz="4" w:space="0"/>
              <w:right w:val="single" w:color="auto" w:sz="4" w:space="0"/>
            </w:tcBorders>
            <w:vAlign w:val="center"/>
          </w:tcPr>
          <w:p w14:paraId="3771C8D3">
            <w:pPr>
              <w:spacing w:line="280" w:lineRule="exact"/>
              <w:ind w:firstLine="0" w:firstLineChars="0"/>
              <w:jc w:val="center"/>
              <w:rPr>
                <w:rFonts w:cs="Times New Roman"/>
                <w:sz w:val="21"/>
                <w:szCs w:val="21"/>
              </w:rPr>
            </w:pPr>
            <w:r>
              <w:rPr>
                <w:rFonts w:hint="eastAsia" w:cs="Times New Roman"/>
                <w:sz w:val="21"/>
                <w:szCs w:val="21"/>
              </w:rPr>
              <w:t>16</w:t>
            </w:r>
          </w:p>
        </w:tc>
        <w:tc>
          <w:tcPr>
            <w:tcW w:w="709" w:type="dxa"/>
            <w:tcBorders>
              <w:top w:val="single" w:color="auto" w:sz="4" w:space="0"/>
              <w:left w:val="single" w:color="auto" w:sz="4" w:space="0"/>
              <w:bottom w:val="single" w:color="auto" w:sz="4" w:space="0"/>
              <w:right w:val="single" w:color="auto" w:sz="4" w:space="0"/>
            </w:tcBorders>
            <w:vAlign w:val="center"/>
          </w:tcPr>
          <w:p w14:paraId="2C2E7212">
            <w:pPr>
              <w:spacing w:line="280" w:lineRule="exact"/>
              <w:ind w:firstLine="0" w:firstLineChars="0"/>
              <w:jc w:val="center"/>
              <w:rPr>
                <w:rFonts w:cs="Times New Roman"/>
                <w:sz w:val="21"/>
                <w:szCs w:val="21"/>
              </w:rPr>
            </w:pPr>
          </w:p>
        </w:tc>
        <w:tc>
          <w:tcPr>
            <w:tcW w:w="2491" w:type="dxa"/>
            <w:tcBorders>
              <w:top w:val="single" w:color="auto" w:sz="4" w:space="0"/>
              <w:left w:val="single" w:color="auto" w:sz="4" w:space="0"/>
              <w:bottom w:val="single" w:color="auto" w:sz="4" w:space="0"/>
              <w:right w:val="single" w:color="auto" w:sz="4" w:space="0"/>
            </w:tcBorders>
            <w:vAlign w:val="center"/>
          </w:tcPr>
          <w:p w14:paraId="26C7C6D8">
            <w:pPr>
              <w:spacing w:line="280" w:lineRule="exact"/>
              <w:ind w:firstLine="0" w:firstLineChars="0"/>
              <w:jc w:val="center"/>
              <w:rPr>
                <w:rFonts w:cs="Times New Roman"/>
                <w:sz w:val="21"/>
                <w:szCs w:val="21"/>
              </w:rPr>
            </w:pPr>
            <w:r>
              <w:rPr>
                <w:rFonts w:hint="eastAsia" w:cs="Times New Roman"/>
                <w:sz w:val="21"/>
                <w:szCs w:val="21"/>
              </w:rPr>
              <w:t>前山</w:t>
            </w:r>
            <w:r>
              <w:rPr>
                <w:rFonts w:cs="Times New Roman"/>
                <w:sz w:val="21"/>
                <w:szCs w:val="21"/>
              </w:rPr>
              <w:t>水库</w:t>
            </w:r>
          </w:p>
        </w:tc>
        <w:tc>
          <w:tcPr>
            <w:tcW w:w="1134" w:type="dxa"/>
            <w:tcBorders>
              <w:top w:val="single" w:color="auto" w:sz="4" w:space="0"/>
              <w:left w:val="single" w:color="auto" w:sz="4" w:space="0"/>
              <w:bottom w:val="single" w:color="auto" w:sz="4" w:space="0"/>
              <w:right w:val="single" w:color="auto" w:sz="4" w:space="0"/>
            </w:tcBorders>
            <w:vAlign w:val="center"/>
          </w:tcPr>
          <w:p w14:paraId="03B40761">
            <w:pPr>
              <w:spacing w:line="280" w:lineRule="exact"/>
              <w:ind w:firstLine="0" w:firstLineChars="0"/>
              <w:jc w:val="center"/>
              <w:rPr>
                <w:rFonts w:cs="Times New Roman"/>
                <w:sz w:val="21"/>
                <w:szCs w:val="21"/>
              </w:rPr>
            </w:pPr>
            <w:r>
              <w:rPr>
                <w:rFonts w:hint="eastAsia" w:cs="Times New Roman"/>
                <w:sz w:val="21"/>
                <w:szCs w:val="21"/>
              </w:rPr>
              <w:t>-</w:t>
            </w:r>
          </w:p>
        </w:tc>
        <w:tc>
          <w:tcPr>
            <w:tcW w:w="2410" w:type="dxa"/>
            <w:tcBorders>
              <w:top w:val="single" w:color="auto" w:sz="4" w:space="0"/>
              <w:left w:val="single" w:color="auto" w:sz="4" w:space="0"/>
              <w:bottom w:val="single" w:color="auto" w:sz="4" w:space="0"/>
              <w:right w:val="single" w:color="auto" w:sz="4" w:space="0"/>
            </w:tcBorders>
            <w:vAlign w:val="center"/>
          </w:tcPr>
          <w:p w14:paraId="1D3F44FE">
            <w:pPr>
              <w:spacing w:line="280" w:lineRule="exact"/>
              <w:ind w:firstLine="0" w:firstLineChars="0"/>
              <w:jc w:val="center"/>
              <w:rPr>
                <w:rFonts w:cs="Times New Roman"/>
                <w:sz w:val="21"/>
                <w:szCs w:val="21"/>
              </w:rPr>
            </w:pPr>
            <w:r>
              <w:rPr>
                <w:rFonts w:hint="eastAsia" w:cs="Times New Roman"/>
                <w:sz w:val="21"/>
                <w:szCs w:val="21"/>
              </w:rPr>
              <w:t>渔业</w:t>
            </w:r>
          </w:p>
        </w:tc>
        <w:tc>
          <w:tcPr>
            <w:tcW w:w="1071" w:type="dxa"/>
            <w:tcBorders>
              <w:top w:val="single" w:color="auto" w:sz="4" w:space="0"/>
              <w:left w:val="single" w:color="auto" w:sz="4" w:space="0"/>
              <w:bottom w:val="single" w:color="auto" w:sz="4" w:space="0"/>
              <w:right w:val="single" w:color="auto" w:sz="4" w:space="0"/>
            </w:tcBorders>
            <w:vAlign w:val="center"/>
          </w:tcPr>
          <w:p w14:paraId="12606DC1">
            <w:pPr>
              <w:spacing w:line="280" w:lineRule="exact"/>
              <w:ind w:firstLine="0" w:firstLineChars="0"/>
              <w:jc w:val="center"/>
              <w:rPr>
                <w:rFonts w:cs="Times New Roman"/>
                <w:sz w:val="21"/>
                <w:szCs w:val="21"/>
              </w:rPr>
            </w:pPr>
            <w:r>
              <w:rPr>
                <w:rFonts w:hint="eastAsia" w:cs="Times New Roman"/>
                <w:sz w:val="21"/>
                <w:szCs w:val="21"/>
              </w:rPr>
              <w:t>III</w:t>
            </w:r>
          </w:p>
        </w:tc>
      </w:tr>
      <w:tr w14:paraId="263757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 w:type="dxa"/>
            <w:tcBorders>
              <w:top w:val="single" w:color="auto" w:sz="4" w:space="0"/>
              <w:left w:val="single" w:color="auto" w:sz="4" w:space="0"/>
              <w:bottom w:val="single" w:color="auto" w:sz="4" w:space="0"/>
              <w:right w:val="single" w:color="auto" w:sz="4" w:space="0"/>
            </w:tcBorders>
            <w:vAlign w:val="center"/>
          </w:tcPr>
          <w:p w14:paraId="023B58F0">
            <w:pPr>
              <w:spacing w:line="280" w:lineRule="exact"/>
              <w:ind w:firstLine="0" w:firstLineChars="0"/>
              <w:jc w:val="center"/>
              <w:rPr>
                <w:rFonts w:cs="Times New Roman"/>
                <w:sz w:val="21"/>
                <w:szCs w:val="21"/>
              </w:rPr>
            </w:pPr>
            <w:r>
              <w:rPr>
                <w:rFonts w:hint="eastAsia" w:cs="Times New Roman"/>
                <w:sz w:val="21"/>
                <w:szCs w:val="21"/>
              </w:rPr>
              <w:t>17</w:t>
            </w:r>
          </w:p>
        </w:tc>
        <w:tc>
          <w:tcPr>
            <w:tcW w:w="709" w:type="dxa"/>
            <w:tcBorders>
              <w:top w:val="single" w:color="auto" w:sz="4" w:space="0"/>
              <w:left w:val="single" w:color="auto" w:sz="4" w:space="0"/>
              <w:bottom w:val="single" w:color="auto" w:sz="4" w:space="0"/>
              <w:right w:val="single" w:color="auto" w:sz="4" w:space="0"/>
            </w:tcBorders>
            <w:vAlign w:val="center"/>
          </w:tcPr>
          <w:p w14:paraId="4FEBBED8">
            <w:pPr>
              <w:spacing w:line="280" w:lineRule="exact"/>
              <w:ind w:firstLine="0" w:firstLineChars="0"/>
              <w:jc w:val="center"/>
              <w:rPr>
                <w:rFonts w:cs="Times New Roman"/>
                <w:sz w:val="21"/>
                <w:szCs w:val="21"/>
              </w:rPr>
            </w:pPr>
          </w:p>
        </w:tc>
        <w:tc>
          <w:tcPr>
            <w:tcW w:w="2491" w:type="dxa"/>
            <w:tcBorders>
              <w:top w:val="single" w:color="auto" w:sz="4" w:space="0"/>
              <w:left w:val="single" w:color="auto" w:sz="4" w:space="0"/>
              <w:bottom w:val="single" w:color="auto" w:sz="4" w:space="0"/>
              <w:right w:val="single" w:color="auto" w:sz="4" w:space="0"/>
            </w:tcBorders>
            <w:vAlign w:val="center"/>
          </w:tcPr>
          <w:p w14:paraId="1909101A">
            <w:pPr>
              <w:spacing w:line="280" w:lineRule="exact"/>
              <w:ind w:firstLine="0" w:firstLineChars="0"/>
              <w:jc w:val="center"/>
              <w:rPr>
                <w:rFonts w:cs="Times New Roman"/>
                <w:sz w:val="21"/>
                <w:szCs w:val="21"/>
              </w:rPr>
            </w:pPr>
            <w:r>
              <w:rPr>
                <w:rFonts w:hint="eastAsia" w:cs="Times New Roman"/>
                <w:sz w:val="21"/>
                <w:szCs w:val="21"/>
              </w:rPr>
              <w:t>尖山子</w:t>
            </w:r>
            <w:r>
              <w:rPr>
                <w:rFonts w:cs="Times New Roman"/>
                <w:sz w:val="21"/>
                <w:szCs w:val="21"/>
              </w:rPr>
              <w:t>水库</w:t>
            </w:r>
          </w:p>
        </w:tc>
        <w:tc>
          <w:tcPr>
            <w:tcW w:w="1134" w:type="dxa"/>
            <w:tcBorders>
              <w:top w:val="single" w:color="auto" w:sz="4" w:space="0"/>
              <w:left w:val="single" w:color="auto" w:sz="4" w:space="0"/>
              <w:bottom w:val="single" w:color="auto" w:sz="4" w:space="0"/>
              <w:right w:val="single" w:color="auto" w:sz="4" w:space="0"/>
            </w:tcBorders>
            <w:vAlign w:val="center"/>
          </w:tcPr>
          <w:p w14:paraId="5924F8BA">
            <w:pPr>
              <w:spacing w:line="280" w:lineRule="exact"/>
              <w:ind w:firstLine="0" w:firstLineChars="0"/>
              <w:jc w:val="center"/>
              <w:rPr>
                <w:rFonts w:cs="Times New Roman"/>
                <w:sz w:val="21"/>
                <w:szCs w:val="21"/>
              </w:rPr>
            </w:pPr>
            <w:r>
              <w:rPr>
                <w:rFonts w:hint="eastAsia" w:cs="Times New Roman"/>
                <w:sz w:val="21"/>
                <w:szCs w:val="21"/>
              </w:rPr>
              <w:t>-</w:t>
            </w:r>
          </w:p>
        </w:tc>
        <w:tc>
          <w:tcPr>
            <w:tcW w:w="2410" w:type="dxa"/>
            <w:tcBorders>
              <w:top w:val="single" w:color="auto" w:sz="4" w:space="0"/>
              <w:left w:val="single" w:color="auto" w:sz="4" w:space="0"/>
              <w:bottom w:val="single" w:color="auto" w:sz="4" w:space="0"/>
              <w:right w:val="single" w:color="auto" w:sz="4" w:space="0"/>
            </w:tcBorders>
            <w:vAlign w:val="center"/>
          </w:tcPr>
          <w:p w14:paraId="67A58160">
            <w:pPr>
              <w:spacing w:line="280" w:lineRule="exact"/>
              <w:ind w:firstLine="0" w:firstLineChars="0"/>
              <w:jc w:val="center"/>
              <w:rPr>
                <w:rFonts w:cs="Times New Roman"/>
                <w:sz w:val="21"/>
                <w:szCs w:val="21"/>
              </w:rPr>
            </w:pPr>
            <w:r>
              <w:rPr>
                <w:rFonts w:hint="eastAsia" w:cs="Times New Roman"/>
                <w:sz w:val="21"/>
                <w:szCs w:val="21"/>
              </w:rPr>
              <w:t>渔业</w:t>
            </w:r>
          </w:p>
        </w:tc>
        <w:tc>
          <w:tcPr>
            <w:tcW w:w="1071" w:type="dxa"/>
            <w:tcBorders>
              <w:top w:val="single" w:color="auto" w:sz="4" w:space="0"/>
              <w:left w:val="single" w:color="auto" w:sz="4" w:space="0"/>
              <w:bottom w:val="single" w:color="auto" w:sz="4" w:space="0"/>
              <w:right w:val="single" w:color="auto" w:sz="4" w:space="0"/>
            </w:tcBorders>
            <w:vAlign w:val="center"/>
          </w:tcPr>
          <w:p w14:paraId="1B4F5203">
            <w:pPr>
              <w:spacing w:line="280" w:lineRule="exact"/>
              <w:ind w:firstLine="0" w:firstLineChars="0"/>
              <w:jc w:val="center"/>
              <w:rPr>
                <w:rFonts w:cs="Times New Roman"/>
                <w:sz w:val="21"/>
                <w:szCs w:val="21"/>
              </w:rPr>
            </w:pPr>
            <w:r>
              <w:rPr>
                <w:rFonts w:hint="eastAsia" w:cs="Times New Roman"/>
                <w:sz w:val="21"/>
                <w:szCs w:val="21"/>
              </w:rPr>
              <w:t>III</w:t>
            </w:r>
          </w:p>
        </w:tc>
      </w:tr>
      <w:tr w14:paraId="5C965F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 w:type="dxa"/>
            <w:tcBorders>
              <w:top w:val="single" w:color="auto" w:sz="4" w:space="0"/>
              <w:left w:val="single" w:color="auto" w:sz="4" w:space="0"/>
              <w:bottom w:val="single" w:color="auto" w:sz="4" w:space="0"/>
              <w:right w:val="single" w:color="auto" w:sz="4" w:space="0"/>
            </w:tcBorders>
            <w:vAlign w:val="center"/>
          </w:tcPr>
          <w:p w14:paraId="775510FB">
            <w:pPr>
              <w:spacing w:line="280" w:lineRule="exact"/>
              <w:ind w:firstLine="0" w:firstLineChars="0"/>
              <w:jc w:val="center"/>
              <w:rPr>
                <w:rFonts w:cs="Times New Roman"/>
                <w:sz w:val="21"/>
                <w:szCs w:val="21"/>
              </w:rPr>
            </w:pPr>
            <w:r>
              <w:rPr>
                <w:rFonts w:hint="eastAsia" w:cs="Times New Roman"/>
                <w:sz w:val="21"/>
                <w:szCs w:val="21"/>
              </w:rPr>
              <w:t>18</w:t>
            </w:r>
          </w:p>
        </w:tc>
        <w:tc>
          <w:tcPr>
            <w:tcW w:w="709" w:type="dxa"/>
            <w:tcBorders>
              <w:top w:val="single" w:color="auto" w:sz="4" w:space="0"/>
              <w:left w:val="single" w:color="auto" w:sz="4" w:space="0"/>
              <w:bottom w:val="single" w:color="auto" w:sz="4" w:space="0"/>
              <w:right w:val="single" w:color="auto" w:sz="4" w:space="0"/>
            </w:tcBorders>
            <w:vAlign w:val="center"/>
          </w:tcPr>
          <w:p w14:paraId="47D693C0">
            <w:pPr>
              <w:spacing w:line="280" w:lineRule="exact"/>
              <w:ind w:firstLine="0" w:firstLineChars="0"/>
              <w:jc w:val="center"/>
              <w:rPr>
                <w:rFonts w:cs="Times New Roman"/>
                <w:sz w:val="21"/>
                <w:szCs w:val="21"/>
              </w:rPr>
            </w:pPr>
          </w:p>
        </w:tc>
        <w:tc>
          <w:tcPr>
            <w:tcW w:w="2491" w:type="dxa"/>
            <w:tcBorders>
              <w:top w:val="single" w:color="auto" w:sz="4" w:space="0"/>
              <w:left w:val="single" w:color="auto" w:sz="4" w:space="0"/>
              <w:bottom w:val="single" w:color="auto" w:sz="4" w:space="0"/>
              <w:right w:val="single" w:color="auto" w:sz="4" w:space="0"/>
            </w:tcBorders>
            <w:vAlign w:val="center"/>
          </w:tcPr>
          <w:p w14:paraId="3B2ED2AB">
            <w:pPr>
              <w:spacing w:line="280" w:lineRule="exact"/>
              <w:ind w:firstLine="0" w:firstLineChars="0"/>
              <w:jc w:val="center"/>
              <w:rPr>
                <w:rFonts w:cs="Times New Roman"/>
                <w:sz w:val="21"/>
                <w:szCs w:val="21"/>
              </w:rPr>
            </w:pPr>
            <w:r>
              <w:rPr>
                <w:rFonts w:hint="eastAsia" w:cs="Times New Roman"/>
                <w:sz w:val="21"/>
                <w:szCs w:val="21"/>
              </w:rPr>
              <w:t>七家子</w:t>
            </w:r>
            <w:r>
              <w:rPr>
                <w:rFonts w:cs="Times New Roman"/>
                <w:sz w:val="21"/>
                <w:szCs w:val="21"/>
              </w:rPr>
              <w:t>水库</w:t>
            </w:r>
          </w:p>
        </w:tc>
        <w:tc>
          <w:tcPr>
            <w:tcW w:w="1134" w:type="dxa"/>
            <w:tcBorders>
              <w:top w:val="single" w:color="auto" w:sz="4" w:space="0"/>
              <w:left w:val="single" w:color="auto" w:sz="4" w:space="0"/>
              <w:bottom w:val="single" w:color="auto" w:sz="4" w:space="0"/>
              <w:right w:val="single" w:color="auto" w:sz="4" w:space="0"/>
            </w:tcBorders>
            <w:vAlign w:val="center"/>
          </w:tcPr>
          <w:p w14:paraId="5A6CA82D">
            <w:pPr>
              <w:spacing w:line="280" w:lineRule="exact"/>
              <w:ind w:firstLine="0" w:firstLineChars="0"/>
              <w:jc w:val="center"/>
              <w:rPr>
                <w:rFonts w:cs="Times New Roman"/>
                <w:sz w:val="21"/>
                <w:szCs w:val="21"/>
              </w:rPr>
            </w:pPr>
            <w:r>
              <w:rPr>
                <w:rFonts w:hint="eastAsia" w:cs="Times New Roman"/>
                <w:sz w:val="21"/>
                <w:szCs w:val="21"/>
              </w:rPr>
              <w:t>-</w:t>
            </w:r>
          </w:p>
        </w:tc>
        <w:tc>
          <w:tcPr>
            <w:tcW w:w="2410" w:type="dxa"/>
            <w:tcBorders>
              <w:top w:val="single" w:color="auto" w:sz="4" w:space="0"/>
              <w:left w:val="single" w:color="auto" w:sz="4" w:space="0"/>
              <w:bottom w:val="single" w:color="auto" w:sz="4" w:space="0"/>
              <w:right w:val="single" w:color="auto" w:sz="4" w:space="0"/>
            </w:tcBorders>
            <w:vAlign w:val="center"/>
          </w:tcPr>
          <w:p w14:paraId="1FBEABA1">
            <w:pPr>
              <w:spacing w:line="280" w:lineRule="exact"/>
              <w:ind w:firstLine="0" w:firstLineChars="0"/>
              <w:jc w:val="center"/>
              <w:rPr>
                <w:rFonts w:cs="Times New Roman"/>
                <w:sz w:val="21"/>
                <w:szCs w:val="21"/>
              </w:rPr>
            </w:pPr>
            <w:r>
              <w:rPr>
                <w:rFonts w:hint="eastAsia" w:cs="Times New Roman"/>
                <w:sz w:val="21"/>
                <w:szCs w:val="21"/>
              </w:rPr>
              <w:t>渔业</w:t>
            </w:r>
          </w:p>
        </w:tc>
        <w:tc>
          <w:tcPr>
            <w:tcW w:w="1071" w:type="dxa"/>
            <w:tcBorders>
              <w:top w:val="single" w:color="auto" w:sz="4" w:space="0"/>
              <w:left w:val="single" w:color="auto" w:sz="4" w:space="0"/>
              <w:bottom w:val="single" w:color="auto" w:sz="4" w:space="0"/>
              <w:right w:val="single" w:color="auto" w:sz="4" w:space="0"/>
            </w:tcBorders>
            <w:vAlign w:val="center"/>
          </w:tcPr>
          <w:p w14:paraId="1982CC5A">
            <w:pPr>
              <w:spacing w:line="280" w:lineRule="exact"/>
              <w:ind w:firstLine="0" w:firstLineChars="0"/>
              <w:jc w:val="center"/>
              <w:rPr>
                <w:rFonts w:cs="Times New Roman"/>
                <w:sz w:val="21"/>
                <w:szCs w:val="21"/>
              </w:rPr>
            </w:pPr>
            <w:r>
              <w:rPr>
                <w:rFonts w:hint="eastAsia" w:cs="Times New Roman"/>
                <w:sz w:val="21"/>
                <w:szCs w:val="21"/>
              </w:rPr>
              <w:t>III</w:t>
            </w:r>
          </w:p>
        </w:tc>
      </w:tr>
      <w:tr w14:paraId="12DC26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 w:type="dxa"/>
            <w:tcBorders>
              <w:top w:val="single" w:color="auto" w:sz="4" w:space="0"/>
              <w:left w:val="single" w:color="auto" w:sz="4" w:space="0"/>
              <w:bottom w:val="single" w:color="auto" w:sz="4" w:space="0"/>
              <w:right w:val="single" w:color="auto" w:sz="4" w:space="0"/>
            </w:tcBorders>
            <w:vAlign w:val="center"/>
          </w:tcPr>
          <w:p w14:paraId="64AF88F1">
            <w:pPr>
              <w:spacing w:line="280" w:lineRule="exact"/>
              <w:ind w:firstLine="0" w:firstLineChars="0"/>
              <w:jc w:val="center"/>
              <w:rPr>
                <w:rFonts w:cs="Times New Roman"/>
                <w:sz w:val="21"/>
                <w:szCs w:val="21"/>
              </w:rPr>
            </w:pPr>
            <w:r>
              <w:rPr>
                <w:rFonts w:hint="eastAsia" w:cs="Times New Roman"/>
                <w:sz w:val="21"/>
                <w:szCs w:val="21"/>
              </w:rPr>
              <w:t>19</w:t>
            </w:r>
          </w:p>
        </w:tc>
        <w:tc>
          <w:tcPr>
            <w:tcW w:w="709" w:type="dxa"/>
            <w:tcBorders>
              <w:top w:val="single" w:color="auto" w:sz="4" w:space="0"/>
              <w:left w:val="single" w:color="auto" w:sz="4" w:space="0"/>
              <w:bottom w:val="single" w:color="auto" w:sz="4" w:space="0"/>
              <w:right w:val="single" w:color="auto" w:sz="4" w:space="0"/>
            </w:tcBorders>
            <w:vAlign w:val="center"/>
          </w:tcPr>
          <w:p w14:paraId="4D5F0831">
            <w:pPr>
              <w:spacing w:line="280" w:lineRule="exact"/>
              <w:ind w:firstLine="0" w:firstLineChars="0"/>
              <w:jc w:val="center"/>
              <w:rPr>
                <w:rFonts w:cs="Times New Roman"/>
                <w:sz w:val="21"/>
                <w:szCs w:val="21"/>
              </w:rPr>
            </w:pPr>
          </w:p>
        </w:tc>
        <w:tc>
          <w:tcPr>
            <w:tcW w:w="2491" w:type="dxa"/>
            <w:tcBorders>
              <w:top w:val="single" w:color="auto" w:sz="4" w:space="0"/>
              <w:left w:val="single" w:color="auto" w:sz="4" w:space="0"/>
              <w:bottom w:val="single" w:color="auto" w:sz="4" w:space="0"/>
              <w:right w:val="single" w:color="auto" w:sz="4" w:space="0"/>
            </w:tcBorders>
            <w:vAlign w:val="center"/>
          </w:tcPr>
          <w:p w14:paraId="758A00F1">
            <w:pPr>
              <w:spacing w:line="280" w:lineRule="exact"/>
              <w:ind w:firstLine="0" w:firstLineChars="0"/>
              <w:jc w:val="center"/>
              <w:rPr>
                <w:rFonts w:cs="Times New Roman"/>
                <w:sz w:val="21"/>
                <w:szCs w:val="21"/>
              </w:rPr>
            </w:pPr>
            <w:r>
              <w:rPr>
                <w:rFonts w:hint="eastAsia" w:cs="Times New Roman"/>
                <w:sz w:val="21"/>
                <w:szCs w:val="21"/>
              </w:rPr>
              <w:t>崔屯</w:t>
            </w:r>
            <w:r>
              <w:rPr>
                <w:rFonts w:cs="Times New Roman"/>
                <w:sz w:val="21"/>
                <w:szCs w:val="21"/>
              </w:rPr>
              <w:t>水库</w:t>
            </w:r>
          </w:p>
        </w:tc>
        <w:tc>
          <w:tcPr>
            <w:tcW w:w="1134" w:type="dxa"/>
            <w:tcBorders>
              <w:top w:val="single" w:color="auto" w:sz="4" w:space="0"/>
              <w:left w:val="single" w:color="auto" w:sz="4" w:space="0"/>
              <w:bottom w:val="single" w:color="auto" w:sz="4" w:space="0"/>
              <w:right w:val="single" w:color="auto" w:sz="4" w:space="0"/>
            </w:tcBorders>
            <w:vAlign w:val="center"/>
          </w:tcPr>
          <w:p w14:paraId="53F86CAA">
            <w:pPr>
              <w:spacing w:line="280" w:lineRule="exact"/>
              <w:ind w:firstLine="0" w:firstLineChars="0"/>
              <w:jc w:val="center"/>
              <w:rPr>
                <w:rFonts w:cs="Times New Roman"/>
                <w:sz w:val="21"/>
                <w:szCs w:val="21"/>
              </w:rPr>
            </w:pPr>
            <w:r>
              <w:rPr>
                <w:rFonts w:hint="eastAsia" w:cs="Times New Roman"/>
                <w:sz w:val="21"/>
                <w:szCs w:val="21"/>
              </w:rPr>
              <w:t>-</w:t>
            </w:r>
          </w:p>
        </w:tc>
        <w:tc>
          <w:tcPr>
            <w:tcW w:w="2410" w:type="dxa"/>
            <w:tcBorders>
              <w:top w:val="single" w:color="auto" w:sz="4" w:space="0"/>
              <w:left w:val="single" w:color="auto" w:sz="4" w:space="0"/>
              <w:bottom w:val="single" w:color="auto" w:sz="4" w:space="0"/>
              <w:right w:val="single" w:color="auto" w:sz="4" w:space="0"/>
            </w:tcBorders>
            <w:vAlign w:val="center"/>
          </w:tcPr>
          <w:p w14:paraId="1BD2CB8D">
            <w:pPr>
              <w:spacing w:line="280" w:lineRule="exact"/>
              <w:ind w:firstLine="0" w:firstLineChars="0"/>
              <w:jc w:val="center"/>
              <w:rPr>
                <w:rFonts w:cs="Times New Roman"/>
                <w:sz w:val="21"/>
                <w:szCs w:val="21"/>
              </w:rPr>
            </w:pPr>
            <w:r>
              <w:rPr>
                <w:rFonts w:hint="eastAsia" w:cs="Times New Roman"/>
                <w:sz w:val="21"/>
                <w:szCs w:val="21"/>
              </w:rPr>
              <w:t>渔业</w:t>
            </w:r>
          </w:p>
        </w:tc>
        <w:tc>
          <w:tcPr>
            <w:tcW w:w="1071" w:type="dxa"/>
            <w:tcBorders>
              <w:top w:val="single" w:color="auto" w:sz="4" w:space="0"/>
              <w:left w:val="single" w:color="auto" w:sz="4" w:space="0"/>
              <w:bottom w:val="single" w:color="auto" w:sz="4" w:space="0"/>
              <w:right w:val="single" w:color="auto" w:sz="4" w:space="0"/>
            </w:tcBorders>
            <w:vAlign w:val="center"/>
          </w:tcPr>
          <w:p w14:paraId="0E10C4BA">
            <w:pPr>
              <w:spacing w:line="280" w:lineRule="exact"/>
              <w:ind w:firstLine="0" w:firstLineChars="0"/>
              <w:jc w:val="center"/>
              <w:rPr>
                <w:rFonts w:cs="Times New Roman"/>
                <w:sz w:val="21"/>
                <w:szCs w:val="21"/>
              </w:rPr>
            </w:pPr>
            <w:r>
              <w:rPr>
                <w:rFonts w:hint="eastAsia" w:cs="Times New Roman"/>
                <w:sz w:val="21"/>
                <w:szCs w:val="21"/>
              </w:rPr>
              <w:t>II</w:t>
            </w:r>
          </w:p>
        </w:tc>
      </w:tr>
      <w:tr w14:paraId="1F05E2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 w:type="dxa"/>
            <w:tcBorders>
              <w:top w:val="single" w:color="auto" w:sz="4" w:space="0"/>
              <w:left w:val="single" w:color="auto" w:sz="4" w:space="0"/>
              <w:bottom w:val="single" w:color="auto" w:sz="4" w:space="0"/>
              <w:right w:val="single" w:color="auto" w:sz="4" w:space="0"/>
            </w:tcBorders>
            <w:vAlign w:val="center"/>
          </w:tcPr>
          <w:p w14:paraId="64754845">
            <w:pPr>
              <w:spacing w:line="280" w:lineRule="exact"/>
              <w:ind w:firstLine="0" w:firstLineChars="0"/>
              <w:jc w:val="center"/>
              <w:rPr>
                <w:rFonts w:cs="Times New Roman"/>
                <w:sz w:val="21"/>
                <w:szCs w:val="21"/>
              </w:rPr>
            </w:pPr>
            <w:r>
              <w:rPr>
                <w:rFonts w:hint="eastAsia" w:cs="Times New Roman"/>
                <w:sz w:val="21"/>
                <w:szCs w:val="21"/>
              </w:rPr>
              <w:t>20</w:t>
            </w:r>
          </w:p>
        </w:tc>
        <w:tc>
          <w:tcPr>
            <w:tcW w:w="709" w:type="dxa"/>
            <w:tcBorders>
              <w:top w:val="single" w:color="auto" w:sz="4" w:space="0"/>
              <w:left w:val="single" w:color="auto" w:sz="4" w:space="0"/>
              <w:bottom w:val="single" w:color="auto" w:sz="4" w:space="0"/>
              <w:right w:val="single" w:color="auto" w:sz="4" w:space="0"/>
            </w:tcBorders>
            <w:vAlign w:val="center"/>
          </w:tcPr>
          <w:p w14:paraId="0CD768BD">
            <w:pPr>
              <w:spacing w:line="280" w:lineRule="exact"/>
              <w:ind w:firstLine="0" w:firstLineChars="0"/>
              <w:jc w:val="center"/>
              <w:rPr>
                <w:rFonts w:cs="Times New Roman"/>
                <w:sz w:val="21"/>
                <w:szCs w:val="21"/>
              </w:rPr>
            </w:pPr>
          </w:p>
        </w:tc>
        <w:tc>
          <w:tcPr>
            <w:tcW w:w="2491" w:type="dxa"/>
            <w:tcBorders>
              <w:top w:val="single" w:color="auto" w:sz="4" w:space="0"/>
              <w:left w:val="single" w:color="auto" w:sz="4" w:space="0"/>
              <w:bottom w:val="single" w:color="auto" w:sz="4" w:space="0"/>
              <w:right w:val="single" w:color="auto" w:sz="4" w:space="0"/>
            </w:tcBorders>
            <w:vAlign w:val="center"/>
          </w:tcPr>
          <w:p w14:paraId="5BC978A4">
            <w:pPr>
              <w:spacing w:line="280" w:lineRule="exact"/>
              <w:ind w:firstLine="0" w:firstLineChars="0"/>
              <w:jc w:val="center"/>
              <w:rPr>
                <w:rFonts w:cs="Times New Roman"/>
                <w:sz w:val="21"/>
                <w:szCs w:val="21"/>
              </w:rPr>
            </w:pPr>
            <w:r>
              <w:rPr>
                <w:rFonts w:hint="eastAsia" w:cs="Times New Roman"/>
                <w:sz w:val="21"/>
                <w:szCs w:val="21"/>
              </w:rPr>
              <w:t>獾子洞</w:t>
            </w:r>
            <w:r>
              <w:rPr>
                <w:rFonts w:cs="Times New Roman"/>
                <w:sz w:val="21"/>
                <w:szCs w:val="21"/>
              </w:rPr>
              <w:t>水库</w:t>
            </w:r>
          </w:p>
        </w:tc>
        <w:tc>
          <w:tcPr>
            <w:tcW w:w="1134" w:type="dxa"/>
            <w:tcBorders>
              <w:top w:val="single" w:color="auto" w:sz="4" w:space="0"/>
              <w:left w:val="single" w:color="auto" w:sz="4" w:space="0"/>
              <w:bottom w:val="single" w:color="auto" w:sz="4" w:space="0"/>
              <w:right w:val="single" w:color="auto" w:sz="4" w:space="0"/>
            </w:tcBorders>
            <w:vAlign w:val="center"/>
          </w:tcPr>
          <w:p w14:paraId="4B407CB9">
            <w:pPr>
              <w:spacing w:line="280" w:lineRule="exact"/>
              <w:ind w:firstLine="0" w:firstLineChars="0"/>
              <w:jc w:val="center"/>
              <w:rPr>
                <w:rFonts w:cs="Times New Roman"/>
                <w:sz w:val="21"/>
                <w:szCs w:val="21"/>
              </w:rPr>
            </w:pPr>
            <w:r>
              <w:rPr>
                <w:rFonts w:hint="eastAsia" w:cs="Times New Roman"/>
                <w:sz w:val="21"/>
                <w:szCs w:val="21"/>
              </w:rPr>
              <w:t>-</w:t>
            </w:r>
          </w:p>
        </w:tc>
        <w:tc>
          <w:tcPr>
            <w:tcW w:w="2410" w:type="dxa"/>
            <w:tcBorders>
              <w:top w:val="single" w:color="auto" w:sz="4" w:space="0"/>
              <w:left w:val="single" w:color="auto" w:sz="4" w:space="0"/>
              <w:bottom w:val="single" w:color="auto" w:sz="4" w:space="0"/>
              <w:right w:val="single" w:color="auto" w:sz="4" w:space="0"/>
            </w:tcBorders>
            <w:vAlign w:val="center"/>
          </w:tcPr>
          <w:p w14:paraId="4FE9D144">
            <w:pPr>
              <w:spacing w:line="280" w:lineRule="exact"/>
              <w:ind w:firstLine="0" w:firstLineChars="0"/>
              <w:jc w:val="center"/>
              <w:rPr>
                <w:rFonts w:cs="Times New Roman"/>
                <w:sz w:val="21"/>
                <w:szCs w:val="21"/>
              </w:rPr>
            </w:pPr>
            <w:r>
              <w:rPr>
                <w:rFonts w:hint="eastAsia" w:cs="Times New Roman"/>
                <w:sz w:val="21"/>
                <w:szCs w:val="21"/>
              </w:rPr>
              <w:t>渔业</w:t>
            </w:r>
          </w:p>
        </w:tc>
        <w:tc>
          <w:tcPr>
            <w:tcW w:w="1071" w:type="dxa"/>
            <w:tcBorders>
              <w:top w:val="single" w:color="auto" w:sz="4" w:space="0"/>
              <w:left w:val="single" w:color="auto" w:sz="4" w:space="0"/>
              <w:bottom w:val="single" w:color="auto" w:sz="4" w:space="0"/>
              <w:right w:val="single" w:color="auto" w:sz="4" w:space="0"/>
            </w:tcBorders>
            <w:vAlign w:val="center"/>
          </w:tcPr>
          <w:p w14:paraId="63E5E7D7">
            <w:pPr>
              <w:spacing w:line="280" w:lineRule="exact"/>
              <w:ind w:firstLine="0" w:firstLineChars="0"/>
              <w:jc w:val="center"/>
              <w:rPr>
                <w:rFonts w:cs="Times New Roman"/>
                <w:sz w:val="21"/>
                <w:szCs w:val="21"/>
              </w:rPr>
            </w:pPr>
            <w:r>
              <w:rPr>
                <w:rFonts w:hint="eastAsia" w:cs="Times New Roman"/>
                <w:sz w:val="21"/>
                <w:szCs w:val="21"/>
              </w:rPr>
              <w:t>III</w:t>
            </w:r>
          </w:p>
        </w:tc>
      </w:tr>
      <w:tr w14:paraId="4F12D7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 w:type="dxa"/>
            <w:tcBorders>
              <w:top w:val="single" w:color="auto" w:sz="4" w:space="0"/>
              <w:left w:val="single" w:color="auto" w:sz="4" w:space="0"/>
              <w:bottom w:val="single" w:color="auto" w:sz="4" w:space="0"/>
              <w:right w:val="single" w:color="auto" w:sz="4" w:space="0"/>
            </w:tcBorders>
            <w:vAlign w:val="center"/>
          </w:tcPr>
          <w:p w14:paraId="79677EBE">
            <w:pPr>
              <w:spacing w:line="280" w:lineRule="exact"/>
              <w:ind w:firstLine="0" w:firstLineChars="0"/>
              <w:jc w:val="center"/>
              <w:rPr>
                <w:rFonts w:cs="Times New Roman"/>
                <w:sz w:val="21"/>
                <w:szCs w:val="21"/>
              </w:rPr>
            </w:pPr>
            <w:r>
              <w:rPr>
                <w:rFonts w:hint="eastAsia" w:cs="Times New Roman"/>
                <w:sz w:val="21"/>
                <w:szCs w:val="21"/>
              </w:rPr>
              <w:t>21</w:t>
            </w:r>
          </w:p>
        </w:tc>
        <w:tc>
          <w:tcPr>
            <w:tcW w:w="709" w:type="dxa"/>
            <w:tcBorders>
              <w:top w:val="single" w:color="auto" w:sz="4" w:space="0"/>
              <w:left w:val="single" w:color="auto" w:sz="4" w:space="0"/>
              <w:bottom w:val="single" w:color="auto" w:sz="4" w:space="0"/>
              <w:right w:val="single" w:color="auto" w:sz="4" w:space="0"/>
            </w:tcBorders>
            <w:vAlign w:val="center"/>
          </w:tcPr>
          <w:p w14:paraId="6EBCF777">
            <w:pPr>
              <w:spacing w:line="280" w:lineRule="exact"/>
              <w:ind w:firstLine="0" w:firstLineChars="0"/>
              <w:jc w:val="center"/>
              <w:rPr>
                <w:rFonts w:cs="Times New Roman"/>
                <w:sz w:val="21"/>
                <w:szCs w:val="21"/>
              </w:rPr>
            </w:pPr>
          </w:p>
        </w:tc>
        <w:tc>
          <w:tcPr>
            <w:tcW w:w="2491" w:type="dxa"/>
            <w:tcBorders>
              <w:top w:val="single" w:color="auto" w:sz="4" w:space="0"/>
              <w:left w:val="single" w:color="auto" w:sz="4" w:space="0"/>
              <w:bottom w:val="single" w:color="auto" w:sz="4" w:space="0"/>
              <w:right w:val="single" w:color="auto" w:sz="4" w:space="0"/>
            </w:tcBorders>
            <w:vAlign w:val="center"/>
          </w:tcPr>
          <w:p w14:paraId="0B8E4A25">
            <w:pPr>
              <w:spacing w:line="280" w:lineRule="exact"/>
              <w:ind w:firstLine="0" w:firstLineChars="0"/>
              <w:jc w:val="center"/>
              <w:rPr>
                <w:rFonts w:cs="Times New Roman"/>
                <w:sz w:val="21"/>
                <w:szCs w:val="21"/>
              </w:rPr>
            </w:pPr>
            <w:r>
              <w:rPr>
                <w:rFonts w:hint="eastAsia" w:cs="Times New Roman"/>
                <w:sz w:val="21"/>
                <w:szCs w:val="21"/>
              </w:rPr>
              <w:t>三合成</w:t>
            </w:r>
            <w:r>
              <w:rPr>
                <w:rFonts w:cs="Times New Roman"/>
                <w:sz w:val="21"/>
                <w:szCs w:val="21"/>
              </w:rPr>
              <w:t>水库</w:t>
            </w:r>
          </w:p>
        </w:tc>
        <w:tc>
          <w:tcPr>
            <w:tcW w:w="1134" w:type="dxa"/>
            <w:tcBorders>
              <w:top w:val="single" w:color="auto" w:sz="4" w:space="0"/>
              <w:left w:val="single" w:color="auto" w:sz="4" w:space="0"/>
              <w:bottom w:val="single" w:color="auto" w:sz="4" w:space="0"/>
              <w:right w:val="single" w:color="auto" w:sz="4" w:space="0"/>
            </w:tcBorders>
            <w:vAlign w:val="center"/>
          </w:tcPr>
          <w:p w14:paraId="65D82C92">
            <w:pPr>
              <w:spacing w:line="280" w:lineRule="exact"/>
              <w:ind w:firstLine="0" w:firstLineChars="0"/>
              <w:jc w:val="center"/>
              <w:rPr>
                <w:rFonts w:cs="Times New Roman"/>
                <w:sz w:val="21"/>
                <w:szCs w:val="21"/>
              </w:rPr>
            </w:pPr>
            <w:r>
              <w:rPr>
                <w:rFonts w:hint="eastAsia" w:cs="Times New Roman"/>
                <w:sz w:val="21"/>
                <w:szCs w:val="21"/>
              </w:rPr>
              <w:t>-</w:t>
            </w:r>
          </w:p>
        </w:tc>
        <w:tc>
          <w:tcPr>
            <w:tcW w:w="2410" w:type="dxa"/>
            <w:tcBorders>
              <w:top w:val="single" w:color="auto" w:sz="4" w:space="0"/>
              <w:left w:val="single" w:color="auto" w:sz="4" w:space="0"/>
              <w:bottom w:val="single" w:color="auto" w:sz="4" w:space="0"/>
              <w:right w:val="single" w:color="auto" w:sz="4" w:space="0"/>
            </w:tcBorders>
            <w:vAlign w:val="center"/>
          </w:tcPr>
          <w:p w14:paraId="618C2831">
            <w:pPr>
              <w:spacing w:line="280" w:lineRule="exact"/>
              <w:ind w:firstLine="0" w:firstLineChars="0"/>
              <w:jc w:val="center"/>
              <w:rPr>
                <w:rFonts w:cs="Times New Roman"/>
                <w:sz w:val="21"/>
                <w:szCs w:val="21"/>
              </w:rPr>
            </w:pPr>
            <w:r>
              <w:rPr>
                <w:rFonts w:hint="eastAsia" w:cs="Times New Roman"/>
                <w:sz w:val="21"/>
                <w:szCs w:val="21"/>
              </w:rPr>
              <w:t>渔业</w:t>
            </w:r>
          </w:p>
        </w:tc>
        <w:tc>
          <w:tcPr>
            <w:tcW w:w="1071" w:type="dxa"/>
            <w:tcBorders>
              <w:top w:val="single" w:color="auto" w:sz="4" w:space="0"/>
              <w:left w:val="single" w:color="auto" w:sz="4" w:space="0"/>
              <w:bottom w:val="single" w:color="auto" w:sz="4" w:space="0"/>
              <w:right w:val="single" w:color="auto" w:sz="4" w:space="0"/>
            </w:tcBorders>
            <w:vAlign w:val="center"/>
          </w:tcPr>
          <w:p w14:paraId="446A8599">
            <w:pPr>
              <w:spacing w:line="280" w:lineRule="exact"/>
              <w:ind w:firstLine="0" w:firstLineChars="0"/>
              <w:jc w:val="center"/>
              <w:rPr>
                <w:rFonts w:cs="Times New Roman"/>
                <w:sz w:val="21"/>
                <w:szCs w:val="21"/>
              </w:rPr>
            </w:pPr>
            <w:r>
              <w:rPr>
                <w:rFonts w:hint="eastAsia" w:cs="Times New Roman"/>
                <w:sz w:val="21"/>
                <w:szCs w:val="21"/>
              </w:rPr>
              <w:t>III</w:t>
            </w:r>
          </w:p>
        </w:tc>
      </w:tr>
      <w:tr w14:paraId="79A0D4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 w:type="dxa"/>
            <w:tcBorders>
              <w:top w:val="single" w:color="auto" w:sz="4" w:space="0"/>
              <w:left w:val="single" w:color="auto" w:sz="4" w:space="0"/>
              <w:bottom w:val="single" w:color="auto" w:sz="4" w:space="0"/>
              <w:right w:val="single" w:color="auto" w:sz="4" w:space="0"/>
            </w:tcBorders>
            <w:vAlign w:val="center"/>
          </w:tcPr>
          <w:p w14:paraId="74082D59">
            <w:pPr>
              <w:spacing w:line="280" w:lineRule="exact"/>
              <w:ind w:firstLine="0" w:firstLineChars="0"/>
              <w:jc w:val="center"/>
              <w:rPr>
                <w:rFonts w:cs="Times New Roman"/>
                <w:sz w:val="21"/>
                <w:szCs w:val="21"/>
              </w:rPr>
            </w:pPr>
            <w:r>
              <w:rPr>
                <w:rFonts w:hint="eastAsia" w:cs="Times New Roman"/>
                <w:sz w:val="21"/>
                <w:szCs w:val="21"/>
              </w:rPr>
              <w:t>22</w:t>
            </w:r>
          </w:p>
        </w:tc>
        <w:tc>
          <w:tcPr>
            <w:tcW w:w="709" w:type="dxa"/>
            <w:tcBorders>
              <w:top w:val="single" w:color="auto" w:sz="4" w:space="0"/>
              <w:left w:val="single" w:color="auto" w:sz="4" w:space="0"/>
              <w:bottom w:val="single" w:color="auto" w:sz="4" w:space="0"/>
              <w:right w:val="single" w:color="auto" w:sz="4" w:space="0"/>
            </w:tcBorders>
            <w:vAlign w:val="center"/>
          </w:tcPr>
          <w:p w14:paraId="0EAE94E1">
            <w:pPr>
              <w:spacing w:line="280" w:lineRule="exact"/>
              <w:ind w:firstLine="0" w:firstLineChars="0"/>
              <w:jc w:val="center"/>
              <w:rPr>
                <w:rFonts w:cs="Times New Roman"/>
                <w:sz w:val="21"/>
                <w:szCs w:val="21"/>
              </w:rPr>
            </w:pPr>
          </w:p>
        </w:tc>
        <w:tc>
          <w:tcPr>
            <w:tcW w:w="2491" w:type="dxa"/>
            <w:tcBorders>
              <w:top w:val="single" w:color="auto" w:sz="4" w:space="0"/>
              <w:left w:val="single" w:color="auto" w:sz="4" w:space="0"/>
              <w:bottom w:val="single" w:color="auto" w:sz="4" w:space="0"/>
              <w:right w:val="single" w:color="auto" w:sz="4" w:space="0"/>
            </w:tcBorders>
            <w:vAlign w:val="center"/>
          </w:tcPr>
          <w:p w14:paraId="4D518ED9">
            <w:pPr>
              <w:spacing w:line="280" w:lineRule="exact"/>
              <w:ind w:firstLine="0" w:firstLineChars="0"/>
              <w:jc w:val="center"/>
              <w:rPr>
                <w:rFonts w:cs="Times New Roman"/>
                <w:sz w:val="21"/>
                <w:szCs w:val="21"/>
              </w:rPr>
            </w:pPr>
            <w:r>
              <w:rPr>
                <w:rFonts w:hint="eastAsia" w:cs="Times New Roman"/>
                <w:sz w:val="21"/>
                <w:szCs w:val="21"/>
              </w:rPr>
              <w:t>石砬子</w:t>
            </w:r>
            <w:r>
              <w:rPr>
                <w:rFonts w:cs="Times New Roman"/>
                <w:sz w:val="21"/>
                <w:szCs w:val="21"/>
              </w:rPr>
              <w:t>水库</w:t>
            </w:r>
          </w:p>
        </w:tc>
        <w:tc>
          <w:tcPr>
            <w:tcW w:w="1134" w:type="dxa"/>
            <w:tcBorders>
              <w:top w:val="single" w:color="auto" w:sz="4" w:space="0"/>
              <w:left w:val="single" w:color="auto" w:sz="4" w:space="0"/>
              <w:bottom w:val="single" w:color="auto" w:sz="4" w:space="0"/>
              <w:right w:val="single" w:color="auto" w:sz="4" w:space="0"/>
            </w:tcBorders>
            <w:vAlign w:val="center"/>
          </w:tcPr>
          <w:p w14:paraId="6F4621A7">
            <w:pPr>
              <w:spacing w:line="280" w:lineRule="exact"/>
              <w:ind w:firstLine="0" w:firstLineChars="0"/>
              <w:jc w:val="center"/>
              <w:rPr>
                <w:rFonts w:cs="Times New Roman"/>
                <w:sz w:val="21"/>
                <w:szCs w:val="21"/>
              </w:rPr>
            </w:pPr>
            <w:r>
              <w:rPr>
                <w:rFonts w:hint="eastAsia" w:cs="Times New Roman"/>
                <w:sz w:val="21"/>
                <w:szCs w:val="21"/>
              </w:rPr>
              <w:t>-</w:t>
            </w:r>
          </w:p>
        </w:tc>
        <w:tc>
          <w:tcPr>
            <w:tcW w:w="2410" w:type="dxa"/>
            <w:tcBorders>
              <w:top w:val="single" w:color="auto" w:sz="4" w:space="0"/>
              <w:left w:val="single" w:color="auto" w:sz="4" w:space="0"/>
              <w:bottom w:val="single" w:color="auto" w:sz="4" w:space="0"/>
              <w:right w:val="single" w:color="auto" w:sz="4" w:space="0"/>
            </w:tcBorders>
            <w:vAlign w:val="center"/>
          </w:tcPr>
          <w:p w14:paraId="554B8298">
            <w:pPr>
              <w:spacing w:line="280" w:lineRule="exact"/>
              <w:ind w:firstLine="0" w:firstLineChars="0"/>
              <w:jc w:val="center"/>
              <w:rPr>
                <w:rFonts w:cs="Times New Roman"/>
                <w:sz w:val="21"/>
                <w:szCs w:val="21"/>
              </w:rPr>
            </w:pPr>
            <w:r>
              <w:rPr>
                <w:rFonts w:hint="eastAsia" w:cs="Times New Roman"/>
                <w:sz w:val="21"/>
                <w:szCs w:val="21"/>
              </w:rPr>
              <w:t>渔业</w:t>
            </w:r>
          </w:p>
        </w:tc>
        <w:tc>
          <w:tcPr>
            <w:tcW w:w="1071" w:type="dxa"/>
            <w:tcBorders>
              <w:top w:val="single" w:color="auto" w:sz="4" w:space="0"/>
              <w:left w:val="single" w:color="auto" w:sz="4" w:space="0"/>
              <w:bottom w:val="single" w:color="auto" w:sz="4" w:space="0"/>
              <w:right w:val="single" w:color="auto" w:sz="4" w:space="0"/>
            </w:tcBorders>
            <w:vAlign w:val="center"/>
          </w:tcPr>
          <w:p w14:paraId="5BAE2774">
            <w:pPr>
              <w:spacing w:line="280" w:lineRule="exact"/>
              <w:ind w:firstLine="0" w:firstLineChars="0"/>
              <w:jc w:val="center"/>
              <w:rPr>
                <w:rFonts w:cs="Times New Roman"/>
                <w:sz w:val="21"/>
                <w:szCs w:val="21"/>
              </w:rPr>
            </w:pPr>
            <w:r>
              <w:rPr>
                <w:rFonts w:hint="eastAsia" w:cs="Times New Roman"/>
                <w:sz w:val="21"/>
                <w:szCs w:val="21"/>
              </w:rPr>
              <w:t>III</w:t>
            </w:r>
          </w:p>
        </w:tc>
      </w:tr>
      <w:tr w14:paraId="50F495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 w:type="dxa"/>
            <w:tcBorders>
              <w:top w:val="single" w:color="auto" w:sz="4" w:space="0"/>
              <w:left w:val="single" w:color="auto" w:sz="4" w:space="0"/>
              <w:bottom w:val="single" w:color="auto" w:sz="4" w:space="0"/>
              <w:right w:val="single" w:color="auto" w:sz="4" w:space="0"/>
            </w:tcBorders>
            <w:vAlign w:val="center"/>
          </w:tcPr>
          <w:p w14:paraId="39DF0898">
            <w:pPr>
              <w:spacing w:line="280" w:lineRule="exact"/>
              <w:ind w:firstLine="0" w:firstLineChars="0"/>
              <w:jc w:val="center"/>
              <w:rPr>
                <w:rFonts w:cs="Times New Roman"/>
                <w:sz w:val="21"/>
                <w:szCs w:val="21"/>
              </w:rPr>
            </w:pPr>
            <w:r>
              <w:rPr>
                <w:rFonts w:hint="eastAsia" w:cs="Times New Roman"/>
                <w:sz w:val="21"/>
                <w:szCs w:val="21"/>
              </w:rPr>
              <w:t>23</w:t>
            </w:r>
          </w:p>
        </w:tc>
        <w:tc>
          <w:tcPr>
            <w:tcW w:w="709" w:type="dxa"/>
            <w:tcBorders>
              <w:top w:val="single" w:color="auto" w:sz="4" w:space="0"/>
              <w:left w:val="single" w:color="auto" w:sz="4" w:space="0"/>
              <w:bottom w:val="single" w:color="auto" w:sz="4" w:space="0"/>
              <w:right w:val="single" w:color="auto" w:sz="4" w:space="0"/>
            </w:tcBorders>
            <w:vAlign w:val="center"/>
          </w:tcPr>
          <w:p w14:paraId="6AA2D01C">
            <w:pPr>
              <w:spacing w:line="280" w:lineRule="exact"/>
              <w:ind w:firstLine="0" w:firstLineChars="0"/>
              <w:jc w:val="center"/>
              <w:rPr>
                <w:rFonts w:cs="Times New Roman"/>
                <w:sz w:val="21"/>
                <w:szCs w:val="21"/>
              </w:rPr>
            </w:pPr>
          </w:p>
        </w:tc>
        <w:tc>
          <w:tcPr>
            <w:tcW w:w="2491" w:type="dxa"/>
            <w:tcBorders>
              <w:top w:val="single" w:color="auto" w:sz="4" w:space="0"/>
              <w:left w:val="single" w:color="auto" w:sz="4" w:space="0"/>
              <w:bottom w:val="single" w:color="auto" w:sz="4" w:space="0"/>
              <w:right w:val="single" w:color="auto" w:sz="4" w:space="0"/>
            </w:tcBorders>
            <w:vAlign w:val="center"/>
          </w:tcPr>
          <w:p w14:paraId="5FFB77A9">
            <w:pPr>
              <w:spacing w:line="280" w:lineRule="exact"/>
              <w:ind w:firstLine="0" w:firstLineChars="0"/>
              <w:jc w:val="center"/>
              <w:rPr>
                <w:rFonts w:cs="Times New Roman"/>
                <w:sz w:val="21"/>
                <w:szCs w:val="21"/>
              </w:rPr>
            </w:pPr>
            <w:r>
              <w:rPr>
                <w:rFonts w:hint="eastAsia" w:cs="Times New Roman"/>
                <w:sz w:val="21"/>
                <w:szCs w:val="21"/>
              </w:rPr>
              <w:t>拉马章</w:t>
            </w:r>
            <w:r>
              <w:rPr>
                <w:rFonts w:cs="Times New Roman"/>
                <w:sz w:val="21"/>
                <w:szCs w:val="21"/>
              </w:rPr>
              <w:t>水</w:t>
            </w:r>
            <w:r>
              <w:rPr>
                <w:rFonts w:hint="eastAsia" w:cs="Times New Roman"/>
                <w:sz w:val="21"/>
                <w:szCs w:val="21"/>
              </w:rPr>
              <w:t>库</w:t>
            </w:r>
          </w:p>
        </w:tc>
        <w:tc>
          <w:tcPr>
            <w:tcW w:w="1134" w:type="dxa"/>
            <w:tcBorders>
              <w:top w:val="single" w:color="auto" w:sz="4" w:space="0"/>
              <w:left w:val="single" w:color="auto" w:sz="4" w:space="0"/>
              <w:bottom w:val="single" w:color="auto" w:sz="4" w:space="0"/>
              <w:right w:val="single" w:color="auto" w:sz="4" w:space="0"/>
            </w:tcBorders>
            <w:vAlign w:val="center"/>
          </w:tcPr>
          <w:p w14:paraId="0287D949">
            <w:pPr>
              <w:spacing w:line="280" w:lineRule="exact"/>
              <w:ind w:firstLine="0" w:firstLineChars="0"/>
              <w:jc w:val="center"/>
              <w:rPr>
                <w:rFonts w:cs="Times New Roman"/>
                <w:sz w:val="21"/>
                <w:szCs w:val="21"/>
              </w:rPr>
            </w:pPr>
            <w:r>
              <w:rPr>
                <w:rFonts w:hint="eastAsia" w:cs="Times New Roman"/>
                <w:sz w:val="21"/>
                <w:szCs w:val="21"/>
              </w:rPr>
              <w:t>-</w:t>
            </w:r>
          </w:p>
        </w:tc>
        <w:tc>
          <w:tcPr>
            <w:tcW w:w="2410" w:type="dxa"/>
            <w:tcBorders>
              <w:top w:val="single" w:color="auto" w:sz="4" w:space="0"/>
              <w:left w:val="single" w:color="auto" w:sz="4" w:space="0"/>
              <w:bottom w:val="single" w:color="auto" w:sz="4" w:space="0"/>
              <w:right w:val="single" w:color="auto" w:sz="4" w:space="0"/>
            </w:tcBorders>
            <w:vAlign w:val="center"/>
          </w:tcPr>
          <w:p w14:paraId="67E26A79">
            <w:pPr>
              <w:spacing w:line="280" w:lineRule="exact"/>
              <w:ind w:firstLine="0" w:firstLineChars="0"/>
              <w:jc w:val="center"/>
              <w:rPr>
                <w:rFonts w:cs="Times New Roman"/>
                <w:sz w:val="21"/>
                <w:szCs w:val="21"/>
              </w:rPr>
            </w:pPr>
            <w:r>
              <w:rPr>
                <w:rFonts w:hint="eastAsia" w:cs="Times New Roman"/>
                <w:sz w:val="21"/>
                <w:szCs w:val="21"/>
              </w:rPr>
              <w:t>渔业</w:t>
            </w:r>
          </w:p>
        </w:tc>
        <w:tc>
          <w:tcPr>
            <w:tcW w:w="1071" w:type="dxa"/>
            <w:tcBorders>
              <w:top w:val="single" w:color="auto" w:sz="4" w:space="0"/>
              <w:left w:val="single" w:color="auto" w:sz="4" w:space="0"/>
              <w:bottom w:val="single" w:color="auto" w:sz="4" w:space="0"/>
              <w:right w:val="single" w:color="auto" w:sz="4" w:space="0"/>
            </w:tcBorders>
            <w:vAlign w:val="center"/>
          </w:tcPr>
          <w:p w14:paraId="513813CD">
            <w:pPr>
              <w:spacing w:line="280" w:lineRule="exact"/>
              <w:ind w:firstLine="0" w:firstLineChars="0"/>
              <w:jc w:val="center"/>
              <w:rPr>
                <w:rFonts w:cs="Times New Roman"/>
                <w:sz w:val="21"/>
                <w:szCs w:val="21"/>
              </w:rPr>
            </w:pPr>
            <w:r>
              <w:rPr>
                <w:rFonts w:hint="eastAsia" w:cs="Times New Roman"/>
                <w:sz w:val="21"/>
                <w:szCs w:val="21"/>
              </w:rPr>
              <w:t>III</w:t>
            </w:r>
          </w:p>
        </w:tc>
      </w:tr>
    </w:tbl>
    <w:p w14:paraId="0965EEB7">
      <w:pPr>
        <w:ind w:firstLine="0" w:firstLineChars="0"/>
        <w:jc w:val="center"/>
        <w:rPr>
          <w:rFonts w:cs="Times New Roman"/>
        </w:rPr>
      </w:pPr>
      <w:r>
        <w:rPr>
          <w:rFonts w:cs="Times New Roman"/>
        </w:rPr>
        <w:drawing>
          <wp:inline distT="0" distB="0" distL="0" distR="0">
            <wp:extent cx="3939540" cy="2566670"/>
            <wp:effectExtent l="0" t="0" r="3810" b="508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3951726" cy="2574949"/>
                    </a:xfrm>
                    <a:prstGeom prst="rect">
                      <a:avLst/>
                    </a:prstGeom>
                    <a:noFill/>
                  </pic:spPr>
                </pic:pic>
              </a:graphicData>
            </a:graphic>
          </wp:inline>
        </w:drawing>
      </w:r>
    </w:p>
    <w:p w14:paraId="1D4E3216">
      <w:pPr>
        <w:ind w:firstLine="0" w:firstLineChars="0"/>
        <w:jc w:val="center"/>
        <w:rPr>
          <w:rFonts w:cs="Times New Roman"/>
        </w:rPr>
      </w:pPr>
      <w:r>
        <w:rPr>
          <w:rFonts w:hint="eastAsia" w:cs="Times New Roman"/>
        </w:rPr>
        <w:t>图2.3-</w:t>
      </w:r>
      <w:r>
        <w:rPr>
          <w:rFonts w:cs="Times New Roman"/>
        </w:rPr>
        <w:t>2</w:t>
      </w:r>
      <w:r>
        <w:rPr>
          <w:rFonts w:hint="eastAsia" w:cs="Times New Roman"/>
        </w:rPr>
        <w:t xml:space="preserve"> 法库县地表水环境</w:t>
      </w:r>
      <w:r>
        <w:rPr>
          <w:rFonts w:cs="Times New Roman"/>
        </w:rPr>
        <w:t>功能区划图</w:t>
      </w:r>
    </w:p>
    <w:p w14:paraId="07EC765F">
      <w:pPr>
        <w:ind w:firstLine="560"/>
        <w:rPr>
          <w:rFonts w:cs="Times New Roman"/>
        </w:rPr>
      </w:pPr>
      <w:r>
        <w:rPr>
          <w:rFonts w:cs="Times New Roman"/>
        </w:rPr>
        <w:t>（3）</w:t>
      </w:r>
      <w:r>
        <w:rPr>
          <w:rFonts w:hint="eastAsia" w:cs="Times New Roman"/>
        </w:rPr>
        <w:t>生态</w:t>
      </w:r>
      <w:r>
        <w:rPr>
          <w:rFonts w:cs="Times New Roman"/>
        </w:rPr>
        <w:t>保护红线区</w:t>
      </w:r>
    </w:p>
    <w:p w14:paraId="57EDEDA4">
      <w:pPr>
        <w:ind w:firstLine="560"/>
        <w:rPr>
          <w:rFonts w:cs="Times New Roman"/>
        </w:rPr>
      </w:pPr>
      <w:r>
        <w:rPr>
          <w:rFonts w:hint="eastAsia" w:cs="Times New Roman"/>
        </w:rPr>
        <w:t>法库县</w:t>
      </w:r>
      <w:r>
        <w:rPr>
          <w:rFonts w:cs="Times New Roman"/>
        </w:rPr>
        <w:t>生态保护红线由三个类型区域组成，包括五龙山</w:t>
      </w:r>
      <w:r>
        <w:rPr>
          <w:rFonts w:hint="eastAsia" w:cs="Times New Roman"/>
        </w:rPr>
        <w:t>防风固沙</w:t>
      </w:r>
      <w:r>
        <w:rPr>
          <w:rFonts w:cs="Times New Roman"/>
        </w:rPr>
        <w:t>生态保护红线区、</w:t>
      </w:r>
      <w:r>
        <w:rPr>
          <w:rFonts w:hint="eastAsia" w:cs="Times New Roman"/>
        </w:rPr>
        <w:t>獾子洞生物多样性保护</w:t>
      </w:r>
      <w:r>
        <w:rPr>
          <w:rFonts w:cs="Times New Roman"/>
        </w:rPr>
        <w:t>生态保护红线区</w:t>
      </w:r>
      <w:r>
        <w:rPr>
          <w:rFonts w:hint="eastAsia" w:cs="Times New Roman"/>
        </w:rPr>
        <w:t>、辽河</w:t>
      </w:r>
      <w:r>
        <w:rPr>
          <w:rFonts w:cs="Times New Roman"/>
        </w:rPr>
        <w:t>水源涵养生态保护红线区</w:t>
      </w:r>
      <w:r>
        <w:rPr>
          <w:rFonts w:hint="eastAsia" w:cs="Times New Roman"/>
        </w:rPr>
        <w:t>，</w:t>
      </w:r>
      <w:r>
        <w:rPr>
          <w:rFonts w:cs="Times New Roman"/>
        </w:rPr>
        <w:t>分别为山</w:t>
      </w:r>
      <w:r>
        <w:rPr>
          <w:rFonts w:hint="eastAsia" w:cs="Times New Roman"/>
        </w:rPr>
        <w:t>林</w:t>
      </w:r>
      <w:r>
        <w:rPr>
          <w:rFonts w:cs="Times New Roman"/>
        </w:rPr>
        <w:t>地、湿地</w:t>
      </w:r>
      <w:r>
        <w:rPr>
          <w:rFonts w:hint="eastAsia" w:cs="Times New Roman"/>
        </w:rPr>
        <w:t>、河流。</w:t>
      </w:r>
    </w:p>
    <w:p w14:paraId="1741530C">
      <w:pPr>
        <w:ind w:firstLine="560"/>
        <w:rPr>
          <w:rFonts w:ascii="仿宋" w:hAnsi="仿宋" w:cs="仿宋"/>
          <w:snapToGrid w:val="0"/>
          <w:color w:val="000000"/>
          <w:szCs w:val="28"/>
        </w:rPr>
      </w:pPr>
      <w:r>
        <w:rPr>
          <w:rFonts w:hint="eastAsia" w:ascii="仿宋" w:hAnsi="仿宋" w:cs="仿宋"/>
          <w:snapToGrid w:val="0"/>
          <w:color w:val="000000"/>
          <w:szCs w:val="28"/>
        </w:rPr>
        <w:t>五龙山防风固沙生态保护红线区主体为沈阳市五龙山市级自然保护区，位于沈阳市法库县，2002年6月经沈阳市人民政府批准建立，2009年5月11日经沈阳市人民政府批准五龙山市级自然保护区与望海寺市级自然保护区合并为沈阳市五龙山市级自然保护区（沈政[2009]36号）。主要功能：防风固沙、水源涵养、生物多样性维护、水土保持。</w:t>
      </w:r>
    </w:p>
    <w:p w14:paraId="744363CC">
      <w:pPr>
        <w:ind w:firstLine="560"/>
        <w:rPr>
          <w:rFonts w:ascii="仿宋" w:hAnsi="仿宋" w:cs="仿宋"/>
          <w:snapToGrid w:val="0"/>
          <w:color w:val="000000"/>
          <w:szCs w:val="28"/>
        </w:rPr>
      </w:pPr>
      <w:r>
        <w:rPr>
          <w:rFonts w:hint="eastAsia" w:ascii="仿宋" w:hAnsi="仿宋" w:cs="仿宋"/>
          <w:snapToGrid w:val="0"/>
          <w:color w:val="000000"/>
          <w:szCs w:val="28"/>
        </w:rPr>
        <w:t>獾子洞生物多样性生态保护红线区主体为辽宁法库獾子洞国家湿地公园，位于沈阳市法库县，2012年经国家林业局批准建立（林湿发〔2012〕341号）。主要功能：生物多样性维护、水源涵养、观光旅游。</w:t>
      </w:r>
    </w:p>
    <w:p w14:paraId="45E41D94">
      <w:pPr>
        <w:ind w:firstLine="560"/>
        <w:rPr>
          <w:rFonts w:cs="Times New Roman"/>
        </w:rPr>
      </w:pPr>
      <w:r>
        <w:rPr>
          <w:rFonts w:hint="eastAsia" w:ascii="仿宋" w:hAnsi="仿宋" w:cs="仿宋"/>
          <w:szCs w:val="28"/>
        </w:rPr>
        <w:t>辽河水源涵养生态保护红线区主体为辽河保护区，横跨沈阳市康平县、法库县、沈北新区、新民市、辽中县，2010年3月由辽宁省委、省政府经批准建立。主要功能：水源涵养、洪水调蓄、生物多样性维护、水土保持。</w:t>
      </w:r>
    </w:p>
    <w:p w14:paraId="23990960">
      <w:pPr>
        <w:ind w:firstLine="560"/>
        <w:rPr>
          <w:rFonts w:cs="Times New Roman"/>
        </w:rPr>
      </w:pPr>
      <w:r>
        <w:rPr>
          <w:rFonts w:hint="eastAsia" w:cs="Times New Roman"/>
        </w:rPr>
        <w:t>沈阳市生态</w:t>
      </w:r>
      <w:r>
        <w:rPr>
          <w:rFonts w:cs="Times New Roman"/>
        </w:rPr>
        <w:t>红线正在进行新一轮调整，</w:t>
      </w:r>
      <w:r>
        <w:rPr>
          <w:rFonts w:hint="eastAsia" w:cs="Times New Roman"/>
        </w:rPr>
        <w:t>法库县</w:t>
      </w:r>
      <w:r>
        <w:rPr>
          <w:rFonts w:cs="Times New Roman"/>
        </w:rPr>
        <w:t>生态红线涉及自然保护区、国家公园，调整可能不大，畜禽养殖禁养区的划定包括了生态保护红线区，</w:t>
      </w:r>
      <w:r>
        <w:rPr>
          <w:rFonts w:hint="eastAsia" w:cs="Times New Roman"/>
        </w:rPr>
        <w:t>因此</w:t>
      </w:r>
      <w:r>
        <w:rPr>
          <w:rFonts w:cs="Times New Roman"/>
        </w:rPr>
        <w:t>以禁养区范围核定养殖企业布局情况。</w:t>
      </w:r>
    </w:p>
    <w:p w14:paraId="1BF40B47">
      <w:pPr>
        <w:ind w:firstLine="0" w:firstLineChars="0"/>
        <w:jc w:val="center"/>
        <w:rPr>
          <w:rFonts w:cs="Times New Roman"/>
        </w:rPr>
      </w:pPr>
      <w:r>
        <w:rPr>
          <w:rFonts w:hint="eastAsia" w:cs="Times New Roman"/>
        </w:rPr>
        <w:t>表2.3</w:t>
      </w:r>
      <w:r>
        <w:rPr>
          <w:rFonts w:cs="Times New Roman"/>
        </w:rPr>
        <w:t xml:space="preserve">-3 </w:t>
      </w:r>
      <w:r>
        <w:rPr>
          <w:rFonts w:hint="eastAsia" w:cs="Times New Roman"/>
        </w:rPr>
        <w:t>法库县</w:t>
      </w:r>
      <w:r>
        <w:rPr>
          <w:rFonts w:cs="Times New Roman"/>
        </w:rPr>
        <w:t>生态保护红线区</w:t>
      </w:r>
    </w:p>
    <w:tbl>
      <w:tblPr>
        <w:tblStyle w:val="20"/>
        <w:tblW w:w="852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
      <w:tblGrid>
        <w:gridCol w:w="784"/>
        <w:gridCol w:w="3606"/>
        <w:gridCol w:w="1417"/>
        <w:gridCol w:w="2714"/>
      </w:tblGrid>
      <w:tr w14:paraId="336BE1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90" w:hRule="atLeast"/>
        </w:trPr>
        <w:tc>
          <w:tcPr>
            <w:tcW w:w="784" w:type="dxa"/>
            <w:vAlign w:val="center"/>
          </w:tcPr>
          <w:p w14:paraId="0494BE3B">
            <w:pPr>
              <w:widowControl/>
              <w:spacing w:line="240" w:lineRule="auto"/>
              <w:ind w:firstLine="0" w:firstLineChars="0"/>
              <w:jc w:val="center"/>
              <w:textAlignment w:val="center"/>
              <w:rPr>
                <w:rFonts w:ascii="仿宋" w:hAnsi="仿宋" w:cs="宋体"/>
                <w:color w:val="000000"/>
                <w:sz w:val="21"/>
                <w:szCs w:val="21"/>
              </w:rPr>
            </w:pPr>
            <w:r>
              <w:rPr>
                <w:rFonts w:hint="eastAsia" w:ascii="仿宋" w:hAnsi="仿宋" w:cs="宋体"/>
                <w:color w:val="000000"/>
                <w:kern w:val="0"/>
                <w:sz w:val="21"/>
                <w:szCs w:val="21"/>
              </w:rPr>
              <w:t>序号</w:t>
            </w:r>
          </w:p>
        </w:tc>
        <w:tc>
          <w:tcPr>
            <w:tcW w:w="3606" w:type="dxa"/>
            <w:vAlign w:val="center"/>
          </w:tcPr>
          <w:p w14:paraId="5628C54D">
            <w:pPr>
              <w:widowControl/>
              <w:spacing w:line="240" w:lineRule="auto"/>
              <w:ind w:firstLine="0" w:firstLineChars="0"/>
              <w:jc w:val="center"/>
              <w:textAlignment w:val="center"/>
              <w:rPr>
                <w:rFonts w:ascii="仿宋" w:hAnsi="仿宋" w:cs="宋体"/>
                <w:color w:val="000000"/>
                <w:sz w:val="21"/>
                <w:szCs w:val="21"/>
              </w:rPr>
            </w:pPr>
            <w:r>
              <w:rPr>
                <w:rFonts w:hint="eastAsia" w:ascii="仿宋" w:hAnsi="仿宋" w:cs="宋体"/>
                <w:color w:val="000000"/>
                <w:kern w:val="0"/>
                <w:sz w:val="21"/>
                <w:szCs w:val="21"/>
              </w:rPr>
              <w:t>名称</w:t>
            </w:r>
          </w:p>
        </w:tc>
        <w:tc>
          <w:tcPr>
            <w:tcW w:w="1417" w:type="dxa"/>
            <w:vAlign w:val="center"/>
          </w:tcPr>
          <w:p w14:paraId="0A81A6DE">
            <w:pPr>
              <w:widowControl/>
              <w:spacing w:line="240" w:lineRule="auto"/>
              <w:ind w:firstLine="0" w:firstLineChars="0"/>
              <w:jc w:val="center"/>
              <w:textAlignment w:val="center"/>
              <w:rPr>
                <w:rFonts w:ascii="仿宋" w:hAnsi="仿宋" w:cs="宋体"/>
                <w:color w:val="000000"/>
                <w:sz w:val="21"/>
                <w:szCs w:val="21"/>
              </w:rPr>
            </w:pPr>
            <w:r>
              <w:rPr>
                <w:rFonts w:hint="eastAsia" w:ascii="仿宋" w:hAnsi="仿宋" w:cs="宋体"/>
                <w:color w:val="000000"/>
                <w:kern w:val="0"/>
                <w:sz w:val="21"/>
                <w:szCs w:val="21"/>
              </w:rPr>
              <w:t>红线区面积</w:t>
            </w:r>
          </w:p>
        </w:tc>
        <w:tc>
          <w:tcPr>
            <w:tcW w:w="2714" w:type="dxa"/>
            <w:vAlign w:val="center"/>
          </w:tcPr>
          <w:p w14:paraId="2EAD78F9">
            <w:pPr>
              <w:widowControl/>
              <w:spacing w:line="240" w:lineRule="auto"/>
              <w:ind w:firstLine="0" w:firstLineChars="0"/>
              <w:jc w:val="center"/>
              <w:textAlignment w:val="center"/>
              <w:rPr>
                <w:rFonts w:ascii="仿宋" w:hAnsi="仿宋" w:cs="宋体"/>
                <w:color w:val="000000"/>
                <w:sz w:val="21"/>
                <w:szCs w:val="21"/>
              </w:rPr>
            </w:pPr>
            <w:r>
              <w:rPr>
                <w:rFonts w:hint="eastAsia" w:ascii="仿宋" w:hAnsi="仿宋" w:cs="宋体"/>
                <w:color w:val="000000"/>
                <w:kern w:val="0"/>
                <w:sz w:val="21"/>
                <w:szCs w:val="21"/>
              </w:rPr>
              <w:t>所属区域</w:t>
            </w:r>
          </w:p>
        </w:tc>
      </w:tr>
      <w:tr w14:paraId="13B566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525" w:hRule="atLeast"/>
        </w:trPr>
        <w:tc>
          <w:tcPr>
            <w:tcW w:w="784" w:type="dxa"/>
            <w:vAlign w:val="center"/>
          </w:tcPr>
          <w:p w14:paraId="1CD888DE">
            <w:pPr>
              <w:widowControl/>
              <w:spacing w:line="240" w:lineRule="auto"/>
              <w:ind w:firstLine="0" w:firstLineChars="0"/>
              <w:jc w:val="center"/>
              <w:textAlignment w:val="center"/>
              <w:rPr>
                <w:rFonts w:ascii="仿宋" w:hAnsi="仿宋" w:cs="宋体"/>
                <w:color w:val="000000"/>
                <w:sz w:val="21"/>
                <w:szCs w:val="21"/>
              </w:rPr>
            </w:pPr>
            <w:r>
              <w:rPr>
                <w:rFonts w:ascii="仿宋" w:hAnsi="仿宋" w:cs="宋体"/>
                <w:color w:val="000000"/>
                <w:kern w:val="0"/>
                <w:sz w:val="21"/>
                <w:szCs w:val="21"/>
              </w:rPr>
              <w:t>1</w:t>
            </w:r>
          </w:p>
        </w:tc>
        <w:tc>
          <w:tcPr>
            <w:tcW w:w="3606" w:type="dxa"/>
            <w:vAlign w:val="center"/>
          </w:tcPr>
          <w:p w14:paraId="250BD710">
            <w:pPr>
              <w:widowControl/>
              <w:spacing w:line="240" w:lineRule="auto"/>
              <w:ind w:firstLine="0" w:firstLineChars="0"/>
              <w:jc w:val="center"/>
              <w:textAlignment w:val="center"/>
              <w:rPr>
                <w:rFonts w:ascii="仿宋" w:hAnsi="仿宋" w:cs="宋体"/>
                <w:color w:val="000000"/>
                <w:sz w:val="21"/>
                <w:szCs w:val="21"/>
              </w:rPr>
            </w:pPr>
            <w:r>
              <w:rPr>
                <w:rFonts w:hint="eastAsia" w:ascii="仿宋" w:hAnsi="仿宋" w:cs="宋体"/>
                <w:color w:val="000000"/>
                <w:kern w:val="0"/>
                <w:sz w:val="21"/>
                <w:szCs w:val="21"/>
              </w:rPr>
              <w:t>五龙山防风固沙生态保护红线区</w:t>
            </w:r>
          </w:p>
        </w:tc>
        <w:tc>
          <w:tcPr>
            <w:tcW w:w="1417" w:type="dxa"/>
            <w:vAlign w:val="center"/>
          </w:tcPr>
          <w:p w14:paraId="2A3873FA">
            <w:pPr>
              <w:widowControl/>
              <w:spacing w:line="240" w:lineRule="auto"/>
              <w:ind w:firstLine="0" w:firstLineChars="0"/>
              <w:jc w:val="center"/>
              <w:textAlignment w:val="center"/>
              <w:rPr>
                <w:rFonts w:ascii="仿宋" w:hAnsi="仿宋" w:cs="宋体"/>
                <w:color w:val="000000"/>
                <w:sz w:val="21"/>
                <w:szCs w:val="21"/>
              </w:rPr>
            </w:pPr>
            <w:r>
              <w:rPr>
                <w:rFonts w:hint="eastAsia" w:ascii="仿宋" w:hAnsi="仿宋" w:cs="宋体"/>
                <w:color w:val="000000"/>
                <w:kern w:val="0"/>
                <w:sz w:val="21"/>
                <w:szCs w:val="21"/>
              </w:rPr>
              <w:t>55.60</w:t>
            </w:r>
          </w:p>
        </w:tc>
        <w:tc>
          <w:tcPr>
            <w:tcW w:w="2714" w:type="dxa"/>
            <w:vAlign w:val="center"/>
          </w:tcPr>
          <w:p w14:paraId="2D828CCA">
            <w:pPr>
              <w:widowControl/>
              <w:spacing w:line="240" w:lineRule="auto"/>
              <w:ind w:firstLine="0" w:firstLineChars="0"/>
              <w:jc w:val="center"/>
              <w:textAlignment w:val="center"/>
              <w:rPr>
                <w:rFonts w:ascii="仿宋" w:hAnsi="仿宋" w:cs="宋体"/>
                <w:color w:val="000000"/>
                <w:sz w:val="21"/>
                <w:szCs w:val="21"/>
              </w:rPr>
            </w:pPr>
            <w:r>
              <w:rPr>
                <w:rFonts w:hint="eastAsia" w:ascii="仿宋" w:hAnsi="仿宋" w:cs="宋体"/>
                <w:color w:val="000000"/>
                <w:kern w:val="0"/>
                <w:sz w:val="21"/>
                <w:szCs w:val="21"/>
              </w:rPr>
              <w:t>法库县</w:t>
            </w:r>
          </w:p>
        </w:tc>
      </w:tr>
      <w:tr w14:paraId="2008A6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525" w:hRule="atLeast"/>
        </w:trPr>
        <w:tc>
          <w:tcPr>
            <w:tcW w:w="784" w:type="dxa"/>
            <w:vAlign w:val="center"/>
          </w:tcPr>
          <w:p w14:paraId="0C95D7F9">
            <w:pPr>
              <w:widowControl/>
              <w:spacing w:line="240" w:lineRule="auto"/>
              <w:ind w:firstLine="0" w:firstLineChars="0"/>
              <w:jc w:val="center"/>
              <w:textAlignment w:val="center"/>
              <w:rPr>
                <w:rFonts w:ascii="仿宋" w:hAnsi="仿宋" w:cs="宋体"/>
                <w:color w:val="000000"/>
                <w:sz w:val="21"/>
                <w:szCs w:val="21"/>
              </w:rPr>
            </w:pPr>
            <w:r>
              <w:rPr>
                <w:rFonts w:ascii="仿宋" w:hAnsi="仿宋" w:cs="宋体"/>
                <w:color w:val="000000"/>
                <w:kern w:val="0"/>
                <w:sz w:val="21"/>
                <w:szCs w:val="21"/>
              </w:rPr>
              <w:t>2</w:t>
            </w:r>
          </w:p>
        </w:tc>
        <w:tc>
          <w:tcPr>
            <w:tcW w:w="3606" w:type="dxa"/>
            <w:vAlign w:val="center"/>
          </w:tcPr>
          <w:p w14:paraId="21C64F22">
            <w:pPr>
              <w:widowControl/>
              <w:spacing w:line="240" w:lineRule="auto"/>
              <w:ind w:firstLine="0" w:firstLineChars="0"/>
              <w:jc w:val="center"/>
              <w:textAlignment w:val="center"/>
              <w:rPr>
                <w:rFonts w:ascii="仿宋" w:hAnsi="仿宋" w:cs="宋体"/>
                <w:color w:val="000000"/>
                <w:sz w:val="21"/>
                <w:szCs w:val="21"/>
              </w:rPr>
            </w:pPr>
            <w:r>
              <w:rPr>
                <w:rFonts w:hint="eastAsia" w:ascii="仿宋" w:hAnsi="仿宋" w:cs="宋体"/>
                <w:color w:val="000000"/>
                <w:kern w:val="0"/>
                <w:sz w:val="21"/>
                <w:szCs w:val="21"/>
              </w:rPr>
              <w:t>獾子洞生物多样性保护生态保护红线区</w:t>
            </w:r>
          </w:p>
        </w:tc>
        <w:tc>
          <w:tcPr>
            <w:tcW w:w="1417" w:type="dxa"/>
            <w:vAlign w:val="center"/>
          </w:tcPr>
          <w:p w14:paraId="0BCBA753">
            <w:pPr>
              <w:widowControl/>
              <w:spacing w:line="240" w:lineRule="auto"/>
              <w:ind w:firstLine="0" w:firstLineChars="0"/>
              <w:jc w:val="center"/>
              <w:textAlignment w:val="center"/>
              <w:rPr>
                <w:rFonts w:ascii="仿宋" w:hAnsi="仿宋" w:cs="宋体"/>
                <w:color w:val="000000"/>
                <w:sz w:val="21"/>
                <w:szCs w:val="21"/>
              </w:rPr>
            </w:pPr>
            <w:r>
              <w:rPr>
                <w:rFonts w:hint="eastAsia" w:ascii="仿宋" w:hAnsi="仿宋" w:cs="宋体"/>
                <w:color w:val="000000"/>
                <w:kern w:val="0"/>
                <w:sz w:val="21"/>
                <w:szCs w:val="21"/>
              </w:rPr>
              <w:t>25.90</w:t>
            </w:r>
          </w:p>
        </w:tc>
        <w:tc>
          <w:tcPr>
            <w:tcW w:w="2714" w:type="dxa"/>
            <w:vAlign w:val="center"/>
          </w:tcPr>
          <w:p w14:paraId="6B26007B">
            <w:pPr>
              <w:widowControl/>
              <w:spacing w:line="240" w:lineRule="auto"/>
              <w:ind w:firstLine="0" w:firstLineChars="0"/>
              <w:jc w:val="center"/>
              <w:textAlignment w:val="center"/>
              <w:rPr>
                <w:rFonts w:ascii="仿宋" w:hAnsi="仿宋" w:cs="宋体"/>
                <w:color w:val="000000"/>
                <w:sz w:val="21"/>
                <w:szCs w:val="21"/>
              </w:rPr>
            </w:pPr>
            <w:r>
              <w:rPr>
                <w:rFonts w:hint="eastAsia" w:ascii="仿宋" w:hAnsi="仿宋" w:cs="宋体"/>
                <w:color w:val="000000"/>
                <w:kern w:val="0"/>
                <w:sz w:val="21"/>
                <w:szCs w:val="21"/>
              </w:rPr>
              <w:t>法库县</w:t>
            </w:r>
          </w:p>
        </w:tc>
      </w:tr>
      <w:tr w14:paraId="0E884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5" w:hRule="atLeast"/>
        </w:trPr>
        <w:tc>
          <w:tcPr>
            <w:tcW w:w="784" w:type="dxa"/>
            <w:vAlign w:val="center"/>
          </w:tcPr>
          <w:p w14:paraId="047BE590">
            <w:pPr>
              <w:widowControl/>
              <w:spacing w:line="240" w:lineRule="auto"/>
              <w:ind w:firstLine="0" w:firstLineChars="0"/>
              <w:jc w:val="center"/>
              <w:textAlignment w:val="center"/>
              <w:rPr>
                <w:rFonts w:ascii="仿宋" w:hAnsi="仿宋" w:cs="宋体"/>
                <w:color w:val="000000"/>
                <w:sz w:val="21"/>
                <w:szCs w:val="21"/>
              </w:rPr>
            </w:pPr>
            <w:r>
              <w:rPr>
                <w:rFonts w:ascii="仿宋" w:hAnsi="仿宋" w:cs="宋体"/>
                <w:color w:val="000000"/>
                <w:kern w:val="0"/>
                <w:sz w:val="21"/>
                <w:szCs w:val="21"/>
              </w:rPr>
              <w:t>3</w:t>
            </w:r>
          </w:p>
        </w:tc>
        <w:tc>
          <w:tcPr>
            <w:tcW w:w="3606" w:type="dxa"/>
            <w:vAlign w:val="center"/>
          </w:tcPr>
          <w:p w14:paraId="4909FC2C">
            <w:pPr>
              <w:widowControl/>
              <w:spacing w:line="240" w:lineRule="auto"/>
              <w:ind w:firstLine="0" w:firstLineChars="0"/>
              <w:jc w:val="center"/>
              <w:textAlignment w:val="center"/>
              <w:rPr>
                <w:rFonts w:ascii="仿宋" w:hAnsi="仿宋" w:cs="宋体"/>
                <w:color w:val="000000"/>
                <w:sz w:val="21"/>
                <w:szCs w:val="21"/>
              </w:rPr>
            </w:pPr>
            <w:r>
              <w:rPr>
                <w:rFonts w:hint="eastAsia" w:ascii="仿宋" w:hAnsi="仿宋" w:cs="宋体"/>
                <w:color w:val="000000"/>
                <w:kern w:val="0"/>
                <w:sz w:val="21"/>
                <w:szCs w:val="21"/>
              </w:rPr>
              <w:t>辽河水源涵养生态保护红线区</w:t>
            </w:r>
          </w:p>
        </w:tc>
        <w:tc>
          <w:tcPr>
            <w:tcW w:w="1417" w:type="dxa"/>
            <w:vAlign w:val="center"/>
          </w:tcPr>
          <w:p w14:paraId="4C55AD12">
            <w:pPr>
              <w:widowControl/>
              <w:spacing w:line="240" w:lineRule="auto"/>
              <w:ind w:firstLine="0" w:firstLineChars="0"/>
              <w:jc w:val="center"/>
              <w:textAlignment w:val="center"/>
              <w:rPr>
                <w:rFonts w:ascii="仿宋" w:hAnsi="仿宋" w:cs="宋体"/>
                <w:color w:val="000000"/>
                <w:sz w:val="21"/>
                <w:szCs w:val="21"/>
              </w:rPr>
            </w:pPr>
            <w:r>
              <w:rPr>
                <w:rFonts w:hint="eastAsia" w:ascii="仿宋" w:hAnsi="仿宋" w:cs="宋体"/>
                <w:color w:val="000000"/>
                <w:kern w:val="0"/>
                <w:sz w:val="21"/>
                <w:szCs w:val="21"/>
              </w:rPr>
              <w:t>424.58</w:t>
            </w:r>
          </w:p>
        </w:tc>
        <w:tc>
          <w:tcPr>
            <w:tcW w:w="2714" w:type="dxa"/>
            <w:vAlign w:val="center"/>
          </w:tcPr>
          <w:p w14:paraId="590550DF">
            <w:pPr>
              <w:widowControl/>
              <w:spacing w:line="240" w:lineRule="auto"/>
              <w:ind w:firstLine="0" w:firstLineChars="0"/>
              <w:jc w:val="center"/>
              <w:textAlignment w:val="center"/>
              <w:rPr>
                <w:rFonts w:ascii="仿宋" w:hAnsi="仿宋" w:cs="宋体"/>
                <w:color w:val="000000"/>
                <w:sz w:val="21"/>
                <w:szCs w:val="21"/>
              </w:rPr>
            </w:pPr>
            <w:r>
              <w:rPr>
                <w:rFonts w:hint="eastAsia" w:ascii="仿宋" w:hAnsi="仿宋" w:cs="宋体"/>
                <w:color w:val="000000"/>
                <w:kern w:val="0"/>
                <w:sz w:val="21"/>
                <w:szCs w:val="21"/>
              </w:rPr>
              <w:t>法库县及康平、沈北、新民、辽中</w:t>
            </w:r>
          </w:p>
        </w:tc>
      </w:tr>
    </w:tbl>
    <w:p w14:paraId="4373EC1D">
      <w:pPr>
        <w:ind w:firstLine="560"/>
        <w:rPr>
          <w:rFonts w:cs="Times New Roman"/>
        </w:rPr>
      </w:pPr>
    </w:p>
    <w:p w14:paraId="528DD0C0">
      <w:pPr>
        <w:ind w:firstLine="0" w:firstLineChars="0"/>
        <w:jc w:val="center"/>
        <w:rPr>
          <w:rFonts w:cs="Times New Roman"/>
        </w:rPr>
      </w:pPr>
      <w:r>
        <w:rPr>
          <w:rFonts w:cs="Times New Roman"/>
        </w:rPr>
        <w:drawing>
          <wp:inline distT="0" distB="0" distL="0" distR="0">
            <wp:extent cx="4097020" cy="266954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4107041" cy="2676152"/>
                    </a:xfrm>
                    <a:prstGeom prst="rect">
                      <a:avLst/>
                    </a:prstGeom>
                    <a:noFill/>
                  </pic:spPr>
                </pic:pic>
              </a:graphicData>
            </a:graphic>
          </wp:inline>
        </w:drawing>
      </w:r>
    </w:p>
    <w:p w14:paraId="3FADDCB3">
      <w:pPr>
        <w:ind w:firstLine="0" w:firstLineChars="0"/>
        <w:jc w:val="center"/>
        <w:rPr>
          <w:rFonts w:cs="Times New Roman"/>
        </w:rPr>
      </w:pPr>
      <w:r>
        <w:rPr>
          <w:rFonts w:hint="eastAsia" w:cs="Times New Roman"/>
        </w:rPr>
        <w:t>图2.3-</w:t>
      </w:r>
      <w:r>
        <w:rPr>
          <w:rFonts w:cs="Times New Roman"/>
        </w:rPr>
        <w:t>3</w:t>
      </w:r>
      <w:r>
        <w:rPr>
          <w:rFonts w:hint="eastAsia" w:cs="Times New Roman"/>
        </w:rPr>
        <w:t xml:space="preserve"> 法库县生态保护红线</w:t>
      </w:r>
      <w:r>
        <w:rPr>
          <w:rFonts w:cs="Times New Roman"/>
        </w:rPr>
        <w:t>区图</w:t>
      </w:r>
    </w:p>
    <w:p w14:paraId="3DCAAD0B">
      <w:pPr>
        <w:pStyle w:val="4"/>
        <w:rPr>
          <w:rFonts w:cs="Times New Roman"/>
        </w:rPr>
      </w:pPr>
      <w:r>
        <w:rPr>
          <w:rFonts w:cs="Times New Roman"/>
        </w:rPr>
        <w:t>2.3.2环境</w:t>
      </w:r>
      <w:r>
        <w:rPr>
          <w:rFonts w:hint="eastAsia" w:cs="Times New Roman"/>
        </w:rPr>
        <w:t>质量状况</w:t>
      </w:r>
    </w:p>
    <w:p w14:paraId="23A3700D">
      <w:pPr>
        <w:ind w:firstLine="560"/>
        <w:rPr>
          <w:rFonts w:cs="Times New Roman"/>
        </w:rPr>
      </w:pPr>
      <w:r>
        <w:rPr>
          <w:rFonts w:cs="Times New Roman"/>
        </w:rPr>
        <w:t>（1）环境空气质量</w:t>
      </w:r>
    </w:p>
    <w:p w14:paraId="4F71855B">
      <w:pPr>
        <w:ind w:firstLine="560"/>
        <w:rPr>
          <w:rFonts w:cs="Times New Roman"/>
        </w:rPr>
      </w:pPr>
      <w:r>
        <w:rPr>
          <w:rFonts w:hint="eastAsia" w:cs="Times New Roman"/>
        </w:rPr>
        <w:t>法库县2020年优良天数</w:t>
      </w:r>
      <w:r>
        <w:rPr>
          <w:rFonts w:cs="Times New Roman"/>
        </w:rPr>
        <w:t>280</w:t>
      </w:r>
      <w:r>
        <w:rPr>
          <w:rFonts w:hint="eastAsia" w:cs="Times New Roman"/>
        </w:rPr>
        <w:t>天，空气综合指数4.56，达标天数比例78.9%，主要污染物浓度PM</w:t>
      </w:r>
      <w:r>
        <w:rPr>
          <w:rFonts w:cs="Times New Roman"/>
        </w:rPr>
        <w:t>2.5</w:t>
      </w:r>
      <w:r>
        <w:rPr>
          <w:rFonts w:hint="eastAsia" w:cs="Times New Roman"/>
        </w:rPr>
        <w:t>为42</w:t>
      </w:r>
      <w:r>
        <w:rPr>
          <w:rFonts w:cs="Times New Roman"/>
        </w:rPr>
        <w:t>微克/立方米</w:t>
      </w:r>
      <w:r>
        <w:rPr>
          <w:rFonts w:hint="eastAsia" w:cs="Times New Roman"/>
        </w:rPr>
        <w:t>、PM</w:t>
      </w:r>
      <w:r>
        <w:rPr>
          <w:rFonts w:cs="Times New Roman"/>
        </w:rPr>
        <w:t>10</w:t>
      </w:r>
      <w:r>
        <w:rPr>
          <w:rFonts w:hint="eastAsia" w:cs="Times New Roman"/>
        </w:rPr>
        <w:t>为83</w:t>
      </w:r>
      <w:r>
        <w:rPr>
          <w:rFonts w:cs="Times New Roman"/>
        </w:rPr>
        <w:t>微克/立方米</w:t>
      </w:r>
      <w:r>
        <w:rPr>
          <w:rFonts w:hint="eastAsia" w:cs="Times New Roman"/>
        </w:rPr>
        <w:t>、SO</w:t>
      </w:r>
      <w:r>
        <w:rPr>
          <w:rFonts w:cs="Times New Roman"/>
        </w:rPr>
        <w:t>2</w:t>
      </w:r>
      <w:r>
        <w:rPr>
          <w:rFonts w:hint="eastAsia" w:cs="Times New Roman"/>
        </w:rPr>
        <w:t>为11</w:t>
      </w:r>
      <w:r>
        <w:rPr>
          <w:rFonts w:cs="Times New Roman"/>
        </w:rPr>
        <w:t>微克/立方米</w:t>
      </w:r>
      <w:r>
        <w:rPr>
          <w:rFonts w:hint="eastAsia" w:cs="Times New Roman"/>
        </w:rPr>
        <w:t>、NO</w:t>
      </w:r>
      <w:r>
        <w:rPr>
          <w:rFonts w:cs="Times New Roman"/>
        </w:rPr>
        <w:t>2</w:t>
      </w:r>
      <w:r>
        <w:rPr>
          <w:rFonts w:hint="eastAsia" w:cs="Times New Roman"/>
        </w:rPr>
        <w:t>为29</w:t>
      </w:r>
      <w:r>
        <w:rPr>
          <w:rFonts w:cs="Times New Roman"/>
        </w:rPr>
        <w:t>微克/立方米</w:t>
      </w:r>
      <w:r>
        <w:rPr>
          <w:rFonts w:hint="eastAsia" w:cs="Times New Roman"/>
        </w:rPr>
        <w:t>，CO-95per为1.4毫克</w:t>
      </w:r>
      <w:r>
        <w:rPr>
          <w:rFonts w:cs="Times New Roman"/>
        </w:rPr>
        <w:t>/立方米</w:t>
      </w:r>
      <w:r>
        <w:rPr>
          <w:rFonts w:hint="eastAsia" w:cs="Times New Roman"/>
        </w:rPr>
        <w:t>O</w:t>
      </w:r>
      <w:r>
        <w:rPr>
          <w:rFonts w:cs="Times New Roman"/>
        </w:rPr>
        <w:t>3</w:t>
      </w:r>
      <w:r>
        <w:rPr>
          <w:rFonts w:hint="eastAsia" w:cs="Times New Roman"/>
        </w:rPr>
        <w:t>-</w:t>
      </w:r>
      <w:r>
        <w:rPr>
          <w:rFonts w:cs="Times New Roman"/>
        </w:rPr>
        <w:t>8</w:t>
      </w:r>
      <w:r>
        <w:rPr>
          <w:rFonts w:hint="eastAsia" w:cs="Times New Roman"/>
        </w:rPr>
        <w:t>h-</w:t>
      </w:r>
      <w:r>
        <w:rPr>
          <w:rFonts w:cs="Times New Roman"/>
        </w:rPr>
        <w:t>90</w:t>
      </w:r>
      <w:r>
        <w:rPr>
          <w:rFonts w:hint="eastAsia" w:cs="Times New Roman"/>
        </w:rPr>
        <w:t>per为146</w:t>
      </w:r>
      <w:r>
        <w:rPr>
          <w:rFonts w:cs="Times New Roman"/>
        </w:rPr>
        <w:t>微克/立方米</w:t>
      </w:r>
      <w:r>
        <w:rPr>
          <w:rFonts w:hint="eastAsia" w:cs="Times New Roman"/>
        </w:rPr>
        <w:t>，颗粒物超过环境空气质量二级标准，其他四项污染物浓度达标。</w:t>
      </w:r>
    </w:p>
    <w:p w14:paraId="556887F2">
      <w:pPr>
        <w:ind w:firstLine="560"/>
        <w:rPr>
          <w:rFonts w:cs="Times New Roman"/>
        </w:rPr>
      </w:pPr>
      <w:r>
        <w:rPr>
          <w:rFonts w:cs="Times New Roman"/>
        </w:rPr>
        <w:t>（2）水环境质量</w:t>
      </w:r>
    </w:p>
    <w:p w14:paraId="78216F40">
      <w:pPr>
        <w:ind w:firstLine="560"/>
        <w:rPr>
          <w:rFonts w:cs="Times New Roman"/>
        </w:rPr>
      </w:pPr>
      <w:r>
        <w:rPr>
          <w:rFonts w:hint="eastAsia" w:cs="Times New Roman"/>
        </w:rPr>
        <w:t>水环境质量方面。2016年至20</w:t>
      </w:r>
      <w:r>
        <w:rPr>
          <w:rFonts w:cs="Times New Roman"/>
        </w:rPr>
        <w:t>20</w:t>
      </w:r>
      <w:r>
        <w:rPr>
          <w:rFonts w:hint="eastAsia" w:cs="Times New Roman"/>
        </w:rPr>
        <w:t>年底，沈阳市地表水环境质量逐年改善，全市17个省考以上断面劣V类比例下降23.5个百分点，优于III类（含）的断面数量比例由0提升至29.4%。2</w:t>
      </w:r>
      <w:r>
        <w:rPr>
          <w:rFonts w:cs="Times New Roman"/>
        </w:rPr>
        <w:t>020</w:t>
      </w:r>
      <w:r>
        <w:rPr>
          <w:rFonts w:hint="eastAsia" w:cs="Times New Roman"/>
        </w:rPr>
        <w:t>年，沈阳市</w:t>
      </w:r>
      <w:r>
        <w:rPr>
          <w:rFonts w:cs="Times New Roman"/>
        </w:rPr>
        <w:t>17个省考以上断面全部达标，水质综合指数改善12.5%，辽河、浑河干流沈阳段出境水质达到地表水环境质量</w:t>
      </w:r>
      <w:r>
        <w:rPr>
          <w:rFonts w:hint="eastAsia" w:ascii="宋体" w:hAnsi="宋体" w:eastAsia="宋体" w:cs="宋体"/>
        </w:rPr>
        <w:t>Ⅳ</w:t>
      </w:r>
      <w:r>
        <w:rPr>
          <w:rFonts w:cs="Times New Roman"/>
        </w:rPr>
        <w:t>类标准。</w:t>
      </w:r>
    </w:p>
    <w:p w14:paraId="2E8F70B6">
      <w:pPr>
        <w:ind w:firstLine="560"/>
      </w:pPr>
      <w:r>
        <w:t>2020年辽河干流沈阳段水质符合地表水Ⅳ类标准，从入境马虎山断面、巨流河大桥断面至出境红庙子断面水质无明显变化，综合污染指数分别为4.2、4.4、4.1，为轻度污染。主要污染指标为化学需氧量，年均浓度值21.1毫克/升，超过地表水Ⅲ类标准0.1倍。2020年与2015年相比，主要污染指标化学需氧量浓度上升11.1%。</w:t>
      </w:r>
    </w:p>
    <w:p w14:paraId="488B23B3">
      <w:pPr>
        <w:ind w:firstLine="560"/>
        <w:rPr>
          <w:rFonts w:cs="Times New Roman"/>
        </w:rPr>
      </w:pPr>
      <w:r>
        <w:rPr>
          <w:rFonts w:hint="eastAsia" w:cs="Times New Roman"/>
        </w:rPr>
        <w:t>辽河9条主要支流，法库境内的拉马河、王河、</w:t>
      </w:r>
      <w:r>
        <w:rPr>
          <w:rFonts w:cs="Times New Roman"/>
        </w:rPr>
        <w:t>秀水河</w:t>
      </w:r>
      <w:r>
        <w:rPr>
          <w:rFonts w:hint="eastAsia" w:cs="Times New Roman"/>
        </w:rPr>
        <w:t>均符合地表水IV类标准，为轻度污染。拉马河2020年综合污染指数4.7，</w:t>
      </w:r>
      <w:r>
        <w:t>主要污染指标为石油类，年均浓度0.09毫克/升，</w:t>
      </w:r>
      <w:r>
        <w:rPr>
          <w:rFonts w:hint="eastAsia"/>
        </w:rPr>
        <w:t>王河2020年</w:t>
      </w:r>
      <w:r>
        <w:t>综合污染指数4.1，主要污染指标为化学需氧量、高锰酸盐指数和五日生化需氧量，年均浓度分别为22.7毫克/升、6.8毫克/升、4.2毫克/升</w:t>
      </w:r>
      <w:r>
        <w:rPr>
          <w:rFonts w:hint="eastAsia"/>
        </w:rPr>
        <w:t>，秀水河</w:t>
      </w:r>
      <w:r>
        <w:t>2020年综合污染指数为5.1，主要污染指标为高锰酸盐指数、化学需氧量和五日生化需氧量，年均浓度分别为8.4毫克/升、26.6毫克/升和4.7毫克/升</w:t>
      </w:r>
      <w:r>
        <w:rPr>
          <w:rFonts w:hint="eastAsia"/>
        </w:rPr>
        <w:t>。</w:t>
      </w:r>
    </w:p>
    <w:p w14:paraId="5451B272">
      <w:pPr>
        <w:pStyle w:val="4"/>
      </w:pPr>
      <w:r>
        <w:rPr>
          <w:rFonts w:hint="eastAsia"/>
        </w:rPr>
        <w:t>2.3.3生态环境状况</w:t>
      </w:r>
    </w:p>
    <w:p w14:paraId="7E284AF7">
      <w:pPr>
        <w:ind w:firstLine="560"/>
      </w:pPr>
      <w:r>
        <w:rPr>
          <w:rFonts w:hint="eastAsia"/>
        </w:rPr>
        <w:t>2</w:t>
      </w:r>
      <w:r>
        <w:t>019</w:t>
      </w:r>
      <w:r>
        <w:rPr>
          <w:rFonts w:hint="eastAsia"/>
        </w:rPr>
        <w:t>年法库县生态环境状况指数56.76，生态环境状况级别为良。其中生物丰度指数29.75，植被覆盖指数81.24，水网密度指数18.09，土地胁迫指数9.68，污染负荷指数2.20。</w:t>
      </w:r>
    </w:p>
    <w:p w14:paraId="589BE962">
      <w:pPr>
        <w:ind w:firstLine="560"/>
      </w:pPr>
      <w:r>
        <w:rPr>
          <w:rFonts w:hint="eastAsia"/>
        </w:rPr>
        <w:t>从空间分布上耕地占7</w:t>
      </w:r>
      <w:r>
        <w:t>8</w:t>
      </w:r>
      <w:r>
        <w:rPr>
          <w:rFonts w:hint="eastAsia"/>
        </w:rPr>
        <w:t>%，林地占10%，建筑用地占9%，水域湿地占2%，草地占1%。</w:t>
      </w:r>
    </w:p>
    <w:p w14:paraId="6759AE52">
      <w:pPr>
        <w:ind w:firstLine="560"/>
      </w:pPr>
      <w:r>
        <w:rPr>
          <w:rFonts w:hint="eastAsia"/>
        </w:rPr>
        <w:t>按生态环境地域分异规律、生态敏感性地域分异规律、生态服务功能地域分异规律对区域生态环境进行划分，在县域内划分东部水源涵养生态区（574平方公里）、中部生态屏障生态区（797.7平方公里）、秀水河宽谷平原旱田农业生态区（349平方公里）、西部马鞍山丘陵与旱田农业生态区（329平方公里）、南部辽河北岸旱田水田农业生态区（243平方公里）。</w:t>
      </w:r>
    </w:p>
    <w:p w14:paraId="7E039295">
      <w:pPr>
        <w:ind w:firstLine="560"/>
        <w:rPr>
          <w:rFonts w:cs="Times New Roman"/>
        </w:rPr>
      </w:pPr>
    </w:p>
    <w:p w14:paraId="29D48FED">
      <w:pPr>
        <w:pStyle w:val="4"/>
      </w:pPr>
      <w:r>
        <w:rPr>
          <w:rFonts w:hint="eastAsia"/>
        </w:rPr>
        <w:t>2</w:t>
      </w:r>
      <w:r>
        <w:t>.3.3</w:t>
      </w:r>
      <w:r>
        <w:rPr>
          <w:rFonts w:hint="eastAsia"/>
        </w:rPr>
        <w:t>重点环境问题</w:t>
      </w:r>
    </w:p>
    <w:p w14:paraId="2A975260">
      <w:pPr>
        <w:ind w:firstLine="560"/>
      </w:pPr>
      <w:r>
        <w:rPr>
          <w:rFonts w:hint="eastAsia"/>
        </w:rPr>
        <w:t>目前，法库县空气环境现状整体表现较好，且畜禽养殖业养殖地区主要集中在郊区及农村，虽然存在臭气污染等环境问题，但影响范围主要集中在养殖单位一定范围内，对全市环境空气质量影响比重不及企业、交通移动源等。</w:t>
      </w:r>
    </w:p>
    <w:p w14:paraId="2D69C2D7">
      <w:pPr>
        <w:ind w:firstLine="560"/>
      </w:pPr>
      <w:r>
        <w:rPr>
          <w:rFonts w:hint="eastAsia"/>
        </w:rPr>
        <w:t>“十三五”期间，法库县针对重点流域进行了禁养区划定与畜禽养殖业排查工作，部分河流沿线存在养殖单位、岸边放牧等情况，影响了水质，通过重点流域禁养区畜禽养殖单位搬迁、部分河段封育等手段，对水质不断提升起到了促进作用，为了巩固水质改善目标，需要重点关注畜禽养殖业污染对河流水质造成影响。</w:t>
      </w:r>
    </w:p>
    <w:p w14:paraId="39F682E8">
      <w:pPr>
        <w:pStyle w:val="3"/>
        <w:rPr>
          <w:rFonts w:cs="Times New Roman"/>
        </w:rPr>
      </w:pPr>
      <w:bookmarkStart w:id="14" w:name="_Toc95379470"/>
      <w:r>
        <w:rPr>
          <w:rFonts w:cs="Times New Roman"/>
        </w:rPr>
        <w:t>2.4养殖污染防治现状</w:t>
      </w:r>
      <w:bookmarkEnd w:id="14"/>
    </w:p>
    <w:p w14:paraId="698501F4">
      <w:pPr>
        <w:pStyle w:val="4"/>
        <w:rPr>
          <w:rFonts w:cs="Times New Roman"/>
        </w:rPr>
      </w:pPr>
      <w:r>
        <w:rPr>
          <w:rFonts w:cs="Times New Roman"/>
        </w:rPr>
        <w:t>2.4.1</w:t>
      </w:r>
      <w:r>
        <w:rPr>
          <w:rFonts w:hint="eastAsia" w:cs="Times New Roman"/>
        </w:rPr>
        <w:t>畜禽养殖</w:t>
      </w:r>
      <w:r>
        <w:rPr>
          <w:rFonts w:cs="Times New Roman"/>
        </w:rPr>
        <w:t>现状</w:t>
      </w:r>
    </w:p>
    <w:p w14:paraId="304CDCFB">
      <w:pPr>
        <w:pStyle w:val="5"/>
        <w:spacing w:before="156"/>
        <w:jc w:val="left"/>
      </w:pPr>
      <w:r>
        <w:rPr>
          <w:rFonts w:hint="eastAsia"/>
        </w:rPr>
        <w:t>2</w:t>
      </w:r>
      <w:r>
        <w:t>.4.1.1</w:t>
      </w:r>
      <w:r>
        <w:rPr>
          <w:rFonts w:hint="eastAsia"/>
        </w:rPr>
        <w:t>法库县</w:t>
      </w:r>
      <w:r>
        <w:t>养殖</w:t>
      </w:r>
      <w:r>
        <w:rPr>
          <w:rFonts w:hint="eastAsia"/>
        </w:rPr>
        <w:t>规模及</w:t>
      </w:r>
      <w:r>
        <w:t>种类</w:t>
      </w:r>
    </w:p>
    <w:p w14:paraId="30B3FC89">
      <w:pPr>
        <w:ind w:firstLine="560"/>
        <w:rPr>
          <w:rFonts w:cs="Times New Roman"/>
        </w:rPr>
      </w:pPr>
      <w:r>
        <w:rPr>
          <w:rFonts w:hint="eastAsia" w:cs="Times New Roman"/>
        </w:rPr>
        <w:t>2</w:t>
      </w:r>
      <w:r>
        <w:rPr>
          <w:rFonts w:cs="Times New Roman"/>
        </w:rPr>
        <w:t>020</w:t>
      </w:r>
      <w:r>
        <w:rPr>
          <w:rFonts w:hint="eastAsia" w:cs="Times New Roman"/>
        </w:rPr>
        <w:t>年，沈阳</w:t>
      </w:r>
      <w:r>
        <w:rPr>
          <w:rFonts w:cs="Times New Roman"/>
        </w:rPr>
        <w:t>市畜牧业各畜种饲养主要以两县、一区、一市为主。其中生猪饲养主要集中在辽中、康平、法库、新民，约占全市84.5%</w:t>
      </w:r>
      <w:r>
        <w:rPr>
          <w:rFonts w:hint="eastAsia" w:cs="Times New Roman"/>
        </w:rPr>
        <w:t>，法库县占全市5.9%</w:t>
      </w:r>
      <w:r>
        <w:rPr>
          <w:rFonts w:cs="Times New Roman"/>
        </w:rPr>
        <w:t>；肉牛主要集中在法库、新民、辽中，约占全市77.1%</w:t>
      </w:r>
      <w:r>
        <w:rPr>
          <w:rFonts w:hint="eastAsia" w:cs="Times New Roman"/>
        </w:rPr>
        <w:t>，法库占比最大，占全市30.4%</w:t>
      </w:r>
      <w:r>
        <w:rPr>
          <w:rFonts w:cs="Times New Roman"/>
        </w:rPr>
        <w:t>；奶牛主要集中在法库、新民、沈北，约占全市79.8%</w:t>
      </w:r>
      <w:r>
        <w:rPr>
          <w:rFonts w:hint="eastAsia" w:cs="Times New Roman"/>
        </w:rPr>
        <w:t>，法库占9.3%</w:t>
      </w:r>
      <w:r>
        <w:rPr>
          <w:rFonts w:cs="Times New Roman"/>
        </w:rPr>
        <w:t>；蛋鸡主要集中在新民、辽中、沈北，约占全市71.9%；肉鸡主要集中在法库、沈北、苏家屯，约占全市50.7%；肉羊主要集中在法库、康平、新民，约占全市64.9%。法库（奶牛）、康平（生猪）、新民（蛋鸡）、辽中（肉牛）被评为国家及省级现代畜牧业示范区。</w:t>
      </w:r>
    </w:p>
    <w:p w14:paraId="2C996D73">
      <w:pPr>
        <w:ind w:firstLine="560"/>
      </w:pPr>
      <w:r>
        <w:rPr>
          <w:rFonts w:hint="eastAsia"/>
        </w:rPr>
        <w:t>依据《沈阳市2</w:t>
      </w:r>
      <w:r>
        <w:t>019</w:t>
      </w:r>
      <w:r>
        <w:rPr>
          <w:rFonts w:hint="eastAsia"/>
        </w:rPr>
        <w:t>年统计年鉴》，沈阳市各区畜禽养殖存栏量见下表，按照100头猪相当于15头奶牛、30头肉牛、2500只家禽核算</w:t>
      </w:r>
      <w:r>
        <w:t>猪当量</w:t>
      </w:r>
      <w:r>
        <w:rPr>
          <w:rFonts w:hint="eastAsia"/>
        </w:rPr>
        <w:t>，以</w:t>
      </w:r>
      <w:r>
        <w:t>计算</w:t>
      </w:r>
      <w:r>
        <w:rPr>
          <w:rFonts w:hint="eastAsia"/>
        </w:rPr>
        <w:t>畜禽养殖</w:t>
      </w:r>
      <w:r>
        <w:t>规模。</w:t>
      </w:r>
    </w:p>
    <w:p w14:paraId="693C280E">
      <w:pPr>
        <w:ind w:firstLine="0" w:firstLineChars="0"/>
        <w:jc w:val="center"/>
      </w:pPr>
      <w:r>
        <w:rPr>
          <w:rFonts w:hint="eastAsia"/>
        </w:rPr>
        <w:t>表</w:t>
      </w:r>
      <w:r>
        <w:t xml:space="preserve">2.4-1 </w:t>
      </w:r>
      <w:r>
        <w:rPr>
          <w:rFonts w:hint="eastAsia"/>
        </w:rPr>
        <w:t>法库县畜禽养殖折算猪当量</w:t>
      </w:r>
    </w:p>
    <w:tbl>
      <w:tblPr>
        <w:tblStyle w:val="20"/>
        <w:tblW w:w="490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96"/>
        <w:gridCol w:w="1420"/>
        <w:gridCol w:w="1116"/>
        <w:gridCol w:w="1484"/>
        <w:gridCol w:w="1295"/>
        <w:gridCol w:w="1448"/>
      </w:tblGrid>
      <w:tr w14:paraId="6B66A1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55" w:type="pct"/>
            <w:shd w:val="clear" w:color="auto" w:fill="auto"/>
            <w:noWrap/>
            <w:vAlign w:val="center"/>
          </w:tcPr>
          <w:p w14:paraId="3F404873">
            <w:pPr>
              <w:adjustRightInd w:val="0"/>
              <w:snapToGrid w:val="0"/>
              <w:spacing w:line="240" w:lineRule="auto"/>
              <w:ind w:firstLine="0" w:firstLineChars="0"/>
              <w:jc w:val="center"/>
              <w:rPr>
                <w:rFonts w:cs="Times New Roman"/>
                <w:sz w:val="21"/>
                <w:szCs w:val="21"/>
              </w:rPr>
            </w:pPr>
            <w:r>
              <w:rPr>
                <w:rFonts w:hint="eastAsia" w:cs="Times New Roman"/>
                <w:sz w:val="21"/>
                <w:szCs w:val="21"/>
              </w:rPr>
              <w:t>种类</w:t>
            </w:r>
          </w:p>
        </w:tc>
        <w:tc>
          <w:tcPr>
            <w:tcW w:w="849" w:type="pct"/>
            <w:shd w:val="clear" w:color="auto" w:fill="auto"/>
            <w:noWrap/>
            <w:vAlign w:val="center"/>
          </w:tcPr>
          <w:p w14:paraId="22E60CF5">
            <w:pPr>
              <w:adjustRightInd w:val="0"/>
              <w:snapToGrid w:val="0"/>
              <w:spacing w:line="240" w:lineRule="auto"/>
              <w:ind w:firstLine="0" w:firstLineChars="0"/>
              <w:jc w:val="center"/>
              <w:rPr>
                <w:rFonts w:cs="Times New Roman"/>
                <w:sz w:val="21"/>
                <w:szCs w:val="21"/>
              </w:rPr>
            </w:pPr>
            <w:r>
              <w:rPr>
                <w:rFonts w:hint="eastAsia" w:cs="Times New Roman"/>
                <w:sz w:val="21"/>
                <w:szCs w:val="21"/>
              </w:rPr>
              <w:t>沈阳市养殖存栏量</w:t>
            </w:r>
          </w:p>
          <w:p w14:paraId="1604B7C6">
            <w:pPr>
              <w:adjustRightInd w:val="0"/>
              <w:snapToGrid w:val="0"/>
              <w:spacing w:line="240" w:lineRule="auto"/>
              <w:ind w:firstLine="0" w:firstLineChars="0"/>
              <w:jc w:val="center"/>
              <w:rPr>
                <w:rFonts w:cs="Times New Roman"/>
                <w:sz w:val="21"/>
                <w:szCs w:val="21"/>
              </w:rPr>
            </w:pPr>
            <w:r>
              <w:rPr>
                <w:rFonts w:hint="eastAsia" w:cs="Times New Roman"/>
                <w:sz w:val="21"/>
                <w:szCs w:val="21"/>
              </w:rPr>
              <w:t>（头/万只）</w:t>
            </w:r>
          </w:p>
        </w:tc>
        <w:tc>
          <w:tcPr>
            <w:tcW w:w="667" w:type="pct"/>
            <w:vAlign w:val="center"/>
          </w:tcPr>
          <w:p w14:paraId="60AA7099">
            <w:pPr>
              <w:adjustRightInd w:val="0"/>
              <w:snapToGrid w:val="0"/>
              <w:spacing w:line="240" w:lineRule="auto"/>
              <w:ind w:firstLine="0" w:firstLineChars="0"/>
              <w:jc w:val="center"/>
              <w:rPr>
                <w:rFonts w:cs="Times New Roman"/>
                <w:sz w:val="21"/>
                <w:szCs w:val="21"/>
              </w:rPr>
            </w:pPr>
            <w:r>
              <w:rPr>
                <w:rFonts w:hint="eastAsia" w:cs="Times New Roman"/>
                <w:sz w:val="21"/>
                <w:szCs w:val="21"/>
              </w:rPr>
              <w:t>猪当量</w:t>
            </w:r>
          </w:p>
          <w:p w14:paraId="30FE5F69">
            <w:pPr>
              <w:adjustRightInd w:val="0"/>
              <w:snapToGrid w:val="0"/>
              <w:spacing w:line="240" w:lineRule="auto"/>
              <w:ind w:firstLine="0" w:firstLineChars="0"/>
              <w:jc w:val="center"/>
              <w:rPr>
                <w:rFonts w:cs="Times New Roman"/>
                <w:sz w:val="21"/>
                <w:szCs w:val="21"/>
              </w:rPr>
            </w:pPr>
            <w:r>
              <w:rPr>
                <w:rFonts w:hint="eastAsia" w:cs="Times New Roman"/>
                <w:sz w:val="21"/>
                <w:szCs w:val="21"/>
              </w:rPr>
              <w:t>（头）</w:t>
            </w:r>
          </w:p>
        </w:tc>
        <w:tc>
          <w:tcPr>
            <w:tcW w:w="888" w:type="pct"/>
            <w:shd w:val="clear" w:color="auto" w:fill="auto"/>
            <w:noWrap/>
            <w:vAlign w:val="center"/>
          </w:tcPr>
          <w:p w14:paraId="77D79C21">
            <w:pPr>
              <w:adjustRightInd w:val="0"/>
              <w:snapToGrid w:val="0"/>
              <w:spacing w:line="240" w:lineRule="auto"/>
              <w:ind w:firstLine="0" w:firstLineChars="0"/>
              <w:jc w:val="center"/>
              <w:rPr>
                <w:rFonts w:cs="Times New Roman"/>
                <w:sz w:val="21"/>
                <w:szCs w:val="21"/>
              </w:rPr>
            </w:pPr>
            <w:r>
              <w:rPr>
                <w:rFonts w:hint="eastAsia" w:cs="Times New Roman"/>
                <w:sz w:val="21"/>
                <w:szCs w:val="21"/>
              </w:rPr>
              <w:t>法库县养殖</w:t>
            </w:r>
            <w:r>
              <w:rPr>
                <w:rFonts w:cs="Times New Roman"/>
                <w:sz w:val="21"/>
                <w:szCs w:val="21"/>
              </w:rPr>
              <w:t>存栏量</w:t>
            </w:r>
          </w:p>
          <w:p w14:paraId="6BCC7772">
            <w:pPr>
              <w:adjustRightInd w:val="0"/>
              <w:snapToGrid w:val="0"/>
              <w:spacing w:line="240" w:lineRule="auto"/>
              <w:ind w:firstLine="0" w:firstLineChars="0"/>
              <w:jc w:val="center"/>
              <w:rPr>
                <w:rFonts w:cs="Times New Roman"/>
                <w:sz w:val="21"/>
                <w:szCs w:val="21"/>
              </w:rPr>
            </w:pPr>
            <w:r>
              <w:rPr>
                <w:rFonts w:hint="eastAsia" w:cs="Times New Roman"/>
                <w:sz w:val="21"/>
                <w:szCs w:val="21"/>
              </w:rPr>
              <w:t>（头/万只）</w:t>
            </w:r>
          </w:p>
        </w:tc>
        <w:tc>
          <w:tcPr>
            <w:tcW w:w="775" w:type="pct"/>
            <w:vAlign w:val="center"/>
          </w:tcPr>
          <w:p w14:paraId="1CAC1524">
            <w:pPr>
              <w:adjustRightInd w:val="0"/>
              <w:snapToGrid w:val="0"/>
              <w:spacing w:line="240" w:lineRule="auto"/>
              <w:ind w:firstLine="0" w:firstLineChars="0"/>
              <w:jc w:val="center"/>
              <w:rPr>
                <w:rFonts w:cs="Times New Roman"/>
                <w:sz w:val="21"/>
                <w:szCs w:val="21"/>
              </w:rPr>
            </w:pPr>
            <w:r>
              <w:rPr>
                <w:rFonts w:hint="eastAsia" w:cs="Times New Roman"/>
                <w:sz w:val="21"/>
                <w:szCs w:val="21"/>
              </w:rPr>
              <w:t>猪当量</w:t>
            </w:r>
          </w:p>
          <w:p w14:paraId="2B1E7B2F">
            <w:pPr>
              <w:adjustRightInd w:val="0"/>
              <w:snapToGrid w:val="0"/>
              <w:spacing w:line="240" w:lineRule="auto"/>
              <w:ind w:firstLine="0" w:firstLineChars="0"/>
              <w:jc w:val="center"/>
              <w:rPr>
                <w:rFonts w:cs="Times New Roman"/>
                <w:sz w:val="21"/>
                <w:szCs w:val="21"/>
              </w:rPr>
            </w:pPr>
            <w:r>
              <w:rPr>
                <w:rFonts w:hint="eastAsia" w:cs="Times New Roman"/>
                <w:sz w:val="21"/>
                <w:szCs w:val="21"/>
              </w:rPr>
              <w:t>（头）</w:t>
            </w:r>
          </w:p>
        </w:tc>
        <w:tc>
          <w:tcPr>
            <w:tcW w:w="866" w:type="pct"/>
            <w:shd w:val="clear" w:color="auto" w:fill="auto"/>
            <w:noWrap/>
            <w:vAlign w:val="center"/>
          </w:tcPr>
          <w:p w14:paraId="2664F298">
            <w:pPr>
              <w:adjustRightInd w:val="0"/>
              <w:snapToGrid w:val="0"/>
              <w:spacing w:line="240" w:lineRule="auto"/>
              <w:ind w:firstLine="0" w:firstLineChars="0"/>
              <w:jc w:val="center"/>
              <w:rPr>
                <w:rFonts w:cs="Times New Roman"/>
                <w:sz w:val="21"/>
                <w:szCs w:val="21"/>
              </w:rPr>
            </w:pPr>
            <w:r>
              <w:rPr>
                <w:rFonts w:hint="eastAsia" w:cs="Times New Roman"/>
                <w:sz w:val="21"/>
                <w:szCs w:val="21"/>
              </w:rPr>
              <w:t>法库占全市比重</w:t>
            </w:r>
          </w:p>
        </w:tc>
      </w:tr>
      <w:tr w14:paraId="7D09DD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955" w:type="pct"/>
            <w:shd w:val="clear" w:color="auto" w:fill="auto"/>
            <w:noWrap/>
            <w:vAlign w:val="center"/>
          </w:tcPr>
          <w:p w14:paraId="7911BFE8">
            <w:pPr>
              <w:adjustRightInd w:val="0"/>
              <w:snapToGrid w:val="0"/>
              <w:spacing w:line="240" w:lineRule="auto"/>
              <w:ind w:firstLine="0" w:firstLineChars="0"/>
              <w:jc w:val="center"/>
              <w:rPr>
                <w:rFonts w:cs="Times New Roman"/>
                <w:sz w:val="21"/>
                <w:szCs w:val="21"/>
              </w:rPr>
            </w:pPr>
            <w:r>
              <w:rPr>
                <w:rFonts w:hint="eastAsia" w:cs="Times New Roman"/>
                <w:sz w:val="21"/>
                <w:szCs w:val="21"/>
              </w:rPr>
              <w:t>猪</w:t>
            </w:r>
          </w:p>
        </w:tc>
        <w:tc>
          <w:tcPr>
            <w:tcW w:w="849" w:type="pct"/>
            <w:shd w:val="clear" w:color="auto" w:fill="auto"/>
            <w:noWrap/>
            <w:vAlign w:val="center"/>
          </w:tcPr>
          <w:p w14:paraId="563249F8">
            <w:pPr>
              <w:adjustRightInd w:val="0"/>
              <w:snapToGrid w:val="0"/>
              <w:spacing w:line="240" w:lineRule="auto"/>
              <w:ind w:firstLine="0" w:firstLineChars="0"/>
              <w:jc w:val="center"/>
              <w:rPr>
                <w:rFonts w:cs="Times New Roman"/>
                <w:sz w:val="21"/>
                <w:szCs w:val="21"/>
              </w:rPr>
            </w:pPr>
            <w:r>
              <w:rPr>
                <w:rFonts w:cs="Times New Roman"/>
                <w:sz w:val="21"/>
                <w:szCs w:val="21"/>
              </w:rPr>
              <w:t>1682801</w:t>
            </w:r>
          </w:p>
        </w:tc>
        <w:tc>
          <w:tcPr>
            <w:tcW w:w="667" w:type="pct"/>
            <w:vAlign w:val="center"/>
          </w:tcPr>
          <w:p w14:paraId="625A3306">
            <w:pPr>
              <w:adjustRightInd w:val="0"/>
              <w:snapToGrid w:val="0"/>
              <w:spacing w:line="240" w:lineRule="auto"/>
              <w:ind w:firstLine="0" w:firstLineChars="0"/>
              <w:jc w:val="center"/>
              <w:rPr>
                <w:rFonts w:cs="Times New Roman"/>
                <w:sz w:val="21"/>
                <w:szCs w:val="21"/>
              </w:rPr>
            </w:pPr>
            <w:r>
              <w:rPr>
                <w:rFonts w:cs="Times New Roman"/>
                <w:sz w:val="21"/>
                <w:szCs w:val="21"/>
              </w:rPr>
              <w:t>1682801</w:t>
            </w:r>
          </w:p>
        </w:tc>
        <w:tc>
          <w:tcPr>
            <w:tcW w:w="888" w:type="pct"/>
            <w:shd w:val="clear" w:color="auto" w:fill="auto"/>
            <w:noWrap/>
            <w:vAlign w:val="center"/>
          </w:tcPr>
          <w:p w14:paraId="2F457B3B">
            <w:pPr>
              <w:adjustRightInd w:val="0"/>
              <w:snapToGrid w:val="0"/>
              <w:spacing w:line="240" w:lineRule="auto"/>
              <w:ind w:firstLine="0" w:firstLineChars="0"/>
              <w:jc w:val="center"/>
              <w:rPr>
                <w:rFonts w:cs="Times New Roman"/>
                <w:sz w:val="21"/>
                <w:szCs w:val="21"/>
              </w:rPr>
            </w:pPr>
            <w:r>
              <w:rPr>
                <w:rFonts w:cs="Times New Roman"/>
                <w:sz w:val="21"/>
                <w:szCs w:val="21"/>
              </w:rPr>
              <w:t>237840</w:t>
            </w:r>
          </w:p>
        </w:tc>
        <w:tc>
          <w:tcPr>
            <w:tcW w:w="775" w:type="pct"/>
            <w:vAlign w:val="center"/>
          </w:tcPr>
          <w:p w14:paraId="2B87F410">
            <w:pPr>
              <w:adjustRightInd w:val="0"/>
              <w:snapToGrid w:val="0"/>
              <w:spacing w:line="240" w:lineRule="auto"/>
              <w:ind w:firstLine="0" w:firstLineChars="0"/>
              <w:jc w:val="center"/>
              <w:rPr>
                <w:rFonts w:cs="Times New Roman"/>
                <w:sz w:val="21"/>
                <w:szCs w:val="21"/>
              </w:rPr>
            </w:pPr>
            <w:r>
              <w:rPr>
                <w:rFonts w:cs="Times New Roman"/>
                <w:sz w:val="21"/>
                <w:szCs w:val="21"/>
              </w:rPr>
              <w:t>237840</w:t>
            </w:r>
          </w:p>
        </w:tc>
        <w:tc>
          <w:tcPr>
            <w:tcW w:w="866" w:type="pct"/>
            <w:shd w:val="clear" w:color="auto" w:fill="auto"/>
            <w:noWrap/>
            <w:vAlign w:val="center"/>
          </w:tcPr>
          <w:p w14:paraId="530091E9">
            <w:pPr>
              <w:adjustRightInd w:val="0"/>
              <w:snapToGrid w:val="0"/>
              <w:spacing w:line="240" w:lineRule="auto"/>
              <w:ind w:firstLine="0" w:firstLineChars="0"/>
              <w:jc w:val="center"/>
              <w:rPr>
                <w:rFonts w:cs="Times New Roman"/>
                <w:sz w:val="21"/>
                <w:szCs w:val="21"/>
              </w:rPr>
            </w:pPr>
            <w:r>
              <w:rPr>
                <w:rFonts w:hint="eastAsia" w:cs="Times New Roman"/>
                <w:sz w:val="21"/>
                <w:szCs w:val="21"/>
              </w:rPr>
              <w:t>14.1%</w:t>
            </w:r>
          </w:p>
        </w:tc>
      </w:tr>
      <w:tr w14:paraId="5BEFE0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955" w:type="pct"/>
            <w:shd w:val="clear" w:color="auto" w:fill="auto"/>
            <w:noWrap/>
            <w:vAlign w:val="center"/>
          </w:tcPr>
          <w:p w14:paraId="4117D8AB">
            <w:pPr>
              <w:adjustRightInd w:val="0"/>
              <w:snapToGrid w:val="0"/>
              <w:spacing w:line="240" w:lineRule="auto"/>
              <w:ind w:firstLine="0" w:firstLineChars="0"/>
              <w:jc w:val="center"/>
              <w:rPr>
                <w:rFonts w:cs="Times New Roman"/>
                <w:sz w:val="21"/>
                <w:szCs w:val="21"/>
              </w:rPr>
            </w:pPr>
            <w:r>
              <w:rPr>
                <w:rFonts w:hint="eastAsia" w:cs="Times New Roman"/>
                <w:sz w:val="21"/>
                <w:szCs w:val="21"/>
              </w:rPr>
              <w:t>肉牛</w:t>
            </w:r>
          </w:p>
        </w:tc>
        <w:tc>
          <w:tcPr>
            <w:tcW w:w="849" w:type="pct"/>
            <w:shd w:val="clear" w:color="auto" w:fill="auto"/>
            <w:noWrap/>
            <w:vAlign w:val="center"/>
          </w:tcPr>
          <w:p w14:paraId="74E1A8E0">
            <w:pPr>
              <w:adjustRightInd w:val="0"/>
              <w:snapToGrid w:val="0"/>
              <w:spacing w:line="240" w:lineRule="auto"/>
              <w:ind w:firstLine="0" w:firstLineChars="0"/>
              <w:jc w:val="center"/>
              <w:rPr>
                <w:rFonts w:cs="Times New Roman"/>
                <w:sz w:val="21"/>
                <w:szCs w:val="21"/>
              </w:rPr>
            </w:pPr>
            <w:r>
              <w:rPr>
                <w:rFonts w:cs="Times New Roman"/>
                <w:sz w:val="21"/>
                <w:szCs w:val="21"/>
              </w:rPr>
              <w:t>556557</w:t>
            </w:r>
          </w:p>
        </w:tc>
        <w:tc>
          <w:tcPr>
            <w:tcW w:w="667" w:type="pct"/>
            <w:vAlign w:val="center"/>
          </w:tcPr>
          <w:p w14:paraId="4814C025">
            <w:pPr>
              <w:adjustRightInd w:val="0"/>
              <w:snapToGrid w:val="0"/>
              <w:spacing w:line="240" w:lineRule="auto"/>
              <w:ind w:firstLine="0" w:firstLineChars="0"/>
              <w:jc w:val="center"/>
              <w:rPr>
                <w:rFonts w:cs="Times New Roman"/>
                <w:sz w:val="21"/>
                <w:szCs w:val="21"/>
              </w:rPr>
            </w:pPr>
            <w:r>
              <w:rPr>
                <w:rFonts w:hint="eastAsia" w:cs="Times New Roman"/>
                <w:sz w:val="21"/>
                <w:szCs w:val="21"/>
              </w:rPr>
              <w:t>1855190</w:t>
            </w:r>
          </w:p>
        </w:tc>
        <w:tc>
          <w:tcPr>
            <w:tcW w:w="888" w:type="pct"/>
            <w:shd w:val="clear" w:color="auto" w:fill="auto"/>
            <w:noWrap/>
            <w:vAlign w:val="center"/>
          </w:tcPr>
          <w:p w14:paraId="7366DE91">
            <w:pPr>
              <w:adjustRightInd w:val="0"/>
              <w:snapToGrid w:val="0"/>
              <w:spacing w:line="240" w:lineRule="auto"/>
              <w:ind w:firstLine="0" w:firstLineChars="0"/>
              <w:jc w:val="center"/>
              <w:rPr>
                <w:rFonts w:cs="Times New Roman"/>
                <w:sz w:val="21"/>
                <w:szCs w:val="21"/>
              </w:rPr>
            </w:pPr>
            <w:r>
              <w:rPr>
                <w:rFonts w:cs="Times New Roman"/>
                <w:sz w:val="21"/>
                <w:szCs w:val="21"/>
              </w:rPr>
              <w:t>98862</w:t>
            </w:r>
          </w:p>
        </w:tc>
        <w:tc>
          <w:tcPr>
            <w:tcW w:w="775" w:type="pct"/>
            <w:vAlign w:val="center"/>
          </w:tcPr>
          <w:p w14:paraId="5097D1F3">
            <w:pPr>
              <w:adjustRightInd w:val="0"/>
              <w:snapToGrid w:val="0"/>
              <w:spacing w:line="240" w:lineRule="auto"/>
              <w:ind w:firstLine="0" w:firstLineChars="0"/>
              <w:jc w:val="center"/>
              <w:rPr>
                <w:rFonts w:cs="Times New Roman"/>
                <w:sz w:val="21"/>
                <w:szCs w:val="21"/>
              </w:rPr>
            </w:pPr>
            <w:r>
              <w:rPr>
                <w:rFonts w:hint="eastAsia" w:cs="Times New Roman"/>
                <w:sz w:val="21"/>
                <w:szCs w:val="21"/>
              </w:rPr>
              <w:t>329540</w:t>
            </w:r>
          </w:p>
        </w:tc>
        <w:tc>
          <w:tcPr>
            <w:tcW w:w="866" w:type="pct"/>
            <w:shd w:val="clear" w:color="auto" w:fill="auto"/>
            <w:noWrap/>
            <w:vAlign w:val="center"/>
          </w:tcPr>
          <w:p w14:paraId="674CEAB3">
            <w:pPr>
              <w:adjustRightInd w:val="0"/>
              <w:snapToGrid w:val="0"/>
              <w:spacing w:line="240" w:lineRule="auto"/>
              <w:ind w:firstLine="0" w:firstLineChars="0"/>
              <w:jc w:val="center"/>
              <w:rPr>
                <w:rFonts w:cs="Times New Roman"/>
                <w:sz w:val="21"/>
                <w:szCs w:val="21"/>
              </w:rPr>
            </w:pPr>
            <w:r>
              <w:rPr>
                <w:rFonts w:hint="eastAsia" w:cs="Times New Roman"/>
                <w:sz w:val="21"/>
                <w:szCs w:val="21"/>
              </w:rPr>
              <w:t>17.8%</w:t>
            </w:r>
          </w:p>
        </w:tc>
      </w:tr>
      <w:tr w14:paraId="4A5ED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955" w:type="pct"/>
            <w:shd w:val="clear" w:color="auto" w:fill="auto"/>
            <w:noWrap/>
            <w:vAlign w:val="center"/>
          </w:tcPr>
          <w:p w14:paraId="76D6B03C">
            <w:pPr>
              <w:adjustRightInd w:val="0"/>
              <w:snapToGrid w:val="0"/>
              <w:spacing w:line="240" w:lineRule="auto"/>
              <w:ind w:firstLine="0" w:firstLineChars="0"/>
              <w:jc w:val="center"/>
              <w:rPr>
                <w:rFonts w:cs="Times New Roman"/>
                <w:sz w:val="21"/>
                <w:szCs w:val="21"/>
              </w:rPr>
            </w:pPr>
            <w:r>
              <w:rPr>
                <w:rFonts w:hint="eastAsia" w:cs="Times New Roman"/>
                <w:sz w:val="21"/>
                <w:szCs w:val="21"/>
              </w:rPr>
              <w:t>奶牛</w:t>
            </w:r>
          </w:p>
        </w:tc>
        <w:tc>
          <w:tcPr>
            <w:tcW w:w="849" w:type="pct"/>
            <w:shd w:val="clear" w:color="auto" w:fill="auto"/>
            <w:noWrap/>
            <w:vAlign w:val="center"/>
          </w:tcPr>
          <w:p w14:paraId="7E2CE1C1">
            <w:pPr>
              <w:adjustRightInd w:val="0"/>
              <w:snapToGrid w:val="0"/>
              <w:spacing w:line="240" w:lineRule="auto"/>
              <w:ind w:firstLine="0" w:firstLineChars="0"/>
              <w:jc w:val="center"/>
              <w:rPr>
                <w:rFonts w:cs="Times New Roman"/>
                <w:sz w:val="21"/>
                <w:szCs w:val="21"/>
              </w:rPr>
            </w:pPr>
            <w:r>
              <w:rPr>
                <w:rFonts w:cs="Times New Roman"/>
                <w:sz w:val="21"/>
                <w:szCs w:val="21"/>
              </w:rPr>
              <w:t>98713</w:t>
            </w:r>
          </w:p>
        </w:tc>
        <w:tc>
          <w:tcPr>
            <w:tcW w:w="667" w:type="pct"/>
            <w:vAlign w:val="center"/>
          </w:tcPr>
          <w:p w14:paraId="3B9E9AB8">
            <w:pPr>
              <w:adjustRightInd w:val="0"/>
              <w:snapToGrid w:val="0"/>
              <w:spacing w:line="240" w:lineRule="auto"/>
              <w:ind w:firstLine="0" w:firstLineChars="0"/>
              <w:jc w:val="center"/>
              <w:rPr>
                <w:rFonts w:cs="Times New Roman"/>
                <w:sz w:val="21"/>
                <w:szCs w:val="21"/>
              </w:rPr>
            </w:pPr>
            <w:r>
              <w:rPr>
                <w:rFonts w:hint="eastAsia" w:cs="Times New Roman"/>
                <w:sz w:val="21"/>
                <w:szCs w:val="21"/>
              </w:rPr>
              <w:t>658087</w:t>
            </w:r>
          </w:p>
        </w:tc>
        <w:tc>
          <w:tcPr>
            <w:tcW w:w="888" w:type="pct"/>
            <w:shd w:val="clear" w:color="auto" w:fill="auto"/>
            <w:noWrap/>
            <w:vAlign w:val="center"/>
          </w:tcPr>
          <w:p w14:paraId="5B398049">
            <w:pPr>
              <w:adjustRightInd w:val="0"/>
              <w:snapToGrid w:val="0"/>
              <w:spacing w:line="240" w:lineRule="auto"/>
              <w:ind w:firstLine="0" w:firstLineChars="0"/>
              <w:jc w:val="center"/>
              <w:rPr>
                <w:rFonts w:cs="Times New Roman"/>
                <w:sz w:val="21"/>
                <w:szCs w:val="21"/>
              </w:rPr>
            </w:pPr>
            <w:r>
              <w:rPr>
                <w:rFonts w:cs="Times New Roman"/>
                <w:sz w:val="21"/>
                <w:szCs w:val="21"/>
              </w:rPr>
              <w:t>61362</w:t>
            </w:r>
          </w:p>
        </w:tc>
        <w:tc>
          <w:tcPr>
            <w:tcW w:w="775" w:type="pct"/>
            <w:vAlign w:val="center"/>
          </w:tcPr>
          <w:p w14:paraId="3DDF0486">
            <w:pPr>
              <w:adjustRightInd w:val="0"/>
              <w:snapToGrid w:val="0"/>
              <w:spacing w:line="240" w:lineRule="auto"/>
              <w:ind w:firstLine="0" w:firstLineChars="0"/>
              <w:jc w:val="center"/>
              <w:rPr>
                <w:rFonts w:cs="Times New Roman"/>
                <w:sz w:val="21"/>
                <w:szCs w:val="21"/>
              </w:rPr>
            </w:pPr>
            <w:r>
              <w:rPr>
                <w:rFonts w:hint="eastAsia" w:cs="Times New Roman"/>
                <w:sz w:val="21"/>
                <w:szCs w:val="21"/>
              </w:rPr>
              <w:t>409080</w:t>
            </w:r>
          </w:p>
        </w:tc>
        <w:tc>
          <w:tcPr>
            <w:tcW w:w="866" w:type="pct"/>
            <w:shd w:val="clear" w:color="auto" w:fill="auto"/>
            <w:noWrap/>
            <w:vAlign w:val="center"/>
          </w:tcPr>
          <w:p w14:paraId="42220EF9">
            <w:pPr>
              <w:adjustRightInd w:val="0"/>
              <w:snapToGrid w:val="0"/>
              <w:spacing w:line="240" w:lineRule="auto"/>
              <w:ind w:firstLine="0" w:firstLineChars="0"/>
              <w:jc w:val="center"/>
              <w:rPr>
                <w:rFonts w:cs="Times New Roman"/>
                <w:sz w:val="21"/>
                <w:szCs w:val="21"/>
              </w:rPr>
            </w:pPr>
            <w:r>
              <w:rPr>
                <w:rFonts w:hint="eastAsia" w:cs="Times New Roman"/>
                <w:sz w:val="21"/>
                <w:szCs w:val="21"/>
              </w:rPr>
              <w:t>62.2%</w:t>
            </w:r>
          </w:p>
        </w:tc>
      </w:tr>
      <w:tr w14:paraId="765FE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955" w:type="pct"/>
            <w:shd w:val="clear" w:color="auto" w:fill="auto"/>
            <w:noWrap/>
            <w:vAlign w:val="center"/>
          </w:tcPr>
          <w:p w14:paraId="10C86C02">
            <w:pPr>
              <w:adjustRightInd w:val="0"/>
              <w:snapToGrid w:val="0"/>
              <w:spacing w:line="240" w:lineRule="auto"/>
              <w:ind w:firstLine="0" w:firstLineChars="0"/>
              <w:jc w:val="center"/>
              <w:rPr>
                <w:rFonts w:cs="Times New Roman"/>
                <w:sz w:val="21"/>
                <w:szCs w:val="21"/>
              </w:rPr>
            </w:pPr>
            <w:r>
              <w:rPr>
                <w:rFonts w:hint="eastAsia" w:cs="Times New Roman"/>
                <w:sz w:val="21"/>
                <w:szCs w:val="21"/>
              </w:rPr>
              <w:t>肉鸡</w:t>
            </w:r>
          </w:p>
        </w:tc>
        <w:tc>
          <w:tcPr>
            <w:tcW w:w="849" w:type="pct"/>
            <w:shd w:val="clear" w:color="auto" w:fill="auto"/>
            <w:noWrap/>
            <w:vAlign w:val="center"/>
          </w:tcPr>
          <w:p w14:paraId="5D7263F0">
            <w:pPr>
              <w:adjustRightInd w:val="0"/>
              <w:snapToGrid w:val="0"/>
              <w:spacing w:line="240" w:lineRule="auto"/>
              <w:ind w:firstLine="0" w:firstLineChars="0"/>
              <w:jc w:val="center"/>
              <w:rPr>
                <w:rFonts w:cs="Times New Roman"/>
                <w:sz w:val="21"/>
                <w:szCs w:val="21"/>
              </w:rPr>
            </w:pPr>
            <w:r>
              <w:rPr>
                <w:rFonts w:cs="Times New Roman"/>
                <w:sz w:val="21"/>
                <w:szCs w:val="21"/>
              </w:rPr>
              <w:t>1295</w:t>
            </w:r>
          </w:p>
        </w:tc>
        <w:tc>
          <w:tcPr>
            <w:tcW w:w="667" w:type="pct"/>
            <w:vAlign w:val="center"/>
          </w:tcPr>
          <w:p w14:paraId="7C6A9AB6">
            <w:pPr>
              <w:adjustRightInd w:val="0"/>
              <w:snapToGrid w:val="0"/>
              <w:spacing w:line="240" w:lineRule="auto"/>
              <w:ind w:firstLine="0" w:firstLineChars="0"/>
              <w:jc w:val="center"/>
              <w:rPr>
                <w:rFonts w:cs="Times New Roman"/>
                <w:sz w:val="21"/>
                <w:szCs w:val="21"/>
              </w:rPr>
            </w:pPr>
            <w:r>
              <w:rPr>
                <w:rFonts w:hint="eastAsia" w:cs="Times New Roman"/>
                <w:sz w:val="21"/>
                <w:szCs w:val="21"/>
              </w:rPr>
              <w:t>518000</w:t>
            </w:r>
          </w:p>
        </w:tc>
        <w:tc>
          <w:tcPr>
            <w:tcW w:w="888" w:type="pct"/>
            <w:shd w:val="clear" w:color="auto" w:fill="auto"/>
            <w:noWrap/>
            <w:vAlign w:val="center"/>
          </w:tcPr>
          <w:p w14:paraId="6526382F">
            <w:pPr>
              <w:adjustRightInd w:val="0"/>
              <w:snapToGrid w:val="0"/>
              <w:spacing w:line="240" w:lineRule="auto"/>
              <w:ind w:firstLine="0" w:firstLineChars="0"/>
              <w:jc w:val="center"/>
              <w:rPr>
                <w:rFonts w:cs="Times New Roman"/>
                <w:sz w:val="21"/>
                <w:szCs w:val="21"/>
              </w:rPr>
            </w:pPr>
            <w:r>
              <w:rPr>
                <w:rFonts w:cs="Times New Roman"/>
                <w:sz w:val="21"/>
                <w:szCs w:val="21"/>
              </w:rPr>
              <w:t>237</w:t>
            </w:r>
          </w:p>
        </w:tc>
        <w:tc>
          <w:tcPr>
            <w:tcW w:w="775" w:type="pct"/>
            <w:vAlign w:val="center"/>
          </w:tcPr>
          <w:p w14:paraId="7D99FFC5">
            <w:pPr>
              <w:adjustRightInd w:val="0"/>
              <w:snapToGrid w:val="0"/>
              <w:spacing w:line="240" w:lineRule="auto"/>
              <w:ind w:firstLine="0" w:firstLineChars="0"/>
              <w:jc w:val="center"/>
              <w:rPr>
                <w:rFonts w:cs="Times New Roman"/>
                <w:sz w:val="21"/>
                <w:szCs w:val="21"/>
              </w:rPr>
            </w:pPr>
            <w:r>
              <w:rPr>
                <w:rFonts w:hint="eastAsia" w:cs="Times New Roman"/>
                <w:sz w:val="21"/>
                <w:szCs w:val="21"/>
              </w:rPr>
              <w:t>94800</w:t>
            </w:r>
          </w:p>
        </w:tc>
        <w:tc>
          <w:tcPr>
            <w:tcW w:w="866" w:type="pct"/>
            <w:shd w:val="clear" w:color="auto" w:fill="auto"/>
            <w:noWrap/>
            <w:vAlign w:val="center"/>
          </w:tcPr>
          <w:p w14:paraId="0E6F8018">
            <w:pPr>
              <w:adjustRightInd w:val="0"/>
              <w:snapToGrid w:val="0"/>
              <w:spacing w:line="240" w:lineRule="auto"/>
              <w:ind w:firstLine="0" w:firstLineChars="0"/>
              <w:jc w:val="center"/>
              <w:rPr>
                <w:rFonts w:cs="Times New Roman"/>
                <w:sz w:val="21"/>
                <w:szCs w:val="21"/>
              </w:rPr>
            </w:pPr>
            <w:r>
              <w:rPr>
                <w:rFonts w:hint="eastAsia" w:cs="Times New Roman"/>
                <w:sz w:val="21"/>
                <w:szCs w:val="21"/>
              </w:rPr>
              <w:t>18.3%</w:t>
            </w:r>
          </w:p>
        </w:tc>
      </w:tr>
      <w:tr w14:paraId="14B2DD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955" w:type="pct"/>
            <w:shd w:val="clear" w:color="auto" w:fill="auto"/>
            <w:noWrap/>
            <w:vAlign w:val="center"/>
          </w:tcPr>
          <w:p w14:paraId="01305CA3">
            <w:pPr>
              <w:adjustRightInd w:val="0"/>
              <w:snapToGrid w:val="0"/>
              <w:spacing w:line="240" w:lineRule="auto"/>
              <w:ind w:firstLine="0" w:firstLineChars="0"/>
              <w:jc w:val="center"/>
              <w:rPr>
                <w:rFonts w:cs="Times New Roman"/>
                <w:sz w:val="21"/>
                <w:szCs w:val="21"/>
              </w:rPr>
            </w:pPr>
            <w:r>
              <w:rPr>
                <w:rFonts w:hint="eastAsia" w:cs="Times New Roman"/>
                <w:sz w:val="21"/>
                <w:szCs w:val="21"/>
              </w:rPr>
              <w:t>蛋鸡</w:t>
            </w:r>
          </w:p>
        </w:tc>
        <w:tc>
          <w:tcPr>
            <w:tcW w:w="849" w:type="pct"/>
            <w:shd w:val="clear" w:color="auto" w:fill="auto"/>
            <w:noWrap/>
            <w:vAlign w:val="center"/>
          </w:tcPr>
          <w:p w14:paraId="2C54C05C">
            <w:pPr>
              <w:adjustRightInd w:val="0"/>
              <w:snapToGrid w:val="0"/>
              <w:spacing w:line="240" w:lineRule="auto"/>
              <w:ind w:firstLine="0" w:firstLineChars="0"/>
              <w:jc w:val="center"/>
              <w:rPr>
                <w:rFonts w:cs="Times New Roman"/>
                <w:sz w:val="21"/>
                <w:szCs w:val="21"/>
              </w:rPr>
            </w:pPr>
            <w:r>
              <w:rPr>
                <w:rFonts w:cs="Times New Roman"/>
                <w:sz w:val="21"/>
                <w:szCs w:val="21"/>
              </w:rPr>
              <w:t>995</w:t>
            </w:r>
          </w:p>
        </w:tc>
        <w:tc>
          <w:tcPr>
            <w:tcW w:w="667" w:type="pct"/>
            <w:vAlign w:val="center"/>
          </w:tcPr>
          <w:p w14:paraId="1F954FF0">
            <w:pPr>
              <w:adjustRightInd w:val="0"/>
              <w:snapToGrid w:val="0"/>
              <w:spacing w:line="240" w:lineRule="auto"/>
              <w:ind w:firstLine="0" w:firstLineChars="0"/>
              <w:jc w:val="center"/>
              <w:rPr>
                <w:rFonts w:cs="Times New Roman"/>
                <w:sz w:val="21"/>
                <w:szCs w:val="21"/>
              </w:rPr>
            </w:pPr>
            <w:r>
              <w:rPr>
                <w:rFonts w:hint="eastAsia" w:cs="Times New Roman"/>
                <w:sz w:val="21"/>
                <w:szCs w:val="21"/>
              </w:rPr>
              <w:t>398000</w:t>
            </w:r>
          </w:p>
        </w:tc>
        <w:tc>
          <w:tcPr>
            <w:tcW w:w="888" w:type="pct"/>
            <w:shd w:val="clear" w:color="auto" w:fill="auto"/>
            <w:noWrap/>
            <w:vAlign w:val="center"/>
          </w:tcPr>
          <w:p w14:paraId="0BF66878">
            <w:pPr>
              <w:adjustRightInd w:val="0"/>
              <w:snapToGrid w:val="0"/>
              <w:spacing w:line="240" w:lineRule="auto"/>
              <w:ind w:firstLine="0" w:firstLineChars="0"/>
              <w:jc w:val="center"/>
              <w:rPr>
                <w:rFonts w:cs="Times New Roman"/>
                <w:sz w:val="21"/>
                <w:szCs w:val="21"/>
              </w:rPr>
            </w:pPr>
            <w:r>
              <w:rPr>
                <w:rFonts w:cs="Times New Roman"/>
                <w:sz w:val="21"/>
                <w:szCs w:val="21"/>
              </w:rPr>
              <w:t>46</w:t>
            </w:r>
          </w:p>
        </w:tc>
        <w:tc>
          <w:tcPr>
            <w:tcW w:w="775" w:type="pct"/>
            <w:vAlign w:val="center"/>
          </w:tcPr>
          <w:p w14:paraId="6332E685">
            <w:pPr>
              <w:adjustRightInd w:val="0"/>
              <w:snapToGrid w:val="0"/>
              <w:spacing w:line="240" w:lineRule="auto"/>
              <w:ind w:firstLine="0" w:firstLineChars="0"/>
              <w:jc w:val="center"/>
              <w:rPr>
                <w:rFonts w:cs="Times New Roman"/>
                <w:sz w:val="21"/>
                <w:szCs w:val="21"/>
              </w:rPr>
            </w:pPr>
            <w:r>
              <w:rPr>
                <w:rFonts w:hint="eastAsia" w:cs="Times New Roman"/>
                <w:sz w:val="21"/>
                <w:szCs w:val="21"/>
              </w:rPr>
              <w:t>18400</w:t>
            </w:r>
          </w:p>
        </w:tc>
        <w:tc>
          <w:tcPr>
            <w:tcW w:w="866" w:type="pct"/>
            <w:shd w:val="clear" w:color="auto" w:fill="auto"/>
            <w:noWrap/>
            <w:vAlign w:val="center"/>
          </w:tcPr>
          <w:p w14:paraId="7461094D">
            <w:pPr>
              <w:adjustRightInd w:val="0"/>
              <w:snapToGrid w:val="0"/>
              <w:spacing w:line="240" w:lineRule="auto"/>
              <w:ind w:firstLine="0" w:firstLineChars="0"/>
              <w:jc w:val="center"/>
              <w:rPr>
                <w:rFonts w:cs="Times New Roman"/>
                <w:sz w:val="21"/>
                <w:szCs w:val="21"/>
              </w:rPr>
            </w:pPr>
            <w:r>
              <w:rPr>
                <w:rFonts w:hint="eastAsia" w:cs="Times New Roman"/>
                <w:sz w:val="21"/>
                <w:szCs w:val="21"/>
              </w:rPr>
              <w:t>4.6%</w:t>
            </w:r>
          </w:p>
        </w:tc>
      </w:tr>
      <w:tr w14:paraId="625697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955" w:type="pct"/>
            <w:shd w:val="clear" w:color="auto" w:fill="auto"/>
            <w:noWrap/>
            <w:vAlign w:val="center"/>
          </w:tcPr>
          <w:p w14:paraId="6431B023">
            <w:pPr>
              <w:adjustRightInd w:val="0"/>
              <w:snapToGrid w:val="0"/>
              <w:spacing w:line="240" w:lineRule="auto"/>
              <w:ind w:firstLine="0" w:firstLineChars="0"/>
              <w:jc w:val="center"/>
              <w:rPr>
                <w:rFonts w:cs="Times New Roman"/>
                <w:sz w:val="21"/>
                <w:szCs w:val="21"/>
              </w:rPr>
            </w:pPr>
            <w:r>
              <w:rPr>
                <w:rFonts w:hint="eastAsia" w:cs="Times New Roman"/>
                <w:sz w:val="21"/>
                <w:szCs w:val="21"/>
              </w:rPr>
              <w:t>猪当量合计</w:t>
            </w:r>
          </w:p>
        </w:tc>
        <w:tc>
          <w:tcPr>
            <w:tcW w:w="849" w:type="pct"/>
            <w:shd w:val="clear" w:color="auto" w:fill="auto"/>
            <w:noWrap/>
            <w:vAlign w:val="center"/>
          </w:tcPr>
          <w:p w14:paraId="1FA3786E">
            <w:pPr>
              <w:adjustRightInd w:val="0"/>
              <w:snapToGrid w:val="0"/>
              <w:spacing w:line="240" w:lineRule="auto"/>
              <w:ind w:firstLine="0" w:firstLineChars="0"/>
              <w:jc w:val="center"/>
              <w:rPr>
                <w:rFonts w:cs="Times New Roman"/>
                <w:sz w:val="21"/>
                <w:szCs w:val="21"/>
              </w:rPr>
            </w:pPr>
            <w:r>
              <w:rPr>
                <w:rFonts w:hint="eastAsia" w:cs="Times New Roman"/>
                <w:sz w:val="21"/>
                <w:szCs w:val="21"/>
              </w:rPr>
              <w:t>-</w:t>
            </w:r>
          </w:p>
        </w:tc>
        <w:tc>
          <w:tcPr>
            <w:tcW w:w="667" w:type="pct"/>
            <w:vAlign w:val="center"/>
          </w:tcPr>
          <w:p w14:paraId="755F06E5">
            <w:pPr>
              <w:adjustRightInd w:val="0"/>
              <w:snapToGrid w:val="0"/>
              <w:spacing w:line="240" w:lineRule="auto"/>
              <w:ind w:firstLine="0" w:firstLineChars="0"/>
              <w:jc w:val="center"/>
              <w:rPr>
                <w:rFonts w:cs="Times New Roman"/>
                <w:sz w:val="21"/>
                <w:szCs w:val="21"/>
              </w:rPr>
            </w:pPr>
            <w:r>
              <w:rPr>
                <w:rFonts w:hint="eastAsia" w:cs="Times New Roman"/>
                <w:sz w:val="21"/>
                <w:szCs w:val="21"/>
              </w:rPr>
              <w:t>5112</w:t>
            </w:r>
            <w:r>
              <w:rPr>
                <w:rFonts w:cs="Times New Roman"/>
                <w:sz w:val="21"/>
                <w:szCs w:val="21"/>
              </w:rPr>
              <w:t>000</w:t>
            </w:r>
          </w:p>
        </w:tc>
        <w:tc>
          <w:tcPr>
            <w:tcW w:w="888" w:type="pct"/>
            <w:shd w:val="clear" w:color="auto" w:fill="auto"/>
            <w:noWrap/>
            <w:vAlign w:val="center"/>
          </w:tcPr>
          <w:p w14:paraId="5E24DF0E">
            <w:pPr>
              <w:adjustRightInd w:val="0"/>
              <w:snapToGrid w:val="0"/>
              <w:spacing w:line="240" w:lineRule="auto"/>
              <w:ind w:firstLine="0" w:firstLineChars="0"/>
              <w:jc w:val="center"/>
              <w:rPr>
                <w:rFonts w:cs="Times New Roman"/>
                <w:sz w:val="21"/>
                <w:szCs w:val="21"/>
              </w:rPr>
            </w:pPr>
            <w:r>
              <w:rPr>
                <w:rFonts w:hint="eastAsia" w:cs="Times New Roman"/>
                <w:sz w:val="21"/>
                <w:szCs w:val="21"/>
              </w:rPr>
              <w:t>-</w:t>
            </w:r>
          </w:p>
        </w:tc>
        <w:tc>
          <w:tcPr>
            <w:tcW w:w="775" w:type="pct"/>
            <w:vAlign w:val="center"/>
          </w:tcPr>
          <w:p w14:paraId="05861B89">
            <w:pPr>
              <w:adjustRightInd w:val="0"/>
              <w:snapToGrid w:val="0"/>
              <w:spacing w:line="240" w:lineRule="auto"/>
              <w:ind w:firstLine="0" w:firstLineChars="0"/>
              <w:jc w:val="center"/>
              <w:rPr>
                <w:rFonts w:cs="Times New Roman"/>
                <w:sz w:val="21"/>
                <w:szCs w:val="21"/>
              </w:rPr>
            </w:pPr>
            <w:r>
              <w:rPr>
                <w:rFonts w:hint="eastAsia" w:cs="Times New Roman"/>
                <w:sz w:val="21"/>
                <w:szCs w:val="21"/>
              </w:rPr>
              <w:t>109</w:t>
            </w:r>
            <w:r>
              <w:rPr>
                <w:rFonts w:cs="Times New Roman"/>
                <w:sz w:val="21"/>
                <w:szCs w:val="21"/>
              </w:rPr>
              <w:t>0000</w:t>
            </w:r>
          </w:p>
        </w:tc>
        <w:tc>
          <w:tcPr>
            <w:tcW w:w="866" w:type="pct"/>
            <w:shd w:val="clear" w:color="auto" w:fill="auto"/>
            <w:noWrap/>
            <w:vAlign w:val="center"/>
          </w:tcPr>
          <w:p w14:paraId="593EA076">
            <w:pPr>
              <w:adjustRightInd w:val="0"/>
              <w:snapToGrid w:val="0"/>
              <w:spacing w:line="240" w:lineRule="auto"/>
              <w:ind w:firstLine="0" w:firstLineChars="0"/>
              <w:jc w:val="center"/>
              <w:rPr>
                <w:rFonts w:cs="Times New Roman"/>
                <w:sz w:val="21"/>
                <w:szCs w:val="21"/>
              </w:rPr>
            </w:pPr>
            <w:r>
              <w:rPr>
                <w:rFonts w:hint="eastAsia" w:cs="Times New Roman"/>
                <w:sz w:val="21"/>
                <w:szCs w:val="21"/>
              </w:rPr>
              <w:t>2</w:t>
            </w:r>
            <w:r>
              <w:rPr>
                <w:rFonts w:cs="Times New Roman"/>
                <w:sz w:val="21"/>
                <w:szCs w:val="21"/>
              </w:rPr>
              <w:t>1.3</w:t>
            </w:r>
            <w:r>
              <w:rPr>
                <w:rFonts w:hint="eastAsia" w:cs="Times New Roman"/>
                <w:sz w:val="21"/>
                <w:szCs w:val="21"/>
              </w:rPr>
              <w:t>%</w:t>
            </w:r>
          </w:p>
        </w:tc>
      </w:tr>
    </w:tbl>
    <w:p w14:paraId="13A4542E">
      <w:pPr>
        <w:ind w:firstLine="560"/>
      </w:pPr>
      <w:r>
        <w:rPr>
          <w:rFonts w:hint="eastAsia"/>
        </w:rPr>
        <w:t>从表中可见，沈阳市2</w:t>
      </w:r>
      <w:r>
        <w:t>019</w:t>
      </w:r>
      <w:r>
        <w:rPr>
          <w:rFonts w:hint="eastAsia"/>
        </w:rPr>
        <w:t>年畜禽养殖折算猪当量为5</w:t>
      </w:r>
      <w:r>
        <w:t>11.2</w:t>
      </w:r>
      <w:r>
        <w:rPr>
          <w:rFonts w:hint="eastAsia"/>
        </w:rPr>
        <w:t>万头，其中法库县</w:t>
      </w:r>
      <w:r>
        <w:t>109</w:t>
      </w:r>
      <w:r>
        <w:rPr>
          <w:rFonts w:hint="eastAsia"/>
        </w:rPr>
        <w:t>万头。奶牛养殖量占据沈阳市一半以上，是名副其实的牛县。沈阳市11个涉农乡镇，法库县养殖当量占比</w:t>
      </w:r>
      <w:r>
        <w:t>21.3</w:t>
      </w:r>
      <w:r>
        <w:rPr>
          <w:rFonts w:hint="eastAsia"/>
        </w:rPr>
        <w:t>%，也说明了法库县是沈阳市的养殖大县。</w:t>
      </w:r>
    </w:p>
    <w:p w14:paraId="7F6A02DD">
      <w:pPr>
        <w:ind w:firstLine="560"/>
      </w:pPr>
    </w:p>
    <w:p w14:paraId="705EDF2B">
      <w:pPr>
        <w:pStyle w:val="5"/>
        <w:spacing w:before="156"/>
        <w:jc w:val="left"/>
      </w:pPr>
      <w:r>
        <w:rPr>
          <w:rFonts w:hint="eastAsia"/>
        </w:rPr>
        <w:t>2</w:t>
      </w:r>
      <w:r>
        <w:t>.4.1.2</w:t>
      </w:r>
      <w:r>
        <w:rPr>
          <w:rFonts w:hint="eastAsia"/>
        </w:rPr>
        <w:t>法库县规模化畜禽养殖情况</w:t>
      </w:r>
    </w:p>
    <w:p w14:paraId="1951D556">
      <w:pPr>
        <w:ind w:firstLine="560"/>
      </w:pPr>
      <w:r>
        <w:rPr>
          <w:rFonts w:hint="eastAsia"/>
        </w:rPr>
        <w:t>（1）规模化养殖总体</w:t>
      </w:r>
      <w:r>
        <w:t>情况</w:t>
      </w:r>
    </w:p>
    <w:p w14:paraId="11CD2AA8">
      <w:pPr>
        <w:ind w:firstLine="560"/>
      </w:pPr>
      <w:r>
        <w:rPr>
          <w:rFonts w:hint="eastAsia"/>
        </w:rPr>
        <w:t>法库县规模化畜禽养殖场27</w:t>
      </w:r>
      <w:r>
        <w:t>3</w:t>
      </w:r>
      <w:r>
        <w:rPr>
          <w:rFonts w:hint="eastAsia"/>
        </w:rPr>
        <w:t>家，占地64.64万平方米，生猪养殖户47家，年出栏量8.83万头，主要集中在孟家、叶茂台、秀水河子三个乡镇；奶牛养殖户27家，存栏量</w:t>
      </w:r>
      <w:r>
        <w:t>5.96</w:t>
      </w:r>
      <w:r>
        <w:rPr>
          <w:rFonts w:hint="eastAsia"/>
        </w:rPr>
        <w:t>万头，主要集中的秀水河子、卧牛石、双台子、包家屯、叶茂台、登仕堡等乡镇；肉牛养殖户86家，出栏0.81万头，主要集中在冯贝堡、和平、龙山街道等地，蛋鸡养殖户59家，存栏量</w:t>
      </w:r>
      <w:r>
        <w:t>30.2</w:t>
      </w:r>
      <w:r>
        <w:rPr>
          <w:rFonts w:hint="eastAsia"/>
        </w:rPr>
        <w:t>万只，卧牛石数量最多，肉鸡养殖户54家，出栏675.7万只，冯贝堡、丁家房两个乡镇占据80%以上。</w:t>
      </w:r>
    </w:p>
    <w:p w14:paraId="5FB8A97B">
      <w:pPr>
        <w:ind w:firstLine="560"/>
      </w:pPr>
      <w:r>
        <w:rPr>
          <w:rFonts w:hint="eastAsia"/>
        </w:rPr>
        <w:t>（2）行政</w:t>
      </w:r>
      <w:r>
        <w:t>区域</w:t>
      </w:r>
      <w:r>
        <w:rPr>
          <w:rFonts w:hint="eastAsia"/>
        </w:rPr>
        <w:t>畜禽养殖空间</w:t>
      </w:r>
      <w:r>
        <w:t>分布特征</w:t>
      </w:r>
    </w:p>
    <w:p w14:paraId="0C327210">
      <w:pPr>
        <w:ind w:firstLine="0" w:firstLineChars="0"/>
        <w:jc w:val="center"/>
        <w:rPr>
          <w:rFonts w:cs="Times New Roman"/>
        </w:rPr>
      </w:pPr>
      <w:r>
        <w:rPr>
          <w:rFonts w:cs="Times New Roman"/>
        </w:rPr>
        <w:drawing>
          <wp:inline distT="0" distB="0" distL="0" distR="0">
            <wp:extent cx="4164965" cy="2713355"/>
            <wp:effectExtent l="0" t="0" r="6985"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4177344" cy="2721962"/>
                    </a:xfrm>
                    <a:prstGeom prst="rect">
                      <a:avLst/>
                    </a:prstGeom>
                    <a:noFill/>
                  </pic:spPr>
                </pic:pic>
              </a:graphicData>
            </a:graphic>
          </wp:inline>
        </w:drawing>
      </w:r>
    </w:p>
    <w:p w14:paraId="59D2F8A4">
      <w:pPr>
        <w:ind w:firstLine="0" w:firstLineChars="0"/>
        <w:jc w:val="center"/>
        <w:rPr>
          <w:rFonts w:cs="Times New Roman"/>
        </w:rPr>
      </w:pPr>
      <w:r>
        <w:rPr>
          <w:rFonts w:hint="eastAsia" w:cs="Times New Roman"/>
        </w:rPr>
        <w:t>图2.4-1 法库县规模化畜禽养殖场分布情况</w:t>
      </w:r>
    </w:p>
    <w:p w14:paraId="668951D8">
      <w:pPr>
        <w:ind w:firstLine="0" w:firstLineChars="0"/>
        <w:jc w:val="center"/>
        <w:rPr>
          <w:rFonts w:cs="Times New Roman"/>
        </w:rPr>
      </w:pPr>
      <w:r>
        <w:rPr>
          <w:rFonts w:hint="eastAsia" w:cs="Times New Roman"/>
        </w:rPr>
        <w:t>表2.4-</w:t>
      </w:r>
      <w:r>
        <w:rPr>
          <w:rFonts w:cs="Times New Roman"/>
        </w:rPr>
        <w:t>2</w:t>
      </w:r>
      <w:r>
        <w:rPr>
          <w:rFonts w:hint="eastAsia" w:cs="Times New Roman"/>
        </w:rPr>
        <w:t xml:space="preserve"> 规模化</w:t>
      </w:r>
      <w:r>
        <w:rPr>
          <w:rFonts w:cs="Times New Roman"/>
        </w:rPr>
        <w:t>养殖信息表</w:t>
      </w:r>
    </w:p>
    <w:tbl>
      <w:tblPr>
        <w:tblStyle w:val="20"/>
        <w:tblW w:w="7459" w:type="dxa"/>
        <w:jc w:val="center"/>
        <w:tblLayout w:type="autofit"/>
        <w:tblCellMar>
          <w:top w:w="0" w:type="dxa"/>
          <w:left w:w="108" w:type="dxa"/>
          <w:bottom w:w="0" w:type="dxa"/>
          <w:right w:w="108" w:type="dxa"/>
        </w:tblCellMar>
      </w:tblPr>
      <w:tblGrid>
        <w:gridCol w:w="993"/>
        <w:gridCol w:w="840"/>
        <w:gridCol w:w="861"/>
        <w:gridCol w:w="850"/>
        <w:gridCol w:w="851"/>
        <w:gridCol w:w="992"/>
        <w:gridCol w:w="992"/>
        <w:gridCol w:w="1080"/>
      </w:tblGrid>
      <w:tr w14:paraId="4A0B178A">
        <w:tblPrEx>
          <w:tblCellMar>
            <w:top w:w="0" w:type="dxa"/>
            <w:left w:w="108" w:type="dxa"/>
            <w:bottom w:w="0" w:type="dxa"/>
            <w:right w:w="108" w:type="dxa"/>
          </w:tblCellMar>
        </w:tblPrEx>
        <w:trPr>
          <w:trHeight w:val="450" w:hRule="atLeast"/>
          <w:jc w:val="center"/>
        </w:trPr>
        <w:tc>
          <w:tcPr>
            <w:tcW w:w="99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F4FD609">
            <w:pPr>
              <w:widowControl/>
              <w:adjustRightInd w:val="0"/>
              <w:snapToGrid w:val="0"/>
              <w:spacing w:line="240" w:lineRule="auto"/>
              <w:ind w:firstLine="0" w:firstLineChars="0"/>
              <w:jc w:val="center"/>
              <w:rPr>
                <w:rFonts w:ascii="等线" w:hAnsi="等线" w:eastAsia="等线" w:cs="宋体"/>
                <w:color w:val="000000"/>
                <w:kern w:val="0"/>
                <w:sz w:val="18"/>
                <w:szCs w:val="18"/>
              </w:rPr>
            </w:pPr>
            <w:r>
              <w:rPr>
                <w:rFonts w:hint="eastAsia" w:ascii="等线" w:hAnsi="等线" w:eastAsia="等线" w:cs="宋体"/>
                <w:color w:val="000000"/>
                <w:kern w:val="0"/>
                <w:sz w:val="18"/>
                <w:szCs w:val="18"/>
              </w:rPr>
              <w:t>乡镇</w:t>
            </w:r>
          </w:p>
        </w:tc>
        <w:tc>
          <w:tcPr>
            <w:tcW w:w="840" w:type="dxa"/>
            <w:tcBorders>
              <w:top w:val="single" w:color="auto" w:sz="4" w:space="0"/>
              <w:left w:val="nil"/>
              <w:bottom w:val="single" w:color="auto" w:sz="4" w:space="0"/>
              <w:right w:val="single" w:color="auto" w:sz="4" w:space="0"/>
            </w:tcBorders>
            <w:shd w:val="clear" w:color="auto" w:fill="auto"/>
            <w:vAlign w:val="center"/>
          </w:tcPr>
          <w:p w14:paraId="5A6ED0C1">
            <w:pPr>
              <w:widowControl/>
              <w:adjustRightInd w:val="0"/>
              <w:snapToGrid w:val="0"/>
              <w:spacing w:line="240" w:lineRule="auto"/>
              <w:ind w:firstLine="0" w:firstLineChars="0"/>
              <w:jc w:val="center"/>
              <w:rPr>
                <w:rFonts w:ascii="等线" w:hAnsi="等线" w:eastAsia="等线" w:cs="宋体"/>
                <w:color w:val="000000"/>
                <w:kern w:val="0"/>
                <w:sz w:val="18"/>
                <w:szCs w:val="18"/>
              </w:rPr>
            </w:pPr>
            <w:r>
              <w:rPr>
                <w:rFonts w:hint="eastAsia" w:ascii="等线" w:hAnsi="等线" w:eastAsia="等线" w:cs="宋体"/>
                <w:color w:val="000000"/>
                <w:kern w:val="0"/>
                <w:sz w:val="18"/>
                <w:szCs w:val="18"/>
              </w:rPr>
              <w:t>养殖场数量</w:t>
            </w:r>
          </w:p>
        </w:tc>
        <w:tc>
          <w:tcPr>
            <w:tcW w:w="861" w:type="dxa"/>
            <w:tcBorders>
              <w:top w:val="single" w:color="auto" w:sz="4" w:space="0"/>
              <w:left w:val="nil"/>
              <w:bottom w:val="single" w:color="auto" w:sz="4" w:space="0"/>
              <w:right w:val="single" w:color="auto" w:sz="4" w:space="0"/>
            </w:tcBorders>
            <w:shd w:val="clear" w:color="auto" w:fill="auto"/>
            <w:vAlign w:val="center"/>
          </w:tcPr>
          <w:p w14:paraId="2B12A3E1">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圈舍面积(平米)</w:t>
            </w:r>
          </w:p>
        </w:tc>
        <w:tc>
          <w:tcPr>
            <w:tcW w:w="850" w:type="dxa"/>
            <w:tcBorders>
              <w:top w:val="single" w:color="auto" w:sz="4" w:space="0"/>
              <w:left w:val="nil"/>
              <w:bottom w:val="single" w:color="auto" w:sz="4" w:space="0"/>
              <w:right w:val="single" w:color="auto" w:sz="4" w:space="0"/>
            </w:tcBorders>
            <w:shd w:val="clear" w:color="auto" w:fill="auto"/>
            <w:vAlign w:val="center"/>
          </w:tcPr>
          <w:p w14:paraId="3D139B37">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生猪全年出栏量(头)</w:t>
            </w:r>
          </w:p>
        </w:tc>
        <w:tc>
          <w:tcPr>
            <w:tcW w:w="851" w:type="dxa"/>
            <w:tcBorders>
              <w:top w:val="single" w:color="auto" w:sz="4" w:space="0"/>
              <w:left w:val="nil"/>
              <w:bottom w:val="single" w:color="auto" w:sz="4" w:space="0"/>
              <w:right w:val="single" w:color="auto" w:sz="4" w:space="0"/>
            </w:tcBorders>
            <w:shd w:val="clear" w:color="auto" w:fill="auto"/>
            <w:vAlign w:val="center"/>
          </w:tcPr>
          <w:p w14:paraId="6FE3C164">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奶牛年末存栏量(头)</w:t>
            </w:r>
          </w:p>
        </w:tc>
        <w:tc>
          <w:tcPr>
            <w:tcW w:w="992" w:type="dxa"/>
            <w:tcBorders>
              <w:top w:val="single" w:color="auto" w:sz="4" w:space="0"/>
              <w:left w:val="nil"/>
              <w:bottom w:val="single" w:color="auto" w:sz="4" w:space="0"/>
              <w:right w:val="single" w:color="auto" w:sz="4" w:space="0"/>
            </w:tcBorders>
            <w:shd w:val="clear" w:color="auto" w:fill="auto"/>
            <w:vAlign w:val="center"/>
          </w:tcPr>
          <w:p w14:paraId="62BD87B4">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肉牛全年出栏量(头)</w:t>
            </w:r>
          </w:p>
        </w:tc>
        <w:tc>
          <w:tcPr>
            <w:tcW w:w="992" w:type="dxa"/>
            <w:tcBorders>
              <w:top w:val="single" w:color="auto" w:sz="4" w:space="0"/>
              <w:left w:val="nil"/>
              <w:bottom w:val="single" w:color="auto" w:sz="4" w:space="0"/>
              <w:right w:val="single" w:color="auto" w:sz="4" w:space="0"/>
            </w:tcBorders>
            <w:shd w:val="clear" w:color="auto" w:fill="auto"/>
            <w:vAlign w:val="center"/>
          </w:tcPr>
          <w:p w14:paraId="42FCABEB">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蛋鸡年末存栏量(羽)</w:t>
            </w:r>
          </w:p>
        </w:tc>
        <w:tc>
          <w:tcPr>
            <w:tcW w:w="1080" w:type="dxa"/>
            <w:tcBorders>
              <w:top w:val="single" w:color="auto" w:sz="4" w:space="0"/>
              <w:left w:val="nil"/>
              <w:bottom w:val="single" w:color="auto" w:sz="4" w:space="0"/>
              <w:right w:val="single" w:color="auto" w:sz="4" w:space="0"/>
            </w:tcBorders>
            <w:shd w:val="clear" w:color="auto" w:fill="auto"/>
            <w:vAlign w:val="center"/>
          </w:tcPr>
          <w:p w14:paraId="6A6F6D32">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肉鸡全年出栏量(羽)</w:t>
            </w:r>
          </w:p>
        </w:tc>
      </w:tr>
      <w:tr w14:paraId="530614B9">
        <w:tblPrEx>
          <w:tblCellMar>
            <w:top w:w="0" w:type="dxa"/>
            <w:left w:w="108" w:type="dxa"/>
            <w:bottom w:w="0" w:type="dxa"/>
            <w:right w:w="108" w:type="dxa"/>
          </w:tblCellMar>
        </w:tblPrEx>
        <w:trPr>
          <w:trHeight w:val="285" w:hRule="atLeast"/>
          <w:jc w:val="center"/>
        </w:trPr>
        <w:tc>
          <w:tcPr>
            <w:tcW w:w="993" w:type="dxa"/>
            <w:tcBorders>
              <w:top w:val="nil"/>
              <w:left w:val="single" w:color="auto" w:sz="4" w:space="0"/>
              <w:bottom w:val="single" w:color="auto" w:sz="4" w:space="0"/>
              <w:right w:val="single" w:color="auto" w:sz="4" w:space="0"/>
            </w:tcBorders>
            <w:shd w:val="clear" w:color="000000" w:fill="FFFFFF"/>
            <w:vAlign w:val="center"/>
          </w:tcPr>
          <w:p w14:paraId="7DD7133A">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柏家沟</w:t>
            </w:r>
          </w:p>
        </w:tc>
        <w:tc>
          <w:tcPr>
            <w:tcW w:w="840" w:type="dxa"/>
            <w:tcBorders>
              <w:top w:val="nil"/>
              <w:left w:val="nil"/>
              <w:bottom w:val="single" w:color="auto" w:sz="4" w:space="0"/>
              <w:right w:val="single" w:color="auto" w:sz="4" w:space="0"/>
            </w:tcBorders>
            <w:shd w:val="clear" w:color="auto" w:fill="auto"/>
            <w:noWrap/>
            <w:vAlign w:val="center"/>
          </w:tcPr>
          <w:p w14:paraId="061E4B84">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5</w:t>
            </w:r>
          </w:p>
        </w:tc>
        <w:tc>
          <w:tcPr>
            <w:tcW w:w="861" w:type="dxa"/>
            <w:tcBorders>
              <w:top w:val="nil"/>
              <w:left w:val="nil"/>
              <w:bottom w:val="single" w:color="auto" w:sz="4" w:space="0"/>
              <w:right w:val="single" w:color="auto" w:sz="4" w:space="0"/>
            </w:tcBorders>
            <w:shd w:val="clear" w:color="auto" w:fill="auto"/>
            <w:noWrap/>
            <w:vAlign w:val="center"/>
          </w:tcPr>
          <w:p w14:paraId="40426767">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23300</w:t>
            </w:r>
          </w:p>
        </w:tc>
        <w:tc>
          <w:tcPr>
            <w:tcW w:w="850" w:type="dxa"/>
            <w:tcBorders>
              <w:top w:val="nil"/>
              <w:left w:val="nil"/>
              <w:bottom w:val="single" w:color="auto" w:sz="4" w:space="0"/>
              <w:right w:val="single" w:color="auto" w:sz="4" w:space="0"/>
            </w:tcBorders>
            <w:shd w:val="clear" w:color="auto" w:fill="auto"/>
            <w:noWrap/>
            <w:vAlign w:val="center"/>
          </w:tcPr>
          <w:p w14:paraId="7740515E">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0</w:t>
            </w:r>
          </w:p>
        </w:tc>
        <w:tc>
          <w:tcPr>
            <w:tcW w:w="851" w:type="dxa"/>
            <w:tcBorders>
              <w:top w:val="nil"/>
              <w:left w:val="nil"/>
              <w:bottom w:val="single" w:color="auto" w:sz="4" w:space="0"/>
              <w:right w:val="single" w:color="auto" w:sz="4" w:space="0"/>
            </w:tcBorders>
            <w:shd w:val="clear" w:color="auto" w:fill="auto"/>
            <w:noWrap/>
            <w:vAlign w:val="center"/>
          </w:tcPr>
          <w:p w14:paraId="2D8EE2B3">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0</w:t>
            </w:r>
          </w:p>
        </w:tc>
        <w:tc>
          <w:tcPr>
            <w:tcW w:w="992" w:type="dxa"/>
            <w:tcBorders>
              <w:top w:val="nil"/>
              <w:left w:val="nil"/>
              <w:bottom w:val="single" w:color="auto" w:sz="4" w:space="0"/>
              <w:right w:val="single" w:color="auto" w:sz="4" w:space="0"/>
            </w:tcBorders>
            <w:shd w:val="clear" w:color="auto" w:fill="auto"/>
            <w:noWrap/>
            <w:vAlign w:val="center"/>
          </w:tcPr>
          <w:p w14:paraId="7DD98D5B">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0</w:t>
            </w:r>
          </w:p>
        </w:tc>
        <w:tc>
          <w:tcPr>
            <w:tcW w:w="992" w:type="dxa"/>
            <w:tcBorders>
              <w:top w:val="nil"/>
              <w:left w:val="nil"/>
              <w:bottom w:val="single" w:color="auto" w:sz="4" w:space="0"/>
              <w:right w:val="single" w:color="auto" w:sz="4" w:space="0"/>
            </w:tcBorders>
            <w:shd w:val="clear" w:color="auto" w:fill="auto"/>
            <w:noWrap/>
            <w:vAlign w:val="center"/>
          </w:tcPr>
          <w:p w14:paraId="06A3AF6F">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4000</w:t>
            </w:r>
          </w:p>
        </w:tc>
        <w:tc>
          <w:tcPr>
            <w:tcW w:w="1080" w:type="dxa"/>
            <w:tcBorders>
              <w:top w:val="nil"/>
              <w:left w:val="nil"/>
              <w:bottom w:val="single" w:color="auto" w:sz="4" w:space="0"/>
              <w:right w:val="single" w:color="auto" w:sz="4" w:space="0"/>
            </w:tcBorders>
            <w:shd w:val="clear" w:color="auto" w:fill="auto"/>
            <w:noWrap/>
            <w:vAlign w:val="center"/>
          </w:tcPr>
          <w:p w14:paraId="191D7445">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820000</w:t>
            </w:r>
          </w:p>
        </w:tc>
      </w:tr>
      <w:tr w14:paraId="58B59C8D">
        <w:tblPrEx>
          <w:tblCellMar>
            <w:top w:w="0" w:type="dxa"/>
            <w:left w:w="108" w:type="dxa"/>
            <w:bottom w:w="0" w:type="dxa"/>
            <w:right w:w="108" w:type="dxa"/>
          </w:tblCellMar>
        </w:tblPrEx>
        <w:trPr>
          <w:trHeight w:val="285" w:hRule="atLeast"/>
          <w:jc w:val="center"/>
        </w:trPr>
        <w:tc>
          <w:tcPr>
            <w:tcW w:w="993" w:type="dxa"/>
            <w:tcBorders>
              <w:top w:val="nil"/>
              <w:left w:val="single" w:color="auto" w:sz="4" w:space="0"/>
              <w:bottom w:val="single" w:color="auto" w:sz="4" w:space="0"/>
              <w:right w:val="single" w:color="auto" w:sz="4" w:space="0"/>
            </w:tcBorders>
            <w:shd w:val="clear" w:color="000000" w:fill="FFFFFF"/>
            <w:vAlign w:val="center"/>
          </w:tcPr>
          <w:p w14:paraId="6CB8E7FB">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包家屯</w:t>
            </w:r>
          </w:p>
        </w:tc>
        <w:tc>
          <w:tcPr>
            <w:tcW w:w="840" w:type="dxa"/>
            <w:tcBorders>
              <w:top w:val="nil"/>
              <w:left w:val="nil"/>
              <w:bottom w:val="single" w:color="auto" w:sz="4" w:space="0"/>
              <w:right w:val="single" w:color="auto" w:sz="4" w:space="0"/>
            </w:tcBorders>
            <w:shd w:val="clear" w:color="auto" w:fill="auto"/>
            <w:noWrap/>
            <w:vAlign w:val="center"/>
          </w:tcPr>
          <w:p w14:paraId="6DE9C8A7">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5</w:t>
            </w:r>
          </w:p>
        </w:tc>
        <w:tc>
          <w:tcPr>
            <w:tcW w:w="861" w:type="dxa"/>
            <w:tcBorders>
              <w:top w:val="nil"/>
              <w:left w:val="nil"/>
              <w:bottom w:val="single" w:color="auto" w:sz="4" w:space="0"/>
              <w:right w:val="single" w:color="auto" w:sz="4" w:space="0"/>
            </w:tcBorders>
            <w:shd w:val="clear" w:color="auto" w:fill="auto"/>
            <w:noWrap/>
            <w:vAlign w:val="center"/>
          </w:tcPr>
          <w:p w14:paraId="482202A2">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20500</w:t>
            </w:r>
          </w:p>
        </w:tc>
        <w:tc>
          <w:tcPr>
            <w:tcW w:w="850" w:type="dxa"/>
            <w:tcBorders>
              <w:top w:val="nil"/>
              <w:left w:val="nil"/>
              <w:bottom w:val="single" w:color="auto" w:sz="4" w:space="0"/>
              <w:right w:val="single" w:color="auto" w:sz="4" w:space="0"/>
            </w:tcBorders>
            <w:shd w:val="clear" w:color="auto" w:fill="auto"/>
            <w:noWrap/>
            <w:vAlign w:val="center"/>
          </w:tcPr>
          <w:p w14:paraId="6D1B6DC8">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0</w:t>
            </w:r>
          </w:p>
        </w:tc>
        <w:tc>
          <w:tcPr>
            <w:tcW w:w="851" w:type="dxa"/>
            <w:tcBorders>
              <w:top w:val="nil"/>
              <w:left w:val="nil"/>
              <w:bottom w:val="single" w:color="auto" w:sz="4" w:space="0"/>
              <w:right w:val="single" w:color="auto" w:sz="4" w:space="0"/>
            </w:tcBorders>
            <w:shd w:val="clear" w:color="auto" w:fill="auto"/>
            <w:noWrap/>
            <w:vAlign w:val="center"/>
          </w:tcPr>
          <w:p w14:paraId="2990F783">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8052</w:t>
            </w:r>
          </w:p>
        </w:tc>
        <w:tc>
          <w:tcPr>
            <w:tcW w:w="992" w:type="dxa"/>
            <w:tcBorders>
              <w:top w:val="nil"/>
              <w:left w:val="nil"/>
              <w:bottom w:val="single" w:color="auto" w:sz="4" w:space="0"/>
              <w:right w:val="single" w:color="auto" w:sz="4" w:space="0"/>
            </w:tcBorders>
            <w:shd w:val="clear" w:color="auto" w:fill="auto"/>
            <w:noWrap/>
            <w:vAlign w:val="center"/>
          </w:tcPr>
          <w:p w14:paraId="1588E91C">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50</w:t>
            </w:r>
          </w:p>
        </w:tc>
        <w:tc>
          <w:tcPr>
            <w:tcW w:w="992" w:type="dxa"/>
            <w:tcBorders>
              <w:top w:val="nil"/>
              <w:left w:val="nil"/>
              <w:bottom w:val="single" w:color="auto" w:sz="4" w:space="0"/>
              <w:right w:val="single" w:color="auto" w:sz="4" w:space="0"/>
            </w:tcBorders>
            <w:shd w:val="clear" w:color="auto" w:fill="auto"/>
            <w:noWrap/>
            <w:vAlign w:val="center"/>
          </w:tcPr>
          <w:p w14:paraId="045F1DDF">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0</w:t>
            </w:r>
          </w:p>
        </w:tc>
        <w:tc>
          <w:tcPr>
            <w:tcW w:w="1080" w:type="dxa"/>
            <w:tcBorders>
              <w:top w:val="nil"/>
              <w:left w:val="nil"/>
              <w:bottom w:val="single" w:color="auto" w:sz="4" w:space="0"/>
              <w:right w:val="single" w:color="auto" w:sz="4" w:space="0"/>
            </w:tcBorders>
            <w:shd w:val="clear" w:color="auto" w:fill="auto"/>
            <w:noWrap/>
            <w:vAlign w:val="center"/>
          </w:tcPr>
          <w:p w14:paraId="4F2B5F60">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0</w:t>
            </w:r>
          </w:p>
        </w:tc>
      </w:tr>
      <w:tr w14:paraId="49CB7639">
        <w:tblPrEx>
          <w:tblCellMar>
            <w:top w:w="0" w:type="dxa"/>
            <w:left w:w="108" w:type="dxa"/>
            <w:bottom w:w="0" w:type="dxa"/>
            <w:right w:w="108" w:type="dxa"/>
          </w:tblCellMar>
        </w:tblPrEx>
        <w:trPr>
          <w:trHeight w:val="285" w:hRule="atLeast"/>
          <w:jc w:val="center"/>
        </w:trPr>
        <w:tc>
          <w:tcPr>
            <w:tcW w:w="993" w:type="dxa"/>
            <w:tcBorders>
              <w:top w:val="nil"/>
              <w:left w:val="single" w:color="auto" w:sz="4" w:space="0"/>
              <w:bottom w:val="single" w:color="auto" w:sz="4" w:space="0"/>
              <w:right w:val="single" w:color="auto" w:sz="4" w:space="0"/>
            </w:tcBorders>
            <w:shd w:val="clear" w:color="000000" w:fill="FFFFFF"/>
            <w:vAlign w:val="center"/>
          </w:tcPr>
          <w:p w14:paraId="06BDB8EC">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慈恩寺</w:t>
            </w:r>
          </w:p>
        </w:tc>
        <w:tc>
          <w:tcPr>
            <w:tcW w:w="840" w:type="dxa"/>
            <w:tcBorders>
              <w:top w:val="nil"/>
              <w:left w:val="nil"/>
              <w:bottom w:val="single" w:color="auto" w:sz="4" w:space="0"/>
              <w:right w:val="single" w:color="auto" w:sz="4" w:space="0"/>
            </w:tcBorders>
            <w:shd w:val="clear" w:color="auto" w:fill="auto"/>
            <w:noWrap/>
            <w:vAlign w:val="center"/>
          </w:tcPr>
          <w:p w14:paraId="733B73CE">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1</w:t>
            </w:r>
          </w:p>
        </w:tc>
        <w:tc>
          <w:tcPr>
            <w:tcW w:w="861" w:type="dxa"/>
            <w:tcBorders>
              <w:top w:val="nil"/>
              <w:left w:val="nil"/>
              <w:bottom w:val="single" w:color="auto" w:sz="4" w:space="0"/>
              <w:right w:val="single" w:color="auto" w:sz="4" w:space="0"/>
            </w:tcBorders>
            <w:shd w:val="clear" w:color="auto" w:fill="auto"/>
            <w:noWrap/>
            <w:vAlign w:val="center"/>
          </w:tcPr>
          <w:p w14:paraId="2E9C81A4">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800</w:t>
            </w:r>
          </w:p>
        </w:tc>
        <w:tc>
          <w:tcPr>
            <w:tcW w:w="850" w:type="dxa"/>
            <w:tcBorders>
              <w:top w:val="nil"/>
              <w:left w:val="nil"/>
              <w:bottom w:val="single" w:color="auto" w:sz="4" w:space="0"/>
              <w:right w:val="single" w:color="auto" w:sz="4" w:space="0"/>
            </w:tcBorders>
            <w:shd w:val="clear" w:color="auto" w:fill="auto"/>
            <w:noWrap/>
            <w:vAlign w:val="center"/>
          </w:tcPr>
          <w:p w14:paraId="3A75D6E0">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0</w:t>
            </w:r>
          </w:p>
        </w:tc>
        <w:tc>
          <w:tcPr>
            <w:tcW w:w="851" w:type="dxa"/>
            <w:tcBorders>
              <w:top w:val="nil"/>
              <w:left w:val="nil"/>
              <w:bottom w:val="single" w:color="auto" w:sz="4" w:space="0"/>
              <w:right w:val="single" w:color="auto" w:sz="4" w:space="0"/>
            </w:tcBorders>
            <w:shd w:val="clear" w:color="auto" w:fill="auto"/>
            <w:noWrap/>
            <w:vAlign w:val="center"/>
          </w:tcPr>
          <w:p w14:paraId="32862FF0">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0</w:t>
            </w:r>
          </w:p>
        </w:tc>
        <w:tc>
          <w:tcPr>
            <w:tcW w:w="992" w:type="dxa"/>
            <w:tcBorders>
              <w:top w:val="nil"/>
              <w:left w:val="nil"/>
              <w:bottom w:val="single" w:color="auto" w:sz="4" w:space="0"/>
              <w:right w:val="single" w:color="auto" w:sz="4" w:space="0"/>
            </w:tcBorders>
            <w:shd w:val="clear" w:color="auto" w:fill="auto"/>
            <w:noWrap/>
            <w:vAlign w:val="center"/>
          </w:tcPr>
          <w:p w14:paraId="08E9954F">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0</w:t>
            </w:r>
          </w:p>
        </w:tc>
        <w:tc>
          <w:tcPr>
            <w:tcW w:w="992" w:type="dxa"/>
            <w:tcBorders>
              <w:top w:val="nil"/>
              <w:left w:val="nil"/>
              <w:bottom w:val="single" w:color="auto" w:sz="4" w:space="0"/>
              <w:right w:val="single" w:color="auto" w:sz="4" w:space="0"/>
            </w:tcBorders>
            <w:shd w:val="clear" w:color="auto" w:fill="auto"/>
            <w:noWrap/>
            <w:vAlign w:val="center"/>
          </w:tcPr>
          <w:p w14:paraId="39D59014">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0</w:t>
            </w:r>
          </w:p>
        </w:tc>
        <w:tc>
          <w:tcPr>
            <w:tcW w:w="1080" w:type="dxa"/>
            <w:tcBorders>
              <w:top w:val="nil"/>
              <w:left w:val="nil"/>
              <w:bottom w:val="single" w:color="auto" w:sz="4" w:space="0"/>
              <w:right w:val="single" w:color="auto" w:sz="4" w:space="0"/>
            </w:tcBorders>
            <w:shd w:val="clear" w:color="auto" w:fill="auto"/>
            <w:noWrap/>
            <w:vAlign w:val="center"/>
          </w:tcPr>
          <w:p w14:paraId="0F992AE4">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12000</w:t>
            </w:r>
          </w:p>
        </w:tc>
      </w:tr>
      <w:tr w14:paraId="59651936">
        <w:tblPrEx>
          <w:tblCellMar>
            <w:top w:w="0" w:type="dxa"/>
            <w:left w:w="108" w:type="dxa"/>
            <w:bottom w:w="0" w:type="dxa"/>
            <w:right w:w="108" w:type="dxa"/>
          </w:tblCellMar>
        </w:tblPrEx>
        <w:trPr>
          <w:trHeight w:val="285" w:hRule="atLeast"/>
          <w:jc w:val="center"/>
        </w:trPr>
        <w:tc>
          <w:tcPr>
            <w:tcW w:w="993" w:type="dxa"/>
            <w:tcBorders>
              <w:top w:val="nil"/>
              <w:left w:val="single" w:color="auto" w:sz="4" w:space="0"/>
              <w:bottom w:val="single" w:color="auto" w:sz="4" w:space="0"/>
              <w:right w:val="single" w:color="auto" w:sz="4" w:space="0"/>
            </w:tcBorders>
            <w:shd w:val="clear" w:color="000000" w:fill="FFFFFF"/>
            <w:vAlign w:val="center"/>
          </w:tcPr>
          <w:p w14:paraId="3F87524E">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大孤家子</w:t>
            </w:r>
          </w:p>
        </w:tc>
        <w:tc>
          <w:tcPr>
            <w:tcW w:w="840" w:type="dxa"/>
            <w:tcBorders>
              <w:top w:val="nil"/>
              <w:left w:val="nil"/>
              <w:bottom w:val="single" w:color="auto" w:sz="4" w:space="0"/>
              <w:right w:val="single" w:color="auto" w:sz="4" w:space="0"/>
            </w:tcBorders>
            <w:shd w:val="clear" w:color="auto" w:fill="auto"/>
            <w:noWrap/>
            <w:vAlign w:val="center"/>
          </w:tcPr>
          <w:p w14:paraId="276FC1A2">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8</w:t>
            </w:r>
          </w:p>
        </w:tc>
        <w:tc>
          <w:tcPr>
            <w:tcW w:w="861" w:type="dxa"/>
            <w:tcBorders>
              <w:top w:val="nil"/>
              <w:left w:val="nil"/>
              <w:bottom w:val="single" w:color="auto" w:sz="4" w:space="0"/>
              <w:right w:val="single" w:color="auto" w:sz="4" w:space="0"/>
            </w:tcBorders>
            <w:shd w:val="clear" w:color="auto" w:fill="auto"/>
            <w:noWrap/>
            <w:vAlign w:val="center"/>
          </w:tcPr>
          <w:p w14:paraId="55E07837">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64600</w:t>
            </w:r>
          </w:p>
        </w:tc>
        <w:tc>
          <w:tcPr>
            <w:tcW w:w="850" w:type="dxa"/>
            <w:tcBorders>
              <w:top w:val="nil"/>
              <w:left w:val="nil"/>
              <w:bottom w:val="single" w:color="auto" w:sz="4" w:space="0"/>
              <w:right w:val="single" w:color="auto" w:sz="4" w:space="0"/>
            </w:tcBorders>
            <w:shd w:val="clear" w:color="auto" w:fill="auto"/>
            <w:noWrap/>
            <w:vAlign w:val="center"/>
          </w:tcPr>
          <w:p w14:paraId="6757CFC8">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2300</w:t>
            </w:r>
          </w:p>
        </w:tc>
        <w:tc>
          <w:tcPr>
            <w:tcW w:w="851" w:type="dxa"/>
            <w:tcBorders>
              <w:top w:val="nil"/>
              <w:left w:val="nil"/>
              <w:bottom w:val="single" w:color="auto" w:sz="4" w:space="0"/>
              <w:right w:val="single" w:color="auto" w:sz="4" w:space="0"/>
            </w:tcBorders>
            <w:shd w:val="clear" w:color="auto" w:fill="auto"/>
            <w:noWrap/>
            <w:vAlign w:val="center"/>
          </w:tcPr>
          <w:p w14:paraId="4851768E">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2400</w:t>
            </w:r>
          </w:p>
        </w:tc>
        <w:tc>
          <w:tcPr>
            <w:tcW w:w="992" w:type="dxa"/>
            <w:tcBorders>
              <w:top w:val="nil"/>
              <w:left w:val="nil"/>
              <w:bottom w:val="single" w:color="auto" w:sz="4" w:space="0"/>
              <w:right w:val="single" w:color="auto" w:sz="4" w:space="0"/>
            </w:tcBorders>
            <w:shd w:val="clear" w:color="auto" w:fill="auto"/>
            <w:noWrap/>
            <w:vAlign w:val="center"/>
          </w:tcPr>
          <w:p w14:paraId="5E74E2AD">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60</w:t>
            </w:r>
          </w:p>
        </w:tc>
        <w:tc>
          <w:tcPr>
            <w:tcW w:w="992" w:type="dxa"/>
            <w:tcBorders>
              <w:top w:val="nil"/>
              <w:left w:val="nil"/>
              <w:bottom w:val="single" w:color="auto" w:sz="4" w:space="0"/>
              <w:right w:val="single" w:color="auto" w:sz="4" w:space="0"/>
            </w:tcBorders>
            <w:shd w:val="clear" w:color="auto" w:fill="auto"/>
            <w:noWrap/>
            <w:vAlign w:val="center"/>
          </w:tcPr>
          <w:p w14:paraId="5B6D9352">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0</w:t>
            </w:r>
          </w:p>
        </w:tc>
        <w:tc>
          <w:tcPr>
            <w:tcW w:w="1080" w:type="dxa"/>
            <w:tcBorders>
              <w:top w:val="nil"/>
              <w:left w:val="nil"/>
              <w:bottom w:val="single" w:color="auto" w:sz="4" w:space="0"/>
              <w:right w:val="single" w:color="auto" w:sz="4" w:space="0"/>
            </w:tcBorders>
            <w:shd w:val="clear" w:color="auto" w:fill="auto"/>
            <w:noWrap/>
            <w:vAlign w:val="center"/>
          </w:tcPr>
          <w:p w14:paraId="7B86AAA6">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140000</w:t>
            </w:r>
          </w:p>
        </w:tc>
      </w:tr>
      <w:tr w14:paraId="7BAE65CF">
        <w:tblPrEx>
          <w:tblCellMar>
            <w:top w:w="0" w:type="dxa"/>
            <w:left w:w="108" w:type="dxa"/>
            <w:bottom w:w="0" w:type="dxa"/>
            <w:right w:w="108" w:type="dxa"/>
          </w:tblCellMar>
        </w:tblPrEx>
        <w:trPr>
          <w:trHeight w:val="285" w:hRule="atLeast"/>
          <w:jc w:val="center"/>
        </w:trPr>
        <w:tc>
          <w:tcPr>
            <w:tcW w:w="993" w:type="dxa"/>
            <w:tcBorders>
              <w:top w:val="nil"/>
              <w:left w:val="single" w:color="auto" w:sz="4" w:space="0"/>
              <w:bottom w:val="single" w:color="auto" w:sz="4" w:space="0"/>
              <w:right w:val="single" w:color="auto" w:sz="4" w:space="0"/>
            </w:tcBorders>
            <w:shd w:val="clear" w:color="000000" w:fill="FFFFFF"/>
            <w:vAlign w:val="center"/>
          </w:tcPr>
          <w:p w14:paraId="49D3645B">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登仕堡</w:t>
            </w:r>
          </w:p>
        </w:tc>
        <w:tc>
          <w:tcPr>
            <w:tcW w:w="840" w:type="dxa"/>
            <w:tcBorders>
              <w:top w:val="nil"/>
              <w:left w:val="nil"/>
              <w:bottom w:val="single" w:color="auto" w:sz="4" w:space="0"/>
              <w:right w:val="single" w:color="auto" w:sz="4" w:space="0"/>
            </w:tcBorders>
            <w:shd w:val="clear" w:color="auto" w:fill="auto"/>
            <w:noWrap/>
            <w:vAlign w:val="center"/>
          </w:tcPr>
          <w:p w14:paraId="55A97858">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25</w:t>
            </w:r>
          </w:p>
        </w:tc>
        <w:tc>
          <w:tcPr>
            <w:tcW w:w="861" w:type="dxa"/>
            <w:tcBorders>
              <w:top w:val="nil"/>
              <w:left w:val="nil"/>
              <w:bottom w:val="single" w:color="auto" w:sz="4" w:space="0"/>
              <w:right w:val="single" w:color="auto" w:sz="4" w:space="0"/>
            </w:tcBorders>
            <w:shd w:val="clear" w:color="auto" w:fill="auto"/>
            <w:noWrap/>
            <w:vAlign w:val="center"/>
          </w:tcPr>
          <w:p w14:paraId="1DBC11FB">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15200</w:t>
            </w:r>
          </w:p>
        </w:tc>
        <w:tc>
          <w:tcPr>
            <w:tcW w:w="850" w:type="dxa"/>
            <w:tcBorders>
              <w:top w:val="nil"/>
              <w:left w:val="nil"/>
              <w:bottom w:val="single" w:color="auto" w:sz="4" w:space="0"/>
              <w:right w:val="single" w:color="auto" w:sz="4" w:space="0"/>
            </w:tcBorders>
            <w:shd w:val="clear" w:color="auto" w:fill="auto"/>
            <w:noWrap/>
            <w:vAlign w:val="center"/>
          </w:tcPr>
          <w:p w14:paraId="62206CCE">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570</w:t>
            </w:r>
          </w:p>
        </w:tc>
        <w:tc>
          <w:tcPr>
            <w:tcW w:w="851" w:type="dxa"/>
            <w:tcBorders>
              <w:top w:val="nil"/>
              <w:left w:val="nil"/>
              <w:bottom w:val="single" w:color="auto" w:sz="4" w:space="0"/>
              <w:right w:val="single" w:color="auto" w:sz="4" w:space="0"/>
            </w:tcBorders>
            <w:shd w:val="clear" w:color="auto" w:fill="auto"/>
            <w:noWrap/>
            <w:vAlign w:val="center"/>
          </w:tcPr>
          <w:p w14:paraId="443459DD">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6500</w:t>
            </w:r>
          </w:p>
        </w:tc>
        <w:tc>
          <w:tcPr>
            <w:tcW w:w="992" w:type="dxa"/>
            <w:tcBorders>
              <w:top w:val="nil"/>
              <w:left w:val="nil"/>
              <w:bottom w:val="single" w:color="auto" w:sz="4" w:space="0"/>
              <w:right w:val="single" w:color="auto" w:sz="4" w:space="0"/>
            </w:tcBorders>
            <w:shd w:val="clear" w:color="auto" w:fill="auto"/>
            <w:noWrap/>
            <w:vAlign w:val="center"/>
          </w:tcPr>
          <w:p w14:paraId="4241F3EC">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339</w:t>
            </w:r>
          </w:p>
        </w:tc>
        <w:tc>
          <w:tcPr>
            <w:tcW w:w="992" w:type="dxa"/>
            <w:tcBorders>
              <w:top w:val="nil"/>
              <w:left w:val="nil"/>
              <w:bottom w:val="single" w:color="auto" w:sz="4" w:space="0"/>
              <w:right w:val="single" w:color="auto" w:sz="4" w:space="0"/>
            </w:tcBorders>
            <w:shd w:val="clear" w:color="auto" w:fill="auto"/>
            <w:noWrap/>
            <w:vAlign w:val="center"/>
          </w:tcPr>
          <w:p w14:paraId="20C8B701">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47700</w:t>
            </w:r>
          </w:p>
        </w:tc>
        <w:tc>
          <w:tcPr>
            <w:tcW w:w="1080" w:type="dxa"/>
            <w:tcBorders>
              <w:top w:val="nil"/>
              <w:left w:val="nil"/>
              <w:bottom w:val="single" w:color="auto" w:sz="4" w:space="0"/>
              <w:right w:val="single" w:color="auto" w:sz="4" w:space="0"/>
            </w:tcBorders>
            <w:shd w:val="clear" w:color="auto" w:fill="auto"/>
            <w:noWrap/>
            <w:vAlign w:val="center"/>
          </w:tcPr>
          <w:p w14:paraId="6CE7C940">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37000</w:t>
            </w:r>
          </w:p>
        </w:tc>
      </w:tr>
      <w:tr w14:paraId="244A7BAB">
        <w:tblPrEx>
          <w:tblCellMar>
            <w:top w:w="0" w:type="dxa"/>
            <w:left w:w="108" w:type="dxa"/>
            <w:bottom w:w="0" w:type="dxa"/>
            <w:right w:w="108" w:type="dxa"/>
          </w:tblCellMar>
        </w:tblPrEx>
        <w:trPr>
          <w:trHeight w:val="285" w:hRule="atLeast"/>
          <w:jc w:val="center"/>
        </w:trPr>
        <w:tc>
          <w:tcPr>
            <w:tcW w:w="993" w:type="dxa"/>
            <w:tcBorders>
              <w:top w:val="nil"/>
              <w:left w:val="single" w:color="auto" w:sz="4" w:space="0"/>
              <w:bottom w:val="single" w:color="auto" w:sz="4" w:space="0"/>
              <w:right w:val="single" w:color="auto" w:sz="4" w:space="0"/>
            </w:tcBorders>
            <w:shd w:val="clear" w:color="000000" w:fill="FFFFFF"/>
            <w:vAlign w:val="center"/>
          </w:tcPr>
          <w:p w14:paraId="591BA094">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丁家房</w:t>
            </w:r>
          </w:p>
        </w:tc>
        <w:tc>
          <w:tcPr>
            <w:tcW w:w="840" w:type="dxa"/>
            <w:tcBorders>
              <w:top w:val="nil"/>
              <w:left w:val="nil"/>
              <w:bottom w:val="single" w:color="auto" w:sz="4" w:space="0"/>
              <w:right w:val="single" w:color="auto" w:sz="4" w:space="0"/>
            </w:tcBorders>
            <w:shd w:val="clear" w:color="auto" w:fill="auto"/>
            <w:noWrap/>
            <w:vAlign w:val="center"/>
          </w:tcPr>
          <w:p w14:paraId="70A5C98E">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18</w:t>
            </w:r>
          </w:p>
        </w:tc>
        <w:tc>
          <w:tcPr>
            <w:tcW w:w="861" w:type="dxa"/>
            <w:tcBorders>
              <w:top w:val="nil"/>
              <w:left w:val="nil"/>
              <w:bottom w:val="single" w:color="auto" w:sz="4" w:space="0"/>
              <w:right w:val="single" w:color="auto" w:sz="4" w:space="0"/>
            </w:tcBorders>
            <w:shd w:val="clear" w:color="auto" w:fill="auto"/>
            <w:noWrap/>
            <w:vAlign w:val="center"/>
          </w:tcPr>
          <w:p w14:paraId="78287BD5">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45920</w:t>
            </w:r>
          </w:p>
        </w:tc>
        <w:tc>
          <w:tcPr>
            <w:tcW w:w="850" w:type="dxa"/>
            <w:tcBorders>
              <w:top w:val="nil"/>
              <w:left w:val="nil"/>
              <w:bottom w:val="single" w:color="auto" w:sz="4" w:space="0"/>
              <w:right w:val="single" w:color="auto" w:sz="4" w:space="0"/>
            </w:tcBorders>
            <w:shd w:val="clear" w:color="auto" w:fill="auto"/>
            <w:noWrap/>
            <w:vAlign w:val="center"/>
          </w:tcPr>
          <w:p w14:paraId="51657B09">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0</w:t>
            </w:r>
          </w:p>
        </w:tc>
        <w:tc>
          <w:tcPr>
            <w:tcW w:w="851" w:type="dxa"/>
            <w:tcBorders>
              <w:top w:val="nil"/>
              <w:left w:val="nil"/>
              <w:bottom w:val="single" w:color="auto" w:sz="4" w:space="0"/>
              <w:right w:val="single" w:color="auto" w:sz="4" w:space="0"/>
            </w:tcBorders>
            <w:shd w:val="clear" w:color="auto" w:fill="auto"/>
            <w:noWrap/>
            <w:vAlign w:val="center"/>
          </w:tcPr>
          <w:p w14:paraId="26B75825">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0</w:t>
            </w:r>
          </w:p>
        </w:tc>
        <w:tc>
          <w:tcPr>
            <w:tcW w:w="992" w:type="dxa"/>
            <w:tcBorders>
              <w:top w:val="nil"/>
              <w:left w:val="nil"/>
              <w:bottom w:val="single" w:color="auto" w:sz="4" w:space="0"/>
              <w:right w:val="single" w:color="auto" w:sz="4" w:space="0"/>
            </w:tcBorders>
            <w:shd w:val="clear" w:color="auto" w:fill="auto"/>
            <w:noWrap/>
            <w:vAlign w:val="center"/>
          </w:tcPr>
          <w:p w14:paraId="5C9E2133">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505</w:t>
            </w:r>
          </w:p>
        </w:tc>
        <w:tc>
          <w:tcPr>
            <w:tcW w:w="992" w:type="dxa"/>
            <w:tcBorders>
              <w:top w:val="nil"/>
              <w:left w:val="nil"/>
              <w:bottom w:val="single" w:color="auto" w:sz="4" w:space="0"/>
              <w:right w:val="single" w:color="auto" w:sz="4" w:space="0"/>
            </w:tcBorders>
            <w:shd w:val="clear" w:color="auto" w:fill="auto"/>
            <w:noWrap/>
            <w:vAlign w:val="center"/>
          </w:tcPr>
          <w:p w14:paraId="0AF0ECF5">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52800</w:t>
            </w:r>
          </w:p>
        </w:tc>
        <w:tc>
          <w:tcPr>
            <w:tcW w:w="1080" w:type="dxa"/>
            <w:tcBorders>
              <w:top w:val="nil"/>
              <w:left w:val="nil"/>
              <w:bottom w:val="single" w:color="auto" w:sz="4" w:space="0"/>
              <w:right w:val="single" w:color="auto" w:sz="4" w:space="0"/>
            </w:tcBorders>
            <w:shd w:val="clear" w:color="auto" w:fill="auto"/>
            <w:noWrap/>
            <w:vAlign w:val="center"/>
          </w:tcPr>
          <w:p w14:paraId="130EA9E7">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1500000</w:t>
            </w:r>
          </w:p>
        </w:tc>
      </w:tr>
      <w:tr w14:paraId="68BF06AA">
        <w:tblPrEx>
          <w:tblCellMar>
            <w:top w:w="0" w:type="dxa"/>
            <w:left w:w="108" w:type="dxa"/>
            <w:bottom w:w="0" w:type="dxa"/>
            <w:right w:w="108" w:type="dxa"/>
          </w:tblCellMar>
        </w:tblPrEx>
        <w:trPr>
          <w:trHeight w:val="285" w:hRule="atLeast"/>
          <w:jc w:val="center"/>
        </w:trPr>
        <w:tc>
          <w:tcPr>
            <w:tcW w:w="993" w:type="dxa"/>
            <w:tcBorders>
              <w:top w:val="nil"/>
              <w:left w:val="single" w:color="auto" w:sz="4" w:space="0"/>
              <w:bottom w:val="single" w:color="auto" w:sz="4" w:space="0"/>
              <w:right w:val="single" w:color="auto" w:sz="4" w:space="0"/>
            </w:tcBorders>
            <w:shd w:val="clear" w:color="000000" w:fill="FFFFFF"/>
            <w:vAlign w:val="center"/>
          </w:tcPr>
          <w:p w14:paraId="3E03DAA7">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冯贝堡</w:t>
            </w:r>
          </w:p>
        </w:tc>
        <w:tc>
          <w:tcPr>
            <w:tcW w:w="840" w:type="dxa"/>
            <w:tcBorders>
              <w:top w:val="nil"/>
              <w:left w:val="nil"/>
              <w:bottom w:val="single" w:color="auto" w:sz="4" w:space="0"/>
              <w:right w:val="single" w:color="auto" w:sz="4" w:space="0"/>
            </w:tcBorders>
            <w:shd w:val="clear" w:color="auto" w:fill="auto"/>
            <w:noWrap/>
            <w:vAlign w:val="center"/>
          </w:tcPr>
          <w:p w14:paraId="7A394D2C">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14</w:t>
            </w:r>
          </w:p>
        </w:tc>
        <w:tc>
          <w:tcPr>
            <w:tcW w:w="861" w:type="dxa"/>
            <w:tcBorders>
              <w:top w:val="nil"/>
              <w:left w:val="nil"/>
              <w:bottom w:val="single" w:color="auto" w:sz="4" w:space="0"/>
              <w:right w:val="single" w:color="auto" w:sz="4" w:space="0"/>
            </w:tcBorders>
            <w:shd w:val="clear" w:color="auto" w:fill="auto"/>
            <w:noWrap/>
            <w:vAlign w:val="center"/>
          </w:tcPr>
          <w:p w14:paraId="40CF569D">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51880</w:t>
            </w:r>
          </w:p>
        </w:tc>
        <w:tc>
          <w:tcPr>
            <w:tcW w:w="850" w:type="dxa"/>
            <w:tcBorders>
              <w:top w:val="nil"/>
              <w:left w:val="nil"/>
              <w:bottom w:val="single" w:color="auto" w:sz="4" w:space="0"/>
              <w:right w:val="single" w:color="auto" w:sz="4" w:space="0"/>
            </w:tcBorders>
            <w:shd w:val="clear" w:color="auto" w:fill="auto"/>
            <w:noWrap/>
            <w:vAlign w:val="center"/>
          </w:tcPr>
          <w:p w14:paraId="520FC7CC">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500</w:t>
            </w:r>
          </w:p>
        </w:tc>
        <w:tc>
          <w:tcPr>
            <w:tcW w:w="851" w:type="dxa"/>
            <w:tcBorders>
              <w:top w:val="nil"/>
              <w:left w:val="nil"/>
              <w:bottom w:val="single" w:color="auto" w:sz="4" w:space="0"/>
              <w:right w:val="single" w:color="auto" w:sz="4" w:space="0"/>
            </w:tcBorders>
            <w:shd w:val="clear" w:color="auto" w:fill="auto"/>
            <w:noWrap/>
            <w:vAlign w:val="center"/>
          </w:tcPr>
          <w:p w14:paraId="19605467">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0</w:t>
            </w:r>
          </w:p>
        </w:tc>
        <w:tc>
          <w:tcPr>
            <w:tcW w:w="992" w:type="dxa"/>
            <w:tcBorders>
              <w:top w:val="nil"/>
              <w:left w:val="nil"/>
              <w:bottom w:val="single" w:color="auto" w:sz="4" w:space="0"/>
              <w:right w:val="single" w:color="auto" w:sz="4" w:space="0"/>
            </w:tcBorders>
            <w:shd w:val="clear" w:color="auto" w:fill="auto"/>
            <w:noWrap/>
            <w:vAlign w:val="center"/>
          </w:tcPr>
          <w:p w14:paraId="5D1A442C">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2000</w:t>
            </w:r>
          </w:p>
        </w:tc>
        <w:tc>
          <w:tcPr>
            <w:tcW w:w="992" w:type="dxa"/>
            <w:tcBorders>
              <w:top w:val="nil"/>
              <w:left w:val="nil"/>
              <w:bottom w:val="single" w:color="auto" w:sz="4" w:space="0"/>
              <w:right w:val="single" w:color="auto" w:sz="4" w:space="0"/>
            </w:tcBorders>
            <w:shd w:val="clear" w:color="auto" w:fill="auto"/>
            <w:noWrap/>
            <w:vAlign w:val="center"/>
          </w:tcPr>
          <w:p w14:paraId="3CD7F34C">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0</w:t>
            </w:r>
          </w:p>
        </w:tc>
        <w:tc>
          <w:tcPr>
            <w:tcW w:w="1080" w:type="dxa"/>
            <w:tcBorders>
              <w:top w:val="nil"/>
              <w:left w:val="nil"/>
              <w:bottom w:val="single" w:color="auto" w:sz="4" w:space="0"/>
              <w:right w:val="single" w:color="auto" w:sz="4" w:space="0"/>
            </w:tcBorders>
            <w:shd w:val="clear" w:color="auto" w:fill="auto"/>
            <w:noWrap/>
            <w:vAlign w:val="center"/>
          </w:tcPr>
          <w:p w14:paraId="73FBB5A0">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3454000</w:t>
            </w:r>
          </w:p>
        </w:tc>
      </w:tr>
      <w:tr w14:paraId="1357FC75">
        <w:tblPrEx>
          <w:tblCellMar>
            <w:top w:w="0" w:type="dxa"/>
            <w:left w:w="108" w:type="dxa"/>
            <w:bottom w:w="0" w:type="dxa"/>
            <w:right w:w="108" w:type="dxa"/>
          </w:tblCellMar>
        </w:tblPrEx>
        <w:trPr>
          <w:trHeight w:val="285" w:hRule="atLeast"/>
          <w:jc w:val="center"/>
        </w:trPr>
        <w:tc>
          <w:tcPr>
            <w:tcW w:w="993" w:type="dxa"/>
            <w:tcBorders>
              <w:top w:val="nil"/>
              <w:left w:val="single" w:color="auto" w:sz="4" w:space="0"/>
              <w:bottom w:val="single" w:color="auto" w:sz="4" w:space="0"/>
              <w:right w:val="single" w:color="auto" w:sz="4" w:space="0"/>
            </w:tcBorders>
            <w:shd w:val="clear" w:color="000000" w:fill="FFFFFF"/>
            <w:vAlign w:val="center"/>
          </w:tcPr>
          <w:p w14:paraId="45A859B4">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和平</w:t>
            </w:r>
          </w:p>
        </w:tc>
        <w:tc>
          <w:tcPr>
            <w:tcW w:w="840" w:type="dxa"/>
            <w:tcBorders>
              <w:top w:val="nil"/>
              <w:left w:val="nil"/>
              <w:bottom w:val="single" w:color="auto" w:sz="4" w:space="0"/>
              <w:right w:val="single" w:color="auto" w:sz="4" w:space="0"/>
            </w:tcBorders>
            <w:shd w:val="clear" w:color="auto" w:fill="auto"/>
            <w:noWrap/>
            <w:vAlign w:val="center"/>
          </w:tcPr>
          <w:p w14:paraId="31E99EAB">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19</w:t>
            </w:r>
          </w:p>
        </w:tc>
        <w:tc>
          <w:tcPr>
            <w:tcW w:w="861" w:type="dxa"/>
            <w:tcBorders>
              <w:top w:val="nil"/>
              <w:left w:val="nil"/>
              <w:bottom w:val="single" w:color="auto" w:sz="4" w:space="0"/>
              <w:right w:val="single" w:color="auto" w:sz="4" w:space="0"/>
            </w:tcBorders>
            <w:shd w:val="clear" w:color="auto" w:fill="auto"/>
            <w:noWrap/>
            <w:vAlign w:val="center"/>
          </w:tcPr>
          <w:p w14:paraId="44DF22AA">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11875</w:t>
            </w:r>
          </w:p>
        </w:tc>
        <w:tc>
          <w:tcPr>
            <w:tcW w:w="850" w:type="dxa"/>
            <w:tcBorders>
              <w:top w:val="nil"/>
              <w:left w:val="nil"/>
              <w:bottom w:val="single" w:color="auto" w:sz="4" w:space="0"/>
              <w:right w:val="single" w:color="auto" w:sz="4" w:space="0"/>
            </w:tcBorders>
            <w:shd w:val="clear" w:color="auto" w:fill="auto"/>
            <w:noWrap/>
            <w:vAlign w:val="center"/>
          </w:tcPr>
          <w:p w14:paraId="45AFBA68">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0</w:t>
            </w:r>
          </w:p>
        </w:tc>
        <w:tc>
          <w:tcPr>
            <w:tcW w:w="851" w:type="dxa"/>
            <w:tcBorders>
              <w:top w:val="nil"/>
              <w:left w:val="nil"/>
              <w:bottom w:val="single" w:color="auto" w:sz="4" w:space="0"/>
              <w:right w:val="single" w:color="auto" w:sz="4" w:space="0"/>
            </w:tcBorders>
            <w:shd w:val="clear" w:color="auto" w:fill="auto"/>
            <w:noWrap/>
            <w:vAlign w:val="center"/>
          </w:tcPr>
          <w:p w14:paraId="5E334617">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0</w:t>
            </w:r>
          </w:p>
        </w:tc>
        <w:tc>
          <w:tcPr>
            <w:tcW w:w="992" w:type="dxa"/>
            <w:tcBorders>
              <w:top w:val="nil"/>
              <w:left w:val="nil"/>
              <w:bottom w:val="single" w:color="auto" w:sz="4" w:space="0"/>
              <w:right w:val="single" w:color="auto" w:sz="4" w:space="0"/>
            </w:tcBorders>
            <w:shd w:val="clear" w:color="auto" w:fill="auto"/>
            <w:noWrap/>
            <w:vAlign w:val="center"/>
          </w:tcPr>
          <w:p w14:paraId="04CE943F">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1494</w:t>
            </w:r>
          </w:p>
        </w:tc>
        <w:tc>
          <w:tcPr>
            <w:tcW w:w="992" w:type="dxa"/>
            <w:tcBorders>
              <w:top w:val="nil"/>
              <w:left w:val="nil"/>
              <w:bottom w:val="single" w:color="auto" w:sz="4" w:space="0"/>
              <w:right w:val="single" w:color="auto" w:sz="4" w:space="0"/>
            </w:tcBorders>
            <w:shd w:val="clear" w:color="auto" w:fill="auto"/>
            <w:noWrap/>
            <w:vAlign w:val="center"/>
          </w:tcPr>
          <w:p w14:paraId="360561C9">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0</w:t>
            </w:r>
          </w:p>
        </w:tc>
        <w:tc>
          <w:tcPr>
            <w:tcW w:w="1080" w:type="dxa"/>
            <w:tcBorders>
              <w:top w:val="nil"/>
              <w:left w:val="nil"/>
              <w:bottom w:val="single" w:color="auto" w:sz="4" w:space="0"/>
              <w:right w:val="single" w:color="auto" w:sz="4" w:space="0"/>
            </w:tcBorders>
            <w:shd w:val="clear" w:color="auto" w:fill="auto"/>
            <w:noWrap/>
            <w:vAlign w:val="center"/>
          </w:tcPr>
          <w:p w14:paraId="7944A4A5">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24000</w:t>
            </w:r>
          </w:p>
        </w:tc>
      </w:tr>
      <w:tr w14:paraId="2AD40A5E">
        <w:tblPrEx>
          <w:tblCellMar>
            <w:top w:w="0" w:type="dxa"/>
            <w:left w:w="108" w:type="dxa"/>
            <w:bottom w:w="0" w:type="dxa"/>
            <w:right w:w="108" w:type="dxa"/>
          </w:tblCellMar>
        </w:tblPrEx>
        <w:trPr>
          <w:trHeight w:val="285" w:hRule="atLeast"/>
          <w:jc w:val="center"/>
        </w:trPr>
        <w:tc>
          <w:tcPr>
            <w:tcW w:w="993" w:type="dxa"/>
            <w:tcBorders>
              <w:top w:val="nil"/>
              <w:left w:val="single" w:color="auto" w:sz="4" w:space="0"/>
              <w:bottom w:val="single" w:color="auto" w:sz="4" w:space="0"/>
              <w:right w:val="single" w:color="auto" w:sz="4" w:space="0"/>
            </w:tcBorders>
            <w:shd w:val="clear" w:color="000000" w:fill="FFFFFF"/>
            <w:vAlign w:val="center"/>
          </w:tcPr>
          <w:p w14:paraId="251C54BA">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吉祥街道</w:t>
            </w:r>
          </w:p>
        </w:tc>
        <w:tc>
          <w:tcPr>
            <w:tcW w:w="840" w:type="dxa"/>
            <w:tcBorders>
              <w:top w:val="nil"/>
              <w:left w:val="nil"/>
              <w:bottom w:val="single" w:color="auto" w:sz="4" w:space="0"/>
              <w:right w:val="single" w:color="auto" w:sz="4" w:space="0"/>
            </w:tcBorders>
            <w:shd w:val="clear" w:color="auto" w:fill="auto"/>
            <w:noWrap/>
            <w:vAlign w:val="center"/>
          </w:tcPr>
          <w:p w14:paraId="12A663B0">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6</w:t>
            </w:r>
          </w:p>
        </w:tc>
        <w:tc>
          <w:tcPr>
            <w:tcW w:w="861" w:type="dxa"/>
            <w:tcBorders>
              <w:top w:val="nil"/>
              <w:left w:val="nil"/>
              <w:bottom w:val="single" w:color="auto" w:sz="4" w:space="0"/>
              <w:right w:val="single" w:color="auto" w:sz="4" w:space="0"/>
            </w:tcBorders>
            <w:shd w:val="clear" w:color="auto" w:fill="auto"/>
            <w:noWrap/>
            <w:vAlign w:val="center"/>
          </w:tcPr>
          <w:p w14:paraId="0DB3BE6F">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2200</w:t>
            </w:r>
          </w:p>
        </w:tc>
        <w:tc>
          <w:tcPr>
            <w:tcW w:w="850" w:type="dxa"/>
            <w:tcBorders>
              <w:top w:val="nil"/>
              <w:left w:val="nil"/>
              <w:bottom w:val="single" w:color="auto" w:sz="4" w:space="0"/>
              <w:right w:val="single" w:color="auto" w:sz="4" w:space="0"/>
            </w:tcBorders>
            <w:shd w:val="clear" w:color="auto" w:fill="auto"/>
            <w:noWrap/>
            <w:vAlign w:val="center"/>
          </w:tcPr>
          <w:p w14:paraId="1D871A42">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0</w:t>
            </w:r>
          </w:p>
        </w:tc>
        <w:tc>
          <w:tcPr>
            <w:tcW w:w="851" w:type="dxa"/>
            <w:tcBorders>
              <w:top w:val="nil"/>
              <w:left w:val="nil"/>
              <w:bottom w:val="single" w:color="auto" w:sz="4" w:space="0"/>
              <w:right w:val="single" w:color="auto" w:sz="4" w:space="0"/>
            </w:tcBorders>
            <w:shd w:val="clear" w:color="auto" w:fill="auto"/>
            <w:noWrap/>
            <w:vAlign w:val="center"/>
          </w:tcPr>
          <w:p w14:paraId="14789706">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0</w:t>
            </w:r>
          </w:p>
        </w:tc>
        <w:tc>
          <w:tcPr>
            <w:tcW w:w="992" w:type="dxa"/>
            <w:tcBorders>
              <w:top w:val="nil"/>
              <w:left w:val="nil"/>
              <w:bottom w:val="single" w:color="auto" w:sz="4" w:space="0"/>
              <w:right w:val="single" w:color="auto" w:sz="4" w:space="0"/>
            </w:tcBorders>
            <w:shd w:val="clear" w:color="auto" w:fill="auto"/>
            <w:noWrap/>
            <w:vAlign w:val="center"/>
          </w:tcPr>
          <w:p w14:paraId="549C80C7">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120</w:t>
            </w:r>
          </w:p>
        </w:tc>
        <w:tc>
          <w:tcPr>
            <w:tcW w:w="992" w:type="dxa"/>
            <w:tcBorders>
              <w:top w:val="nil"/>
              <w:left w:val="nil"/>
              <w:bottom w:val="single" w:color="auto" w:sz="4" w:space="0"/>
              <w:right w:val="single" w:color="auto" w:sz="4" w:space="0"/>
            </w:tcBorders>
            <w:shd w:val="clear" w:color="auto" w:fill="auto"/>
            <w:noWrap/>
            <w:vAlign w:val="center"/>
          </w:tcPr>
          <w:p w14:paraId="355FA93B">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7000</w:t>
            </w:r>
          </w:p>
        </w:tc>
        <w:tc>
          <w:tcPr>
            <w:tcW w:w="1080" w:type="dxa"/>
            <w:tcBorders>
              <w:top w:val="nil"/>
              <w:left w:val="nil"/>
              <w:bottom w:val="single" w:color="auto" w:sz="4" w:space="0"/>
              <w:right w:val="single" w:color="auto" w:sz="4" w:space="0"/>
            </w:tcBorders>
            <w:shd w:val="clear" w:color="auto" w:fill="auto"/>
            <w:noWrap/>
            <w:vAlign w:val="center"/>
          </w:tcPr>
          <w:p w14:paraId="30F411EA">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42000</w:t>
            </w:r>
          </w:p>
        </w:tc>
      </w:tr>
      <w:tr w14:paraId="7B847C78">
        <w:tblPrEx>
          <w:tblCellMar>
            <w:top w:w="0" w:type="dxa"/>
            <w:left w:w="108" w:type="dxa"/>
            <w:bottom w:w="0" w:type="dxa"/>
            <w:right w:w="108" w:type="dxa"/>
          </w:tblCellMar>
        </w:tblPrEx>
        <w:trPr>
          <w:trHeight w:val="285" w:hRule="atLeast"/>
          <w:jc w:val="center"/>
        </w:trPr>
        <w:tc>
          <w:tcPr>
            <w:tcW w:w="993" w:type="dxa"/>
            <w:tcBorders>
              <w:top w:val="nil"/>
              <w:left w:val="single" w:color="auto" w:sz="4" w:space="0"/>
              <w:bottom w:val="single" w:color="auto" w:sz="4" w:space="0"/>
              <w:right w:val="single" w:color="auto" w:sz="4" w:space="0"/>
            </w:tcBorders>
            <w:shd w:val="clear" w:color="000000" w:fill="FFFFFF"/>
            <w:vAlign w:val="center"/>
          </w:tcPr>
          <w:p w14:paraId="6B1F9926">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龙山街道</w:t>
            </w:r>
          </w:p>
        </w:tc>
        <w:tc>
          <w:tcPr>
            <w:tcW w:w="840" w:type="dxa"/>
            <w:tcBorders>
              <w:top w:val="nil"/>
              <w:left w:val="nil"/>
              <w:bottom w:val="single" w:color="auto" w:sz="4" w:space="0"/>
              <w:right w:val="single" w:color="auto" w:sz="4" w:space="0"/>
            </w:tcBorders>
            <w:shd w:val="clear" w:color="auto" w:fill="auto"/>
            <w:noWrap/>
            <w:vAlign w:val="center"/>
          </w:tcPr>
          <w:p w14:paraId="514B7703">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27</w:t>
            </w:r>
          </w:p>
        </w:tc>
        <w:tc>
          <w:tcPr>
            <w:tcW w:w="861" w:type="dxa"/>
            <w:tcBorders>
              <w:top w:val="nil"/>
              <w:left w:val="nil"/>
              <w:bottom w:val="single" w:color="auto" w:sz="4" w:space="0"/>
              <w:right w:val="single" w:color="auto" w:sz="4" w:space="0"/>
            </w:tcBorders>
            <w:shd w:val="clear" w:color="auto" w:fill="auto"/>
            <w:noWrap/>
            <w:vAlign w:val="center"/>
          </w:tcPr>
          <w:p w14:paraId="184CA357">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23040</w:t>
            </w:r>
          </w:p>
        </w:tc>
        <w:tc>
          <w:tcPr>
            <w:tcW w:w="850" w:type="dxa"/>
            <w:tcBorders>
              <w:top w:val="nil"/>
              <w:left w:val="nil"/>
              <w:bottom w:val="single" w:color="auto" w:sz="4" w:space="0"/>
              <w:right w:val="single" w:color="auto" w:sz="4" w:space="0"/>
            </w:tcBorders>
            <w:shd w:val="clear" w:color="auto" w:fill="auto"/>
            <w:noWrap/>
            <w:vAlign w:val="center"/>
          </w:tcPr>
          <w:p w14:paraId="3529C2DA">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500</w:t>
            </w:r>
          </w:p>
        </w:tc>
        <w:tc>
          <w:tcPr>
            <w:tcW w:w="851" w:type="dxa"/>
            <w:tcBorders>
              <w:top w:val="nil"/>
              <w:left w:val="nil"/>
              <w:bottom w:val="single" w:color="auto" w:sz="4" w:space="0"/>
              <w:right w:val="single" w:color="auto" w:sz="4" w:space="0"/>
            </w:tcBorders>
            <w:shd w:val="clear" w:color="auto" w:fill="auto"/>
            <w:noWrap/>
            <w:vAlign w:val="center"/>
          </w:tcPr>
          <w:p w14:paraId="3A93EA5C">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0</w:t>
            </w:r>
          </w:p>
        </w:tc>
        <w:tc>
          <w:tcPr>
            <w:tcW w:w="992" w:type="dxa"/>
            <w:tcBorders>
              <w:top w:val="nil"/>
              <w:left w:val="nil"/>
              <w:bottom w:val="single" w:color="auto" w:sz="4" w:space="0"/>
              <w:right w:val="single" w:color="auto" w:sz="4" w:space="0"/>
            </w:tcBorders>
            <w:shd w:val="clear" w:color="auto" w:fill="auto"/>
            <w:noWrap/>
            <w:vAlign w:val="center"/>
          </w:tcPr>
          <w:p w14:paraId="061D49AC">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925</w:t>
            </w:r>
          </w:p>
        </w:tc>
        <w:tc>
          <w:tcPr>
            <w:tcW w:w="992" w:type="dxa"/>
            <w:tcBorders>
              <w:top w:val="nil"/>
              <w:left w:val="nil"/>
              <w:bottom w:val="single" w:color="auto" w:sz="4" w:space="0"/>
              <w:right w:val="single" w:color="auto" w:sz="4" w:space="0"/>
            </w:tcBorders>
            <w:shd w:val="clear" w:color="auto" w:fill="auto"/>
            <w:noWrap/>
            <w:vAlign w:val="center"/>
          </w:tcPr>
          <w:p w14:paraId="3D295D46">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7500</w:t>
            </w:r>
          </w:p>
        </w:tc>
        <w:tc>
          <w:tcPr>
            <w:tcW w:w="1080" w:type="dxa"/>
            <w:tcBorders>
              <w:top w:val="nil"/>
              <w:left w:val="nil"/>
              <w:bottom w:val="single" w:color="auto" w:sz="4" w:space="0"/>
              <w:right w:val="single" w:color="auto" w:sz="4" w:space="0"/>
            </w:tcBorders>
            <w:shd w:val="clear" w:color="auto" w:fill="auto"/>
            <w:noWrap/>
            <w:vAlign w:val="center"/>
          </w:tcPr>
          <w:p w14:paraId="4F568929">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193000</w:t>
            </w:r>
          </w:p>
        </w:tc>
      </w:tr>
      <w:tr w14:paraId="5C03DE98">
        <w:tblPrEx>
          <w:tblCellMar>
            <w:top w:w="0" w:type="dxa"/>
            <w:left w:w="108" w:type="dxa"/>
            <w:bottom w:w="0" w:type="dxa"/>
            <w:right w:w="108" w:type="dxa"/>
          </w:tblCellMar>
        </w:tblPrEx>
        <w:trPr>
          <w:trHeight w:val="285" w:hRule="atLeast"/>
          <w:jc w:val="center"/>
        </w:trPr>
        <w:tc>
          <w:tcPr>
            <w:tcW w:w="993" w:type="dxa"/>
            <w:tcBorders>
              <w:top w:val="nil"/>
              <w:left w:val="single" w:color="auto" w:sz="4" w:space="0"/>
              <w:bottom w:val="single" w:color="auto" w:sz="4" w:space="0"/>
              <w:right w:val="single" w:color="auto" w:sz="4" w:space="0"/>
            </w:tcBorders>
            <w:shd w:val="clear" w:color="000000" w:fill="FFFFFF"/>
            <w:vAlign w:val="center"/>
          </w:tcPr>
          <w:p w14:paraId="5D5BB26A">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孟家</w:t>
            </w:r>
          </w:p>
        </w:tc>
        <w:tc>
          <w:tcPr>
            <w:tcW w:w="840" w:type="dxa"/>
            <w:tcBorders>
              <w:top w:val="nil"/>
              <w:left w:val="nil"/>
              <w:bottom w:val="single" w:color="auto" w:sz="4" w:space="0"/>
              <w:right w:val="single" w:color="auto" w:sz="4" w:space="0"/>
            </w:tcBorders>
            <w:shd w:val="clear" w:color="auto" w:fill="auto"/>
            <w:noWrap/>
            <w:vAlign w:val="center"/>
          </w:tcPr>
          <w:p w14:paraId="5F808971">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5</w:t>
            </w:r>
          </w:p>
        </w:tc>
        <w:tc>
          <w:tcPr>
            <w:tcW w:w="861" w:type="dxa"/>
            <w:tcBorders>
              <w:top w:val="nil"/>
              <w:left w:val="nil"/>
              <w:bottom w:val="single" w:color="auto" w:sz="4" w:space="0"/>
              <w:right w:val="single" w:color="auto" w:sz="4" w:space="0"/>
            </w:tcBorders>
            <w:shd w:val="clear" w:color="auto" w:fill="auto"/>
            <w:noWrap/>
            <w:vAlign w:val="center"/>
          </w:tcPr>
          <w:p w14:paraId="4CD3FFBD">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20500</w:t>
            </w:r>
          </w:p>
        </w:tc>
        <w:tc>
          <w:tcPr>
            <w:tcW w:w="850" w:type="dxa"/>
            <w:tcBorders>
              <w:top w:val="nil"/>
              <w:left w:val="nil"/>
              <w:bottom w:val="single" w:color="auto" w:sz="4" w:space="0"/>
              <w:right w:val="single" w:color="auto" w:sz="4" w:space="0"/>
            </w:tcBorders>
            <w:shd w:val="clear" w:color="auto" w:fill="auto"/>
            <w:noWrap/>
            <w:vAlign w:val="center"/>
          </w:tcPr>
          <w:p w14:paraId="5B55B095">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13500</w:t>
            </w:r>
          </w:p>
        </w:tc>
        <w:tc>
          <w:tcPr>
            <w:tcW w:w="851" w:type="dxa"/>
            <w:tcBorders>
              <w:top w:val="nil"/>
              <w:left w:val="nil"/>
              <w:bottom w:val="single" w:color="auto" w:sz="4" w:space="0"/>
              <w:right w:val="single" w:color="auto" w:sz="4" w:space="0"/>
            </w:tcBorders>
            <w:shd w:val="clear" w:color="auto" w:fill="auto"/>
            <w:noWrap/>
            <w:vAlign w:val="center"/>
          </w:tcPr>
          <w:p w14:paraId="371A45DB">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120</w:t>
            </w:r>
          </w:p>
        </w:tc>
        <w:tc>
          <w:tcPr>
            <w:tcW w:w="992" w:type="dxa"/>
            <w:tcBorders>
              <w:top w:val="nil"/>
              <w:left w:val="nil"/>
              <w:bottom w:val="single" w:color="auto" w:sz="4" w:space="0"/>
              <w:right w:val="single" w:color="auto" w:sz="4" w:space="0"/>
            </w:tcBorders>
            <w:shd w:val="clear" w:color="auto" w:fill="auto"/>
            <w:noWrap/>
            <w:vAlign w:val="center"/>
          </w:tcPr>
          <w:p w14:paraId="179F9C02">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0</w:t>
            </w:r>
          </w:p>
        </w:tc>
        <w:tc>
          <w:tcPr>
            <w:tcW w:w="992" w:type="dxa"/>
            <w:tcBorders>
              <w:top w:val="nil"/>
              <w:left w:val="nil"/>
              <w:bottom w:val="single" w:color="auto" w:sz="4" w:space="0"/>
              <w:right w:val="single" w:color="auto" w:sz="4" w:space="0"/>
            </w:tcBorders>
            <w:shd w:val="clear" w:color="auto" w:fill="auto"/>
            <w:noWrap/>
            <w:vAlign w:val="center"/>
          </w:tcPr>
          <w:p w14:paraId="62E5AC39">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0</w:t>
            </w:r>
          </w:p>
        </w:tc>
        <w:tc>
          <w:tcPr>
            <w:tcW w:w="1080" w:type="dxa"/>
            <w:tcBorders>
              <w:top w:val="nil"/>
              <w:left w:val="nil"/>
              <w:bottom w:val="single" w:color="auto" w:sz="4" w:space="0"/>
              <w:right w:val="single" w:color="auto" w:sz="4" w:space="0"/>
            </w:tcBorders>
            <w:shd w:val="clear" w:color="auto" w:fill="auto"/>
            <w:noWrap/>
            <w:vAlign w:val="center"/>
          </w:tcPr>
          <w:p w14:paraId="4EAB2523">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110000</w:t>
            </w:r>
          </w:p>
        </w:tc>
      </w:tr>
      <w:tr w14:paraId="6B56A5C9">
        <w:tblPrEx>
          <w:tblCellMar>
            <w:top w:w="0" w:type="dxa"/>
            <w:left w:w="108" w:type="dxa"/>
            <w:bottom w:w="0" w:type="dxa"/>
            <w:right w:w="108" w:type="dxa"/>
          </w:tblCellMar>
        </w:tblPrEx>
        <w:trPr>
          <w:trHeight w:val="285" w:hRule="atLeast"/>
          <w:jc w:val="center"/>
        </w:trPr>
        <w:tc>
          <w:tcPr>
            <w:tcW w:w="993" w:type="dxa"/>
            <w:tcBorders>
              <w:top w:val="nil"/>
              <w:left w:val="single" w:color="auto" w:sz="4" w:space="0"/>
              <w:bottom w:val="single" w:color="auto" w:sz="4" w:space="0"/>
              <w:right w:val="single" w:color="auto" w:sz="4" w:space="0"/>
            </w:tcBorders>
            <w:shd w:val="clear" w:color="000000" w:fill="FFFFFF"/>
            <w:vAlign w:val="center"/>
          </w:tcPr>
          <w:p w14:paraId="48667AAB">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三面船</w:t>
            </w:r>
          </w:p>
        </w:tc>
        <w:tc>
          <w:tcPr>
            <w:tcW w:w="840" w:type="dxa"/>
            <w:tcBorders>
              <w:top w:val="nil"/>
              <w:left w:val="nil"/>
              <w:bottom w:val="single" w:color="auto" w:sz="4" w:space="0"/>
              <w:right w:val="single" w:color="auto" w:sz="4" w:space="0"/>
            </w:tcBorders>
            <w:shd w:val="clear" w:color="auto" w:fill="auto"/>
            <w:noWrap/>
            <w:vAlign w:val="center"/>
          </w:tcPr>
          <w:p w14:paraId="1F81BB97">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16</w:t>
            </w:r>
          </w:p>
        </w:tc>
        <w:tc>
          <w:tcPr>
            <w:tcW w:w="861" w:type="dxa"/>
            <w:tcBorders>
              <w:top w:val="nil"/>
              <w:left w:val="nil"/>
              <w:bottom w:val="single" w:color="auto" w:sz="4" w:space="0"/>
              <w:right w:val="single" w:color="auto" w:sz="4" w:space="0"/>
            </w:tcBorders>
            <w:shd w:val="clear" w:color="auto" w:fill="auto"/>
            <w:noWrap/>
            <w:vAlign w:val="center"/>
          </w:tcPr>
          <w:p w14:paraId="37A90232">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145634</w:t>
            </w:r>
          </w:p>
        </w:tc>
        <w:tc>
          <w:tcPr>
            <w:tcW w:w="850" w:type="dxa"/>
            <w:tcBorders>
              <w:top w:val="nil"/>
              <w:left w:val="nil"/>
              <w:bottom w:val="single" w:color="auto" w:sz="4" w:space="0"/>
              <w:right w:val="single" w:color="auto" w:sz="4" w:space="0"/>
            </w:tcBorders>
            <w:shd w:val="clear" w:color="auto" w:fill="auto"/>
            <w:noWrap/>
            <w:vAlign w:val="center"/>
          </w:tcPr>
          <w:p w14:paraId="2D891B86">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1500</w:t>
            </w:r>
          </w:p>
        </w:tc>
        <w:tc>
          <w:tcPr>
            <w:tcW w:w="851" w:type="dxa"/>
            <w:tcBorders>
              <w:top w:val="nil"/>
              <w:left w:val="nil"/>
              <w:bottom w:val="single" w:color="auto" w:sz="4" w:space="0"/>
              <w:right w:val="single" w:color="auto" w:sz="4" w:space="0"/>
            </w:tcBorders>
            <w:shd w:val="clear" w:color="auto" w:fill="auto"/>
            <w:noWrap/>
            <w:vAlign w:val="center"/>
          </w:tcPr>
          <w:p w14:paraId="04243C3B">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4900</w:t>
            </w:r>
          </w:p>
        </w:tc>
        <w:tc>
          <w:tcPr>
            <w:tcW w:w="992" w:type="dxa"/>
            <w:tcBorders>
              <w:top w:val="nil"/>
              <w:left w:val="nil"/>
              <w:bottom w:val="single" w:color="auto" w:sz="4" w:space="0"/>
              <w:right w:val="single" w:color="auto" w:sz="4" w:space="0"/>
            </w:tcBorders>
            <w:shd w:val="clear" w:color="auto" w:fill="auto"/>
            <w:noWrap/>
            <w:vAlign w:val="center"/>
          </w:tcPr>
          <w:p w14:paraId="2E49EB86">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425</w:t>
            </w:r>
          </w:p>
        </w:tc>
        <w:tc>
          <w:tcPr>
            <w:tcW w:w="992" w:type="dxa"/>
            <w:tcBorders>
              <w:top w:val="nil"/>
              <w:left w:val="nil"/>
              <w:bottom w:val="single" w:color="auto" w:sz="4" w:space="0"/>
              <w:right w:val="single" w:color="auto" w:sz="4" w:space="0"/>
            </w:tcBorders>
            <w:shd w:val="clear" w:color="auto" w:fill="auto"/>
            <w:noWrap/>
            <w:vAlign w:val="center"/>
          </w:tcPr>
          <w:p w14:paraId="31D55484">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22500</w:t>
            </w:r>
          </w:p>
        </w:tc>
        <w:tc>
          <w:tcPr>
            <w:tcW w:w="1080" w:type="dxa"/>
            <w:tcBorders>
              <w:top w:val="nil"/>
              <w:left w:val="nil"/>
              <w:bottom w:val="single" w:color="auto" w:sz="4" w:space="0"/>
              <w:right w:val="single" w:color="auto" w:sz="4" w:space="0"/>
            </w:tcBorders>
            <w:shd w:val="clear" w:color="auto" w:fill="auto"/>
            <w:noWrap/>
            <w:vAlign w:val="center"/>
          </w:tcPr>
          <w:p w14:paraId="0B8DB7CB">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20000</w:t>
            </w:r>
          </w:p>
        </w:tc>
      </w:tr>
      <w:tr w14:paraId="2A8B2045">
        <w:tblPrEx>
          <w:tblCellMar>
            <w:top w:w="0" w:type="dxa"/>
            <w:left w:w="108" w:type="dxa"/>
            <w:bottom w:w="0" w:type="dxa"/>
            <w:right w:w="108" w:type="dxa"/>
          </w:tblCellMar>
        </w:tblPrEx>
        <w:trPr>
          <w:trHeight w:val="285" w:hRule="atLeast"/>
          <w:jc w:val="center"/>
        </w:trPr>
        <w:tc>
          <w:tcPr>
            <w:tcW w:w="993" w:type="dxa"/>
            <w:tcBorders>
              <w:top w:val="nil"/>
              <w:left w:val="single" w:color="auto" w:sz="4" w:space="0"/>
              <w:bottom w:val="single" w:color="auto" w:sz="4" w:space="0"/>
              <w:right w:val="single" w:color="auto" w:sz="4" w:space="0"/>
            </w:tcBorders>
            <w:shd w:val="clear" w:color="000000" w:fill="FFFFFF"/>
            <w:vAlign w:val="center"/>
          </w:tcPr>
          <w:p w14:paraId="35B82951">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十间房</w:t>
            </w:r>
          </w:p>
        </w:tc>
        <w:tc>
          <w:tcPr>
            <w:tcW w:w="840" w:type="dxa"/>
            <w:tcBorders>
              <w:top w:val="nil"/>
              <w:left w:val="nil"/>
              <w:bottom w:val="single" w:color="auto" w:sz="4" w:space="0"/>
              <w:right w:val="single" w:color="auto" w:sz="4" w:space="0"/>
            </w:tcBorders>
            <w:shd w:val="clear" w:color="auto" w:fill="auto"/>
            <w:noWrap/>
            <w:vAlign w:val="center"/>
          </w:tcPr>
          <w:p w14:paraId="2064C6E9">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6</w:t>
            </w:r>
          </w:p>
        </w:tc>
        <w:tc>
          <w:tcPr>
            <w:tcW w:w="861" w:type="dxa"/>
            <w:tcBorders>
              <w:top w:val="nil"/>
              <w:left w:val="nil"/>
              <w:bottom w:val="single" w:color="auto" w:sz="4" w:space="0"/>
              <w:right w:val="single" w:color="auto" w:sz="4" w:space="0"/>
            </w:tcBorders>
            <w:shd w:val="clear" w:color="auto" w:fill="auto"/>
            <w:noWrap/>
            <w:vAlign w:val="center"/>
          </w:tcPr>
          <w:p w14:paraId="0310CE1E">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2150</w:t>
            </w:r>
          </w:p>
        </w:tc>
        <w:tc>
          <w:tcPr>
            <w:tcW w:w="850" w:type="dxa"/>
            <w:tcBorders>
              <w:top w:val="nil"/>
              <w:left w:val="nil"/>
              <w:bottom w:val="single" w:color="auto" w:sz="4" w:space="0"/>
              <w:right w:val="single" w:color="auto" w:sz="4" w:space="0"/>
            </w:tcBorders>
            <w:shd w:val="clear" w:color="auto" w:fill="auto"/>
            <w:noWrap/>
            <w:vAlign w:val="center"/>
          </w:tcPr>
          <w:p w14:paraId="75132B58">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1700</w:t>
            </w:r>
          </w:p>
        </w:tc>
        <w:tc>
          <w:tcPr>
            <w:tcW w:w="851" w:type="dxa"/>
            <w:tcBorders>
              <w:top w:val="nil"/>
              <w:left w:val="nil"/>
              <w:bottom w:val="single" w:color="auto" w:sz="4" w:space="0"/>
              <w:right w:val="single" w:color="auto" w:sz="4" w:space="0"/>
            </w:tcBorders>
            <w:shd w:val="clear" w:color="auto" w:fill="auto"/>
            <w:noWrap/>
            <w:vAlign w:val="center"/>
          </w:tcPr>
          <w:p w14:paraId="44C59DE0">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0</w:t>
            </w:r>
          </w:p>
        </w:tc>
        <w:tc>
          <w:tcPr>
            <w:tcW w:w="992" w:type="dxa"/>
            <w:tcBorders>
              <w:top w:val="nil"/>
              <w:left w:val="nil"/>
              <w:bottom w:val="single" w:color="auto" w:sz="4" w:space="0"/>
              <w:right w:val="single" w:color="auto" w:sz="4" w:space="0"/>
            </w:tcBorders>
            <w:shd w:val="clear" w:color="auto" w:fill="auto"/>
            <w:noWrap/>
            <w:vAlign w:val="center"/>
          </w:tcPr>
          <w:p w14:paraId="7C6B9DF2">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150</w:t>
            </w:r>
          </w:p>
        </w:tc>
        <w:tc>
          <w:tcPr>
            <w:tcW w:w="992" w:type="dxa"/>
            <w:tcBorders>
              <w:top w:val="nil"/>
              <w:left w:val="nil"/>
              <w:bottom w:val="single" w:color="auto" w:sz="4" w:space="0"/>
              <w:right w:val="single" w:color="auto" w:sz="4" w:space="0"/>
            </w:tcBorders>
            <w:shd w:val="clear" w:color="auto" w:fill="auto"/>
            <w:noWrap/>
            <w:vAlign w:val="center"/>
          </w:tcPr>
          <w:p w14:paraId="4B5BECB4">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0</w:t>
            </w:r>
          </w:p>
        </w:tc>
        <w:tc>
          <w:tcPr>
            <w:tcW w:w="1080" w:type="dxa"/>
            <w:tcBorders>
              <w:top w:val="nil"/>
              <w:left w:val="nil"/>
              <w:bottom w:val="single" w:color="auto" w:sz="4" w:space="0"/>
              <w:right w:val="single" w:color="auto" w:sz="4" w:space="0"/>
            </w:tcBorders>
            <w:shd w:val="clear" w:color="auto" w:fill="auto"/>
            <w:noWrap/>
            <w:vAlign w:val="center"/>
          </w:tcPr>
          <w:p w14:paraId="0BBFE68A">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10000</w:t>
            </w:r>
          </w:p>
        </w:tc>
      </w:tr>
      <w:tr w14:paraId="746CE5ED">
        <w:tblPrEx>
          <w:tblCellMar>
            <w:top w:w="0" w:type="dxa"/>
            <w:left w:w="108" w:type="dxa"/>
            <w:bottom w:w="0" w:type="dxa"/>
            <w:right w:w="108" w:type="dxa"/>
          </w:tblCellMar>
        </w:tblPrEx>
        <w:trPr>
          <w:trHeight w:val="285" w:hRule="atLeast"/>
          <w:jc w:val="center"/>
        </w:trPr>
        <w:tc>
          <w:tcPr>
            <w:tcW w:w="993" w:type="dxa"/>
            <w:tcBorders>
              <w:top w:val="nil"/>
              <w:left w:val="single" w:color="auto" w:sz="4" w:space="0"/>
              <w:bottom w:val="single" w:color="auto" w:sz="4" w:space="0"/>
              <w:right w:val="single" w:color="auto" w:sz="4" w:space="0"/>
            </w:tcBorders>
            <w:shd w:val="clear" w:color="000000" w:fill="FFFFFF"/>
            <w:vAlign w:val="center"/>
          </w:tcPr>
          <w:p w14:paraId="787E8BE8">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双台子</w:t>
            </w:r>
          </w:p>
        </w:tc>
        <w:tc>
          <w:tcPr>
            <w:tcW w:w="840" w:type="dxa"/>
            <w:tcBorders>
              <w:top w:val="nil"/>
              <w:left w:val="nil"/>
              <w:bottom w:val="single" w:color="auto" w:sz="4" w:space="0"/>
              <w:right w:val="single" w:color="auto" w:sz="4" w:space="0"/>
            </w:tcBorders>
            <w:shd w:val="clear" w:color="auto" w:fill="auto"/>
            <w:noWrap/>
            <w:vAlign w:val="center"/>
          </w:tcPr>
          <w:p w14:paraId="38D8B108">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22</w:t>
            </w:r>
          </w:p>
        </w:tc>
        <w:tc>
          <w:tcPr>
            <w:tcW w:w="861" w:type="dxa"/>
            <w:tcBorders>
              <w:top w:val="nil"/>
              <w:left w:val="nil"/>
              <w:bottom w:val="single" w:color="auto" w:sz="4" w:space="0"/>
              <w:right w:val="single" w:color="auto" w:sz="4" w:space="0"/>
            </w:tcBorders>
            <w:shd w:val="clear" w:color="auto" w:fill="auto"/>
            <w:noWrap/>
            <w:vAlign w:val="center"/>
          </w:tcPr>
          <w:p w14:paraId="3556ED90">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29700</w:t>
            </w:r>
          </w:p>
        </w:tc>
        <w:tc>
          <w:tcPr>
            <w:tcW w:w="850" w:type="dxa"/>
            <w:tcBorders>
              <w:top w:val="nil"/>
              <w:left w:val="nil"/>
              <w:bottom w:val="single" w:color="auto" w:sz="4" w:space="0"/>
              <w:right w:val="single" w:color="auto" w:sz="4" w:space="0"/>
            </w:tcBorders>
            <w:shd w:val="clear" w:color="auto" w:fill="auto"/>
            <w:noWrap/>
            <w:vAlign w:val="center"/>
          </w:tcPr>
          <w:p w14:paraId="11E76BAA">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3500</w:t>
            </w:r>
          </w:p>
        </w:tc>
        <w:tc>
          <w:tcPr>
            <w:tcW w:w="851" w:type="dxa"/>
            <w:tcBorders>
              <w:top w:val="nil"/>
              <w:left w:val="nil"/>
              <w:bottom w:val="single" w:color="auto" w:sz="4" w:space="0"/>
              <w:right w:val="single" w:color="auto" w:sz="4" w:space="0"/>
            </w:tcBorders>
            <w:shd w:val="clear" w:color="auto" w:fill="auto"/>
            <w:noWrap/>
            <w:vAlign w:val="center"/>
          </w:tcPr>
          <w:p w14:paraId="598F9758">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8965</w:t>
            </w:r>
          </w:p>
        </w:tc>
        <w:tc>
          <w:tcPr>
            <w:tcW w:w="992" w:type="dxa"/>
            <w:tcBorders>
              <w:top w:val="nil"/>
              <w:left w:val="nil"/>
              <w:bottom w:val="single" w:color="auto" w:sz="4" w:space="0"/>
              <w:right w:val="single" w:color="auto" w:sz="4" w:space="0"/>
            </w:tcBorders>
            <w:shd w:val="clear" w:color="auto" w:fill="auto"/>
            <w:noWrap/>
            <w:vAlign w:val="center"/>
          </w:tcPr>
          <w:p w14:paraId="74D28511">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580</w:t>
            </w:r>
          </w:p>
        </w:tc>
        <w:tc>
          <w:tcPr>
            <w:tcW w:w="992" w:type="dxa"/>
            <w:tcBorders>
              <w:top w:val="nil"/>
              <w:left w:val="nil"/>
              <w:bottom w:val="single" w:color="auto" w:sz="4" w:space="0"/>
              <w:right w:val="single" w:color="auto" w:sz="4" w:space="0"/>
            </w:tcBorders>
            <w:shd w:val="clear" w:color="auto" w:fill="auto"/>
            <w:noWrap/>
            <w:vAlign w:val="center"/>
          </w:tcPr>
          <w:p w14:paraId="33055619">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0</w:t>
            </w:r>
          </w:p>
        </w:tc>
        <w:tc>
          <w:tcPr>
            <w:tcW w:w="1080" w:type="dxa"/>
            <w:tcBorders>
              <w:top w:val="nil"/>
              <w:left w:val="nil"/>
              <w:bottom w:val="single" w:color="auto" w:sz="4" w:space="0"/>
              <w:right w:val="single" w:color="auto" w:sz="4" w:space="0"/>
            </w:tcBorders>
            <w:shd w:val="clear" w:color="auto" w:fill="auto"/>
            <w:noWrap/>
            <w:vAlign w:val="center"/>
          </w:tcPr>
          <w:p w14:paraId="4E77F3D3">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141000</w:t>
            </w:r>
          </w:p>
        </w:tc>
      </w:tr>
      <w:tr w14:paraId="3CFF43EC">
        <w:tblPrEx>
          <w:tblCellMar>
            <w:top w:w="0" w:type="dxa"/>
            <w:left w:w="108" w:type="dxa"/>
            <w:bottom w:w="0" w:type="dxa"/>
            <w:right w:w="108" w:type="dxa"/>
          </w:tblCellMar>
        </w:tblPrEx>
        <w:trPr>
          <w:trHeight w:val="285" w:hRule="atLeast"/>
          <w:jc w:val="center"/>
        </w:trPr>
        <w:tc>
          <w:tcPr>
            <w:tcW w:w="993" w:type="dxa"/>
            <w:tcBorders>
              <w:top w:val="nil"/>
              <w:left w:val="single" w:color="auto" w:sz="4" w:space="0"/>
              <w:bottom w:val="single" w:color="auto" w:sz="4" w:space="0"/>
              <w:right w:val="single" w:color="auto" w:sz="4" w:space="0"/>
            </w:tcBorders>
            <w:shd w:val="clear" w:color="000000" w:fill="FFFFFF"/>
            <w:vAlign w:val="center"/>
          </w:tcPr>
          <w:p w14:paraId="5801E1D8">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四家子</w:t>
            </w:r>
          </w:p>
        </w:tc>
        <w:tc>
          <w:tcPr>
            <w:tcW w:w="840" w:type="dxa"/>
            <w:tcBorders>
              <w:top w:val="nil"/>
              <w:left w:val="nil"/>
              <w:bottom w:val="single" w:color="auto" w:sz="4" w:space="0"/>
              <w:right w:val="single" w:color="auto" w:sz="4" w:space="0"/>
            </w:tcBorders>
            <w:shd w:val="clear" w:color="auto" w:fill="auto"/>
            <w:noWrap/>
            <w:vAlign w:val="center"/>
          </w:tcPr>
          <w:p w14:paraId="3CE63224">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7</w:t>
            </w:r>
          </w:p>
        </w:tc>
        <w:tc>
          <w:tcPr>
            <w:tcW w:w="861" w:type="dxa"/>
            <w:tcBorders>
              <w:top w:val="nil"/>
              <w:left w:val="nil"/>
              <w:bottom w:val="single" w:color="auto" w:sz="4" w:space="0"/>
              <w:right w:val="single" w:color="auto" w:sz="4" w:space="0"/>
            </w:tcBorders>
            <w:shd w:val="clear" w:color="auto" w:fill="auto"/>
            <w:noWrap/>
            <w:vAlign w:val="center"/>
          </w:tcPr>
          <w:p w14:paraId="5510448F">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4400</w:t>
            </w:r>
          </w:p>
        </w:tc>
        <w:tc>
          <w:tcPr>
            <w:tcW w:w="850" w:type="dxa"/>
            <w:tcBorders>
              <w:top w:val="nil"/>
              <w:left w:val="nil"/>
              <w:bottom w:val="single" w:color="auto" w:sz="4" w:space="0"/>
              <w:right w:val="single" w:color="auto" w:sz="4" w:space="0"/>
            </w:tcBorders>
            <w:shd w:val="clear" w:color="auto" w:fill="auto"/>
            <w:noWrap/>
            <w:vAlign w:val="center"/>
          </w:tcPr>
          <w:p w14:paraId="382393A1">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1800</w:t>
            </w:r>
          </w:p>
        </w:tc>
        <w:tc>
          <w:tcPr>
            <w:tcW w:w="851" w:type="dxa"/>
            <w:tcBorders>
              <w:top w:val="nil"/>
              <w:left w:val="nil"/>
              <w:bottom w:val="single" w:color="auto" w:sz="4" w:space="0"/>
              <w:right w:val="single" w:color="auto" w:sz="4" w:space="0"/>
            </w:tcBorders>
            <w:shd w:val="clear" w:color="auto" w:fill="auto"/>
            <w:noWrap/>
            <w:vAlign w:val="center"/>
          </w:tcPr>
          <w:p w14:paraId="486C9234">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0</w:t>
            </w:r>
          </w:p>
        </w:tc>
        <w:tc>
          <w:tcPr>
            <w:tcW w:w="992" w:type="dxa"/>
            <w:tcBorders>
              <w:top w:val="nil"/>
              <w:left w:val="nil"/>
              <w:bottom w:val="single" w:color="auto" w:sz="4" w:space="0"/>
              <w:right w:val="single" w:color="auto" w:sz="4" w:space="0"/>
            </w:tcBorders>
            <w:shd w:val="clear" w:color="auto" w:fill="auto"/>
            <w:noWrap/>
            <w:vAlign w:val="center"/>
          </w:tcPr>
          <w:p w14:paraId="7338C6B7">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462</w:t>
            </w:r>
          </w:p>
        </w:tc>
        <w:tc>
          <w:tcPr>
            <w:tcW w:w="992" w:type="dxa"/>
            <w:tcBorders>
              <w:top w:val="nil"/>
              <w:left w:val="nil"/>
              <w:bottom w:val="single" w:color="auto" w:sz="4" w:space="0"/>
              <w:right w:val="single" w:color="auto" w:sz="4" w:space="0"/>
            </w:tcBorders>
            <w:shd w:val="clear" w:color="auto" w:fill="auto"/>
            <w:noWrap/>
            <w:vAlign w:val="center"/>
          </w:tcPr>
          <w:p w14:paraId="1D0B7E0F">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0</w:t>
            </w:r>
          </w:p>
        </w:tc>
        <w:tc>
          <w:tcPr>
            <w:tcW w:w="1080" w:type="dxa"/>
            <w:tcBorders>
              <w:top w:val="nil"/>
              <w:left w:val="nil"/>
              <w:bottom w:val="single" w:color="auto" w:sz="4" w:space="0"/>
              <w:right w:val="single" w:color="auto" w:sz="4" w:space="0"/>
            </w:tcBorders>
            <w:shd w:val="clear" w:color="auto" w:fill="auto"/>
            <w:noWrap/>
            <w:vAlign w:val="center"/>
          </w:tcPr>
          <w:p w14:paraId="21E4E20D">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0</w:t>
            </w:r>
          </w:p>
        </w:tc>
      </w:tr>
      <w:tr w14:paraId="64F1EF9D">
        <w:tblPrEx>
          <w:tblCellMar>
            <w:top w:w="0" w:type="dxa"/>
            <w:left w:w="108" w:type="dxa"/>
            <w:bottom w:w="0" w:type="dxa"/>
            <w:right w:w="108" w:type="dxa"/>
          </w:tblCellMar>
        </w:tblPrEx>
        <w:trPr>
          <w:trHeight w:val="285" w:hRule="atLeast"/>
          <w:jc w:val="center"/>
        </w:trPr>
        <w:tc>
          <w:tcPr>
            <w:tcW w:w="993" w:type="dxa"/>
            <w:tcBorders>
              <w:top w:val="nil"/>
              <w:left w:val="single" w:color="auto" w:sz="4" w:space="0"/>
              <w:bottom w:val="single" w:color="auto" w:sz="4" w:space="0"/>
              <w:right w:val="single" w:color="auto" w:sz="4" w:space="0"/>
            </w:tcBorders>
            <w:shd w:val="clear" w:color="000000" w:fill="FFFFFF"/>
            <w:vAlign w:val="center"/>
          </w:tcPr>
          <w:p w14:paraId="72D9827F">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卧牛石</w:t>
            </w:r>
          </w:p>
        </w:tc>
        <w:tc>
          <w:tcPr>
            <w:tcW w:w="840" w:type="dxa"/>
            <w:tcBorders>
              <w:top w:val="nil"/>
              <w:left w:val="nil"/>
              <w:bottom w:val="single" w:color="auto" w:sz="4" w:space="0"/>
              <w:right w:val="single" w:color="auto" w:sz="4" w:space="0"/>
            </w:tcBorders>
            <w:shd w:val="clear" w:color="auto" w:fill="auto"/>
            <w:noWrap/>
            <w:vAlign w:val="center"/>
          </w:tcPr>
          <w:p w14:paraId="4B1C480C">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22</w:t>
            </w:r>
          </w:p>
        </w:tc>
        <w:tc>
          <w:tcPr>
            <w:tcW w:w="861" w:type="dxa"/>
            <w:tcBorders>
              <w:top w:val="nil"/>
              <w:left w:val="nil"/>
              <w:bottom w:val="single" w:color="auto" w:sz="4" w:space="0"/>
              <w:right w:val="single" w:color="auto" w:sz="4" w:space="0"/>
            </w:tcBorders>
            <w:shd w:val="clear" w:color="auto" w:fill="auto"/>
            <w:noWrap/>
            <w:vAlign w:val="center"/>
          </w:tcPr>
          <w:p w14:paraId="35D7694F">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47800</w:t>
            </w:r>
          </w:p>
        </w:tc>
        <w:tc>
          <w:tcPr>
            <w:tcW w:w="850" w:type="dxa"/>
            <w:tcBorders>
              <w:top w:val="nil"/>
              <w:left w:val="nil"/>
              <w:bottom w:val="single" w:color="auto" w:sz="4" w:space="0"/>
              <w:right w:val="single" w:color="auto" w:sz="4" w:space="0"/>
            </w:tcBorders>
            <w:shd w:val="clear" w:color="auto" w:fill="auto"/>
            <w:noWrap/>
            <w:vAlign w:val="center"/>
          </w:tcPr>
          <w:p w14:paraId="2A0F53FD">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0</w:t>
            </w:r>
          </w:p>
        </w:tc>
        <w:tc>
          <w:tcPr>
            <w:tcW w:w="851" w:type="dxa"/>
            <w:tcBorders>
              <w:top w:val="nil"/>
              <w:left w:val="nil"/>
              <w:bottom w:val="single" w:color="auto" w:sz="4" w:space="0"/>
              <w:right w:val="single" w:color="auto" w:sz="4" w:space="0"/>
            </w:tcBorders>
            <w:shd w:val="clear" w:color="auto" w:fill="auto"/>
            <w:noWrap/>
            <w:vAlign w:val="center"/>
          </w:tcPr>
          <w:p w14:paraId="4BE70DBB">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8537</w:t>
            </w:r>
          </w:p>
        </w:tc>
        <w:tc>
          <w:tcPr>
            <w:tcW w:w="992" w:type="dxa"/>
            <w:tcBorders>
              <w:top w:val="nil"/>
              <w:left w:val="nil"/>
              <w:bottom w:val="single" w:color="auto" w:sz="4" w:space="0"/>
              <w:right w:val="single" w:color="auto" w:sz="4" w:space="0"/>
            </w:tcBorders>
            <w:shd w:val="clear" w:color="auto" w:fill="auto"/>
            <w:noWrap/>
            <w:vAlign w:val="center"/>
          </w:tcPr>
          <w:p w14:paraId="32245EDD">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750</w:t>
            </w:r>
          </w:p>
        </w:tc>
        <w:tc>
          <w:tcPr>
            <w:tcW w:w="992" w:type="dxa"/>
            <w:tcBorders>
              <w:top w:val="nil"/>
              <w:left w:val="nil"/>
              <w:bottom w:val="single" w:color="auto" w:sz="4" w:space="0"/>
              <w:right w:val="single" w:color="auto" w:sz="4" w:space="0"/>
            </w:tcBorders>
            <w:shd w:val="clear" w:color="auto" w:fill="auto"/>
            <w:noWrap/>
            <w:vAlign w:val="center"/>
          </w:tcPr>
          <w:p w14:paraId="53826462">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90000</w:t>
            </w:r>
          </w:p>
        </w:tc>
        <w:tc>
          <w:tcPr>
            <w:tcW w:w="1080" w:type="dxa"/>
            <w:tcBorders>
              <w:top w:val="nil"/>
              <w:left w:val="nil"/>
              <w:bottom w:val="single" w:color="auto" w:sz="4" w:space="0"/>
              <w:right w:val="single" w:color="auto" w:sz="4" w:space="0"/>
            </w:tcBorders>
            <w:shd w:val="clear" w:color="auto" w:fill="auto"/>
            <w:noWrap/>
            <w:vAlign w:val="center"/>
          </w:tcPr>
          <w:p w14:paraId="0362FDFC">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0</w:t>
            </w:r>
          </w:p>
        </w:tc>
      </w:tr>
      <w:tr w14:paraId="2302ABCB">
        <w:tblPrEx>
          <w:tblCellMar>
            <w:top w:w="0" w:type="dxa"/>
            <w:left w:w="108" w:type="dxa"/>
            <w:bottom w:w="0" w:type="dxa"/>
            <w:right w:w="108" w:type="dxa"/>
          </w:tblCellMar>
        </w:tblPrEx>
        <w:trPr>
          <w:trHeight w:val="285" w:hRule="atLeast"/>
          <w:jc w:val="center"/>
        </w:trPr>
        <w:tc>
          <w:tcPr>
            <w:tcW w:w="993" w:type="dxa"/>
            <w:tcBorders>
              <w:top w:val="nil"/>
              <w:left w:val="single" w:color="auto" w:sz="4" w:space="0"/>
              <w:bottom w:val="single" w:color="auto" w:sz="4" w:space="0"/>
              <w:right w:val="single" w:color="auto" w:sz="4" w:space="0"/>
            </w:tcBorders>
            <w:shd w:val="clear" w:color="000000" w:fill="FFFFFF"/>
            <w:vAlign w:val="center"/>
          </w:tcPr>
          <w:p w14:paraId="2C42C41B">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秀水河子</w:t>
            </w:r>
          </w:p>
        </w:tc>
        <w:tc>
          <w:tcPr>
            <w:tcW w:w="840" w:type="dxa"/>
            <w:tcBorders>
              <w:top w:val="nil"/>
              <w:left w:val="nil"/>
              <w:bottom w:val="single" w:color="auto" w:sz="4" w:space="0"/>
              <w:right w:val="single" w:color="auto" w:sz="4" w:space="0"/>
            </w:tcBorders>
            <w:shd w:val="clear" w:color="auto" w:fill="auto"/>
            <w:noWrap/>
            <w:vAlign w:val="center"/>
          </w:tcPr>
          <w:p w14:paraId="280F46A1">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28</w:t>
            </w:r>
          </w:p>
        </w:tc>
        <w:tc>
          <w:tcPr>
            <w:tcW w:w="861" w:type="dxa"/>
            <w:tcBorders>
              <w:top w:val="nil"/>
              <w:left w:val="nil"/>
              <w:bottom w:val="single" w:color="auto" w:sz="4" w:space="0"/>
              <w:right w:val="single" w:color="auto" w:sz="4" w:space="0"/>
            </w:tcBorders>
            <w:shd w:val="clear" w:color="auto" w:fill="auto"/>
            <w:noWrap/>
            <w:vAlign w:val="center"/>
          </w:tcPr>
          <w:p w14:paraId="32991CAE">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55140</w:t>
            </w:r>
          </w:p>
        </w:tc>
        <w:tc>
          <w:tcPr>
            <w:tcW w:w="850" w:type="dxa"/>
            <w:tcBorders>
              <w:top w:val="nil"/>
              <w:left w:val="nil"/>
              <w:bottom w:val="single" w:color="auto" w:sz="4" w:space="0"/>
              <w:right w:val="single" w:color="auto" w:sz="4" w:space="0"/>
            </w:tcBorders>
            <w:shd w:val="clear" w:color="auto" w:fill="auto"/>
            <w:noWrap/>
            <w:vAlign w:val="center"/>
          </w:tcPr>
          <w:p w14:paraId="7F1913BF">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10400</w:t>
            </w:r>
          </w:p>
        </w:tc>
        <w:tc>
          <w:tcPr>
            <w:tcW w:w="851" w:type="dxa"/>
            <w:tcBorders>
              <w:top w:val="nil"/>
              <w:left w:val="nil"/>
              <w:bottom w:val="single" w:color="auto" w:sz="4" w:space="0"/>
              <w:right w:val="single" w:color="auto" w:sz="4" w:space="0"/>
            </w:tcBorders>
            <w:shd w:val="clear" w:color="auto" w:fill="auto"/>
            <w:noWrap/>
            <w:vAlign w:val="center"/>
          </w:tcPr>
          <w:p w14:paraId="000E9EF4">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12900</w:t>
            </w:r>
          </w:p>
        </w:tc>
        <w:tc>
          <w:tcPr>
            <w:tcW w:w="992" w:type="dxa"/>
            <w:tcBorders>
              <w:top w:val="nil"/>
              <w:left w:val="nil"/>
              <w:bottom w:val="single" w:color="auto" w:sz="4" w:space="0"/>
              <w:right w:val="single" w:color="auto" w:sz="4" w:space="0"/>
            </w:tcBorders>
            <w:shd w:val="clear" w:color="auto" w:fill="auto"/>
            <w:noWrap/>
            <w:vAlign w:val="center"/>
          </w:tcPr>
          <w:p w14:paraId="68486E88">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120</w:t>
            </w:r>
          </w:p>
        </w:tc>
        <w:tc>
          <w:tcPr>
            <w:tcW w:w="992" w:type="dxa"/>
            <w:tcBorders>
              <w:top w:val="nil"/>
              <w:left w:val="nil"/>
              <w:bottom w:val="single" w:color="auto" w:sz="4" w:space="0"/>
              <w:right w:val="single" w:color="auto" w:sz="4" w:space="0"/>
            </w:tcBorders>
            <w:shd w:val="clear" w:color="auto" w:fill="auto"/>
            <w:noWrap/>
            <w:vAlign w:val="center"/>
          </w:tcPr>
          <w:p w14:paraId="4C97CE47">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15000</w:t>
            </w:r>
          </w:p>
        </w:tc>
        <w:tc>
          <w:tcPr>
            <w:tcW w:w="1080" w:type="dxa"/>
            <w:tcBorders>
              <w:top w:val="nil"/>
              <w:left w:val="nil"/>
              <w:bottom w:val="single" w:color="auto" w:sz="4" w:space="0"/>
              <w:right w:val="single" w:color="auto" w:sz="4" w:space="0"/>
            </w:tcBorders>
            <w:shd w:val="clear" w:color="auto" w:fill="auto"/>
            <w:noWrap/>
            <w:vAlign w:val="center"/>
          </w:tcPr>
          <w:p w14:paraId="207E915B">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129000</w:t>
            </w:r>
          </w:p>
        </w:tc>
      </w:tr>
      <w:tr w14:paraId="28044FAE">
        <w:tblPrEx>
          <w:tblCellMar>
            <w:top w:w="0" w:type="dxa"/>
            <w:left w:w="108" w:type="dxa"/>
            <w:bottom w:w="0" w:type="dxa"/>
            <w:right w:w="108" w:type="dxa"/>
          </w:tblCellMar>
        </w:tblPrEx>
        <w:trPr>
          <w:trHeight w:val="285" w:hRule="atLeast"/>
          <w:jc w:val="center"/>
        </w:trPr>
        <w:tc>
          <w:tcPr>
            <w:tcW w:w="993" w:type="dxa"/>
            <w:tcBorders>
              <w:top w:val="nil"/>
              <w:left w:val="single" w:color="auto" w:sz="4" w:space="0"/>
              <w:bottom w:val="single" w:color="auto" w:sz="4" w:space="0"/>
              <w:right w:val="single" w:color="auto" w:sz="4" w:space="0"/>
            </w:tcBorders>
            <w:shd w:val="clear" w:color="000000" w:fill="FFFFFF"/>
            <w:vAlign w:val="center"/>
          </w:tcPr>
          <w:p w14:paraId="5B064174">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叶茂台</w:t>
            </w:r>
          </w:p>
        </w:tc>
        <w:tc>
          <w:tcPr>
            <w:tcW w:w="840" w:type="dxa"/>
            <w:tcBorders>
              <w:top w:val="nil"/>
              <w:left w:val="nil"/>
              <w:bottom w:val="single" w:color="auto" w:sz="4" w:space="0"/>
              <w:right w:val="single" w:color="auto" w:sz="4" w:space="0"/>
            </w:tcBorders>
            <w:shd w:val="clear" w:color="auto" w:fill="auto"/>
            <w:noWrap/>
            <w:vAlign w:val="center"/>
          </w:tcPr>
          <w:p w14:paraId="6C90FF65">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33</w:t>
            </w:r>
          </w:p>
        </w:tc>
        <w:tc>
          <w:tcPr>
            <w:tcW w:w="861" w:type="dxa"/>
            <w:tcBorders>
              <w:top w:val="nil"/>
              <w:left w:val="nil"/>
              <w:bottom w:val="single" w:color="auto" w:sz="4" w:space="0"/>
              <w:right w:val="single" w:color="auto" w:sz="4" w:space="0"/>
            </w:tcBorders>
            <w:shd w:val="clear" w:color="auto" w:fill="auto"/>
            <w:noWrap/>
            <w:vAlign w:val="center"/>
          </w:tcPr>
          <w:p w14:paraId="5366AD96">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78650</w:t>
            </w:r>
          </w:p>
        </w:tc>
        <w:tc>
          <w:tcPr>
            <w:tcW w:w="850" w:type="dxa"/>
            <w:tcBorders>
              <w:top w:val="nil"/>
              <w:left w:val="nil"/>
              <w:bottom w:val="single" w:color="auto" w:sz="4" w:space="0"/>
              <w:right w:val="single" w:color="auto" w:sz="4" w:space="0"/>
            </w:tcBorders>
            <w:shd w:val="clear" w:color="auto" w:fill="auto"/>
            <w:noWrap/>
            <w:vAlign w:val="center"/>
          </w:tcPr>
          <w:p w14:paraId="461B90DE">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51300</w:t>
            </w:r>
          </w:p>
        </w:tc>
        <w:tc>
          <w:tcPr>
            <w:tcW w:w="851" w:type="dxa"/>
            <w:tcBorders>
              <w:top w:val="nil"/>
              <w:left w:val="nil"/>
              <w:bottom w:val="single" w:color="auto" w:sz="4" w:space="0"/>
              <w:right w:val="single" w:color="auto" w:sz="4" w:space="0"/>
            </w:tcBorders>
            <w:shd w:val="clear" w:color="auto" w:fill="auto"/>
            <w:noWrap/>
            <w:vAlign w:val="center"/>
          </w:tcPr>
          <w:p w14:paraId="3EE3EE73">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7244</w:t>
            </w:r>
          </w:p>
        </w:tc>
        <w:tc>
          <w:tcPr>
            <w:tcW w:w="992" w:type="dxa"/>
            <w:tcBorders>
              <w:top w:val="nil"/>
              <w:left w:val="nil"/>
              <w:bottom w:val="single" w:color="auto" w:sz="4" w:space="0"/>
              <w:right w:val="single" w:color="auto" w:sz="4" w:space="0"/>
            </w:tcBorders>
            <w:shd w:val="clear" w:color="auto" w:fill="auto"/>
            <w:noWrap/>
            <w:vAlign w:val="center"/>
          </w:tcPr>
          <w:p w14:paraId="5030B28B">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130</w:t>
            </w:r>
          </w:p>
        </w:tc>
        <w:tc>
          <w:tcPr>
            <w:tcW w:w="992" w:type="dxa"/>
            <w:tcBorders>
              <w:top w:val="nil"/>
              <w:left w:val="nil"/>
              <w:bottom w:val="single" w:color="auto" w:sz="4" w:space="0"/>
              <w:right w:val="single" w:color="auto" w:sz="4" w:space="0"/>
            </w:tcBorders>
            <w:shd w:val="clear" w:color="auto" w:fill="auto"/>
            <w:noWrap/>
            <w:vAlign w:val="center"/>
          </w:tcPr>
          <w:p w14:paraId="6C49A282">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44100</w:t>
            </w:r>
          </w:p>
        </w:tc>
        <w:tc>
          <w:tcPr>
            <w:tcW w:w="1080" w:type="dxa"/>
            <w:tcBorders>
              <w:top w:val="nil"/>
              <w:left w:val="nil"/>
              <w:bottom w:val="single" w:color="auto" w:sz="4" w:space="0"/>
              <w:right w:val="single" w:color="auto" w:sz="4" w:space="0"/>
            </w:tcBorders>
            <w:shd w:val="clear" w:color="auto" w:fill="auto"/>
            <w:noWrap/>
            <w:vAlign w:val="center"/>
          </w:tcPr>
          <w:p w14:paraId="43A66C31">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65000</w:t>
            </w:r>
          </w:p>
        </w:tc>
      </w:tr>
      <w:tr w14:paraId="67F9CEC9">
        <w:tblPrEx>
          <w:tblCellMar>
            <w:top w:w="0" w:type="dxa"/>
            <w:left w:w="108" w:type="dxa"/>
            <w:bottom w:w="0" w:type="dxa"/>
            <w:right w:w="108" w:type="dxa"/>
          </w:tblCellMar>
        </w:tblPrEx>
        <w:trPr>
          <w:trHeight w:val="285" w:hRule="atLeast"/>
          <w:jc w:val="center"/>
        </w:trPr>
        <w:tc>
          <w:tcPr>
            <w:tcW w:w="993" w:type="dxa"/>
            <w:tcBorders>
              <w:top w:val="nil"/>
              <w:left w:val="single" w:color="auto" w:sz="4" w:space="0"/>
              <w:bottom w:val="single" w:color="auto" w:sz="4" w:space="0"/>
              <w:right w:val="single" w:color="auto" w:sz="4" w:space="0"/>
            </w:tcBorders>
            <w:shd w:val="clear" w:color="000000" w:fill="FFFFFF"/>
            <w:vAlign w:val="center"/>
          </w:tcPr>
          <w:p w14:paraId="42EE25E1">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依牛堡子</w:t>
            </w:r>
          </w:p>
        </w:tc>
        <w:tc>
          <w:tcPr>
            <w:tcW w:w="840" w:type="dxa"/>
            <w:tcBorders>
              <w:top w:val="nil"/>
              <w:left w:val="nil"/>
              <w:bottom w:val="single" w:color="auto" w:sz="4" w:space="0"/>
              <w:right w:val="single" w:color="auto" w:sz="4" w:space="0"/>
            </w:tcBorders>
            <w:shd w:val="clear" w:color="auto" w:fill="auto"/>
            <w:noWrap/>
            <w:vAlign w:val="center"/>
          </w:tcPr>
          <w:p w14:paraId="0EA148AE">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6</w:t>
            </w:r>
          </w:p>
        </w:tc>
        <w:tc>
          <w:tcPr>
            <w:tcW w:w="861" w:type="dxa"/>
            <w:tcBorders>
              <w:top w:val="nil"/>
              <w:left w:val="nil"/>
              <w:bottom w:val="single" w:color="auto" w:sz="4" w:space="0"/>
              <w:right w:val="single" w:color="auto" w:sz="4" w:space="0"/>
            </w:tcBorders>
            <w:shd w:val="clear" w:color="auto" w:fill="auto"/>
            <w:noWrap/>
            <w:vAlign w:val="center"/>
          </w:tcPr>
          <w:p w14:paraId="342747B4">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3100</w:t>
            </w:r>
          </w:p>
        </w:tc>
        <w:tc>
          <w:tcPr>
            <w:tcW w:w="850" w:type="dxa"/>
            <w:tcBorders>
              <w:top w:val="nil"/>
              <w:left w:val="nil"/>
              <w:bottom w:val="single" w:color="auto" w:sz="4" w:space="0"/>
              <w:right w:val="single" w:color="auto" w:sz="4" w:space="0"/>
            </w:tcBorders>
            <w:shd w:val="clear" w:color="auto" w:fill="auto"/>
            <w:noWrap/>
            <w:vAlign w:val="center"/>
          </w:tcPr>
          <w:p w14:paraId="61FF53C6">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700</w:t>
            </w:r>
          </w:p>
        </w:tc>
        <w:tc>
          <w:tcPr>
            <w:tcW w:w="851" w:type="dxa"/>
            <w:tcBorders>
              <w:top w:val="nil"/>
              <w:left w:val="nil"/>
              <w:bottom w:val="single" w:color="auto" w:sz="4" w:space="0"/>
              <w:right w:val="single" w:color="auto" w:sz="4" w:space="0"/>
            </w:tcBorders>
            <w:shd w:val="clear" w:color="auto" w:fill="auto"/>
            <w:noWrap/>
            <w:vAlign w:val="center"/>
          </w:tcPr>
          <w:p w14:paraId="49157F9C">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0</w:t>
            </w:r>
          </w:p>
        </w:tc>
        <w:tc>
          <w:tcPr>
            <w:tcW w:w="992" w:type="dxa"/>
            <w:tcBorders>
              <w:top w:val="nil"/>
              <w:left w:val="nil"/>
              <w:bottom w:val="single" w:color="auto" w:sz="4" w:space="0"/>
              <w:right w:val="single" w:color="auto" w:sz="4" w:space="0"/>
            </w:tcBorders>
            <w:shd w:val="clear" w:color="auto" w:fill="auto"/>
            <w:noWrap/>
            <w:vAlign w:val="center"/>
          </w:tcPr>
          <w:p w14:paraId="084D43AB">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0</w:t>
            </w:r>
          </w:p>
        </w:tc>
        <w:tc>
          <w:tcPr>
            <w:tcW w:w="992" w:type="dxa"/>
            <w:tcBorders>
              <w:top w:val="nil"/>
              <w:left w:val="nil"/>
              <w:bottom w:val="single" w:color="auto" w:sz="4" w:space="0"/>
              <w:right w:val="single" w:color="auto" w:sz="4" w:space="0"/>
            </w:tcBorders>
            <w:shd w:val="clear" w:color="auto" w:fill="auto"/>
            <w:noWrap/>
            <w:vAlign w:val="center"/>
          </w:tcPr>
          <w:p w14:paraId="30944F73">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11000</w:t>
            </w:r>
          </w:p>
        </w:tc>
        <w:tc>
          <w:tcPr>
            <w:tcW w:w="1080" w:type="dxa"/>
            <w:tcBorders>
              <w:top w:val="nil"/>
              <w:left w:val="nil"/>
              <w:bottom w:val="single" w:color="auto" w:sz="4" w:space="0"/>
              <w:right w:val="single" w:color="auto" w:sz="4" w:space="0"/>
            </w:tcBorders>
            <w:shd w:val="clear" w:color="auto" w:fill="auto"/>
            <w:noWrap/>
            <w:vAlign w:val="center"/>
          </w:tcPr>
          <w:p w14:paraId="6A0D02BA">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60000</w:t>
            </w:r>
          </w:p>
        </w:tc>
      </w:tr>
      <w:tr w14:paraId="2B98B703">
        <w:tblPrEx>
          <w:tblCellMar>
            <w:top w:w="0" w:type="dxa"/>
            <w:left w:w="108" w:type="dxa"/>
            <w:bottom w:w="0" w:type="dxa"/>
            <w:right w:w="108" w:type="dxa"/>
          </w:tblCellMar>
        </w:tblPrEx>
        <w:trPr>
          <w:trHeight w:val="285" w:hRule="atLeast"/>
          <w:jc w:val="center"/>
        </w:trPr>
        <w:tc>
          <w:tcPr>
            <w:tcW w:w="993" w:type="dxa"/>
            <w:tcBorders>
              <w:top w:val="nil"/>
              <w:left w:val="single" w:color="auto" w:sz="4" w:space="0"/>
              <w:bottom w:val="single" w:color="auto" w:sz="4" w:space="0"/>
              <w:right w:val="single" w:color="auto" w:sz="4" w:space="0"/>
            </w:tcBorders>
            <w:shd w:val="clear" w:color="auto" w:fill="auto"/>
            <w:noWrap/>
            <w:vAlign w:val="center"/>
          </w:tcPr>
          <w:p w14:paraId="7EE04A52">
            <w:pPr>
              <w:widowControl/>
              <w:adjustRightInd w:val="0"/>
              <w:snapToGrid w:val="0"/>
              <w:spacing w:line="240" w:lineRule="auto"/>
              <w:ind w:firstLine="0" w:firstLineChars="0"/>
              <w:jc w:val="center"/>
              <w:rPr>
                <w:rFonts w:ascii="等线" w:hAnsi="等线" w:eastAsia="等线" w:cs="宋体"/>
                <w:color w:val="000000"/>
                <w:kern w:val="0"/>
                <w:sz w:val="18"/>
                <w:szCs w:val="18"/>
              </w:rPr>
            </w:pPr>
            <w:r>
              <w:rPr>
                <w:rFonts w:hint="eastAsia" w:ascii="等线" w:hAnsi="等线" w:eastAsia="等线" w:cs="宋体"/>
                <w:color w:val="000000"/>
                <w:kern w:val="0"/>
                <w:sz w:val="18"/>
                <w:szCs w:val="18"/>
              </w:rPr>
              <w:t>合计</w:t>
            </w:r>
          </w:p>
        </w:tc>
        <w:tc>
          <w:tcPr>
            <w:tcW w:w="840" w:type="dxa"/>
            <w:tcBorders>
              <w:top w:val="nil"/>
              <w:left w:val="nil"/>
              <w:bottom w:val="single" w:color="auto" w:sz="4" w:space="0"/>
              <w:right w:val="single" w:color="auto" w:sz="4" w:space="0"/>
            </w:tcBorders>
            <w:shd w:val="clear" w:color="auto" w:fill="auto"/>
            <w:noWrap/>
            <w:vAlign w:val="center"/>
          </w:tcPr>
          <w:p w14:paraId="02ED3B8D">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273</w:t>
            </w:r>
          </w:p>
        </w:tc>
        <w:tc>
          <w:tcPr>
            <w:tcW w:w="861" w:type="dxa"/>
            <w:tcBorders>
              <w:top w:val="nil"/>
              <w:left w:val="nil"/>
              <w:bottom w:val="single" w:color="auto" w:sz="4" w:space="0"/>
              <w:right w:val="single" w:color="auto" w:sz="4" w:space="0"/>
            </w:tcBorders>
            <w:shd w:val="clear" w:color="auto" w:fill="auto"/>
            <w:noWrap/>
            <w:vAlign w:val="center"/>
          </w:tcPr>
          <w:p w14:paraId="47351771">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646389</w:t>
            </w:r>
          </w:p>
        </w:tc>
        <w:tc>
          <w:tcPr>
            <w:tcW w:w="850" w:type="dxa"/>
            <w:tcBorders>
              <w:top w:val="nil"/>
              <w:left w:val="nil"/>
              <w:bottom w:val="single" w:color="auto" w:sz="4" w:space="0"/>
              <w:right w:val="single" w:color="auto" w:sz="4" w:space="0"/>
            </w:tcBorders>
            <w:shd w:val="clear" w:color="auto" w:fill="auto"/>
            <w:noWrap/>
            <w:vAlign w:val="center"/>
          </w:tcPr>
          <w:p w14:paraId="41BF80E8">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88270</w:t>
            </w:r>
          </w:p>
        </w:tc>
        <w:tc>
          <w:tcPr>
            <w:tcW w:w="851" w:type="dxa"/>
            <w:tcBorders>
              <w:top w:val="nil"/>
              <w:left w:val="nil"/>
              <w:bottom w:val="single" w:color="auto" w:sz="4" w:space="0"/>
              <w:right w:val="single" w:color="auto" w:sz="4" w:space="0"/>
            </w:tcBorders>
            <w:shd w:val="clear" w:color="auto" w:fill="auto"/>
            <w:noWrap/>
            <w:vAlign w:val="center"/>
          </w:tcPr>
          <w:p w14:paraId="56DA2360">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59618</w:t>
            </w:r>
          </w:p>
        </w:tc>
        <w:tc>
          <w:tcPr>
            <w:tcW w:w="992" w:type="dxa"/>
            <w:tcBorders>
              <w:top w:val="nil"/>
              <w:left w:val="nil"/>
              <w:bottom w:val="single" w:color="auto" w:sz="4" w:space="0"/>
              <w:right w:val="single" w:color="auto" w:sz="4" w:space="0"/>
            </w:tcBorders>
            <w:shd w:val="clear" w:color="auto" w:fill="auto"/>
            <w:noWrap/>
            <w:vAlign w:val="center"/>
          </w:tcPr>
          <w:p w14:paraId="1DABF6F8">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8110</w:t>
            </w:r>
          </w:p>
        </w:tc>
        <w:tc>
          <w:tcPr>
            <w:tcW w:w="992" w:type="dxa"/>
            <w:tcBorders>
              <w:top w:val="nil"/>
              <w:left w:val="nil"/>
              <w:bottom w:val="single" w:color="auto" w:sz="4" w:space="0"/>
              <w:right w:val="single" w:color="auto" w:sz="4" w:space="0"/>
            </w:tcBorders>
            <w:shd w:val="clear" w:color="auto" w:fill="auto"/>
            <w:noWrap/>
            <w:vAlign w:val="center"/>
          </w:tcPr>
          <w:p w14:paraId="166AE58E">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301600</w:t>
            </w:r>
          </w:p>
        </w:tc>
        <w:tc>
          <w:tcPr>
            <w:tcW w:w="1080" w:type="dxa"/>
            <w:tcBorders>
              <w:top w:val="nil"/>
              <w:left w:val="nil"/>
              <w:bottom w:val="single" w:color="auto" w:sz="4" w:space="0"/>
              <w:right w:val="single" w:color="auto" w:sz="4" w:space="0"/>
            </w:tcBorders>
            <w:shd w:val="clear" w:color="auto" w:fill="auto"/>
            <w:noWrap/>
            <w:vAlign w:val="center"/>
          </w:tcPr>
          <w:p w14:paraId="57A8B310">
            <w:pPr>
              <w:widowControl/>
              <w:adjustRightInd w:val="0"/>
              <w:snapToGrid w:val="0"/>
              <w:spacing w:line="240" w:lineRule="auto"/>
              <w:ind w:firstLine="0" w:firstLineChars="0"/>
              <w:jc w:val="right"/>
              <w:rPr>
                <w:rFonts w:ascii="等线" w:hAnsi="等线" w:eastAsia="等线" w:cs="宋体"/>
                <w:color w:val="000000"/>
                <w:kern w:val="0"/>
                <w:sz w:val="18"/>
                <w:szCs w:val="18"/>
              </w:rPr>
            </w:pPr>
            <w:r>
              <w:rPr>
                <w:rFonts w:hint="eastAsia" w:ascii="等线" w:hAnsi="等线" w:eastAsia="等线" w:cs="宋体"/>
                <w:color w:val="000000"/>
                <w:kern w:val="0"/>
                <w:sz w:val="18"/>
                <w:szCs w:val="18"/>
              </w:rPr>
              <w:t>6757000</w:t>
            </w:r>
          </w:p>
        </w:tc>
      </w:tr>
    </w:tbl>
    <w:p w14:paraId="359657CD">
      <w:pPr>
        <w:ind w:firstLine="0" w:firstLineChars="0"/>
        <w:jc w:val="center"/>
        <w:rPr>
          <w:rFonts w:cs="Times New Roman"/>
        </w:rPr>
      </w:pPr>
      <w:r>
        <w:rPr>
          <w:rFonts w:cs="Times New Roman"/>
        </w:rPr>
        <w:drawing>
          <wp:inline distT="0" distB="0" distL="0" distR="0">
            <wp:extent cx="3886835" cy="2532380"/>
            <wp:effectExtent l="0" t="0" r="0" b="127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3897393" cy="2539545"/>
                    </a:xfrm>
                    <a:prstGeom prst="rect">
                      <a:avLst/>
                    </a:prstGeom>
                    <a:noFill/>
                  </pic:spPr>
                </pic:pic>
              </a:graphicData>
            </a:graphic>
          </wp:inline>
        </w:drawing>
      </w:r>
    </w:p>
    <w:p w14:paraId="434DDF49">
      <w:pPr>
        <w:ind w:firstLine="0" w:firstLineChars="0"/>
        <w:jc w:val="center"/>
        <w:rPr>
          <w:rFonts w:cs="Times New Roman"/>
        </w:rPr>
      </w:pPr>
      <w:r>
        <w:rPr>
          <w:rFonts w:hint="eastAsia" w:cs="Times New Roman"/>
        </w:rPr>
        <w:t>图2.4-2乡镇规模化畜禽养殖数量分布图</w:t>
      </w:r>
    </w:p>
    <w:p w14:paraId="6838B668">
      <w:pPr>
        <w:ind w:firstLine="0" w:firstLineChars="0"/>
        <w:jc w:val="center"/>
        <w:rPr>
          <w:rFonts w:cs="Times New Roman"/>
        </w:rPr>
      </w:pPr>
      <w:r>
        <w:rPr>
          <w:rFonts w:cs="Times New Roman"/>
        </w:rPr>
        <w:drawing>
          <wp:anchor distT="0" distB="0" distL="114300" distR="114300" simplePos="0" relativeHeight="251659264" behindDoc="0" locked="0" layoutInCell="1" allowOverlap="1">
            <wp:simplePos x="0" y="0"/>
            <wp:positionH relativeFrom="column">
              <wp:posOffset>10777220</wp:posOffset>
            </wp:positionH>
            <wp:positionV relativeFrom="paragraph">
              <wp:posOffset>320675</wp:posOffset>
            </wp:positionV>
            <wp:extent cx="705485" cy="828675"/>
            <wp:effectExtent l="0" t="0" r="0" b="0"/>
            <wp:wrapNone/>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32"/>
                    <a:stretch>
                      <a:fillRect/>
                    </a:stretch>
                  </pic:blipFill>
                  <pic:spPr>
                    <a:xfrm>
                      <a:off x="0" y="0"/>
                      <a:ext cx="705530" cy="828677"/>
                    </a:xfrm>
                    <a:prstGeom prst="rect">
                      <a:avLst/>
                    </a:prstGeom>
                  </pic:spPr>
                </pic:pic>
              </a:graphicData>
            </a:graphic>
          </wp:anchor>
        </w:drawing>
      </w:r>
      <w:r>
        <w:rPr>
          <w:rFonts w:cs="Times New Roman"/>
        </w:rPr>
        <w:drawing>
          <wp:inline distT="0" distB="0" distL="0" distR="0">
            <wp:extent cx="3916045" cy="2564765"/>
            <wp:effectExtent l="19050" t="19050" r="27305" b="2603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3942421" cy="2581915"/>
                    </a:xfrm>
                    <a:prstGeom prst="rect">
                      <a:avLst/>
                    </a:prstGeom>
                    <a:noFill/>
                    <a:ln>
                      <a:solidFill>
                        <a:schemeClr val="tx1"/>
                      </a:solidFill>
                    </a:ln>
                  </pic:spPr>
                </pic:pic>
              </a:graphicData>
            </a:graphic>
          </wp:inline>
        </w:drawing>
      </w:r>
    </w:p>
    <w:p w14:paraId="263FD5C2">
      <w:pPr>
        <w:ind w:firstLine="560"/>
        <w:jc w:val="center"/>
      </w:pPr>
      <w:r>
        <w:rPr>
          <w:rFonts w:hint="eastAsia"/>
        </w:rPr>
        <w:t>图2.4-3 乡镇生猪出栏量分布图</w:t>
      </w:r>
    </w:p>
    <w:p w14:paraId="6431F839">
      <w:pPr>
        <w:ind w:firstLine="560"/>
        <w:jc w:val="center"/>
        <w:rPr>
          <w:color w:val="FF0000"/>
        </w:rPr>
      </w:pPr>
      <w:r>
        <w:rPr>
          <w:color w:val="FF0000"/>
        </w:rPr>
        <w:drawing>
          <wp:inline distT="0" distB="0" distL="0" distR="0">
            <wp:extent cx="3639820" cy="2332355"/>
            <wp:effectExtent l="19050" t="19050" r="17780" b="1079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3671067" cy="2352082"/>
                    </a:xfrm>
                    <a:prstGeom prst="rect">
                      <a:avLst/>
                    </a:prstGeom>
                    <a:noFill/>
                    <a:ln>
                      <a:solidFill>
                        <a:schemeClr val="tx1"/>
                      </a:solidFill>
                    </a:ln>
                  </pic:spPr>
                </pic:pic>
              </a:graphicData>
            </a:graphic>
          </wp:inline>
        </w:drawing>
      </w:r>
    </w:p>
    <w:p w14:paraId="327DD00A">
      <w:pPr>
        <w:ind w:firstLine="560"/>
        <w:jc w:val="center"/>
      </w:pPr>
      <w:r>
        <w:rPr>
          <w:rFonts w:hint="eastAsia"/>
        </w:rPr>
        <w:t>图2.4-4 乡镇肉牛出栏量分布图</w:t>
      </w:r>
    </w:p>
    <w:p w14:paraId="45E62DAB">
      <w:pPr>
        <w:ind w:firstLine="560"/>
        <w:jc w:val="center"/>
        <w:rPr>
          <w:color w:val="FF0000"/>
        </w:rPr>
      </w:pPr>
      <w:r>
        <w:rPr>
          <w:color w:val="FF0000"/>
        </w:rPr>
        <w:drawing>
          <wp:inline distT="0" distB="0" distL="0" distR="0">
            <wp:extent cx="3631565" cy="2337435"/>
            <wp:effectExtent l="19050" t="19050" r="26035" b="2476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3657837" cy="2354749"/>
                    </a:xfrm>
                    <a:prstGeom prst="rect">
                      <a:avLst/>
                    </a:prstGeom>
                    <a:noFill/>
                    <a:ln>
                      <a:solidFill>
                        <a:schemeClr val="tx1"/>
                      </a:solidFill>
                    </a:ln>
                  </pic:spPr>
                </pic:pic>
              </a:graphicData>
            </a:graphic>
          </wp:inline>
        </w:drawing>
      </w:r>
    </w:p>
    <w:p w14:paraId="4A71A086">
      <w:pPr>
        <w:ind w:firstLine="560"/>
        <w:jc w:val="center"/>
      </w:pPr>
      <w:r>
        <w:rPr>
          <w:rFonts w:hint="eastAsia"/>
        </w:rPr>
        <w:t>图2.4-5 乡镇奶牛存栏量分布图</w:t>
      </w:r>
    </w:p>
    <w:p w14:paraId="13F093FB">
      <w:pPr>
        <w:ind w:firstLine="560"/>
        <w:jc w:val="center"/>
        <w:rPr>
          <w:color w:val="FF0000"/>
        </w:rPr>
      </w:pPr>
      <w:r>
        <w:rPr>
          <w:color w:val="FF0000"/>
        </w:rPr>
        <w:drawing>
          <wp:inline distT="0" distB="0" distL="0" distR="0">
            <wp:extent cx="3657600" cy="2377440"/>
            <wp:effectExtent l="19050" t="19050" r="19050" b="2286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3688143" cy="2397384"/>
                    </a:xfrm>
                    <a:prstGeom prst="rect">
                      <a:avLst/>
                    </a:prstGeom>
                    <a:noFill/>
                    <a:ln>
                      <a:solidFill>
                        <a:schemeClr val="tx1"/>
                      </a:solidFill>
                    </a:ln>
                  </pic:spPr>
                </pic:pic>
              </a:graphicData>
            </a:graphic>
          </wp:inline>
        </w:drawing>
      </w:r>
    </w:p>
    <w:p w14:paraId="4B6B87B2">
      <w:pPr>
        <w:ind w:firstLine="560"/>
        <w:jc w:val="center"/>
      </w:pPr>
      <w:r>
        <w:rPr>
          <w:rFonts w:hint="eastAsia"/>
        </w:rPr>
        <w:t>图2.4-6 乡镇蛋鸡存栏量分布图</w:t>
      </w:r>
    </w:p>
    <w:p w14:paraId="522F09C7">
      <w:pPr>
        <w:ind w:firstLine="560"/>
        <w:jc w:val="center"/>
        <w:rPr>
          <w:color w:val="FF0000"/>
        </w:rPr>
      </w:pPr>
      <w:r>
        <w:rPr>
          <w:color w:val="FF0000"/>
        </w:rPr>
        <w:drawing>
          <wp:inline distT="0" distB="0" distL="0" distR="0">
            <wp:extent cx="3648710" cy="2390140"/>
            <wp:effectExtent l="19050" t="19050" r="27940" b="1016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3668108" cy="2402905"/>
                    </a:xfrm>
                    <a:prstGeom prst="rect">
                      <a:avLst/>
                    </a:prstGeom>
                    <a:noFill/>
                    <a:ln>
                      <a:solidFill>
                        <a:schemeClr val="tx1"/>
                      </a:solidFill>
                    </a:ln>
                  </pic:spPr>
                </pic:pic>
              </a:graphicData>
            </a:graphic>
          </wp:inline>
        </w:drawing>
      </w:r>
    </w:p>
    <w:p w14:paraId="0518B4B6">
      <w:pPr>
        <w:ind w:firstLine="560"/>
        <w:jc w:val="center"/>
      </w:pPr>
      <w:r>
        <w:rPr>
          <w:rFonts w:hint="eastAsia"/>
        </w:rPr>
        <w:t>图2.4-7 乡镇肉鸡出栏量分布图</w:t>
      </w:r>
    </w:p>
    <w:p w14:paraId="1C5EBBF3">
      <w:pPr>
        <w:ind w:firstLine="560"/>
        <w:jc w:val="center"/>
      </w:pPr>
    </w:p>
    <w:p w14:paraId="7A6C8FD1">
      <w:pPr>
        <w:ind w:firstLine="560"/>
      </w:pPr>
      <w:r>
        <w:rPr>
          <w:rFonts w:hint="eastAsia"/>
        </w:rPr>
        <w:t>（3）流域空间</w:t>
      </w:r>
      <w:r>
        <w:t>分布特征</w:t>
      </w:r>
    </w:p>
    <w:p w14:paraId="00F79FAB">
      <w:pPr>
        <w:ind w:firstLine="560"/>
      </w:pPr>
      <w:r>
        <w:rPr>
          <w:rFonts w:hint="eastAsia"/>
        </w:rPr>
        <w:t>拉马河流域共养殖生猪33191头、奶牛432头、肉牛9511头、蛋鸡68443只、肉鸡427500只，这些规模化养殖企业及散养户产生的畜禽粪污，会随降雨径流进入周围水体。</w:t>
      </w:r>
    </w:p>
    <w:p w14:paraId="722460DE">
      <w:pPr>
        <w:ind w:firstLine="560"/>
      </w:pPr>
      <w:r>
        <w:rPr>
          <w:rFonts w:hint="eastAsia"/>
        </w:rPr>
        <w:t>秀水河流域共养殖生猪72414头、奶牛56000头、肉牛4190头、蛋鸡291400只、肉鸡229500只，其中规模化养殖企业产生的粪污全部送至昊晟沼气回收利用。其余散养户产生的畜禽粪污，会随降雨径流进入周围水体。</w:t>
      </w:r>
    </w:p>
    <w:p w14:paraId="4CB7A49B">
      <w:pPr>
        <w:ind w:firstLine="560"/>
      </w:pPr>
      <w:r>
        <w:rPr>
          <w:rFonts w:hint="eastAsia"/>
        </w:rPr>
        <w:t>王河流域养殖生猪25517头、奶牛242头、肉牛2808头、蛋鸡48900只、肉鸡60245003只，这些畜禽养殖产生的粪污，会随降雨径流进入周围水体。</w:t>
      </w:r>
    </w:p>
    <w:p w14:paraId="4333A94C">
      <w:pPr>
        <w:ind w:firstLine="560"/>
      </w:pPr>
      <w:r>
        <w:rPr>
          <w:rFonts w:hint="eastAsia"/>
        </w:rPr>
        <w:t>小河子河流域养殖生猪28303头、肉牛865头、蛋鸡9300只、肉鸡33000只，全部为散养。这些散养产生的畜禽的粪污，会随降雨径流进入周围水体。</w:t>
      </w:r>
    </w:p>
    <w:p w14:paraId="20DFE260">
      <w:pPr>
        <w:ind w:firstLine="560"/>
      </w:pPr>
    </w:p>
    <w:p w14:paraId="59DD5771">
      <w:pPr>
        <w:pStyle w:val="5"/>
        <w:spacing w:before="156"/>
        <w:jc w:val="left"/>
      </w:pPr>
      <w:r>
        <w:t>2.4.1.3</w:t>
      </w:r>
      <w:r>
        <w:rPr>
          <w:rFonts w:hint="eastAsia"/>
        </w:rPr>
        <w:t>法库县规模以下畜禽养殖情况</w:t>
      </w:r>
    </w:p>
    <w:p w14:paraId="2C2C9973">
      <w:pPr>
        <w:ind w:firstLine="560"/>
      </w:pPr>
      <w:r>
        <w:rPr>
          <w:rFonts w:hint="eastAsia"/>
        </w:rPr>
        <w:t>规模</w:t>
      </w:r>
      <w:r>
        <w:t>以下</w:t>
      </w:r>
      <w:r>
        <w:rPr>
          <w:rFonts w:hint="eastAsia"/>
        </w:rPr>
        <w:t>指</w:t>
      </w:r>
      <w:r>
        <w:t>生猪＜500头（出栏）、奶牛＜100头（存栏）、肉牛＜50头（出栏）、蛋鸡＜2000羽（存栏）、肉鸡＜10000羽（出栏）。</w:t>
      </w:r>
      <w:r>
        <w:rPr>
          <w:rFonts w:hint="eastAsia"/>
        </w:rPr>
        <w:t>其中</w:t>
      </w:r>
      <w:r>
        <w:t>，养殖户是指饲养数量未达到规模养殖场标准</w:t>
      </w:r>
      <w:r>
        <w:rPr>
          <w:rFonts w:hint="eastAsia"/>
        </w:rPr>
        <w:t>，</w:t>
      </w:r>
      <w:r>
        <w:t>生猪</w:t>
      </w:r>
      <w:r>
        <w:rPr>
          <w:rFonts w:hint="eastAsia" w:ascii="仿宋" w:hAnsi="仿宋"/>
        </w:rPr>
        <w:t>≥</w:t>
      </w:r>
      <w:r>
        <w:t>50头（出栏）、奶牛</w:t>
      </w:r>
      <w:r>
        <w:rPr>
          <w:rFonts w:hint="eastAsia" w:ascii="仿宋" w:hAnsi="仿宋"/>
        </w:rPr>
        <w:t>≥</w:t>
      </w:r>
      <w:r>
        <w:rPr>
          <w:rFonts w:hint="eastAsia"/>
        </w:rPr>
        <w:t>5</w:t>
      </w:r>
      <w:r>
        <w:t>头（存栏）、肉牛</w:t>
      </w:r>
      <w:r>
        <w:rPr>
          <w:rFonts w:hint="eastAsia" w:ascii="仿宋" w:hAnsi="仿宋"/>
        </w:rPr>
        <w:t>≥</w:t>
      </w:r>
      <w:r>
        <w:rPr>
          <w:rFonts w:hint="eastAsia"/>
        </w:rPr>
        <w:t>1</w:t>
      </w:r>
      <w:r>
        <w:t>0头（出栏）、蛋鸡</w:t>
      </w:r>
      <w:r>
        <w:rPr>
          <w:rFonts w:hint="eastAsia" w:ascii="仿宋" w:hAnsi="仿宋"/>
        </w:rPr>
        <w:t>≥</w:t>
      </w:r>
      <w:r>
        <w:rPr>
          <w:rFonts w:hint="eastAsia"/>
        </w:rPr>
        <w:t>5</w:t>
      </w:r>
      <w:r>
        <w:t>00羽（存栏）、肉鸡</w:t>
      </w:r>
      <w:r>
        <w:rPr>
          <w:rFonts w:hint="eastAsia" w:ascii="仿宋" w:hAnsi="仿宋"/>
        </w:rPr>
        <w:t>≥</w:t>
      </w:r>
      <w:r>
        <w:rPr>
          <w:rFonts w:hint="eastAsia"/>
        </w:rPr>
        <w:t>2</w:t>
      </w:r>
      <w:r>
        <w:t>000羽（出栏）</w:t>
      </w:r>
      <w:r>
        <w:rPr>
          <w:rFonts w:hint="eastAsia"/>
        </w:rPr>
        <w:t>，</w:t>
      </w:r>
      <w:r>
        <w:t>其他为散养户。</w:t>
      </w:r>
    </w:p>
    <w:p w14:paraId="16A7692E">
      <w:pPr>
        <w:ind w:firstLine="560"/>
      </w:pPr>
      <w:r>
        <w:rPr>
          <w:rFonts w:hint="eastAsia"/>
        </w:rPr>
        <w:t>法库县生猪养殖户9560个，出栏量10.5万头，年出栏&lt;50头的养殖户9020个，出栏量</w:t>
      </w:r>
      <w:r>
        <w:t>7</w:t>
      </w:r>
      <w:r>
        <w:rPr>
          <w:rFonts w:hint="eastAsia"/>
        </w:rPr>
        <w:t>万头；奶牛养殖户数86个，存栏量均&lt;5头，存栏量</w:t>
      </w:r>
      <w:r>
        <w:t>0.034</w:t>
      </w:r>
      <w:r>
        <w:rPr>
          <w:rFonts w:hint="eastAsia"/>
        </w:rPr>
        <w:t>万头；肉牛养殖户数量7756个，出栏量</w:t>
      </w:r>
      <w:r>
        <w:t>4.4</w:t>
      </w:r>
      <w:r>
        <w:rPr>
          <w:rFonts w:hint="eastAsia"/>
        </w:rPr>
        <w:t>万头，年出栏&lt;10头的养殖户6503个，出栏量</w:t>
      </w:r>
      <w:r>
        <w:t>2.2</w:t>
      </w:r>
      <w:r>
        <w:rPr>
          <w:rFonts w:hint="eastAsia"/>
        </w:rPr>
        <w:t>万头；蛋鸡养殖户数量1451个，存栏量</w:t>
      </w:r>
      <w:r>
        <w:t>14.8</w:t>
      </w:r>
      <w:r>
        <w:rPr>
          <w:rFonts w:hint="eastAsia"/>
        </w:rPr>
        <w:t>万羽，年存栏&lt;500羽的养殖户1339个，存栏量</w:t>
      </w:r>
      <w:r>
        <w:t>5.6</w:t>
      </w:r>
      <w:r>
        <w:rPr>
          <w:rFonts w:hint="eastAsia"/>
        </w:rPr>
        <w:t>万羽；肉鸡养殖户数量704个，出栏量</w:t>
      </w:r>
      <w:r>
        <w:t>23</w:t>
      </w:r>
      <w:r>
        <w:rPr>
          <w:rFonts w:hint="eastAsia"/>
        </w:rPr>
        <w:t>万羽，年出栏&lt;2000羽的养殖户678个，出栏量</w:t>
      </w:r>
      <w:r>
        <w:t>0.4</w:t>
      </w:r>
      <w:r>
        <w:rPr>
          <w:rFonts w:hint="eastAsia"/>
        </w:rPr>
        <w:t>万羽。</w:t>
      </w:r>
    </w:p>
    <w:p w14:paraId="76F564EB">
      <w:pPr>
        <w:ind w:firstLine="0" w:firstLineChars="0"/>
        <w:jc w:val="center"/>
      </w:pPr>
      <w:r>
        <w:rPr>
          <w:rFonts w:hint="eastAsia"/>
        </w:rPr>
        <w:t>表2.4-</w:t>
      </w:r>
      <w:r>
        <w:t>3</w:t>
      </w:r>
      <w:r>
        <w:rPr>
          <w:rFonts w:hint="eastAsia"/>
        </w:rPr>
        <w:t xml:space="preserve">  规模以下</w:t>
      </w:r>
      <w:r>
        <w:t>养殖</w:t>
      </w:r>
      <w:r>
        <w:rPr>
          <w:rFonts w:hint="eastAsia"/>
        </w:rPr>
        <w:t>户</w:t>
      </w:r>
      <w:r>
        <w:t>、散养户基本情况表</w:t>
      </w:r>
    </w:p>
    <w:tbl>
      <w:tblPr>
        <w:tblStyle w:val="21"/>
        <w:tblW w:w="79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75"/>
        <w:gridCol w:w="1128"/>
        <w:gridCol w:w="1134"/>
        <w:gridCol w:w="1134"/>
        <w:gridCol w:w="1134"/>
        <w:gridCol w:w="1134"/>
      </w:tblGrid>
      <w:tr w14:paraId="283CCD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2275" w:type="dxa"/>
            <w:vAlign w:val="center"/>
          </w:tcPr>
          <w:p w14:paraId="4A5302B5">
            <w:pPr>
              <w:spacing w:line="240" w:lineRule="auto"/>
              <w:ind w:firstLine="0" w:firstLineChars="0"/>
              <w:jc w:val="center"/>
              <w:rPr>
                <w:kern w:val="0"/>
                <w:sz w:val="21"/>
                <w:szCs w:val="21"/>
              </w:rPr>
            </w:pPr>
            <w:r>
              <w:rPr>
                <w:rFonts w:hint="eastAsia"/>
                <w:kern w:val="0"/>
                <w:sz w:val="21"/>
                <w:szCs w:val="21"/>
              </w:rPr>
              <w:t>类别及</w:t>
            </w:r>
            <w:r>
              <w:rPr>
                <w:kern w:val="0"/>
                <w:sz w:val="21"/>
                <w:szCs w:val="21"/>
              </w:rPr>
              <w:t>数量</w:t>
            </w:r>
          </w:p>
        </w:tc>
        <w:tc>
          <w:tcPr>
            <w:tcW w:w="1128" w:type="dxa"/>
            <w:vAlign w:val="center"/>
          </w:tcPr>
          <w:p w14:paraId="47FE736E">
            <w:pPr>
              <w:spacing w:line="240" w:lineRule="auto"/>
              <w:ind w:firstLine="0" w:firstLineChars="0"/>
              <w:jc w:val="center"/>
              <w:rPr>
                <w:kern w:val="0"/>
                <w:sz w:val="21"/>
                <w:szCs w:val="21"/>
              </w:rPr>
            </w:pPr>
            <w:r>
              <w:rPr>
                <w:rFonts w:hint="eastAsia"/>
                <w:kern w:val="0"/>
                <w:sz w:val="21"/>
                <w:szCs w:val="21"/>
              </w:rPr>
              <w:t>生猪出栏</w:t>
            </w:r>
          </w:p>
        </w:tc>
        <w:tc>
          <w:tcPr>
            <w:tcW w:w="1134" w:type="dxa"/>
            <w:vAlign w:val="center"/>
          </w:tcPr>
          <w:p w14:paraId="698E25BF">
            <w:pPr>
              <w:spacing w:line="240" w:lineRule="auto"/>
              <w:ind w:firstLine="0" w:firstLineChars="0"/>
              <w:jc w:val="center"/>
              <w:rPr>
                <w:kern w:val="0"/>
                <w:sz w:val="21"/>
                <w:szCs w:val="21"/>
              </w:rPr>
            </w:pPr>
            <w:r>
              <w:rPr>
                <w:rFonts w:hint="eastAsia"/>
                <w:kern w:val="0"/>
                <w:sz w:val="21"/>
                <w:szCs w:val="21"/>
              </w:rPr>
              <w:t>奶牛存栏</w:t>
            </w:r>
          </w:p>
        </w:tc>
        <w:tc>
          <w:tcPr>
            <w:tcW w:w="1134" w:type="dxa"/>
            <w:vAlign w:val="center"/>
          </w:tcPr>
          <w:p w14:paraId="0476D237">
            <w:pPr>
              <w:spacing w:line="240" w:lineRule="auto"/>
              <w:ind w:firstLine="0" w:firstLineChars="0"/>
              <w:jc w:val="center"/>
              <w:rPr>
                <w:kern w:val="0"/>
                <w:sz w:val="21"/>
                <w:szCs w:val="21"/>
              </w:rPr>
            </w:pPr>
            <w:r>
              <w:rPr>
                <w:rFonts w:hint="eastAsia"/>
                <w:kern w:val="0"/>
                <w:sz w:val="21"/>
                <w:szCs w:val="21"/>
              </w:rPr>
              <w:t>肉牛出栏</w:t>
            </w:r>
          </w:p>
        </w:tc>
        <w:tc>
          <w:tcPr>
            <w:tcW w:w="1134" w:type="dxa"/>
            <w:vAlign w:val="center"/>
          </w:tcPr>
          <w:p w14:paraId="4E8C3B71">
            <w:pPr>
              <w:spacing w:line="240" w:lineRule="auto"/>
              <w:ind w:firstLine="0" w:firstLineChars="0"/>
              <w:jc w:val="center"/>
              <w:rPr>
                <w:kern w:val="0"/>
                <w:sz w:val="21"/>
                <w:szCs w:val="21"/>
              </w:rPr>
            </w:pPr>
            <w:r>
              <w:rPr>
                <w:rFonts w:hint="eastAsia"/>
                <w:kern w:val="0"/>
                <w:sz w:val="21"/>
                <w:szCs w:val="21"/>
              </w:rPr>
              <w:t>蛋鸡存栏</w:t>
            </w:r>
          </w:p>
        </w:tc>
        <w:tc>
          <w:tcPr>
            <w:tcW w:w="1134" w:type="dxa"/>
            <w:vAlign w:val="center"/>
          </w:tcPr>
          <w:p w14:paraId="53A5E0DA">
            <w:pPr>
              <w:spacing w:line="240" w:lineRule="auto"/>
              <w:ind w:firstLine="0" w:firstLineChars="0"/>
              <w:jc w:val="center"/>
              <w:rPr>
                <w:kern w:val="0"/>
                <w:sz w:val="21"/>
                <w:szCs w:val="21"/>
              </w:rPr>
            </w:pPr>
            <w:r>
              <w:rPr>
                <w:rFonts w:hint="eastAsia"/>
                <w:kern w:val="0"/>
                <w:sz w:val="21"/>
                <w:szCs w:val="21"/>
              </w:rPr>
              <w:t>肉鸡出栏</w:t>
            </w:r>
          </w:p>
        </w:tc>
      </w:tr>
      <w:tr w14:paraId="240267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2275" w:type="dxa"/>
            <w:vAlign w:val="center"/>
          </w:tcPr>
          <w:p w14:paraId="588DB9E3">
            <w:pPr>
              <w:spacing w:line="240" w:lineRule="auto"/>
              <w:ind w:firstLine="0" w:firstLineChars="0"/>
              <w:jc w:val="center"/>
              <w:rPr>
                <w:kern w:val="0"/>
                <w:sz w:val="21"/>
                <w:szCs w:val="21"/>
              </w:rPr>
            </w:pPr>
            <w:r>
              <w:rPr>
                <w:rFonts w:hint="eastAsia"/>
                <w:kern w:val="0"/>
                <w:sz w:val="21"/>
                <w:szCs w:val="21"/>
              </w:rPr>
              <w:t>养殖户户数（个）</w:t>
            </w:r>
          </w:p>
        </w:tc>
        <w:tc>
          <w:tcPr>
            <w:tcW w:w="1128" w:type="dxa"/>
            <w:vAlign w:val="center"/>
          </w:tcPr>
          <w:p w14:paraId="3CBA6725">
            <w:pPr>
              <w:spacing w:line="240" w:lineRule="auto"/>
              <w:ind w:firstLine="0" w:firstLineChars="0"/>
              <w:jc w:val="center"/>
              <w:rPr>
                <w:kern w:val="0"/>
                <w:sz w:val="21"/>
                <w:szCs w:val="21"/>
              </w:rPr>
            </w:pPr>
            <w:r>
              <w:rPr>
                <w:rFonts w:hint="eastAsia"/>
                <w:kern w:val="0"/>
                <w:sz w:val="21"/>
                <w:szCs w:val="21"/>
              </w:rPr>
              <w:t>630</w:t>
            </w:r>
          </w:p>
        </w:tc>
        <w:tc>
          <w:tcPr>
            <w:tcW w:w="1134" w:type="dxa"/>
            <w:vAlign w:val="center"/>
          </w:tcPr>
          <w:p w14:paraId="0A8C6F0F">
            <w:pPr>
              <w:spacing w:line="240" w:lineRule="auto"/>
              <w:ind w:firstLine="0" w:firstLineChars="0"/>
              <w:jc w:val="center"/>
              <w:rPr>
                <w:kern w:val="0"/>
                <w:sz w:val="21"/>
                <w:szCs w:val="21"/>
              </w:rPr>
            </w:pPr>
            <w:r>
              <w:rPr>
                <w:rFonts w:hint="eastAsia"/>
                <w:kern w:val="0"/>
                <w:sz w:val="21"/>
                <w:szCs w:val="21"/>
              </w:rPr>
              <w:t>0</w:t>
            </w:r>
          </w:p>
        </w:tc>
        <w:tc>
          <w:tcPr>
            <w:tcW w:w="1134" w:type="dxa"/>
            <w:vAlign w:val="center"/>
          </w:tcPr>
          <w:p w14:paraId="7CDD6492">
            <w:pPr>
              <w:spacing w:line="240" w:lineRule="auto"/>
              <w:ind w:firstLine="0" w:firstLineChars="0"/>
              <w:jc w:val="center"/>
              <w:rPr>
                <w:kern w:val="0"/>
                <w:sz w:val="21"/>
                <w:szCs w:val="21"/>
              </w:rPr>
            </w:pPr>
            <w:r>
              <w:rPr>
                <w:rFonts w:hint="eastAsia"/>
                <w:kern w:val="0"/>
                <w:sz w:val="21"/>
                <w:szCs w:val="21"/>
              </w:rPr>
              <w:t>1253</w:t>
            </w:r>
          </w:p>
        </w:tc>
        <w:tc>
          <w:tcPr>
            <w:tcW w:w="1134" w:type="dxa"/>
            <w:vAlign w:val="center"/>
          </w:tcPr>
          <w:p w14:paraId="7E14E396">
            <w:pPr>
              <w:spacing w:line="240" w:lineRule="auto"/>
              <w:ind w:firstLine="0" w:firstLineChars="0"/>
              <w:jc w:val="center"/>
              <w:rPr>
                <w:kern w:val="0"/>
                <w:sz w:val="21"/>
                <w:szCs w:val="21"/>
              </w:rPr>
            </w:pPr>
            <w:r>
              <w:rPr>
                <w:rFonts w:hint="eastAsia"/>
                <w:kern w:val="0"/>
                <w:sz w:val="21"/>
                <w:szCs w:val="21"/>
              </w:rPr>
              <w:t>112</w:t>
            </w:r>
          </w:p>
        </w:tc>
        <w:tc>
          <w:tcPr>
            <w:tcW w:w="1134" w:type="dxa"/>
            <w:vAlign w:val="center"/>
          </w:tcPr>
          <w:p w14:paraId="11692D06">
            <w:pPr>
              <w:spacing w:line="240" w:lineRule="auto"/>
              <w:ind w:firstLine="0" w:firstLineChars="0"/>
              <w:jc w:val="center"/>
              <w:rPr>
                <w:kern w:val="0"/>
                <w:sz w:val="21"/>
                <w:szCs w:val="21"/>
              </w:rPr>
            </w:pPr>
            <w:r>
              <w:rPr>
                <w:rFonts w:hint="eastAsia"/>
                <w:kern w:val="0"/>
                <w:sz w:val="21"/>
                <w:szCs w:val="21"/>
              </w:rPr>
              <w:t>26</w:t>
            </w:r>
          </w:p>
        </w:tc>
      </w:tr>
      <w:tr w14:paraId="426ED3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2275" w:type="dxa"/>
            <w:vAlign w:val="center"/>
          </w:tcPr>
          <w:p w14:paraId="74675106">
            <w:pPr>
              <w:spacing w:line="240" w:lineRule="auto"/>
              <w:ind w:firstLine="0" w:firstLineChars="0"/>
              <w:jc w:val="center"/>
              <w:rPr>
                <w:kern w:val="0"/>
                <w:sz w:val="21"/>
                <w:szCs w:val="21"/>
              </w:rPr>
            </w:pPr>
            <w:r>
              <w:rPr>
                <w:rFonts w:hint="eastAsia"/>
                <w:kern w:val="0"/>
                <w:sz w:val="21"/>
                <w:szCs w:val="21"/>
              </w:rPr>
              <w:t>养殖</w:t>
            </w:r>
            <w:r>
              <w:rPr>
                <w:kern w:val="0"/>
                <w:sz w:val="21"/>
                <w:szCs w:val="21"/>
              </w:rPr>
              <w:t>数量</w:t>
            </w:r>
            <w:r>
              <w:rPr>
                <w:rFonts w:hint="eastAsia"/>
                <w:kern w:val="0"/>
                <w:sz w:val="21"/>
                <w:szCs w:val="21"/>
              </w:rPr>
              <w:t>（万</w:t>
            </w:r>
            <w:r>
              <w:rPr>
                <w:kern w:val="0"/>
                <w:sz w:val="21"/>
                <w:szCs w:val="21"/>
              </w:rPr>
              <w:t>头</w:t>
            </w:r>
            <w:r>
              <w:rPr>
                <w:rFonts w:hint="eastAsia"/>
                <w:kern w:val="0"/>
                <w:sz w:val="21"/>
                <w:szCs w:val="21"/>
              </w:rPr>
              <w:t>/羽）</w:t>
            </w:r>
          </w:p>
        </w:tc>
        <w:tc>
          <w:tcPr>
            <w:tcW w:w="1128" w:type="dxa"/>
            <w:vAlign w:val="center"/>
          </w:tcPr>
          <w:p w14:paraId="20D05964">
            <w:pPr>
              <w:spacing w:line="240" w:lineRule="auto"/>
              <w:ind w:firstLine="0" w:firstLineChars="0"/>
              <w:jc w:val="center"/>
              <w:rPr>
                <w:kern w:val="0"/>
                <w:sz w:val="21"/>
                <w:szCs w:val="21"/>
              </w:rPr>
            </w:pPr>
            <w:r>
              <w:rPr>
                <w:rFonts w:hint="eastAsia"/>
                <w:kern w:val="0"/>
                <w:sz w:val="21"/>
                <w:szCs w:val="21"/>
              </w:rPr>
              <w:t>3.5</w:t>
            </w:r>
          </w:p>
        </w:tc>
        <w:tc>
          <w:tcPr>
            <w:tcW w:w="1134" w:type="dxa"/>
            <w:vAlign w:val="center"/>
          </w:tcPr>
          <w:p w14:paraId="37DAC6F5">
            <w:pPr>
              <w:spacing w:line="240" w:lineRule="auto"/>
              <w:ind w:firstLine="0" w:firstLineChars="0"/>
              <w:jc w:val="center"/>
              <w:rPr>
                <w:kern w:val="0"/>
                <w:sz w:val="21"/>
                <w:szCs w:val="21"/>
              </w:rPr>
            </w:pPr>
            <w:r>
              <w:rPr>
                <w:rFonts w:hint="eastAsia"/>
                <w:kern w:val="0"/>
                <w:sz w:val="21"/>
                <w:szCs w:val="21"/>
              </w:rPr>
              <w:t>0</w:t>
            </w:r>
          </w:p>
        </w:tc>
        <w:tc>
          <w:tcPr>
            <w:tcW w:w="1134" w:type="dxa"/>
            <w:vAlign w:val="center"/>
          </w:tcPr>
          <w:p w14:paraId="0F82F357">
            <w:pPr>
              <w:spacing w:line="240" w:lineRule="auto"/>
              <w:ind w:firstLine="0" w:firstLineChars="0"/>
              <w:jc w:val="center"/>
              <w:rPr>
                <w:kern w:val="0"/>
                <w:sz w:val="21"/>
                <w:szCs w:val="21"/>
              </w:rPr>
            </w:pPr>
            <w:r>
              <w:rPr>
                <w:rFonts w:hint="eastAsia"/>
                <w:kern w:val="0"/>
                <w:sz w:val="21"/>
                <w:szCs w:val="21"/>
              </w:rPr>
              <w:t>2.2</w:t>
            </w:r>
          </w:p>
        </w:tc>
        <w:tc>
          <w:tcPr>
            <w:tcW w:w="1134" w:type="dxa"/>
            <w:vAlign w:val="center"/>
          </w:tcPr>
          <w:p w14:paraId="59BF2613">
            <w:pPr>
              <w:spacing w:line="240" w:lineRule="auto"/>
              <w:ind w:firstLine="0" w:firstLineChars="0"/>
              <w:jc w:val="center"/>
              <w:rPr>
                <w:kern w:val="0"/>
                <w:sz w:val="21"/>
                <w:szCs w:val="21"/>
              </w:rPr>
            </w:pPr>
            <w:r>
              <w:rPr>
                <w:rFonts w:hint="eastAsia"/>
                <w:kern w:val="0"/>
                <w:sz w:val="21"/>
                <w:szCs w:val="21"/>
              </w:rPr>
              <w:t>9.2</w:t>
            </w:r>
          </w:p>
        </w:tc>
        <w:tc>
          <w:tcPr>
            <w:tcW w:w="1134" w:type="dxa"/>
            <w:vAlign w:val="center"/>
          </w:tcPr>
          <w:p w14:paraId="4C567160">
            <w:pPr>
              <w:spacing w:line="240" w:lineRule="auto"/>
              <w:ind w:firstLine="0" w:firstLineChars="0"/>
              <w:jc w:val="center"/>
              <w:rPr>
                <w:kern w:val="0"/>
                <w:sz w:val="21"/>
                <w:szCs w:val="21"/>
              </w:rPr>
            </w:pPr>
            <w:r>
              <w:rPr>
                <w:rFonts w:hint="eastAsia"/>
                <w:kern w:val="0"/>
                <w:sz w:val="21"/>
                <w:szCs w:val="21"/>
              </w:rPr>
              <w:t>22.6</w:t>
            </w:r>
          </w:p>
        </w:tc>
      </w:tr>
      <w:tr w14:paraId="2CFC47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2275" w:type="dxa"/>
            <w:vAlign w:val="center"/>
          </w:tcPr>
          <w:p w14:paraId="2137A462">
            <w:pPr>
              <w:spacing w:line="240" w:lineRule="auto"/>
              <w:ind w:firstLine="0" w:firstLineChars="0"/>
              <w:jc w:val="center"/>
              <w:rPr>
                <w:kern w:val="0"/>
                <w:sz w:val="21"/>
                <w:szCs w:val="21"/>
              </w:rPr>
            </w:pPr>
            <w:r>
              <w:rPr>
                <w:rFonts w:hint="eastAsia"/>
                <w:kern w:val="0"/>
                <w:sz w:val="21"/>
                <w:szCs w:val="21"/>
              </w:rPr>
              <w:t>散养户户数（个）</w:t>
            </w:r>
          </w:p>
        </w:tc>
        <w:tc>
          <w:tcPr>
            <w:tcW w:w="1128" w:type="dxa"/>
            <w:vAlign w:val="center"/>
          </w:tcPr>
          <w:p w14:paraId="72BCA811">
            <w:pPr>
              <w:spacing w:line="240" w:lineRule="auto"/>
              <w:ind w:firstLine="0" w:firstLineChars="0"/>
              <w:jc w:val="center"/>
              <w:rPr>
                <w:kern w:val="0"/>
                <w:sz w:val="21"/>
                <w:szCs w:val="21"/>
              </w:rPr>
            </w:pPr>
            <w:r>
              <w:rPr>
                <w:rFonts w:hint="eastAsia"/>
                <w:kern w:val="0"/>
                <w:sz w:val="21"/>
                <w:szCs w:val="21"/>
              </w:rPr>
              <w:t>9020</w:t>
            </w:r>
          </w:p>
        </w:tc>
        <w:tc>
          <w:tcPr>
            <w:tcW w:w="1134" w:type="dxa"/>
            <w:vAlign w:val="center"/>
          </w:tcPr>
          <w:p w14:paraId="1F58F60A">
            <w:pPr>
              <w:spacing w:line="240" w:lineRule="auto"/>
              <w:ind w:firstLine="0" w:firstLineChars="0"/>
              <w:jc w:val="center"/>
              <w:rPr>
                <w:kern w:val="0"/>
                <w:sz w:val="21"/>
                <w:szCs w:val="21"/>
              </w:rPr>
            </w:pPr>
            <w:r>
              <w:rPr>
                <w:rFonts w:hint="eastAsia"/>
                <w:kern w:val="0"/>
                <w:sz w:val="21"/>
                <w:szCs w:val="21"/>
              </w:rPr>
              <w:t>86</w:t>
            </w:r>
          </w:p>
        </w:tc>
        <w:tc>
          <w:tcPr>
            <w:tcW w:w="1134" w:type="dxa"/>
            <w:vAlign w:val="center"/>
          </w:tcPr>
          <w:p w14:paraId="24D37109">
            <w:pPr>
              <w:spacing w:line="240" w:lineRule="auto"/>
              <w:ind w:firstLine="0" w:firstLineChars="0"/>
              <w:jc w:val="center"/>
              <w:rPr>
                <w:kern w:val="0"/>
                <w:sz w:val="21"/>
                <w:szCs w:val="21"/>
              </w:rPr>
            </w:pPr>
            <w:r>
              <w:rPr>
                <w:rFonts w:hint="eastAsia"/>
                <w:kern w:val="0"/>
                <w:sz w:val="21"/>
                <w:szCs w:val="21"/>
              </w:rPr>
              <w:t>6503</w:t>
            </w:r>
          </w:p>
        </w:tc>
        <w:tc>
          <w:tcPr>
            <w:tcW w:w="1134" w:type="dxa"/>
            <w:vAlign w:val="center"/>
          </w:tcPr>
          <w:p w14:paraId="299B8747">
            <w:pPr>
              <w:spacing w:line="240" w:lineRule="auto"/>
              <w:ind w:firstLine="0" w:firstLineChars="0"/>
              <w:jc w:val="center"/>
              <w:rPr>
                <w:kern w:val="0"/>
                <w:sz w:val="21"/>
                <w:szCs w:val="21"/>
              </w:rPr>
            </w:pPr>
            <w:r>
              <w:rPr>
                <w:rFonts w:hint="eastAsia"/>
                <w:kern w:val="0"/>
                <w:sz w:val="21"/>
                <w:szCs w:val="21"/>
              </w:rPr>
              <w:t>1339</w:t>
            </w:r>
          </w:p>
        </w:tc>
        <w:tc>
          <w:tcPr>
            <w:tcW w:w="1134" w:type="dxa"/>
            <w:vAlign w:val="center"/>
          </w:tcPr>
          <w:p w14:paraId="6BE7F0BC">
            <w:pPr>
              <w:spacing w:line="240" w:lineRule="auto"/>
              <w:ind w:firstLine="0" w:firstLineChars="0"/>
              <w:jc w:val="center"/>
              <w:rPr>
                <w:kern w:val="0"/>
                <w:sz w:val="21"/>
                <w:szCs w:val="21"/>
              </w:rPr>
            </w:pPr>
            <w:r>
              <w:rPr>
                <w:rFonts w:hint="eastAsia"/>
                <w:kern w:val="0"/>
                <w:sz w:val="21"/>
                <w:szCs w:val="21"/>
              </w:rPr>
              <w:t>678</w:t>
            </w:r>
          </w:p>
        </w:tc>
      </w:tr>
      <w:tr w14:paraId="51ED0C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2275" w:type="dxa"/>
            <w:vAlign w:val="center"/>
          </w:tcPr>
          <w:p w14:paraId="4B595770">
            <w:pPr>
              <w:spacing w:line="240" w:lineRule="auto"/>
              <w:ind w:firstLine="0" w:firstLineChars="0"/>
              <w:jc w:val="center"/>
              <w:rPr>
                <w:kern w:val="0"/>
                <w:sz w:val="21"/>
                <w:szCs w:val="21"/>
              </w:rPr>
            </w:pPr>
            <w:r>
              <w:rPr>
                <w:kern w:val="0"/>
                <w:sz w:val="21"/>
                <w:szCs w:val="21"/>
              </w:rPr>
              <w:t>养殖数量</w:t>
            </w:r>
            <w:r>
              <w:rPr>
                <w:rFonts w:hint="eastAsia"/>
                <w:kern w:val="0"/>
                <w:sz w:val="21"/>
                <w:szCs w:val="21"/>
              </w:rPr>
              <w:t>（万</w:t>
            </w:r>
            <w:r>
              <w:rPr>
                <w:kern w:val="0"/>
                <w:sz w:val="21"/>
                <w:szCs w:val="21"/>
              </w:rPr>
              <w:t>头</w:t>
            </w:r>
            <w:r>
              <w:rPr>
                <w:rFonts w:hint="eastAsia"/>
                <w:kern w:val="0"/>
                <w:sz w:val="21"/>
                <w:szCs w:val="21"/>
              </w:rPr>
              <w:t>/羽）</w:t>
            </w:r>
          </w:p>
        </w:tc>
        <w:tc>
          <w:tcPr>
            <w:tcW w:w="1128" w:type="dxa"/>
            <w:vAlign w:val="center"/>
          </w:tcPr>
          <w:p w14:paraId="760ACF44">
            <w:pPr>
              <w:spacing w:line="240" w:lineRule="auto"/>
              <w:ind w:firstLine="0" w:firstLineChars="0"/>
              <w:jc w:val="center"/>
              <w:rPr>
                <w:kern w:val="0"/>
                <w:sz w:val="21"/>
                <w:szCs w:val="21"/>
              </w:rPr>
            </w:pPr>
            <w:r>
              <w:rPr>
                <w:rFonts w:hint="eastAsia"/>
                <w:kern w:val="0"/>
                <w:sz w:val="21"/>
                <w:szCs w:val="21"/>
              </w:rPr>
              <w:t>7</w:t>
            </w:r>
          </w:p>
        </w:tc>
        <w:tc>
          <w:tcPr>
            <w:tcW w:w="1134" w:type="dxa"/>
            <w:vAlign w:val="center"/>
          </w:tcPr>
          <w:p w14:paraId="611A7AA2">
            <w:pPr>
              <w:spacing w:line="240" w:lineRule="auto"/>
              <w:ind w:firstLine="0" w:firstLineChars="0"/>
              <w:jc w:val="center"/>
              <w:rPr>
                <w:kern w:val="0"/>
                <w:sz w:val="21"/>
                <w:szCs w:val="21"/>
              </w:rPr>
            </w:pPr>
            <w:r>
              <w:rPr>
                <w:rFonts w:hint="eastAsia"/>
                <w:kern w:val="0"/>
                <w:sz w:val="21"/>
                <w:szCs w:val="21"/>
              </w:rPr>
              <w:t>0.034</w:t>
            </w:r>
          </w:p>
        </w:tc>
        <w:tc>
          <w:tcPr>
            <w:tcW w:w="1134" w:type="dxa"/>
            <w:vAlign w:val="center"/>
          </w:tcPr>
          <w:p w14:paraId="44674ECA">
            <w:pPr>
              <w:spacing w:line="240" w:lineRule="auto"/>
              <w:ind w:firstLine="0" w:firstLineChars="0"/>
              <w:jc w:val="center"/>
              <w:rPr>
                <w:kern w:val="0"/>
                <w:sz w:val="21"/>
                <w:szCs w:val="21"/>
              </w:rPr>
            </w:pPr>
            <w:r>
              <w:rPr>
                <w:rFonts w:hint="eastAsia"/>
                <w:kern w:val="0"/>
                <w:sz w:val="21"/>
                <w:szCs w:val="21"/>
              </w:rPr>
              <w:t>2.2</w:t>
            </w:r>
          </w:p>
        </w:tc>
        <w:tc>
          <w:tcPr>
            <w:tcW w:w="1134" w:type="dxa"/>
            <w:vAlign w:val="center"/>
          </w:tcPr>
          <w:p w14:paraId="6B13E50E">
            <w:pPr>
              <w:spacing w:line="240" w:lineRule="auto"/>
              <w:ind w:firstLine="0" w:firstLineChars="0"/>
              <w:jc w:val="center"/>
              <w:rPr>
                <w:kern w:val="0"/>
                <w:sz w:val="21"/>
                <w:szCs w:val="21"/>
              </w:rPr>
            </w:pPr>
            <w:r>
              <w:rPr>
                <w:kern w:val="0"/>
                <w:sz w:val="21"/>
                <w:szCs w:val="21"/>
              </w:rPr>
              <w:t>5.6</w:t>
            </w:r>
          </w:p>
        </w:tc>
        <w:tc>
          <w:tcPr>
            <w:tcW w:w="1134" w:type="dxa"/>
            <w:vAlign w:val="center"/>
          </w:tcPr>
          <w:p w14:paraId="5CD8B5A9">
            <w:pPr>
              <w:spacing w:line="240" w:lineRule="auto"/>
              <w:ind w:firstLine="0" w:firstLineChars="0"/>
              <w:jc w:val="center"/>
              <w:rPr>
                <w:kern w:val="0"/>
                <w:sz w:val="21"/>
                <w:szCs w:val="21"/>
              </w:rPr>
            </w:pPr>
            <w:r>
              <w:rPr>
                <w:kern w:val="0"/>
                <w:sz w:val="21"/>
                <w:szCs w:val="21"/>
              </w:rPr>
              <w:t>0.4</w:t>
            </w:r>
          </w:p>
        </w:tc>
      </w:tr>
      <w:tr w14:paraId="2F0F0B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2275" w:type="dxa"/>
            <w:vAlign w:val="center"/>
          </w:tcPr>
          <w:p w14:paraId="4F2996FB">
            <w:pPr>
              <w:spacing w:line="240" w:lineRule="auto"/>
              <w:ind w:firstLine="0" w:firstLineChars="0"/>
              <w:jc w:val="center"/>
              <w:rPr>
                <w:kern w:val="0"/>
                <w:sz w:val="21"/>
                <w:szCs w:val="21"/>
              </w:rPr>
            </w:pPr>
            <w:r>
              <w:rPr>
                <w:rFonts w:hint="eastAsia"/>
                <w:kern w:val="0"/>
                <w:sz w:val="21"/>
                <w:szCs w:val="21"/>
              </w:rPr>
              <w:t>规下总户</w:t>
            </w:r>
            <w:r>
              <w:rPr>
                <w:kern w:val="0"/>
                <w:sz w:val="21"/>
                <w:szCs w:val="21"/>
              </w:rPr>
              <w:t>数</w:t>
            </w:r>
            <w:r>
              <w:rPr>
                <w:rFonts w:hint="eastAsia"/>
                <w:kern w:val="0"/>
                <w:sz w:val="21"/>
                <w:szCs w:val="21"/>
              </w:rPr>
              <w:t>（个）</w:t>
            </w:r>
          </w:p>
        </w:tc>
        <w:tc>
          <w:tcPr>
            <w:tcW w:w="1128" w:type="dxa"/>
            <w:vAlign w:val="center"/>
          </w:tcPr>
          <w:p w14:paraId="033FF7A1">
            <w:pPr>
              <w:spacing w:line="240" w:lineRule="auto"/>
              <w:ind w:firstLine="0" w:firstLineChars="0"/>
              <w:jc w:val="center"/>
              <w:rPr>
                <w:kern w:val="0"/>
                <w:sz w:val="21"/>
                <w:szCs w:val="21"/>
              </w:rPr>
            </w:pPr>
            <w:r>
              <w:rPr>
                <w:rFonts w:hint="eastAsia"/>
                <w:kern w:val="0"/>
                <w:sz w:val="21"/>
                <w:szCs w:val="21"/>
              </w:rPr>
              <w:t>9650</w:t>
            </w:r>
          </w:p>
        </w:tc>
        <w:tc>
          <w:tcPr>
            <w:tcW w:w="1134" w:type="dxa"/>
            <w:vAlign w:val="center"/>
          </w:tcPr>
          <w:p w14:paraId="73447B15">
            <w:pPr>
              <w:spacing w:line="240" w:lineRule="auto"/>
              <w:ind w:firstLine="0" w:firstLineChars="0"/>
              <w:jc w:val="center"/>
              <w:rPr>
                <w:kern w:val="0"/>
                <w:sz w:val="21"/>
                <w:szCs w:val="21"/>
              </w:rPr>
            </w:pPr>
            <w:r>
              <w:rPr>
                <w:rFonts w:hint="eastAsia"/>
                <w:kern w:val="0"/>
                <w:sz w:val="21"/>
                <w:szCs w:val="21"/>
              </w:rPr>
              <w:t>86</w:t>
            </w:r>
          </w:p>
        </w:tc>
        <w:tc>
          <w:tcPr>
            <w:tcW w:w="1134" w:type="dxa"/>
            <w:vAlign w:val="center"/>
          </w:tcPr>
          <w:p w14:paraId="2ECD4AC4">
            <w:pPr>
              <w:spacing w:line="240" w:lineRule="auto"/>
              <w:ind w:firstLine="0" w:firstLineChars="0"/>
              <w:jc w:val="center"/>
              <w:rPr>
                <w:kern w:val="0"/>
                <w:sz w:val="21"/>
                <w:szCs w:val="21"/>
              </w:rPr>
            </w:pPr>
            <w:r>
              <w:rPr>
                <w:rFonts w:hint="eastAsia"/>
                <w:kern w:val="0"/>
                <w:sz w:val="21"/>
                <w:szCs w:val="21"/>
              </w:rPr>
              <w:t>7756</w:t>
            </w:r>
          </w:p>
        </w:tc>
        <w:tc>
          <w:tcPr>
            <w:tcW w:w="1134" w:type="dxa"/>
            <w:vAlign w:val="center"/>
          </w:tcPr>
          <w:p w14:paraId="6A892368">
            <w:pPr>
              <w:spacing w:line="240" w:lineRule="auto"/>
              <w:ind w:firstLine="0" w:firstLineChars="0"/>
              <w:jc w:val="center"/>
              <w:rPr>
                <w:kern w:val="0"/>
                <w:sz w:val="21"/>
                <w:szCs w:val="21"/>
              </w:rPr>
            </w:pPr>
            <w:r>
              <w:rPr>
                <w:rFonts w:hint="eastAsia"/>
                <w:kern w:val="0"/>
                <w:sz w:val="21"/>
                <w:szCs w:val="21"/>
              </w:rPr>
              <w:t>1451</w:t>
            </w:r>
          </w:p>
        </w:tc>
        <w:tc>
          <w:tcPr>
            <w:tcW w:w="1134" w:type="dxa"/>
            <w:vAlign w:val="center"/>
          </w:tcPr>
          <w:p w14:paraId="10B4C710">
            <w:pPr>
              <w:spacing w:line="240" w:lineRule="auto"/>
              <w:ind w:firstLine="0" w:firstLineChars="0"/>
              <w:jc w:val="center"/>
              <w:rPr>
                <w:kern w:val="0"/>
                <w:sz w:val="21"/>
                <w:szCs w:val="21"/>
              </w:rPr>
            </w:pPr>
            <w:r>
              <w:rPr>
                <w:rFonts w:hint="eastAsia"/>
                <w:kern w:val="0"/>
                <w:sz w:val="21"/>
                <w:szCs w:val="21"/>
              </w:rPr>
              <w:t>704</w:t>
            </w:r>
          </w:p>
        </w:tc>
      </w:tr>
      <w:tr w14:paraId="3B4A2B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2275" w:type="dxa"/>
            <w:vAlign w:val="center"/>
          </w:tcPr>
          <w:p w14:paraId="49CB45F7">
            <w:pPr>
              <w:spacing w:line="240" w:lineRule="auto"/>
              <w:ind w:firstLine="0" w:firstLineChars="0"/>
              <w:jc w:val="center"/>
              <w:rPr>
                <w:kern w:val="0"/>
                <w:sz w:val="21"/>
                <w:szCs w:val="21"/>
              </w:rPr>
            </w:pPr>
            <w:r>
              <w:rPr>
                <w:rFonts w:hint="eastAsia"/>
                <w:kern w:val="0"/>
                <w:sz w:val="21"/>
                <w:szCs w:val="21"/>
              </w:rPr>
              <w:t>养殖数量（万</w:t>
            </w:r>
            <w:r>
              <w:rPr>
                <w:kern w:val="0"/>
                <w:sz w:val="21"/>
                <w:szCs w:val="21"/>
              </w:rPr>
              <w:t>头</w:t>
            </w:r>
            <w:r>
              <w:rPr>
                <w:rFonts w:hint="eastAsia"/>
                <w:kern w:val="0"/>
                <w:sz w:val="21"/>
                <w:szCs w:val="21"/>
              </w:rPr>
              <w:t>/羽）</w:t>
            </w:r>
          </w:p>
        </w:tc>
        <w:tc>
          <w:tcPr>
            <w:tcW w:w="1128" w:type="dxa"/>
            <w:vAlign w:val="center"/>
          </w:tcPr>
          <w:p w14:paraId="780D0E3B">
            <w:pPr>
              <w:spacing w:line="240" w:lineRule="auto"/>
              <w:ind w:firstLine="0" w:firstLineChars="0"/>
              <w:jc w:val="center"/>
              <w:rPr>
                <w:kern w:val="0"/>
                <w:sz w:val="21"/>
                <w:szCs w:val="21"/>
              </w:rPr>
            </w:pPr>
            <w:r>
              <w:rPr>
                <w:rFonts w:hint="eastAsia"/>
                <w:kern w:val="0"/>
                <w:sz w:val="21"/>
                <w:szCs w:val="21"/>
              </w:rPr>
              <w:t>10.5</w:t>
            </w:r>
          </w:p>
        </w:tc>
        <w:tc>
          <w:tcPr>
            <w:tcW w:w="1134" w:type="dxa"/>
            <w:vAlign w:val="center"/>
          </w:tcPr>
          <w:p w14:paraId="48C95D8E">
            <w:pPr>
              <w:spacing w:line="240" w:lineRule="auto"/>
              <w:ind w:firstLine="0" w:firstLineChars="0"/>
              <w:jc w:val="center"/>
              <w:rPr>
                <w:kern w:val="0"/>
                <w:sz w:val="21"/>
                <w:szCs w:val="21"/>
              </w:rPr>
            </w:pPr>
            <w:r>
              <w:rPr>
                <w:rFonts w:hint="eastAsia"/>
                <w:kern w:val="0"/>
                <w:sz w:val="21"/>
                <w:szCs w:val="21"/>
              </w:rPr>
              <w:t>0.034</w:t>
            </w:r>
          </w:p>
        </w:tc>
        <w:tc>
          <w:tcPr>
            <w:tcW w:w="1134" w:type="dxa"/>
            <w:vAlign w:val="center"/>
          </w:tcPr>
          <w:p w14:paraId="06E769A5">
            <w:pPr>
              <w:spacing w:line="240" w:lineRule="auto"/>
              <w:ind w:firstLine="0" w:firstLineChars="0"/>
              <w:jc w:val="center"/>
              <w:rPr>
                <w:kern w:val="0"/>
                <w:sz w:val="21"/>
                <w:szCs w:val="21"/>
              </w:rPr>
            </w:pPr>
            <w:r>
              <w:rPr>
                <w:rFonts w:hint="eastAsia"/>
                <w:kern w:val="0"/>
                <w:sz w:val="21"/>
                <w:szCs w:val="21"/>
              </w:rPr>
              <w:t>4.4</w:t>
            </w:r>
          </w:p>
        </w:tc>
        <w:tc>
          <w:tcPr>
            <w:tcW w:w="1134" w:type="dxa"/>
            <w:vAlign w:val="center"/>
          </w:tcPr>
          <w:p w14:paraId="3D64D2BF">
            <w:pPr>
              <w:spacing w:line="240" w:lineRule="auto"/>
              <w:ind w:firstLine="0" w:firstLineChars="0"/>
              <w:jc w:val="center"/>
              <w:rPr>
                <w:kern w:val="0"/>
                <w:sz w:val="21"/>
                <w:szCs w:val="21"/>
              </w:rPr>
            </w:pPr>
            <w:r>
              <w:rPr>
                <w:kern w:val="0"/>
                <w:sz w:val="21"/>
                <w:szCs w:val="21"/>
              </w:rPr>
              <w:t>14.8</w:t>
            </w:r>
          </w:p>
        </w:tc>
        <w:tc>
          <w:tcPr>
            <w:tcW w:w="1134" w:type="dxa"/>
            <w:vAlign w:val="center"/>
          </w:tcPr>
          <w:p w14:paraId="192E527A">
            <w:pPr>
              <w:spacing w:line="240" w:lineRule="auto"/>
              <w:ind w:firstLine="0" w:firstLineChars="0"/>
              <w:jc w:val="center"/>
              <w:rPr>
                <w:kern w:val="0"/>
                <w:sz w:val="21"/>
                <w:szCs w:val="21"/>
              </w:rPr>
            </w:pPr>
            <w:r>
              <w:rPr>
                <w:kern w:val="0"/>
                <w:sz w:val="21"/>
                <w:szCs w:val="21"/>
              </w:rPr>
              <w:t>23</w:t>
            </w:r>
          </w:p>
        </w:tc>
      </w:tr>
    </w:tbl>
    <w:p w14:paraId="592AEC83">
      <w:pPr>
        <w:ind w:firstLine="560"/>
      </w:pPr>
    </w:p>
    <w:p w14:paraId="120C6FA9">
      <w:pPr>
        <w:pStyle w:val="5"/>
        <w:spacing w:before="156"/>
        <w:jc w:val="left"/>
      </w:pPr>
      <w:r>
        <w:t>2.4.1.4</w:t>
      </w:r>
      <w:r>
        <w:rPr>
          <w:rFonts w:hint="eastAsia"/>
        </w:rPr>
        <w:t>养殖规模化程度分析</w:t>
      </w:r>
    </w:p>
    <w:p w14:paraId="12E55F09">
      <w:pPr>
        <w:ind w:firstLine="560"/>
      </w:pPr>
      <w:r>
        <w:t>2020</w:t>
      </w:r>
      <w:r>
        <w:rPr>
          <w:rFonts w:hint="eastAsia"/>
        </w:rPr>
        <w:t>年</w:t>
      </w:r>
      <w:r>
        <w:t>9月27日，国务院印发《关于促进畜牧业高质量发展的意见》（</w:t>
      </w:r>
      <w:r>
        <w:rPr>
          <w:bCs/>
        </w:rPr>
        <w:t>国办发〔2020〕31号</w:t>
      </w:r>
      <w:r>
        <w:t>），要求畜牧业整体竞争力稳步提高，动物疫病防控能力明显增强，绿色发展水平显著提高，畜禽产品供应安全保障能力大幅提升。到2025年畜禽养殖规模化率和畜禽粪污综合利用率分别达到70%以上和80%以上，到2030年分别达到75%以上和85%以上。</w:t>
      </w:r>
    </w:p>
    <w:p w14:paraId="34B384C7">
      <w:pPr>
        <w:ind w:firstLine="560"/>
      </w:pPr>
      <w:r>
        <w:rPr>
          <w:rFonts w:hint="eastAsia"/>
        </w:rPr>
        <w:t>法库县</w:t>
      </w:r>
      <w:r>
        <w:t>生猪养殖场</w:t>
      </w:r>
      <w:r>
        <w:rPr>
          <w:rFonts w:hint="eastAsia"/>
        </w:rPr>
        <w:t>47家年出栏量8.83万头，</w:t>
      </w:r>
      <w:r>
        <w:t>生猪养殖户</w:t>
      </w:r>
      <w:r>
        <w:rPr>
          <w:rFonts w:hint="eastAsia"/>
        </w:rPr>
        <w:t>9560户出栏量10.5万头，</w:t>
      </w:r>
      <w:r>
        <w:t>规模化</w:t>
      </w:r>
      <w:r>
        <w:rPr>
          <w:rFonts w:hint="eastAsia"/>
        </w:rPr>
        <w:t>生猪</w:t>
      </w:r>
      <w:r>
        <w:t>养殖占比</w:t>
      </w:r>
      <w:r>
        <w:rPr>
          <w:rFonts w:hint="eastAsia"/>
        </w:rPr>
        <w:t>45.68</w:t>
      </w:r>
      <w:r>
        <w:t>%</w:t>
      </w:r>
      <w:r>
        <w:rPr>
          <w:rFonts w:hint="eastAsia"/>
        </w:rPr>
        <w:t>；规模化奶牛养殖场27家存栏量</w:t>
      </w:r>
      <w:r>
        <w:t>5.96</w:t>
      </w:r>
      <w:r>
        <w:rPr>
          <w:rFonts w:hint="eastAsia"/>
        </w:rPr>
        <w:t>万头，奶牛养殖户86户存栏量</w:t>
      </w:r>
      <w:r>
        <w:t>0.034</w:t>
      </w:r>
      <w:r>
        <w:rPr>
          <w:rFonts w:hint="eastAsia"/>
        </w:rPr>
        <w:t>万头，</w:t>
      </w:r>
      <w:r>
        <w:t>养殖规模化率</w:t>
      </w:r>
      <w:r>
        <w:rPr>
          <w:rFonts w:hint="eastAsia"/>
        </w:rPr>
        <w:t>99.4</w:t>
      </w:r>
      <w:r>
        <w:t>%；</w:t>
      </w:r>
      <w:r>
        <w:rPr>
          <w:rFonts w:hint="eastAsia"/>
        </w:rPr>
        <w:t>规模化肉牛养殖场86家出栏0.81万头，肉牛养殖户数量7756个出栏量</w:t>
      </w:r>
      <w:r>
        <w:t>4.4</w:t>
      </w:r>
      <w:r>
        <w:rPr>
          <w:rFonts w:hint="eastAsia"/>
        </w:rPr>
        <w:t>万头，</w:t>
      </w:r>
      <w:r>
        <w:t>规模化肉牛养殖占比</w:t>
      </w:r>
      <w:r>
        <w:rPr>
          <w:rFonts w:hint="eastAsia"/>
        </w:rPr>
        <w:t>15.5</w:t>
      </w:r>
      <w:r>
        <w:t>%；</w:t>
      </w:r>
      <w:r>
        <w:rPr>
          <w:rFonts w:hint="eastAsia"/>
        </w:rPr>
        <w:t>规模化蛋鸡养殖场59家存栏量</w:t>
      </w:r>
      <w:r>
        <w:t>30.2</w:t>
      </w:r>
      <w:r>
        <w:rPr>
          <w:rFonts w:hint="eastAsia"/>
        </w:rPr>
        <w:t>万只，蛋鸡养殖户1451个，存栏量</w:t>
      </w:r>
      <w:r>
        <w:t>14.8</w:t>
      </w:r>
      <w:r>
        <w:rPr>
          <w:rFonts w:hint="eastAsia"/>
        </w:rPr>
        <w:t>万只，</w:t>
      </w:r>
      <w:r>
        <w:t>养殖规模化率75.7%；</w:t>
      </w:r>
      <w:r>
        <w:rPr>
          <w:rFonts w:hint="eastAsia"/>
        </w:rPr>
        <w:t>规模化肉鸡养殖场54家出栏675.7万只，肉鸡养殖户数量704个出栏</w:t>
      </w:r>
      <w:r>
        <w:t>23</w:t>
      </w:r>
      <w:r>
        <w:rPr>
          <w:rFonts w:hint="eastAsia"/>
        </w:rPr>
        <w:t>万只，</w:t>
      </w:r>
      <w:r>
        <w:t>规模化</w:t>
      </w:r>
      <w:r>
        <w:rPr>
          <w:rFonts w:hint="eastAsia"/>
        </w:rPr>
        <w:t>肉鸡</w:t>
      </w:r>
      <w:r>
        <w:t>养殖占比</w:t>
      </w:r>
      <w:r>
        <w:rPr>
          <w:rFonts w:hint="eastAsia"/>
        </w:rPr>
        <w:t>96.7</w:t>
      </w:r>
      <w:r>
        <w:t>%。</w:t>
      </w:r>
    </w:p>
    <w:p w14:paraId="2C42FCD9">
      <w:pPr>
        <w:ind w:firstLine="560"/>
      </w:pPr>
      <w:r>
        <w:rPr>
          <w:rFonts w:hint="eastAsia"/>
        </w:rPr>
        <w:t>法库县</w:t>
      </w:r>
      <w:r>
        <w:t>奶牛产业规模化养殖</w:t>
      </w:r>
      <w:r>
        <w:rPr>
          <w:rFonts w:hint="eastAsia"/>
        </w:rPr>
        <w:t>水平最高</w:t>
      </w:r>
      <w:r>
        <w:t>，生猪、肉牛养殖按照出栏量统计，规模化养殖占比较低，分别为</w:t>
      </w:r>
      <w:r>
        <w:rPr>
          <w:rFonts w:hint="eastAsia"/>
        </w:rPr>
        <w:t>45.68</w:t>
      </w:r>
      <w:r>
        <w:t>%和</w:t>
      </w:r>
      <w:r>
        <w:rPr>
          <w:rFonts w:hint="eastAsia"/>
        </w:rPr>
        <w:t>15.5</w:t>
      </w:r>
      <w:r>
        <w:t>%，规模以下养殖户分别为</w:t>
      </w:r>
      <w:r>
        <w:rPr>
          <w:rFonts w:hint="eastAsia"/>
        </w:rPr>
        <w:t>9560户</w:t>
      </w:r>
      <w:r>
        <w:t>和</w:t>
      </w:r>
      <w:r>
        <w:rPr>
          <w:rFonts w:hint="eastAsia"/>
        </w:rPr>
        <w:t>7756户</w:t>
      </w:r>
      <w:r>
        <w:t>，对环境的影响</w:t>
      </w:r>
      <w:r>
        <w:rPr>
          <w:rFonts w:hint="eastAsia"/>
        </w:rPr>
        <w:t>较大</w:t>
      </w:r>
      <w:r>
        <w:t>且</w:t>
      </w:r>
      <w:r>
        <w:rPr>
          <w:rFonts w:hint="eastAsia"/>
        </w:rPr>
        <w:t>不利于</w:t>
      </w:r>
      <w:r>
        <w:t>污染排放监管</w:t>
      </w:r>
      <w:r>
        <w:rPr>
          <w:rFonts w:hint="eastAsia"/>
        </w:rPr>
        <w:t>。</w:t>
      </w:r>
    </w:p>
    <w:p w14:paraId="0ABC33B0">
      <w:pPr>
        <w:pStyle w:val="4"/>
      </w:pPr>
      <w:r>
        <w:t>2.4.2污染</w:t>
      </w:r>
      <w:r>
        <w:rPr>
          <w:rFonts w:hint="eastAsia"/>
        </w:rPr>
        <w:t>防治</w:t>
      </w:r>
      <w:r>
        <w:t>现状</w:t>
      </w:r>
    </w:p>
    <w:p w14:paraId="57817C9F">
      <w:pPr>
        <w:pStyle w:val="5"/>
        <w:spacing w:before="156"/>
        <w:jc w:val="left"/>
      </w:pPr>
      <w:bookmarkStart w:id="15" w:name="_Hlk76651341"/>
      <w:r>
        <w:rPr>
          <w:rFonts w:hint="eastAsia"/>
        </w:rPr>
        <w:t>2</w:t>
      </w:r>
      <w:r>
        <w:t>.4.2.1</w:t>
      </w:r>
      <w:r>
        <w:rPr>
          <w:rFonts w:hint="eastAsia"/>
        </w:rPr>
        <w:t>规模养殖粪污产生及利用空间分布</w:t>
      </w:r>
    </w:p>
    <w:p w14:paraId="570A1635">
      <w:pPr>
        <w:ind w:firstLine="560"/>
      </w:pPr>
      <w:r>
        <w:rPr>
          <w:rFonts w:hint="eastAsia"/>
        </w:rPr>
        <w:t>畜禽养殖污水产生量大的乡镇分别是叶茂台、秀水河子、双台子、和平、卧牛石，四个乡镇污水产生量占全县的84.3%，粪便量较大的乡镇依次是双台子、叶茂台、登仕堡、三面船、冯贝堡、卧牛石、大孤家子、秀水河子，八个乡镇粪便量占全县的88.2%。</w:t>
      </w:r>
    </w:p>
    <w:p w14:paraId="76B36F35">
      <w:pPr>
        <w:ind w:firstLine="0" w:firstLineChars="0"/>
        <w:jc w:val="center"/>
      </w:pPr>
      <w:r>
        <w:rPr>
          <w:rFonts w:hint="eastAsia"/>
        </w:rPr>
        <w:t>表2.4-</w:t>
      </w:r>
      <w:r>
        <w:t>4</w:t>
      </w:r>
      <w:r>
        <w:rPr>
          <w:rFonts w:hint="eastAsia"/>
        </w:rPr>
        <w:t xml:space="preserve"> 乡镇</w:t>
      </w:r>
      <w:r>
        <w:t>规模化畜禽养殖粪污产生及利用情况表</w:t>
      </w:r>
    </w:p>
    <w:tbl>
      <w:tblPr>
        <w:tblStyle w:val="20"/>
        <w:tblW w:w="7508" w:type="dxa"/>
        <w:jc w:val="center"/>
        <w:tblLayout w:type="autofit"/>
        <w:tblCellMar>
          <w:top w:w="0" w:type="dxa"/>
          <w:left w:w="108" w:type="dxa"/>
          <w:bottom w:w="0" w:type="dxa"/>
          <w:right w:w="108" w:type="dxa"/>
        </w:tblCellMar>
      </w:tblPr>
      <w:tblGrid>
        <w:gridCol w:w="1271"/>
        <w:gridCol w:w="993"/>
        <w:gridCol w:w="1417"/>
        <w:gridCol w:w="1275"/>
        <w:gridCol w:w="1276"/>
        <w:gridCol w:w="1276"/>
      </w:tblGrid>
      <w:tr w14:paraId="40CD51ED">
        <w:tblPrEx>
          <w:tblCellMar>
            <w:top w:w="0" w:type="dxa"/>
            <w:left w:w="108" w:type="dxa"/>
            <w:bottom w:w="0" w:type="dxa"/>
            <w:right w:w="108" w:type="dxa"/>
          </w:tblCellMar>
        </w:tblPrEx>
        <w:trPr>
          <w:trHeight w:val="480" w:hRule="atLeast"/>
          <w:jc w:val="center"/>
        </w:trPr>
        <w:tc>
          <w:tcPr>
            <w:tcW w:w="127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A5BE513">
            <w:pPr>
              <w:widowControl/>
              <w:adjustRightInd w:val="0"/>
              <w:snapToGrid w:val="0"/>
              <w:spacing w:line="240" w:lineRule="auto"/>
              <w:ind w:firstLine="0" w:firstLineChars="0"/>
              <w:jc w:val="center"/>
              <w:rPr>
                <w:rFonts w:ascii="仿宋" w:hAnsi="仿宋" w:cs="宋体"/>
                <w:kern w:val="0"/>
                <w:sz w:val="21"/>
                <w:szCs w:val="21"/>
              </w:rPr>
            </w:pPr>
            <w:r>
              <w:rPr>
                <w:rFonts w:hint="eastAsia" w:ascii="仿宋" w:hAnsi="仿宋" w:cs="宋体"/>
                <w:kern w:val="0"/>
                <w:sz w:val="21"/>
                <w:szCs w:val="21"/>
              </w:rPr>
              <w:t>乡镇</w:t>
            </w:r>
          </w:p>
        </w:tc>
        <w:tc>
          <w:tcPr>
            <w:tcW w:w="993" w:type="dxa"/>
            <w:tcBorders>
              <w:top w:val="single" w:color="auto" w:sz="4" w:space="0"/>
              <w:left w:val="nil"/>
              <w:bottom w:val="single" w:color="auto" w:sz="4" w:space="0"/>
              <w:right w:val="single" w:color="auto" w:sz="4" w:space="0"/>
            </w:tcBorders>
            <w:shd w:val="clear" w:color="auto" w:fill="auto"/>
            <w:vAlign w:val="center"/>
          </w:tcPr>
          <w:p w14:paraId="1E867EDC">
            <w:pPr>
              <w:widowControl/>
              <w:adjustRightInd w:val="0"/>
              <w:snapToGrid w:val="0"/>
              <w:spacing w:line="240" w:lineRule="auto"/>
              <w:ind w:firstLine="0" w:firstLineChars="0"/>
              <w:jc w:val="center"/>
              <w:rPr>
                <w:rFonts w:ascii="仿宋" w:hAnsi="仿宋" w:cs="宋体"/>
                <w:kern w:val="0"/>
                <w:sz w:val="21"/>
                <w:szCs w:val="21"/>
              </w:rPr>
            </w:pPr>
            <w:r>
              <w:rPr>
                <w:rFonts w:hint="eastAsia" w:ascii="仿宋" w:hAnsi="仿宋" w:cs="宋体"/>
                <w:kern w:val="0"/>
                <w:sz w:val="21"/>
                <w:szCs w:val="21"/>
              </w:rPr>
              <w:t>规模养殖数量</w:t>
            </w:r>
          </w:p>
        </w:tc>
        <w:tc>
          <w:tcPr>
            <w:tcW w:w="1417" w:type="dxa"/>
            <w:tcBorders>
              <w:top w:val="single" w:color="auto" w:sz="4" w:space="0"/>
              <w:left w:val="nil"/>
              <w:bottom w:val="single" w:color="auto" w:sz="4" w:space="0"/>
              <w:right w:val="single" w:color="auto" w:sz="4" w:space="0"/>
            </w:tcBorders>
            <w:shd w:val="clear" w:color="000000" w:fill="auto"/>
            <w:vAlign w:val="center"/>
          </w:tcPr>
          <w:p w14:paraId="4538FC3B">
            <w:pPr>
              <w:widowControl/>
              <w:adjustRightInd w:val="0"/>
              <w:snapToGrid w:val="0"/>
              <w:spacing w:line="240" w:lineRule="auto"/>
              <w:ind w:firstLine="0" w:firstLineChars="0"/>
              <w:jc w:val="center"/>
              <w:rPr>
                <w:rFonts w:ascii="仿宋" w:hAnsi="仿宋" w:cs="宋体"/>
                <w:kern w:val="0"/>
                <w:sz w:val="21"/>
                <w:szCs w:val="21"/>
              </w:rPr>
            </w:pPr>
            <w:r>
              <w:rPr>
                <w:rFonts w:hint="eastAsia" w:ascii="仿宋" w:hAnsi="仿宋" w:cs="宋体"/>
                <w:kern w:val="0"/>
                <w:sz w:val="21"/>
                <w:szCs w:val="21"/>
              </w:rPr>
              <w:t>污水产生量(吨/年)</w:t>
            </w:r>
          </w:p>
        </w:tc>
        <w:tc>
          <w:tcPr>
            <w:tcW w:w="1275" w:type="dxa"/>
            <w:tcBorders>
              <w:top w:val="single" w:color="auto" w:sz="4" w:space="0"/>
              <w:left w:val="nil"/>
              <w:bottom w:val="single" w:color="auto" w:sz="4" w:space="0"/>
              <w:right w:val="single" w:color="auto" w:sz="4" w:space="0"/>
            </w:tcBorders>
            <w:shd w:val="clear" w:color="000000" w:fill="auto"/>
            <w:vAlign w:val="center"/>
          </w:tcPr>
          <w:p w14:paraId="67F8309B">
            <w:pPr>
              <w:widowControl/>
              <w:adjustRightInd w:val="0"/>
              <w:snapToGrid w:val="0"/>
              <w:spacing w:line="240" w:lineRule="auto"/>
              <w:ind w:firstLine="0" w:firstLineChars="0"/>
              <w:jc w:val="center"/>
              <w:rPr>
                <w:rFonts w:ascii="仿宋" w:hAnsi="仿宋" w:cs="宋体"/>
                <w:kern w:val="0"/>
                <w:sz w:val="21"/>
                <w:szCs w:val="21"/>
              </w:rPr>
            </w:pPr>
            <w:r>
              <w:rPr>
                <w:rFonts w:hint="eastAsia" w:ascii="仿宋" w:hAnsi="仿宋" w:cs="宋体"/>
                <w:kern w:val="0"/>
                <w:sz w:val="21"/>
                <w:szCs w:val="21"/>
              </w:rPr>
              <w:t>污水利用量(吨/年)</w:t>
            </w:r>
          </w:p>
        </w:tc>
        <w:tc>
          <w:tcPr>
            <w:tcW w:w="1276" w:type="dxa"/>
            <w:tcBorders>
              <w:top w:val="single" w:color="auto" w:sz="4" w:space="0"/>
              <w:left w:val="nil"/>
              <w:bottom w:val="single" w:color="auto" w:sz="4" w:space="0"/>
              <w:right w:val="single" w:color="auto" w:sz="4" w:space="0"/>
            </w:tcBorders>
            <w:shd w:val="clear" w:color="000000" w:fill="auto"/>
            <w:vAlign w:val="center"/>
          </w:tcPr>
          <w:p w14:paraId="1E257149">
            <w:pPr>
              <w:widowControl/>
              <w:adjustRightInd w:val="0"/>
              <w:snapToGrid w:val="0"/>
              <w:spacing w:line="240" w:lineRule="auto"/>
              <w:ind w:firstLine="0" w:firstLineChars="0"/>
              <w:jc w:val="center"/>
              <w:rPr>
                <w:rFonts w:ascii="仿宋" w:hAnsi="仿宋" w:cs="宋体"/>
                <w:kern w:val="0"/>
                <w:sz w:val="21"/>
                <w:szCs w:val="21"/>
              </w:rPr>
            </w:pPr>
            <w:r>
              <w:rPr>
                <w:rFonts w:hint="eastAsia" w:ascii="仿宋" w:hAnsi="仿宋" w:cs="宋体"/>
                <w:kern w:val="0"/>
                <w:sz w:val="21"/>
                <w:szCs w:val="21"/>
              </w:rPr>
              <w:t>粪便收集量(吨/年)</w:t>
            </w:r>
          </w:p>
        </w:tc>
        <w:tc>
          <w:tcPr>
            <w:tcW w:w="1276" w:type="dxa"/>
            <w:tcBorders>
              <w:top w:val="single" w:color="auto" w:sz="4" w:space="0"/>
              <w:left w:val="nil"/>
              <w:bottom w:val="single" w:color="auto" w:sz="4" w:space="0"/>
              <w:right w:val="single" w:color="auto" w:sz="4" w:space="0"/>
            </w:tcBorders>
            <w:shd w:val="clear" w:color="000000" w:fill="auto"/>
            <w:vAlign w:val="center"/>
          </w:tcPr>
          <w:p w14:paraId="217D73A4">
            <w:pPr>
              <w:widowControl/>
              <w:adjustRightInd w:val="0"/>
              <w:snapToGrid w:val="0"/>
              <w:spacing w:line="240" w:lineRule="auto"/>
              <w:ind w:firstLine="0" w:firstLineChars="0"/>
              <w:jc w:val="center"/>
              <w:rPr>
                <w:rFonts w:ascii="仿宋" w:hAnsi="仿宋" w:cs="宋体"/>
                <w:kern w:val="0"/>
                <w:sz w:val="21"/>
                <w:szCs w:val="21"/>
              </w:rPr>
            </w:pPr>
            <w:r>
              <w:rPr>
                <w:rFonts w:hint="eastAsia" w:ascii="仿宋" w:hAnsi="仿宋" w:cs="宋体"/>
                <w:kern w:val="0"/>
                <w:sz w:val="21"/>
                <w:szCs w:val="21"/>
              </w:rPr>
              <w:t>粪便利用量(吨/年)</w:t>
            </w:r>
          </w:p>
        </w:tc>
      </w:tr>
      <w:tr w14:paraId="748FE5C8">
        <w:tblPrEx>
          <w:tblCellMar>
            <w:top w:w="0" w:type="dxa"/>
            <w:left w:w="108" w:type="dxa"/>
            <w:bottom w:w="0" w:type="dxa"/>
            <w:right w:w="108" w:type="dxa"/>
          </w:tblCellMar>
        </w:tblPrEx>
        <w:trPr>
          <w:trHeight w:val="315" w:hRule="atLeast"/>
          <w:jc w:val="center"/>
        </w:trPr>
        <w:tc>
          <w:tcPr>
            <w:tcW w:w="1271" w:type="dxa"/>
            <w:tcBorders>
              <w:top w:val="nil"/>
              <w:left w:val="single" w:color="auto" w:sz="4" w:space="0"/>
              <w:bottom w:val="single" w:color="auto" w:sz="4" w:space="0"/>
              <w:right w:val="single" w:color="auto" w:sz="4" w:space="0"/>
            </w:tcBorders>
            <w:shd w:val="clear" w:color="000000" w:fill="FFFFFF"/>
            <w:vAlign w:val="center"/>
          </w:tcPr>
          <w:p w14:paraId="63840E87">
            <w:pPr>
              <w:widowControl/>
              <w:adjustRightInd w:val="0"/>
              <w:snapToGrid w:val="0"/>
              <w:spacing w:line="240" w:lineRule="auto"/>
              <w:ind w:firstLine="0" w:firstLineChars="0"/>
              <w:jc w:val="center"/>
              <w:rPr>
                <w:rFonts w:ascii="仿宋" w:hAnsi="仿宋" w:cs="宋体"/>
                <w:kern w:val="0"/>
                <w:sz w:val="21"/>
                <w:szCs w:val="21"/>
              </w:rPr>
            </w:pPr>
            <w:r>
              <w:rPr>
                <w:rFonts w:hint="eastAsia" w:ascii="仿宋" w:hAnsi="仿宋" w:cs="宋体"/>
                <w:kern w:val="0"/>
                <w:sz w:val="21"/>
                <w:szCs w:val="21"/>
              </w:rPr>
              <w:t>柏家沟</w:t>
            </w:r>
          </w:p>
        </w:tc>
        <w:tc>
          <w:tcPr>
            <w:tcW w:w="993" w:type="dxa"/>
            <w:tcBorders>
              <w:top w:val="nil"/>
              <w:left w:val="nil"/>
              <w:bottom w:val="single" w:color="auto" w:sz="4" w:space="0"/>
              <w:right w:val="single" w:color="auto" w:sz="4" w:space="0"/>
            </w:tcBorders>
            <w:shd w:val="clear" w:color="auto" w:fill="auto"/>
            <w:noWrap/>
            <w:vAlign w:val="center"/>
          </w:tcPr>
          <w:p w14:paraId="16A1C46D">
            <w:pPr>
              <w:widowControl/>
              <w:adjustRightInd w:val="0"/>
              <w:snapToGrid w:val="0"/>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5</w:t>
            </w:r>
          </w:p>
        </w:tc>
        <w:tc>
          <w:tcPr>
            <w:tcW w:w="1417" w:type="dxa"/>
            <w:tcBorders>
              <w:top w:val="nil"/>
              <w:left w:val="nil"/>
              <w:bottom w:val="single" w:color="auto" w:sz="4" w:space="0"/>
              <w:right w:val="single" w:color="auto" w:sz="4" w:space="0"/>
            </w:tcBorders>
            <w:shd w:val="clear" w:color="auto" w:fill="auto"/>
            <w:noWrap/>
            <w:vAlign w:val="center"/>
          </w:tcPr>
          <w:p w14:paraId="34454497">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0</w:t>
            </w:r>
          </w:p>
        </w:tc>
        <w:tc>
          <w:tcPr>
            <w:tcW w:w="1275" w:type="dxa"/>
            <w:tcBorders>
              <w:top w:val="nil"/>
              <w:left w:val="nil"/>
              <w:bottom w:val="single" w:color="auto" w:sz="4" w:space="0"/>
              <w:right w:val="single" w:color="auto" w:sz="4" w:space="0"/>
            </w:tcBorders>
            <w:shd w:val="clear" w:color="auto" w:fill="auto"/>
            <w:noWrap/>
            <w:vAlign w:val="center"/>
          </w:tcPr>
          <w:p w14:paraId="41B17154">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0</w:t>
            </w:r>
          </w:p>
        </w:tc>
        <w:tc>
          <w:tcPr>
            <w:tcW w:w="1276" w:type="dxa"/>
            <w:tcBorders>
              <w:top w:val="nil"/>
              <w:left w:val="nil"/>
              <w:bottom w:val="single" w:color="auto" w:sz="4" w:space="0"/>
              <w:right w:val="single" w:color="auto" w:sz="4" w:space="0"/>
            </w:tcBorders>
            <w:shd w:val="clear" w:color="auto" w:fill="auto"/>
            <w:noWrap/>
            <w:vAlign w:val="center"/>
          </w:tcPr>
          <w:p w14:paraId="78094994">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1315</w:t>
            </w:r>
          </w:p>
        </w:tc>
        <w:tc>
          <w:tcPr>
            <w:tcW w:w="1276" w:type="dxa"/>
            <w:tcBorders>
              <w:top w:val="nil"/>
              <w:left w:val="nil"/>
              <w:bottom w:val="single" w:color="auto" w:sz="4" w:space="0"/>
              <w:right w:val="single" w:color="auto" w:sz="4" w:space="0"/>
            </w:tcBorders>
            <w:shd w:val="clear" w:color="auto" w:fill="auto"/>
            <w:noWrap/>
            <w:vAlign w:val="center"/>
          </w:tcPr>
          <w:p w14:paraId="3FE4EF8E">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1079.5</w:t>
            </w:r>
          </w:p>
        </w:tc>
      </w:tr>
      <w:tr w14:paraId="369C0A97">
        <w:tblPrEx>
          <w:tblCellMar>
            <w:top w:w="0" w:type="dxa"/>
            <w:left w:w="108" w:type="dxa"/>
            <w:bottom w:w="0" w:type="dxa"/>
            <w:right w:w="108" w:type="dxa"/>
          </w:tblCellMar>
        </w:tblPrEx>
        <w:trPr>
          <w:trHeight w:val="315" w:hRule="atLeast"/>
          <w:jc w:val="center"/>
        </w:trPr>
        <w:tc>
          <w:tcPr>
            <w:tcW w:w="1271" w:type="dxa"/>
            <w:tcBorders>
              <w:top w:val="nil"/>
              <w:left w:val="single" w:color="auto" w:sz="4" w:space="0"/>
              <w:bottom w:val="single" w:color="auto" w:sz="4" w:space="0"/>
              <w:right w:val="single" w:color="auto" w:sz="4" w:space="0"/>
            </w:tcBorders>
            <w:shd w:val="clear" w:color="000000" w:fill="FFFFFF"/>
            <w:vAlign w:val="center"/>
          </w:tcPr>
          <w:p w14:paraId="1810E36C">
            <w:pPr>
              <w:widowControl/>
              <w:adjustRightInd w:val="0"/>
              <w:snapToGrid w:val="0"/>
              <w:spacing w:line="240" w:lineRule="auto"/>
              <w:ind w:firstLine="0" w:firstLineChars="0"/>
              <w:jc w:val="center"/>
              <w:rPr>
                <w:rFonts w:ascii="仿宋" w:hAnsi="仿宋" w:cs="宋体"/>
                <w:kern w:val="0"/>
                <w:sz w:val="21"/>
                <w:szCs w:val="21"/>
              </w:rPr>
            </w:pPr>
            <w:r>
              <w:rPr>
                <w:rFonts w:hint="eastAsia" w:ascii="仿宋" w:hAnsi="仿宋" w:cs="宋体"/>
                <w:kern w:val="0"/>
                <w:sz w:val="21"/>
                <w:szCs w:val="21"/>
              </w:rPr>
              <w:t>包家屯</w:t>
            </w:r>
          </w:p>
        </w:tc>
        <w:tc>
          <w:tcPr>
            <w:tcW w:w="993" w:type="dxa"/>
            <w:tcBorders>
              <w:top w:val="nil"/>
              <w:left w:val="nil"/>
              <w:bottom w:val="single" w:color="auto" w:sz="4" w:space="0"/>
              <w:right w:val="single" w:color="auto" w:sz="4" w:space="0"/>
            </w:tcBorders>
            <w:shd w:val="clear" w:color="auto" w:fill="auto"/>
            <w:noWrap/>
            <w:vAlign w:val="center"/>
          </w:tcPr>
          <w:p w14:paraId="0B0275D2">
            <w:pPr>
              <w:widowControl/>
              <w:adjustRightInd w:val="0"/>
              <w:snapToGrid w:val="0"/>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5</w:t>
            </w:r>
          </w:p>
        </w:tc>
        <w:tc>
          <w:tcPr>
            <w:tcW w:w="1417" w:type="dxa"/>
            <w:tcBorders>
              <w:top w:val="nil"/>
              <w:left w:val="nil"/>
              <w:bottom w:val="single" w:color="auto" w:sz="4" w:space="0"/>
              <w:right w:val="single" w:color="auto" w:sz="4" w:space="0"/>
            </w:tcBorders>
            <w:shd w:val="clear" w:color="auto" w:fill="auto"/>
            <w:noWrap/>
            <w:vAlign w:val="center"/>
          </w:tcPr>
          <w:p w14:paraId="58B70C8C">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12240</w:t>
            </w:r>
          </w:p>
        </w:tc>
        <w:tc>
          <w:tcPr>
            <w:tcW w:w="1275" w:type="dxa"/>
            <w:tcBorders>
              <w:top w:val="nil"/>
              <w:left w:val="nil"/>
              <w:bottom w:val="single" w:color="auto" w:sz="4" w:space="0"/>
              <w:right w:val="single" w:color="auto" w:sz="4" w:space="0"/>
            </w:tcBorders>
            <w:shd w:val="clear" w:color="auto" w:fill="auto"/>
            <w:noWrap/>
            <w:vAlign w:val="center"/>
          </w:tcPr>
          <w:p w14:paraId="2DA2BD69">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11544</w:t>
            </w:r>
          </w:p>
        </w:tc>
        <w:tc>
          <w:tcPr>
            <w:tcW w:w="1276" w:type="dxa"/>
            <w:tcBorders>
              <w:top w:val="nil"/>
              <w:left w:val="nil"/>
              <w:bottom w:val="single" w:color="auto" w:sz="4" w:space="0"/>
              <w:right w:val="single" w:color="auto" w:sz="4" w:space="0"/>
            </w:tcBorders>
            <w:shd w:val="clear" w:color="auto" w:fill="auto"/>
            <w:noWrap/>
            <w:vAlign w:val="center"/>
          </w:tcPr>
          <w:p w14:paraId="60372D3F">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18891.79</w:t>
            </w:r>
          </w:p>
        </w:tc>
        <w:tc>
          <w:tcPr>
            <w:tcW w:w="1276" w:type="dxa"/>
            <w:tcBorders>
              <w:top w:val="nil"/>
              <w:left w:val="nil"/>
              <w:bottom w:val="single" w:color="auto" w:sz="4" w:space="0"/>
              <w:right w:val="single" w:color="auto" w:sz="4" w:space="0"/>
            </w:tcBorders>
            <w:shd w:val="clear" w:color="auto" w:fill="auto"/>
            <w:noWrap/>
            <w:vAlign w:val="center"/>
          </w:tcPr>
          <w:p w14:paraId="296A8E37">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17013.99</w:t>
            </w:r>
          </w:p>
        </w:tc>
      </w:tr>
      <w:tr w14:paraId="56AE1DD9">
        <w:tblPrEx>
          <w:tblCellMar>
            <w:top w:w="0" w:type="dxa"/>
            <w:left w:w="108" w:type="dxa"/>
            <w:bottom w:w="0" w:type="dxa"/>
            <w:right w:w="108" w:type="dxa"/>
          </w:tblCellMar>
        </w:tblPrEx>
        <w:trPr>
          <w:trHeight w:val="315" w:hRule="atLeast"/>
          <w:jc w:val="center"/>
        </w:trPr>
        <w:tc>
          <w:tcPr>
            <w:tcW w:w="1271" w:type="dxa"/>
            <w:tcBorders>
              <w:top w:val="nil"/>
              <w:left w:val="single" w:color="auto" w:sz="4" w:space="0"/>
              <w:bottom w:val="single" w:color="auto" w:sz="4" w:space="0"/>
              <w:right w:val="single" w:color="auto" w:sz="4" w:space="0"/>
            </w:tcBorders>
            <w:shd w:val="clear" w:color="000000" w:fill="FFFFFF"/>
            <w:vAlign w:val="center"/>
          </w:tcPr>
          <w:p w14:paraId="7D8E2896">
            <w:pPr>
              <w:widowControl/>
              <w:adjustRightInd w:val="0"/>
              <w:snapToGrid w:val="0"/>
              <w:spacing w:line="240" w:lineRule="auto"/>
              <w:ind w:firstLine="0" w:firstLineChars="0"/>
              <w:jc w:val="center"/>
              <w:rPr>
                <w:rFonts w:ascii="仿宋" w:hAnsi="仿宋" w:cs="宋体"/>
                <w:kern w:val="0"/>
                <w:sz w:val="21"/>
                <w:szCs w:val="21"/>
              </w:rPr>
            </w:pPr>
            <w:r>
              <w:rPr>
                <w:rFonts w:hint="eastAsia" w:ascii="仿宋" w:hAnsi="仿宋" w:cs="宋体"/>
                <w:kern w:val="0"/>
                <w:sz w:val="21"/>
                <w:szCs w:val="21"/>
              </w:rPr>
              <w:t>慈恩寺</w:t>
            </w:r>
          </w:p>
        </w:tc>
        <w:tc>
          <w:tcPr>
            <w:tcW w:w="993" w:type="dxa"/>
            <w:tcBorders>
              <w:top w:val="nil"/>
              <w:left w:val="nil"/>
              <w:bottom w:val="single" w:color="auto" w:sz="4" w:space="0"/>
              <w:right w:val="single" w:color="auto" w:sz="4" w:space="0"/>
            </w:tcBorders>
            <w:shd w:val="clear" w:color="auto" w:fill="auto"/>
            <w:noWrap/>
            <w:vAlign w:val="center"/>
          </w:tcPr>
          <w:p w14:paraId="7F1BC637">
            <w:pPr>
              <w:widowControl/>
              <w:adjustRightInd w:val="0"/>
              <w:snapToGrid w:val="0"/>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1</w:t>
            </w:r>
          </w:p>
        </w:tc>
        <w:tc>
          <w:tcPr>
            <w:tcW w:w="1417" w:type="dxa"/>
            <w:tcBorders>
              <w:top w:val="nil"/>
              <w:left w:val="nil"/>
              <w:bottom w:val="single" w:color="auto" w:sz="4" w:space="0"/>
              <w:right w:val="single" w:color="auto" w:sz="4" w:space="0"/>
            </w:tcBorders>
            <w:shd w:val="clear" w:color="auto" w:fill="auto"/>
            <w:noWrap/>
            <w:vAlign w:val="center"/>
          </w:tcPr>
          <w:p w14:paraId="7203203D">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0</w:t>
            </w:r>
          </w:p>
        </w:tc>
        <w:tc>
          <w:tcPr>
            <w:tcW w:w="1275" w:type="dxa"/>
            <w:tcBorders>
              <w:top w:val="nil"/>
              <w:left w:val="nil"/>
              <w:bottom w:val="single" w:color="auto" w:sz="4" w:space="0"/>
              <w:right w:val="single" w:color="auto" w:sz="4" w:space="0"/>
            </w:tcBorders>
            <w:shd w:val="clear" w:color="auto" w:fill="auto"/>
            <w:noWrap/>
            <w:vAlign w:val="center"/>
          </w:tcPr>
          <w:p w14:paraId="3B41F1FF">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0</w:t>
            </w:r>
          </w:p>
        </w:tc>
        <w:tc>
          <w:tcPr>
            <w:tcW w:w="1276" w:type="dxa"/>
            <w:tcBorders>
              <w:top w:val="nil"/>
              <w:left w:val="nil"/>
              <w:bottom w:val="single" w:color="auto" w:sz="4" w:space="0"/>
              <w:right w:val="single" w:color="auto" w:sz="4" w:space="0"/>
            </w:tcBorders>
            <w:shd w:val="clear" w:color="auto" w:fill="auto"/>
            <w:noWrap/>
            <w:vAlign w:val="center"/>
          </w:tcPr>
          <w:p w14:paraId="015D4CC7">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480</w:t>
            </w:r>
          </w:p>
        </w:tc>
        <w:tc>
          <w:tcPr>
            <w:tcW w:w="1276" w:type="dxa"/>
            <w:tcBorders>
              <w:top w:val="nil"/>
              <w:left w:val="nil"/>
              <w:bottom w:val="single" w:color="auto" w:sz="4" w:space="0"/>
              <w:right w:val="single" w:color="auto" w:sz="4" w:space="0"/>
            </w:tcBorders>
            <w:shd w:val="clear" w:color="auto" w:fill="auto"/>
            <w:noWrap/>
            <w:vAlign w:val="center"/>
          </w:tcPr>
          <w:p w14:paraId="30B2A1A4">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408</w:t>
            </w:r>
          </w:p>
        </w:tc>
      </w:tr>
      <w:tr w14:paraId="7E9D2B73">
        <w:tblPrEx>
          <w:tblCellMar>
            <w:top w:w="0" w:type="dxa"/>
            <w:left w:w="108" w:type="dxa"/>
            <w:bottom w:w="0" w:type="dxa"/>
            <w:right w:w="108" w:type="dxa"/>
          </w:tblCellMar>
        </w:tblPrEx>
        <w:trPr>
          <w:trHeight w:val="315" w:hRule="atLeast"/>
          <w:jc w:val="center"/>
        </w:trPr>
        <w:tc>
          <w:tcPr>
            <w:tcW w:w="1271" w:type="dxa"/>
            <w:tcBorders>
              <w:top w:val="nil"/>
              <w:left w:val="single" w:color="auto" w:sz="4" w:space="0"/>
              <w:bottom w:val="single" w:color="auto" w:sz="4" w:space="0"/>
              <w:right w:val="single" w:color="auto" w:sz="4" w:space="0"/>
            </w:tcBorders>
            <w:shd w:val="clear" w:color="000000" w:fill="FFFFFF"/>
            <w:vAlign w:val="center"/>
          </w:tcPr>
          <w:p w14:paraId="14E129AC">
            <w:pPr>
              <w:widowControl/>
              <w:adjustRightInd w:val="0"/>
              <w:snapToGrid w:val="0"/>
              <w:spacing w:line="240" w:lineRule="auto"/>
              <w:ind w:firstLine="0" w:firstLineChars="0"/>
              <w:jc w:val="center"/>
              <w:rPr>
                <w:rFonts w:ascii="仿宋" w:hAnsi="仿宋" w:cs="宋体"/>
                <w:kern w:val="0"/>
                <w:sz w:val="21"/>
                <w:szCs w:val="21"/>
              </w:rPr>
            </w:pPr>
            <w:r>
              <w:rPr>
                <w:rFonts w:hint="eastAsia" w:ascii="仿宋" w:hAnsi="仿宋" w:cs="宋体"/>
                <w:kern w:val="0"/>
                <w:sz w:val="21"/>
                <w:szCs w:val="21"/>
              </w:rPr>
              <w:t>大孤家子</w:t>
            </w:r>
          </w:p>
        </w:tc>
        <w:tc>
          <w:tcPr>
            <w:tcW w:w="993" w:type="dxa"/>
            <w:tcBorders>
              <w:top w:val="nil"/>
              <w:left w:val="nil"/>
              <w:bottom w:val="single" w:color="auto" w:sz="4" w:space="0"/>
              <w:right w:val="single" w:color="auto" w:sz="4" w:space="0"/>
            </w:tcBorders>
            <w:shd w:val="clear" w:color="auto" w:fill="auto"/>
            <w:noWrap/>
            <w:vAlign w:val="center"/>
          </w:tcPr>
          <w:p w14:paraId="41A237E0">
            <w:pPr>
              <w:widowControl/>
              <w:adjustRightInd w:val="0"/>
              <w:snapToGrid w:val="0"/>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8</w:t>
            </w:r>
          </w:p>
        </w:tc>
        <w:tc>
          <w:tcPr>
            <w:tcW w:w="1417" w:type="dxa"/>
            <w:tcBorders>
              <w:top w:val="nil"/>
              <w:left w:val="nil"/>
              <w:bottom w:val="single" w:color="auto" w:sz="4" w:space="0"/>
              <w:right w:val="single" w:color="auto" w:sz="4" w:space="0"/>
            </w:tcBorders>
            <w:shd w:val="clear" w:color="auto" w:fill="auto"/>
            <w:noWrap/>
            <w:vAlign w:val="center"/>
          </w:tcPr>
          <w:p w14:paraId="129912DD">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3730</w:t>
            </w:r>
          </w:p>
        </w:tc>
        <w:tc>
          <w:tcPr>
            <w:tcW w:w="1275" w:type="dxa"/>
            <w:tcBorders>
              <w:top w:val="nil"/>
              <w:left w:val="nil"/>
              <w:bottom w:val="single" w:color="auto" w:sz="4" w:space="0"/>
              <w:right w:val="single" w:color="auto" w:sz="4" w:space="0"/>
            </w:tcBorders>
            <w:shd w:val="clear" w:color="auto" w:fill="auto"/>
            <w:noWrap/>
            <w:vAlign w:val="center"/>
          </w:tcPr>
          <w:p w14:paraId="4D804B9B">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3480</w:t>
            </w:r>
          </w:p>
        </w:tc>
        <w:tc>
          <w:tcPr>
            <w:tcW w:w="1276" w:type="dxa"/>
            <w:tcBorders>
              <w:top w:val="nil"/>
              <w:left w:val="nil"/>
              <w:bottom w:val="single" w:color="auto" w:sz="4" w:space="0"/>
              <w:right w:val="single" w:color="auto" w:sz="4" w:space="0"/>
            </w:tcBorders>
            <w:shd w:val="clear" w:color="auto" w:fill="auto"/>
            <w:noWrap/>
            <w:vAlign w:val="center"/>
          </w:tcPr>
          <w:p w14:paraId="124CBD7F">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26715</w:t>
            </w:r>
          </w:p>
        </w:tc>
        <w:tc>
          <w:tcPr>
            <w:tcW w:w="1276" w:type="dxa"/>
            <w:tcBorders>
              <w:top w:val="nil"/>
              <w:left w:val="nil"/>
              <w:bottom w:val="single" w:color="auto" w:sz="4" w:space="0"/>
              <w:right w:val="single" w:color="auto" w:sz="4" w:space="0"/>
            </w:tcBorders>
            <w:shd w:val="clear" w:color="auto" w:fill="auto"/>
            <w:noWrap/>
            <w:vAlign w:val="center"/>
          </w:tcPr>
          <w:p w14:paraId="6F3D1298">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21403</w:t>
            </w:r>
          </w:p>
        </w:tc>
      </w:tr>
      <w:tr w14:paraId="4D549DCF">
        <w:tblPrEx>
          <w:tblCellMar>
            <w:top w:w="0" w:type="dxa"/>
            <w:left w:w="108" w:type="dxa"/>
            <w:bottom w:w="0" w:type="dxa"/>
            <w:right w:w="108" w:type="dxa"/>
          </w:tblCellMar>
        </w:tblPrEx>
        <w:trPr>
          <w:trHeight w:val="315" w:hRule="atLeast"/>
          <w:jc w:val="center"/>
        </w:trPr>
        <w:tc>
          <w:tcPr>
            <w:tcW w:w="1271" w:type="dxa"/>
            <w:tcBorders>
              <w:top w:val="nil"/>
              <w:left w:val="single" w:color="auto" w:sz="4" w:space="0"/>
              <w:bottom w:val="single" w:color="auto" w:sz="4" w:space="0"/>
              <w:right w:val="single" w:color="auto" w:sz="4" w:space="0"/>
            </w:tcBorders>
            <w:shd w:val="clear" w:color="000000" w:fill="FFFFFF"/>
            <w:vAlign w:val="center"/>
          </w:tcPr>
          <w:p w14:paraId="4F7992BB">
            <w:pPr>
              <w:widowControl/>
              <w:adjustRightInd w:val="0"/>
              <w:snapToGrid w:val="0"/>
              <w:spacing w:line="240" w:lineRule="auto"/>
              <w:ind w:firstLine="0" w:firstLineChars="0"/>
              <w:jc w:val="center"/>
              <w:rPr>
                <w:rFonts w:ascii="仿宋" w:hAnsi="仿宋" w:cs="宋体"/>
                <w:kern w:val="0"/>
                <w:sz w:val="21"/>
                <w:szCs w:val="21"/>
              </w:rPr>
            </w:pPr>
            <w:r>
              <w:rPr>
                <w:rFonts w:hint="eastAsia" w:ascii="仿宋" w:hAnsi="仿宋" w:cs="宋体"/>
                <w:kern w:val="0"/>
                <w:sz w:val="21"/>
                <w:szCs w:val="21"/>
              </w:rPr>
              <w:t>登仕堡</w:t>
            </w:r>
          </w:p>
        </w:tc>
        <w:tc>
          <w:tcPr>
            <w:tcW w:w="993" w:type="dxa"/>
            <w:tcBorders>
              <w:top w:val="nil"/>
              <w:left w:val="nil"/>
              <w:bottom w:val="single" w:color="auto" w:sz="4" w:space="0"/>
              <w:right w:val="single" w:color="auto" w:sz="4" w:space="0"/>
            </w:tcBorders>
            <w:shd w:val="clear" w:color="auto" w:fill="auto"/>
            <w:noWrap/>
            <w:vAlign w:val="center"/>
          </w:tcPr>
          <w:p w14:paraId="1940D951">
            <w:pPr>
              <w:widowControl/>
              <w:adjustRightInd w:val="0"/>
              <w:snapToGrid w:val="0"/>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25</w:t>
            </w:r>
          </w:p>
        </w:tc>
        <w:tc>
          <w:tcPr>
            <w:tcW w:w="1417" w:type="dxa"/>
            <w:tcBorders>
              <w:top w:val="nil"/>
              <w:left w:val="nil"/>
              <w:bottom w:val="single" w:color="auto" w:sz="4" w:space="0"/>
              <w:right w:val="single" w:color="auto" w:sz="4" w:space="0"/>
            </w:tcBorders>
            <w:shd w:val="clear" w:color="auto" w:fill="auto"/>
            <w:noWrap/>
            <w:vAlign w:val="center"/>
          </w:tcPr>
          <w:p w14:paraId="21AD56C2">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6367</w:t>
            </w:r>
          </w:p>
        </w:tc>
        <w:tc>
          <w:tcPr>
            <w:tcW w:w="1275" w:type="dxa"/>
            <w:tcBorders>
              <w:top w:val="nil"/>
              <w:left w:val="nil"/>
              <w:bottom w:val="single" w:color="auto" w:sz="4" w:space="0"/>
              <w:right w:val="single" w:color="auto" w:sz="4" w:space="0"/>
            </w:tcBorders>
            <w:shd w:val="clear" w:color="auto" w:fill="auto"/>
            <w:noWrap/>
            <w:vAlign w:val="center"/>
          </w:tcPr>
          <w:p w14:paraId="0F4C7FC1">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5410</w:t>
            </w:r>
          </w:p>
        </w:tc>
        <w:tc>
          <w:tcPr>
            <w:tcW w:w="1276" w:type="dxa"/>
            <w:tcBorders>
              <w:top w:val="nil"/>
              <w:left w:val="nil"/>
              <w:bottom w:val="single" w:color="auto" w:sz="4" w:space="0"/>
              <w:right w:val="single" w:color="auto" w:sz="4" w:space="0"/>
            </w:tcBorders>
            <w:shd w:val="clear" w:color="auto" w:fill="auto"/>
            <w:noWrap/>
            <w:vAlign w:val="center"/>
          </w:tcPr>
          <w:p w14:paraId="543B3C12">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74200</w:t>
            </w:r>
          </w:p>
        </w:tc>
        <w:tc>
          <w:tcPr>
            <w:tcW w:w="1276" w:type="dxa"/>
            <w:tcBorders>
              <w:top w:val="nil"/>
              <w:left w:val="nil"/>
              <w:bottom w:val="single" w:color="auto" w:sz="4" w:space="0"/>
              <w:right w:val="single" w:color="auto" w:sz="4" w:space="0"/>
            </w:tcBorders>
            <w:shd w:val="clear" w:color="auto" w:fill="auto"/>
            <w:noWrap/>
            <w:vAlign w:val="center"/>
          </w:tcPr>
          <w:p w14:paraId="69E8233D">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61604</w:t>
            </w:r>
          </w:p>
        </w:tc>
      </w:tr>
      <w:tr w14:paraId="5EB7BE54">
        <w:tblPrEx>
          <w:tblCellMar>
            <w:top w:w="0" w:type="dxa"/>
            <w:left w:w="108" w:type="dxa"/>
            <w:bottom w:w="0" w:type="dxa"/>
            <w:right w:w="108" w:type="dxa"/>
          </w:tblCellMar>
        </w:tblPrEx>
        <w:trPr>
          <w:trHeight w:val="315" w:hRule="atLeast"/>
          <w:jc w:val="center"/>
        </w:trPr>
        <w:tc>
          <w:tcPr>
            <w:tcW w:w="1271" w:type="dxa"/>
            <w:tcBorders>
              <w:top w:val="nil"/>
              <w:left w:val="single" w:color="auto" w:sz="4" w:space="0"/>
              <w:bottom w:val="single" w:color="auto" w:sz="4" w:space="0"/>
              <w:right w:val="single" w:color="auto" w:sz="4" w:space="0"/>
            </w:tcBorders>
            <w:shd w:val="clear" w:color="000000" w:fill="FFFFFF"/>
            <w:vAlign w:val="center"/>
          </w:tcPr>
          <w:p w14:paraId="0781BEBB">
            <w:pPr>
              <w:widowControl/>
              <w:adjustRightInd w:val="0"/>
              <w:snapToGrid w:val="0"/>
              <w:spacing w:line="240" w:lineRule="auto"/>
              <w:ind w:firstLine="0" w:firstLineChars="0"/>
              <w:jc w:val="center"/>
              <w:rPr>
                <w:rFonts w:ascii="仿宋" w:hAnsi="仿宋" w:cs="宋体"/>
                <w:kern w:val="0"/>
                <w:sz w:val="21"/>
                <w:szCs w:val="21"/>
              </w:rPr>
            </w:pPr>
            <w:r>
              <w:rPr>
                <w:rFonts w:hint="eastAsia" w:ascii="仿宋" w:hAnsi="仿宋" w:cs="宋体"/>
                <w:kern w:val="0"/>
                <w:sz w:val="21"/>
                <w:szCs w:val="21"/>
              </w:rPr>
              <w:t>丁家房</w:t>
            </w:r>
          </w:p>
        </w:tc>
        <w:tc>
          <w:tcPr>
            <w:tcW w:w="993" w:type="dxa"/>
            <w:tcBorders>
              <w:top w:val="nil"/>
              <w:left w:val="nil"/>
              <w:bottom w:val="single" w:color="auto" w:sz="4" w:space="0"/>
              <w:right w:val="single" w:color="auto" w:sz="4" w:space="0"/>
            </w:tcBorders>
            <w:shd w:val="clear" w:color="auto" w:fill="auto"/>
            <w:noWrap/>
            <w:vAlign w:val="center"/>
          </w:tcPr>
          <w:p w14:paraId="63008D8C">
            <w:pPr>
              <w:widowControl/>
              <w:adjustRightInd w:val="0"/>
              <w:snapToGrid w:val="0"/>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18</w:t>
            </w:r>
          </w:p>
        </w:tc>
        <w:tc>
          <w:tcPr>
            <w:tcW w:w="1417" w:type="dxa"/>
            <w:tcBorders>
              <w:top w:val="nil"/>
              <w:left w:val="nil"/>
              <w:bottom w:val="single" w:color="auto" w:sz="4" w:space="0"/>
              <w:right w:val="single" w:color="auto" w:sz="4" w:space="0"/>
            </w:tcBorders>
            <w:shd w:val="clear" w:color="auto" w:fill="auto"/>
            <w:noWrap/>
            <w:vAlign w:val="center"/>
          </w:tcPr>
          <w:p w14:paraId="07AE7A80">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1246</w:t>
            </w:r>
          </w:p>
        </w:tc>
        <w:tc>
          <w:tcPr>
            <w:tcW w:w="1275" w:type="dxa"/>
            <w:tcBorders>
              <w:top w:val="nil"/>
              <w:left w:val="nil"/>
              <w:bottom w:val="single" w:color="auto" w:sz="4" w:space="0"/>
              <w:right w:val="single" w:color="auto" w:sz="4" w:space="0"/>
            </w:tcBorders>
            <w:shd w:val="clear" w:color="auto" w:fill="auto"/>
            <w:noWrap/>
            <w:vAlign w:val="center"/>
          </w:tcPr>
          <w:p w14:paraId="140F434A">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1059.2</w:t>
            </w:r>
          </w:p>
        </w:tc>
        <w:tc>
          <w:tcPr>
            <w:tcW w:w="1276" w:type="dxa"/>
            <w:tcBorders>
              <w:top w:val="nil"/>
              <w:left w:val="nil"/>
              <w:bottom w:val="single" w:color="auto" w:sz="4" w:space="0"/>
              <w:right w:val="single" w:color="auto" w:sz="4" w:space="0"/>
            </w:tcBorders>
            <w:shd w:val="clear" w:color="auto" w:fill="auto"/>
            <w:noWrap/>
            <w:vAlign w:val="center"/>
          </w:tcPr>
          <w:p w14:paraId="03C5DD5F">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7367.6</w:t>
            </w:r>
          </w:p>
        </w:tc>
        <w:tc>
          <w:tcPr>
            <w:tcW w:w="1276" w:type="dxa"/>
            <w:tcBorders>
              <w:top w:val="nil"/>
              <w:left w:val="nil"/>
              <w:bottom w:val="single" w:color="auto" w:sz="4" w:space="0"/>
              <w:right w:val="single" w:color="auto" w:sz="4" w:space="0"/>
            </w:tcBorders>
            <w:shd w:val="clear" w:color="auto" w:fill="auto"/>
            <w:noWrap/>
            <w:vAlign w:val="center"/>
          </w:tcPr>
          <w:p w14:paraId="525081C7">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6264</w:t>
            </w:r>
          </w:p>
        </w:tc>
      </w:tr>
      <w:tr w14:paraId="50F5B708">
        <w:tblPrEx>
          <w:tblCellMar>
            <w:top w:w="0" w:type="dxa"/>
            <w:left w:w="108" w:type="dxa"/>
            <w:bottom w:w="0" w:type="dxa"/>
            <w:right w:w="108" w:type="dxa"/>
          </w:tblCellMar>
        </w:tblPrEx>
        <w:trPr>
          <w:trHeight w:val="315" w:hRule="atLeast"/>
          <w:jc w:val="center"/>
        </w:trPr>
        <w:tc>
          <w:tcPr>
            <w:tcW w:w="1271" w:type="dxa"/>
            <w:tcBorders>
              <w:top w:val="nil"/>
              <w:left w:val="single" w:color="auto" w:sz="4" w:space="0"/>
              <w:bottom w:val="single" w:color="auto" w:sz="4" w:space="0"/>
              <w:right w:val="single" w:color="auto" w:sz="4" w:space="0"/>
            </w:tcBorders>
            <w:shd w:val="clear" w:color="000000" w:fill="FFFFFF"/>
            <w:vAlign w:val="center"/>
          </w:tcPr>
          <w:p w14:paraId="2DBD93B7">
            <w:pPr>
              <w:widowControl/>
              <w:adjustRightInd w:val="0"/>
              <w:snapToGrid w:val="0"/>
              <w:spacing w:line="240" w:lineRule="auto"/>
              <w:ind w:firstLine="0" w:firstLineChars="0"/>
              <w:jc w:val="center"/>
              <w:rPr>
                <w:rFonts w:ascii="仿宋" w:hAnsi="仿宋" w:cs="宋体"/>
                <w:kern w:val="0"/>
                <w:sz w:val="21"/>
                <w:szCs w:val="21"/>
              </w:rPr>
            </w:pPr>
            <w:r>
              <w:rPr>
                <w:rFonts w:hint="eastAsia" w:ascii="仿宋" w:hAnsi="仿宋" w:cs="宋体"/>
                <w:kern w:val="0"/>
                <w:sz w:val="21"/>
                <w:szCs w:val="21"/>
              </w:rPr>
              <w:t>冯贝堡</w:t>
            </w:r>
          </w:p>
        </w:tc>
        <w:tc>
          <w:tcPr>
            <w:tcW w:w="993" w:type="dxa"/>
            <w:tcBorders>
              <w:top w:val="nil"/>
              <w:left w:val="nil"/>
              <w:bottom w:val="single" w:color="auto" w:sz="4" w:space="0"/>
              <w:right w:val="single" w:color="auto" w:sz="4" w:space="0"/>
            </w:tcBorders>
            <w:shd w:val="clear" w:color="auto" w:fill="auto"/>
            <w:noWrap/>
            <w:vAlign w:val="center"/>
          </w:tcPr>
          <w:p w14:paraId="0AF5452A">
            <w:pPr>
              <w:widowControl/>
              <w:adjustRightInd w:val="0"/>
              <w:snapToGrid w:val="0"/>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14</w:t>
            </w:r>
          </w:p>
        </w:tc>
        <w:tc>
          <w:tcPr>
            <w:tcW w:w="1417" w:type="dxa"/>
            <w:tcBorders>
              <w:top w:val="nil"/>
              <w:left w:val="nil"/>
              <w:bottom w:val="single" w:color="auto" w:sz="4" w:space="0"/>
              <w:right w:val="single" w:color="auto" w:sz="4" w:space="0"/>
            </w:tcBorders>
            <w:shd w:val="clear" w:color="auto" w:fill="auto"/>
            <w:noWrap/>
            <w:vAlign w:val="center"/>
          </w:tcPr>
          <w:p w14:paraId="472E342D">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5100</w:t>
            </w:r>
          </w:p>
        </w:tc>
        <w:tc>
          <w:tcPr>
            <w:tcW w:w="1275" w:type="dxa"/>
            <w:tcBorders>
              <w:top w:val="nil"/>
              <w:left w:val="nil"/>
              <w:bottom w:val="single" w:color="auto" w:sz="4" w:space="0"/>
              <w:right w:val="single" w:color="auto" w:sz="4" w:space="0"/>
            </w:tcBorders>
            <w:shd w:val="clear" w:color="auto" w:fill="auto"/>
            <w:noWrap/>
            <w:vAlign w:val="center"/>
          </w:tcPr>
          <w:p w14:paraId="61ED8194">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4330</w:t>
            </w:r>
          </w:p>
        </w:tc>
        <w:tc>
          <w:tcPr>
            <w:tcW w:w="1276" w:type="dxa"/>
            <w:tcBorders>
              <w:top w:val="nil"/>
              <w:left w:val="nil"/>
              <w:bottom w:val="single" w:color="auto" w:sz="4" w:space="0"/>
              <w:right w:val="single" w:color="auto" w:sz="4" w:space="0"/>
            </w:tcBorders>
            <w:shd w:val="clear" w:color="auto" w:fill="auto"/>
            <w:noWrap/>
            <w:vAlign w:val="center"/>
          </w:tcPr>
          <w:p w14:paraId="383B4CDB">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35320</w:t>
            </w:r>
          </w:p>
        </w:tc>
        <w:tc>
          <w:tcPr>
            <w:tcW w:w="1276" w:type="dxa"/>
            <w:tcBorders>
              <w:top w:val="nil"/>
              <w:left w:val="nil"/>
              <w:bottom w:val="single" w:color="auto" w:sz="4" w:space="0"/>
              <w:right w:val="single" w:color="auto" w:sz="4" w:space="0"/>
            </w:tcBorders>
            <w:shd w:val="clear" w:color="auto" w:fill="auto"/>
            <w:noWrap/>
            <w:vAlign w:val="center"/>
          </w:tcPr>
          <w:p w14:paraId="55B68C89">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29745</w:t>
            </w:r>
          </w:p>
        </w:tc>
      </w:tr>
      <w:tr w14:paraId="2EA1B8C5">
        <w:tblPrEx>
          <w:tblCellMar>
            <w:top w:w="0" w:type="dxa"/>
            <w:left w:w="108" w:type="dxa"/>
            <w:bottom w:w="0" w:type="dxa"/>
            <w:right w:w="108" w:type="dxa"/>
          </w:tblCellMar>
        </w:tblPrEx>
        <w:trPr>
          <w:trHeight w:val="315" w:hRule="atLeast"/>
          <w:jc w:val="center"/>
        </w:trPr>
        <w:tc>
          <w:tcPr>
            <w:tcW w:w="1271" w:type="dxa"/>
            <w:tcBorders>
              <w:top w:val="nil"/>
              <w:left w:val="single" w:color="auto" w:sz="4" w:space="0"/>
              <w:bottom w:val="single" w:color="auto" w:sz="4" w:space="0"/>
              <w:right w:val="single" w:color="auto" w:sz="4" w:space="0"/>
            </w:tcBorders>
            <w:shd w:val="clear" w:color="000000" w:fill="FFFFFF"/>
            <w:vAlign w:val="center"/>
          </w:tcPr>
          <w:p w14:paraId="00DBE00B">
            <w:pPr>
              <w:widowControl/>
              <w:adjustRightInd w:val="0"/>
              <w:snapToGrid w:val="0"/>
              <w:spacing w:line="240" w:lineRule="auto"/>
              <w:ind w:firstLine="0" w:firstLineChars="0"/>
              <w:jc w:val="center"/>
              <w:rPr>
                <w:rFonts w:ascii="仿宋" w:hAnsi="仿宋" w:cs="宋体"/>
                <w:kern w:val="0"/>
                <w:sz w:val="21"/>
                <w:szCs w:val="21"/>
              </w:rPr>
            </w:pPr>
            <w:r>
              <w:rPr>
                <w:rFonts w:hint="eastAsia" w:ascii="仿宋" w:hAnsi="仿宋" w:cs="宋体"/>
                <w:kern w:val="0"/>
                <w:sz w:val="21"/>
                <w:szCs w:val="21"/>
              </w:rPr>
              <w:t>和平</w:t>
            </w:r>
          </w:p>
        </w:tc>
        <w:tc>
          <w:tcPr>
            <w:tcW w:w="993" w:type="dxa"/>
            <w:tcBorders>
              <w:top w:val="nil"/>
              <w:left w:val="nil"/>
              <w:bottom w:val="single" w:color="auto" w:sz="4" w:space="0"/>
              <w:right w:val="single" w:color="auto" w:sz="4" w:space="0"/>
            </w:tcBorders>
            <w:shd w:val="clear" w:color="auto" w:fill="auto"/>
            <w:noWrap/>
            <w:vAlign w:val="center"/>
          </w:tcPr>
          <w:p w14:paraId="4D2EA1C6">
            <w:pPr>
              <w:widowControl/>
              <w:adjustRightInd w:val="0"/>
              <w:snapToGrid w:val="0"/>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19</w:t>
            </w:r>
          </w:p>
        </w:tc>
        <w:tc>
          <w:tcPr>
            <w:tcW w:w="1417" w:type="dxa"/>
            <w:tcBorders>
              <w:top w:val="nil"/>
              <w:left w:val="nil"/>
              <w:bottom w:val="single" w:color="auto" w:sz="4" w:space="0"/>
              <w:right w:val="single" w:color="auto" w:sz="4" w:space="0"/>
            </w:tcBorders>
            <w:shd w:val="clear" w:color="auto" w:fill="auto"/>
            <w:noWrap/>
            <w:vAlign w:val="center"/>
          </w:tcPr>
          <w:p w14:paraId="16930F3B">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35150</w:t>
            </w:r>
          </w:p>
        </w:tc>
        <w:tc>
          <w:tcPr>
            <w:tcW w:w="1275" w:type="dxa"/>
            <w:tcBorders>
              <w:top w:val="nil"/>
              <w:left w:val="nil"/>
              <w:bottom w:val="single" w:color="auto" w:sz="4" w:space="0"/>
              <w:right w:val="single" w:color="auto" w:sz="4" w:space="0"/>
            </w:tcBorders>
            <w:shd w:val="clear" w:color="auto" w:fill="auto"/>
            <w:noWrap/>
            <w:vAlign w:val="center"/>
          </w:tcPr>
          <w:p w14:paraId="5CEEB8BC">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29776.4</w:t>
            </w:r>
          </w:p>
        </w:tc>
        <w:tc>
          <w:tcPr>
            <w:tcW w:w="1276" w:type="dxa"/>
            <w:tcBorders>
              <w:top w:val="nil"/>
              <w:left w:val="nil"/>
              <w:bottom w:val="single" w:color="auto" w:sz="4" w:space="0"/>
              <w:right w:val="single" w:color="auto" w:sz="4" w:space="0"/>
            </w:tcBorders>
            <w:shd w:val="clear" w:color="auto" w:fill="auto"/>
            <w:noWrap/>
            <w:vAlign w:val="center"/>
          </w:tcPr>
          <w:p w14:paraId="48AE6952">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4232</w:t>
            </w:r>
          </w:p>
        </w:tc>
        <w:tc>
          <w:tcPr>
            <w:tcW w:w="1276" w:type="dxa"/>
            <w:tcBorders>
              <w:top w:val="nil"/>
              <w:left w:val="nil"/>
              <w:bottom w:val="single" w:color="auto" w:sz="4" w:space="0"/>
              <w:right w:val="single" w:color="auto" w:sz="4" w:space="0"/>
            </w:tcBorders>
            <w:shd w:val="clear" w:color="auto" w:fill="auto"/>
            <w:noWrap/>
            <w:vAlign w:val="center"/>
          </w:tcPr>
          <w:p w14:paraId="6CA2C625">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3679.5</w:t>
            </w:r>
          </w:p>
        </w:tc>
      </w:tr>
      <w:tr w14:paraId="762EDC5B">
        <w:tblPrEx>
          <w:tblCellMar>
            <w:top w:w="0" w:type="dxa"/>
            <w:left w:w="108" w:type="dxa"/>
            <w:bottom w:w="0" w:type="dxa"/>
            <w:right w:w="108" w:type="dxa"/>
          </w:tblCellMar>
        </w:tblPrEx>
        <w:trPr>
          <w:trHeight w:val="315" w:hRule="atLeast"/>
          <w:jc w:val="center"/>
        </w:trPr>
        <w:tc>
          <w:tcPr>
            <w:tcW w:w="1271" w:type="dxa"/>
            <w:tcBorders>
              <w:top w:val="nil"/>
              <w:left w:val="single" w:color="auto" w:sz="4" w:space="0"/>
              <w:bottom w:val="single" w:color="auto" w:sz="4" w:space="0"/>
              <w:right w:val="single" w:color="auto" w:sz="4" w:space="0"/>
            </w:tcBorders>
            <w:shd w:val="clear" w:color="000000" w:fill="FFFFFF"/>
            <w:vAlign w:val="center"/>
          </w:tcPr>
          <w:p w14:paraId="2AAA8300">
            <w:pPr>
              <w:widowControl/>
              <w:adjustRightInd w:val="0"/>
              <w:snapToGrid w:val="0"/>
              <w:spacing w:line="240" w:lineRule="auto"/>
              <w:ind w:firstLine="0" w:firstLineChars="0"/>
              <w:jc w:val="center"/>
              <w:rPr>
                <w:rFonts w:ascii="仿宋" w:hAnsi="仿宋" w:cs="宋体"/>
                <w:kern w:val="0"/>
                <w:sz w:val="21"/>
                <w:szCs w:val="21"/>
              </w:rPr>
            </w:pPr>
            <w:r>
              <w:rPr>
                <w:rFonts w:hint="eastAsia" w:ascii="仿宋" w:hAnsi="仿宋" w:cs="宋体"/>
                <w:kern w:val="0"/>
                <w:sz w:val="21"/>
                <w:szCs w:val="21"/>
              </w:rPr>
              <w:t>吉祥街道</w:t>
            </w:r>
          </w:p>
        </w:tc>
        <w:tc>
          <w:tcPr>
            <w:tcW w:w="993" w:type="dxa"/>
            <w:tcBorders>
              <w:top w:val="nil"/>
              <w:left w:val="nil"/>
              <w:bottom w:val="single" w:color="auto" w:sz="4" w:space="0"/>
              <w:right w:val="single" w:color="auto" w:sz="4" w:space="0"/>
            </w:tcBorders>
            <w:shd w:val="clear" w:color="auto" w:fill="auto"/>
            <w:noWrap/>
            <w:vAlign w:val="center"/>
          </w:tcPr>
          <w:p w14:paraId="371A4758">
            <w:pPr>
              <w:widowControl/>
              <w:adjustRightInd w:val="0"/>
              <w:snapToGrid w:val="0"/>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6</w:t>
            </w:r>
          </w:p>
        </w:tc>
        <w:tc>
          <w:tcPr>
            <w:tcW w:w="1417" w:type="dxa"/>
            <w:tcBorders>
              <w:top w:val="nil"/>
              <w:left w:val="nil"/>
              <w:bottom w:val="single" w:color="auto" w:sz="4" w:space="0"/>
              <w:right w:val="single" w:color="auto" w:sz="4" w:space="0"/>
            </w:tcBorders>
            <w:shd w:val="clear" w:color="auto" w:fill="auto"/>
            <w:noWrap/>
            <w:vAlign w:val="center"/>
          </w:tcPr>
          <w:p w14:paraId="23E8AA95">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1200</w:t>
            </w:r>
          </w:p>
        </w:tc>
        <w:tc>
          <w:tcPr>
            <w:tcW w:w="1275" w:type="dxa"/>
            <w:tcBorders>
              <w:top w:val="nil"/>
              <w:left w:val="nil"/>
              <w:bottom w:val="single" w:color="auto" w:sz="4" w:space="0"/>
              <w:right w:val="single" w:color="auto" w:sz="4" w:space="0"/>
            </w:tcBorders>
            <w:shd w:val="clear" w:color="auto" w:fill="auto"/>
            <w:noWrap/>
            <w:vAlign w:val="center"/>
          </w:tcPr>
          <w:p w14:paraId="5F8C6899">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1020</w:t>
            </w:r>
          </w:p>
        </w:tc>
        <w:tc>
          <w:tcPr>
            <w:tcW w:w="1276" w:type="dxa"/>
            <w:tcBorders>
              <w:top w:val="nil"/>
              <w:left w:val="nil"/>
              <w:bottom w:val="single" w:color="auto" w:sz="4" w:space="0"/>
              <w:right w:val="single" w:color="auto" w:sz="4" w:space="0"/>
            </w:tcBorders>
            <w:shd w:val="clear" w:color="auto" w:fill="auto"/>
            <w:noWrap/>
            <w:vAlign w:val="center"/>
          </w:tcPr>
          <w:p w14:paraId="3998C236">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1440</w:t>
            </w:r>
          </w:p>
        </w:tc>
        <w:tc>
          <w:tcPr>
            <w:tcW w:w="1276" w:type="dxa"/>
            <w:tcBorders>
              <w:top w:val="nil"/>
              <w:left w:val="nil"/>
              <w:bottom w:val="single" w:color="auto" w:sz="4" w:space="0"/>
              <w:right w:val="single" w:color="auto" w:sz="4" w:space="0"/>
            </w:tcBorders>
            <w:shd w:val="clear" w:color="auto" w:fill="auto"/>
            <w:noWrap/>
            <w:vAlign w:val="center"/>
          </w:tcPr>
          <w:p w14:paraId="40FEBE0F">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1224</w:t>
            </w:r>
          </w:p>
        </w:tc>
      </w:tr>
      <w:tr w14:paraId="63878BFA">
        <w:tblPrEx>
          <w:tblCellMar>
            <w:top w:w="0" w:type="dxa"/>
            <w:left w:w="108" w:type="dxa"/>
            <w:bottom w:w="0" w:type="dxa"/>
            <w:right w:w="108" w:type="dxa"/>
          </w:tblCellMar>
        </w:tblPrEx>
        <w:trPr>
          <w:trHeight w:val="315" w:hRule="atLeast"/>
          <w:jc w:val="center"/>
        </w:trPr>
        <w:tc>
          <w:tcPr>
            <w:tcW w:w="1271" w:type="dxa"/>
            <w:tcBorders>
              <w:top w:val="nil"/>
              <w:left w:val="single" w:color="auto" w:sz="4" w:space="0"/>
              <w:bottom w:val="single" w:color="auto" w:sz="4" w:space="0"/>
              <w:right w:val="single" w:color="auto" w:sz="4" w:space="0"/>
            </w:tcBorders>
            <w:shd w:val="clear" w:color="000000" w:fill="FFFFFF"/>
            <w:vAlign w:val="center"/>
          </w:tcPr>
          <w:p w14:paraId="511844EA">
            <w:pPr>
              <w:widowControl/>
              <w:adjustRightInd w:val="0"/>
              <w:snapToGrid w:val="0"/>
              <w:spacing w:line="240" w:lineRule="auto"/>
              <w:ind w:firstLine="0" w:firstLineChars="0"/>
              <w:jc w:val="center"/>
              <w:rPr>
                <w:rFonts w:ascii="仿宋" w:hAnsi="仿宋" w:cs="宋体"/>
                <w:kern w:val="0"/>
                <w:sz w:val="21"/>
                <w:szCs w:val="21"/>
              </w:rPr>
            </w:pPr>
            <w:r>
              <w:rPr>
                <w:rFonts w:hint="eastAsia" w:ascii="仿宋" w:hAnsi="仿宋" w:cs="宋体"/>
                <w:kern w:val="0"/>
                <w:sz w:val="21"/>
                <w:szCs w:val="21"/>
              </w:rPr>
              <w:t>龙山街道</w:t>
            </w:r>
          </w:p>
        </w:tc>
        <w:tc>
          <w:tcPr>
            <w:tcW w:w="993" w:type="dxa"/>
            <w:tcBorders>
              <w:top w:val="nil"/>
              <w:left w:val="nil"/>
              <w:bottom w:val="single" w:color="auto" w:sz="4" w:space="0"/>
              <w:right w:val="single" w:color="auto" w:sz="4" w:space="0"/>
            </w:tcBorders>
            <w:shd w:val="clear" w:color="auto" w:fill="auto"/>
            <w:noWrap/>
            <w:vAlign w:val="center"/>
          </w:tcPr>
          <w:p w14:paraId="1E6B791D">
            <w:pPr>
              <w:widowControl/>
              <w:adjustRightInd w:val="0"/>
              <w:snapToGrid w:val="0"/>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27</w:t>
            </w:r>
          </w:p>
        </w:tc>
        <w:tc>
          <w:tcPr>
            <w:tcW w:w="1417" w:type="dxa"/>
            <w:tcBorders>
              <w:top w:val="nil"/>
              <w:left w:val="nil"/>
              <w:bottom w:val="single" w:color="auto" w:sz="4" w:space="0"/>
              <w:right w:val="single" w:color="auto" w:sz="4" w:space="0"/>
            </w:tcBorders>
            <w:shd w:val="clear" w:color="auto" w:fill="auto"/>
            <w:noWrap/>
            <w:vAlign w:val="center"/>
          </w:tcPr>
          <w:p w14:paraId="1542061D">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3833</w:t>
            </w:r>
          </w:p>
        </w:tc>
        <w:tc>
          <w:tcPr>
            <w:tcW w:w="1275" w:type="dxa"/>
            <w:tcBorders>
              <w:top w:val="nil"/>
              <w:left w:val="nil"/>
              <w:bottom w:val="single" w:color="auto" w:sz="4" w:space="0"/>
              <w:right w:val="single" w:color="auto" w:sz="4" w:space="0"/>
            </w:tcBorders>
            <w:shd w:val="clear" w:color="auto" w:fill="auto"/>
            <w:noWrap/>
            <w:vAlign w:val="center"/>
          </w:tcPr>
          <w:p w14:paraId="30C983ED">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3251.5</w:t>
            </w:r>
          </w:p>
        </w:tc>
        <w:tc>
          <w:tcPr>
            <w:tcW w:w="1276" w:type="dxa"/>
            <w:tcBorders>
              <w:top w:val="nil"/>
              <w:left w:val="nil"/>
              <w:bottom w:val="single" w:color="auto" w:sz="4" w:space="0"/>
              <w:right w:val="single" w:color="auto" w:sz="4" w:space="0"/>
            </w:tcBorders>
            <w:shd w:val="clear" w:color="auto" w:fill="auto"/>
            <w:noWrap/>
            <w:vAlign w:val="center"/>
          </w:tcPr>
          <w:p w14:paraId="3E530B9A">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4041</w:t>
            </w:r>
          </w:p>
        </w:tc>
        <w:tc>
          <w:tcPr>
            <w:tcW w:w="1276" w:type="dxa"/>
            <w:tcBorders>
              <w:top w:val="nil"/>
              <w:left w:val="nil"/>
              <w:bottom w:val="single" w:color="auto" w:sz="4" w:space="0"/>
              <w:right w:val="single" w:color="auto" w:sz="4" w:space="0"/>
            </w:tcBorders>
            <w:shd w:val="clear" w:color="auto" w:fill="auto"/>
            <w:noWrap/>
            <w:vAlign w:val="center"/>
          </w:tcPr>
          <w:p w14:paraId="1E87A675">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3425</w:t>
            </w:r>
          </w:p>
        </w:tc>
      </w:tr>
      <w:tr w14:paraId="481432A0">
        <w:tblPrEx>
          <w:tblCellMar>
            <w:top w:w="0" w:type="dxa"/>
            <w:left w:w="108" w:type="dxa"/>
            <w:bottom w:w="0" w:type="dxa"/>
            <w:right w:w="108" w:type="dxa"/>
          </w:tblCellMar>
        </w:tblPrEx>
        <w:trPr>
          <w:trHeight w:val="315" w:hRule="atLeast"/>
          <w:jc w:val="center"/>
        </w:trPr>
        <w:tc>
          <w:tcPr>
            <w:tcW w:w="1271" w:type="dxa"/>
            <w:tcBorders>
              <w:top w:val="nil"/>
              <w:left w:val="single" w:color="auto" w:sz="4" w:space="0"/>
              <w:bottom w:val="single" w:color="auto" w:sz="4" w:space="0"/>
              <w:right w:val="single" w:color="auto" w:sz="4" w:space="0"/>
            </w:tcBorders>
            <w:shd w:val="clear" w:color="000000" w:fill="FFFFFF"/>
            <w:vAlign w:val="center"/>
          </w:tcPr>
          <w:p w14:paraId="7CDB3116">
            <w:pPr>
              <w:widowControl/>
              <w:adjustRightInd w:val="0"/>
              <w:snapToGrid w:val="0"/>
              <w:spacing w:line="240" w:lineRule="auto"/>
              <w:ind w:firstLine="0" w:firstLineChars="0"/>
              <w:jc w:val="center"/>
              <w:rPr>
                <w:rFonts w:ascii="仿宋" w:hAnsi="仿宋" w:cs="宋体"/>
                <w:kern w:val="0"/>
                <w:sz w:val="21"/>
                <w:szCs w:val="21"/>
              </w:rPr>
            </w:pPr>
            <w:r>
              <w:rPr>
                <w:rFonts w:hint="eastAsia" w:ascii="仿宋" w:hAnsi="仿宋" w:cs="宋体"/>
                <w:kern w:val="0"/>
                <w:sz w:val="21"/>
                <w:szCs w:val="21"/>
              </w:rPr>
              <w:t>孟家</w:t>
            </w:r>
          </w:p>
        </w:tc>
        <w:tc>
          <w:tcPr>
            <w:tcW w:w="993" w:type="dxa"/>
            <w:tcBorders>
              <w:top w:val="nil"/>
              <w:left w:val="nil"/>
              <w:bottom w:val="single" w:color="auto" w:sz="4" w:space="0"/>
              <w:right w:val="single" w:color="auto" w:sz="4" w:space="0"/>
            </w:tcBorders>
            <w:shd w:val="clear" w:color="auto" w:fill="auto"/>
            <w:noWrap/>
            <w:vAlign w:val="center"/>
          </w:tcPr>
          <w:p w14:paraId="69D65E1E">
            <w:pPr>
              <w:widowControl/>
              <w:adjustRightInd w:val="0"/>
              <w:snapToGrid w:val="0"/>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5</w:t>
            </w:r>
          </w:p>
        </w:tc>
        <w:tc>
          <w:tcPr>
            <w:tcW w:w="1417" w:type="dxa"/>
            <w:tcBorders>
              <w:top w:val="nil"/>
              <w:left w:val="nil"/>
              <w:bottom w:val="single" w:color="auto" w:sz="4" w:space="0"/>
              <w:right w:val="single" w:color="auto" w:sz="4" w:space="0"/>
            </w:tcBorders>
            <w:shd w:val="clear" w:color="auto" w:fill="auto"/>
            <w:noWrap/>
            <w:vAlign w:val="center"/>
          </w:tcPr>
          <w:p w14:paraId="2F3D60A5">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1496</w:t>
            </w:r>
          </w:p>
        </w:tc>
        <w:tc>
          <w:tcPr>
            <w:tcW w:w="1275" w:type="dxa"/>
            <w:tcBorders>
              <w:top w:val="nil"/>
              <w:left w:val="nil"/>
              <w:bottom w:val="single" w:color="auto" w:sz="4" w:space="0"/>
              <w:right w:val="single" w:color="auto" w:sz="4" w:space="0"/>
            </w:tcBorders>
            <w:shd w:val="clear" w:color="auto" w:fill="auto"/>
            <w:noWrap/>
            <w:vAlign w:val="center"/>
          </w:tcPr>
          <w:p w14:paraId="17BF921A">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1398.7</w:t>
            </w:r>
          </w:p>
        </w:tc>
        <w:tc>
          <w:tcPr>
            <w:tcW w:w="1276" w:type="dxa"/>
            <w:tcBorders>
              <w:top w:val="nil"/>
              <w:left w:val="nil"/>
              <w:bottom w:val="single" w:color="auto" w:sz="4" w:space="0"/>
              <w:right w:val="single" w:color="auto" w:sz="4" w:space="0"/>
            </w:tcBorders>
            <w:shd w:val="clear" w:color="auto" w:fill="auto"/>
            <w:noWrap/>
            <w:vAlign w:val="center"/>
          </w:tcPr>
          <w:p w14:paraId="77207BCB">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17765.7</w:t>
            </w:r>
          </w:p>
        </w:tc>
        <w:tc>
          <w:tcPr>
            <w:tcW w:w="1276" w:type="dxa"/>
            <w:tcBorders>
              <w:top w:val="nil"/>
              <w:left w:val="nil"/>
              <w:bottom w:val="single" w:color="auto" w:sz="4" w:space="0"/>
              <w:right w:val="single" w:color="auto" w:sz="4" w:space="0"/>
            </w:tcBorders>
            <w:shd w:val="clear" w:color="auto" w:fill="auto"/>
            <w:noWrap/>
            <w:vAlign w:val="center"/>
          </w:tcPr>
          <w:p w14:paraId="31734C42">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15932</w:t>
            </w:r>
          </w:p>
        </w:tc>
      </w:tr>
      <w:tr w14:paraId="7205562F">
        <w:tblPrEx>
          <w:tblCellMar>
            <w:top w:w="0" w:type="dxa"/>
            <w:left w:w="108" w:type="dxa"/>
            <w:bottom w:w="0" w:type="dxa"/>
            <w:right w:w="108" w:type="dxa"/>
          </w:tblCellMar>
        </w:tblPrEx>
        <w:trPr>
          <w:trHeight w:val="315" w:hRule="atLeast"/>
          <w:jc w:val="center"/>
        </w:trPr>
        <w:tc>
          <w:tcPr>
            <w:tcW w:w="1271" w:type="dxa"/>
            <w:tcBorders>
              <w:top w:val="nil"/>
              <w:left w:val="single" w:color="auto" w:sz="4" w:space="0"/>
              <w:bottom w:val="single" w:color="auto" w:sz="4" w:space="0"/>
              <w:right w:val="single" w:color="auto" w:sz="4" w:space="0"/>
            </w:tcBorders>
            <w:shd w:val="clear" w:color="000000" w:fill="FFFFFF"/>
            <w:vAlign w:val="center"/>
          </w:tcPr>
          <w:p w14:paraId="48746178">
            <w:pPr>
              <w:widowControl/>
              <w:adjustRightInd w:val="0"/>
              <w:snapToGrid w:val="0"/>
              <w:spacing w:line="240" w:lineRule="auto"/>
              <w:ind w:firstLine="0" w:firstLineChars="0"/>
              <w:jc w:val="center"/>
              <w:rPr>
                <w:rFonts w:ascii="仿宋" w:hAnsi="仿宋" w:cs="宋体"/>
                <w:kern w:val="0"/>
                <w:sz w:val="21"/>
                <w:szCs w:val="21"/>
              </w:rPr>
            </w:pPr>
            <w:r>
              <w:rPr>
                <w:rFonts w:hint="eastAsia" w:ascii="仿宋" w:hAnsi="仿宋" w:cs="宋体"/>
                <w:kern w:val="0"/>
                <w:sz w:val="21"/>
                <w:szCs w:val="21"/>
              </w:rPr>
              <w:t>三面船</w:t>
            </w:r>
          </w:p>
        </w:tc>
        <w:tc>
          <w:tcPr>
            <w:tcW w:w="993" w:type="dxa"/>
            <w:tcBorders>
              <w:top w:val="nil"/>
              <w:left w:val="nil"/>
              <w:bottom w:val="single" w:color="auto" w:sz="4" w:space="0"/>
              <w:right w:val="single" w:color="auto" w:sz="4" w:space="0"/>
            </w:tcBorders>
            <w:shd w:val="clear" w:color="auto" w:fill="auto"/>
            <w:noWrap/>
            <w:vAlign w:val="center"/>
          </w:tcPr>
          <w:p w14:paraId="2F475AFE">
            <w:pPr>
              <w:widowControl/>
              <w:adjustRightInd w:val="0"/>
              <w:snapToGrid w:val="0"/>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16</w:t>
            </w:r>
          </w:p>
        </w:tc>
        <w:tc>
          <w:tcPr>
            <w:tcW w:w="1417" w:type="dxa"/>
            <w:tcBorders>
              <w:top w:val="nil"/>
              <w:left w:val="nil"/>
              <w:bottom w:val="single" w:color="auto" w:sz="4" w:space="0"/>
              <w:right w:val="single" w:color="auto" w:sz="4" w:space="0"/>
            </w:tcBorders>
            <w:shd w:val="clear" w:color="auto" w:fill="auto"/>
            <w:noWrap/>
            <w:vAlign w:val="center"/>
          </w:tcPr>
          <w:p w14:paraId="2D0BFEFA">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7794</w:t>
            </w:r>
          </w:p>
        </w:tc>
        <w:tc>
          <w:tcPr>
            <w:tcW w:w="1275" w:type="dxa"/>
            <w:tcBorders>
              <w:top w:val="nil"/>
              <w:left w:val="nil"/>
              <w:bottom w:val="single" w:color="auto" w:sz="4" w:space="0"/>
              <w:right w:val="single" w:color="auto" w:sz="4" w:space="0"/>
            </w:tcBorders>
            <w:shd w:val="clear" w:color="auto" w:fill="auto"/>
            <w:noWrap/>
            <w:vAlign w:val="center"/>
          </w:tcPr>
          <w:p w14:paraId="6982B4E0">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6988</w:t>
            </w:r>
          </w:p>
        </w:tc>
        <w:tc>
          <w:tcPr>
            <w:tcW w:w="1276" w:type="dxa"/>
            <w:tcBorders>
              <w:top w:val="nil"/>
              <w:left w:val="nil"/>
              <w:bottom w:val="single" w:color="auto" w:sz="4" w:space="0"/>
              <w:right w:val="single" w:color="auto" w:sz="4" w:space="0"/>
            </w:tcBorders>
            <w:shd w:val="clear" w:color="auto" w:fill="auto"/>
            <w:noWrap/>
            <w:vAlign w:val="center"/>
          </w:tcPr>
          <w:p w14:paraId="21101592">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62340</w:t>
            </w:r>
          </w:p>
        </w:tc>
        <w:tc>
          <w:tcPr>
            <w:tcW w:w="1276" w:type="dxa"/>
            <w:tcBorders>
              <w:top w:val="nil"/>
              <w:left w:val="nil"/>
              <w:bottom w:val="single" w:color="auto" w:sz="4" w:space="0"/>
              <w:right w:val="single" w:color="auto" w:sz="4" w:space="0"/>
            </w:tcBorders>
            <w:shd w:val="clear" w:color="auto" w:fill="auto"/>
            <w:noWrap/>
            <w:vAlign w:val="center"/>
          </w:tcPr>
          <w:p w14:paraId="15F1CD91">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53905</w:t>
            </w:r>
          </w:p>
        </w:tc>
      </w:tr>
      <w:tr w14:paraId="11F516C2">
        <w:tblPrEx>
          <w:tblCellMar>
            <w:top w:w="0" w:type="dxa"/>
            <w:left w:w="108" w:type="dxa"/>
            <w:bottom w:w="0" w:type="dxa"/>
            <w:right w:w="108" w:type="dxa"/>
          </w:tblCellMar>
        </w:tblPrEx>
        <w:trPr>
          <w:trHeight w:val="315" w:hRule="atLeast"/>
          <w:jc w:val="center"/>
        </w:trPr>
        <w:tc>
          <w:tcPr>
            <w:tcW w:w="1271" w:type="dxa"/>
            <w:tcBorders>
              <w:top w:val="nil"/>
              <w:left w:val="single" w:color="auto" w:sz="4" w:space="0"/>
              <w:bottom w:val="single" w:color="auto" w:sz="4" w:space="0"/>
              <w:right w:val="single" w:color="auto" w:sz="4" w:space="0"/>
            </w:tcBorders>
            <w:shd w:val="clear" w:color="000000" w:fill="FFFFFF"/>
            <w:vAlign w:val="center"/>
          </w:tcPr>
          <w:p w14:paraId="0406DB34">
            <w:pPr>
              <w:widowControl/>
              <w:adjustRightInd w:val="0"/>
              <w:snapToGrid w:val="0"/>
              <w:spacing w:line="240" w:lineRule="auto"/>
              <w:ind w:firstLine="0" w:firstLineChars="0"/>
              <w:jc w:val="center"/>
              <w:rPr>
                <w:rFonts w:ascii="仿宋" w:hAnsi="仿宋" w:cs="宋体"/>
                <w:kern w:val="0"/>
                <w:sz w:val="21"/>
                <w:szCs w:val="21"/>
              </w:rPr>
            </w:pPr>
            <w:r>
              <w:rPr>
                <w:rFonts w:hint="eastAsia" w:ascii="仿宋" w:hAnsi="仿宋" w:cs="宋体"/>
                <w:kern w:val="0"/>
                <w:sz w:val="21"/>
                <w:szCs w:val="21"/>
              </w:rPr>
              <w:t>十间房</w:t>
            </w:r>
          </w:p>
        </w:tc>
        <w:tc>
          <w:tcPr>
            <w:tcW w:w="993" w:type="dxa"/>
            <w:tcBorders>
              <w:top w:val="nil"/>
              <w:left w:val="nil"/>
              <w:bottom w:val="single" w:color="auto" w:sz="4" w:space="0"/>
              <w:right w:val="single" w:color="auto" w:sz="4" w:space="0"/>
            </w:tcBorders>
            <w:shd w:val="clear" w:color="auto" w:fill="auto"/>
            <w:noWrap/>
            <w:vAlign w:val="center"/>
          </w:tcPr>
          <w:p w14:paraId="20A71D56">
            <w:pPr>
              <w:widowControl/>
              <w:adjustRightInd w:val="0"/>
              <w:snapToGrid w:val="0"/>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6</w:t>
            </w:r>
          </w:p>
        </w:tc>
        <w:tc>
          <w:tcPr>
            <w:tcW w:w="1417" w:type="dxa"/>
            <w:tcBorders>
              <w:top w:val="nil"/>
              <w:left w:val="nil"/>
              <w:bottom w:val="single" w:color="auto" w:sz="4" w:space="0"/>
              <w:right w:val="single" w:color="auto" w:sz="4" w:space="0"/>
            </w:tcBorders>
            <w:shd w:val="clear" w:color="auto" w:fill="auto"/>
            <w:noWrap/>
            <w:vAlign w:val="center"/>
          </w:tcPr>
          <w:p w14:paraId="01B556C2">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1225</w:t>
            </w:r>
          </w:p>
        </w:tc>
        <w:tc>
          <w:tcPr>
            <w:tcW w:w="1275" w:type="dxa"/>
            <w:tcBorders>
              <w:top w:val="nil"/>
              <w:left w:val="nil"/>
              <w:bottom w:val="single" w:color="auto" w:sz="4" w:space="0"/>
              <w:right w:val="single" w:color="auto" w:sz="4" w:space="0"/>
            </w:tcBorders>
            <w:shd w:val="clear" w:color="auto" w:fill="auto"/>
            <w:noWrap/>
            <w:vAlign w:val="center"/>
          </w:tcPr>
          <w:p w14:paraId="6AB119F9">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1012.3</w:t>
            </w:r>
          </w:p>
        </w:tc>
        <w:tc>
          <w:tcPr>
            <w:tcW w:w="1276" w:type="dxa"/>
            <w:tcBorders>
              <w:top w:val="nil"/>
              <w:left w:val="nil"/>
              <w:bottom w:val="single" w:color="auto" w:sz="4" w:space="0"/>
              <w:right w:val="single" w:color="auto" w:sz="4" w:space="0"/>
            </w:tcBorders>
            <w:shd w:val="clear" w:color="auto" w:fill="auto"/>
            <w:noWrap/>
            <w:vAlign w:val="center"/>
          </w:tcPr>
          <w:p w14:paraId="07027E52">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1550</w:t>
            </w:r>
          </w:p>
        </w:tc>
        <w:tc>
          <w:tcPr>
            <w:tcW w:w="1276" w:type="dxa"/>
            <w:tcBorders>
              <w:top w:val="nil"/>
              <w:left w:val="nil"/>
              <w:bottom w:val="single" w:color="auto" w:sz="4" w:space="0"/>
              <w:right w:val="single" w:color="auto" w:sz="4" w:space="0"/>
            </w:tcBorders>
            <w:shd w:val="clear" w:color="auto" w:fill="auto"/>
            <w:noWrap/>
            <w:vAlign w:val="center"/>
          </w:tcPr>
          <w:p w14:paraId="384703B6">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1306</w:t>
            </w:r>
          </w:p>
        </w:tc>
      </w:tr>
      <w:tr w14:paraId="0DB6DCB4">
        <w:tblPrEx>
          <w:tblCellMar>
            <w:top w:w="0" w:type="dxa"/>
            <w:left w:w="108" w:type="dxa"/>
            <w:bottom w:w="0" w:type="dxa"/>
            <w:right w:w="108" w:type="dxa"/>
          </w:tblCellMar>
        </w:tblPrEx>
        <w:trPr>
          <w:trHeight w:val="315" w:hRule="atLeast"/>
          <w:jc w:val="center"/>
        </w:trPr>
        <w:tc>
          <w:tcPr>
            <w:tcW w:w="1271" w:type="dxa"/>
            <w:tcBorders>
              <w:top w:val="nil"/>
              <w:left w:val="single" w:color="auto" w:sz="4" w:space="0"/>
              <w:bottom w:val="single" w:color="auto" w:sz="4" w:space="0"/>
              <w:right w:val="single" w:color="auto" w:sz="4" w:space="0"/>
            </w:tcBorders>
            <w:shd w:val="clear" w:color="000000" w:fill="FFFFFF"/>
            <w:vAlign w:val="center"/>
          </w:tcPr>
          <w:p w14:paraId="2598A2B2">
            <w:pPr>
              <w:widowControl/>
              <w:adjustRightInd w:val="0"/>
              <w:snapToGrid w:val="0"/>
              <w:spacing w:line="240" w:lineRule="auto"/>
              <w:ind w:firstLine="0" w:firstLineChars="0"/>
              <w:jc w:val="center"/>
              <w:rPr>
                <w:rFonts w:ascii="仿宋" w:hAnsi="仿宋" w:cs="宋体"/>
                <w:kern w:val="0"/>
                <w:sz w:val="21"/>
                <w:szCs w:val="21"/>
              </w:rPr>
            </w:pPr>
            <w:r>
              <w:rPr>
                <w:rFonts w:hint="eastAsia" w:ascii="仿宋" w:hAnsi="仿宋" w:cs="宋体"/>
                <w:kern w:val="0"/>
                <w:sz w:val="21"/>
                <w:szCs w:val="21"/>
              </w:rPr>
              <w:t>双台子</w:t>
            </w:r>
          </w:p>
        </w:tc>
        <w:tc>
          <w:tcPr>
            <w:tcW w:w="993" w:type="dxa"/>
            <w:tcBorders>
              <w:top w:val="nil"/>
              <w:left w:val="nil"/>
              <w:bottom w:val="single" w:color="auto" w:sz="4" w:space="0"/>
              <w:right w:val="single" w:color="auto" w:sz="4" w:space="0"/>
            </w:tcBorders>
            <w:shd w:val="clear" w:color="auto" w:fill="auto"/>
            <w:noWrap/>
            <w:vAlign w:val="center"/>
          </w:tcPr>
          <w:p w14:paraId="67201F6B">
            <w:pPr>
              <w:widowControl/>
              <w:adjustRightInd w:val="0"/>
              <w:snapToGrid w:val="0"/>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22</w:t>
            </w:r>
          </w:p>
        </w:tc>
        <w:tc>
          <w:tcPr>
            <w:tcW w:w="1417" w:type="dxa"/>
            <w:tcBorders>
              <w:top w:val="nil"/>
              <w:left w:val="nil"/>
              <w:bottom w:val="single" w:color="auto" w:sz="4" w:space="0"/>
              <w:right w:val="single" w:color="auto" w:sz="4" w:space="0"/>
            </w:tcBorders>
            <w:shd w:val="clear" w:color="auto" w:fill="auto"/>
            <w:noWrap/>
            <w:vAlign w:val="center"/>
          </w:tcPr>
          <w:p w14:paraId="7EE52A3C">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44340</w:t>
            </w:r>
          </w:p>
        </w:tc>
        <w:tc>
          <w:tcPr>
            <w:tcW w:w="1275" w:type="dxa"/>
            <w:tcBorders>
              <w:top w:val="nil"/>
              <w:left w:val="nil"/>
              <w:bottom w:val="single" w:color="auto" w:sz="4" w:space="0"/>
              <w:right w:val="single" w:color="auto" w:sz="4" w:space="0"/>
            </w:tcBorders>
            <w:shd w:val="clear" w:color="auto" w:fill="auto"/>
            <w:noWrap/>
            <w:vAlign w:val="center"/>
          </w:tcPr>
          <w:p w14:paraId="1852A4FF">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40157</w:t>
            </w:r>
          </w:p>
        </w:tc>
        <w:tc>
          <w:tcPr>
            <w:tcW w:w="1276" w:type="dxa"/>
            <w:tcBorders>
              <w:top w:val="nil"/>
              <w:left w:val="nil"/>
              <w:bottom w:val="single" w:color="auto" w:sz="4" w:space="0"/>
              <w:right w:val="single" w:color="auto" w:sz="4" w:space="0"/>
            </w:tcBorders>
            <w:shd w:val="clear" w:color="auto" w:fill="auto"/>
            <w:noWrap/>
            <w:vAlign w:val="center"/>
          </w:tcPr>
          <w:p w14:paraId="333C06F6">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107136.75</w:t>
            </w:r>
          </w:p>
        </w:tc>
        <w:tc>
          <w:tcPr>
            <w:tcW w:w="1276" w:type="dxa"/>
            <w:tcBorders>
              <w:top w:val="nil"/>
              <w:left w:val="nil"/>
              <w:bottom w:val="single" w:color="auto" w:sz="4" w:space="0"/>
              <w:right w:val="single" w:color="auto" w:sz="4" w:space="0"/>
            </w:tcBorders>
            <w:shd w:val="clear" w:color="auto" w:fill="auto"/>
            <w:noWrap/>
            <w:vAlign w:val="center"/>
          </w:tcPr>
          <w:p w14:paraId="34048631">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89932</w:t>
            </w:r>
          </w:p>
        </w:tc>
      </w:tr>
      <w:tr w14:paraId="63DF8633">
        <w:tblPrEx>
          <w:tblCellMar>
            <w:top w:w="0" w:type="dxa"/>
            <w:left w:w="108" w:type="dxa"/>
            <w:bottom w:w="0" w:type="dxa"/>
            <w:right w:w="108" w:type="dxa"/>
          </w:tblCellMar>
        </w:tblPrEx>
        <w:trPr>
          <w:trHeight w:val="315" w:hRule="atLeast"/>
          <w:jc w:val="center"/>
        </w:trPr>
        <w:tc>
          <w:tcPr>
            <w:tcW w:w="1271" w:type="dxa"/>
            <w:tcBorders>
              <w:top w:val="nil"/>
              <w:left w:val="single" w:color="auto" w:sz="4" w:space="0"/>
              <w:bottom w:val="single" w:color="auto" w:sz="4" w:space="0"/>
              <w:right w:val="single" w:color="auto" w:sz="4" w:space="0"/>
            </w:tcBorders>
            <w:shd w:val="clear" w:color="000000" w:fill="FFFFFF"/>
            <w:vAlign w:val="center"/>
          </w:tcPr>
          <w:p w14:paraId="6ACE9F4A">
            <w:pPr>
              <w:widowControl/>
              <w:adjustRightInd w:val="0"/>
              <w:snapToGrid w:val="0"/>
              <w:spacing w:line="240" w:lineRule="auto"/>
              <w:ind w:firstLine="0" w:firstLineChars="0"/>
              <w:jc w:val="center"/>
              <w:rPr>
                <w:rFonts w:ascii="仿宋" w:hAnsi="仿宋" w:cs="宋体"/>
                <w:kern w:val="0"/>
                <w:sz w:val="21"/>
                <w:szCs w:val="21"/>
              </w:rPr>
            </w:pPr>
            <w:r>
              <w:rPr>
                <w:rFonts w:hint="eastAsia" w:ascii="仿宋" w:hAnsi="仿宋" w:cs="宋体"/>
                <w:kern w:val="0"/>
                <w:sz w:val="21"/>
                <w:szCs w:val="21"/>
              </w:rPr>
              <w:t>四家子</w:t>
            </w:r>
          </w:p>
        </w:tc>
        <w:tc>
          <w:tcPr>
            <w:tcW w:w="993" w:type="dxa"/>
            <w:tcBorders>
              <w:top w:val="nil"/>
              <w:left w:val="nil"/>
              <w:bottom w:val="single" w:color="auto" w:sz="4" w:space="0"/>
              <w:right w:val="single" w:color="auto" w:sz="4" w:space="0"/>
            </w:tcBorders>
            <w:shd w:val="clear" w:color="auto" w:fill="auto"/>
            <w:noWrap/>
            <w:vAlign w:val="center"/>
          </w:tcPr>
          <w:p w14:paraId="5954937B">
            <w:pPr>
              <w:widowControl/>
              <w:adjustRightInd w:val="0"/>
              <w:snapToGrid w:val="0"/>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7</w:t>
            </w:r>
          </w:p>
        </w:tc>
        <w:tc>
          <w:tcPr>
            <w:tcW w:w="1417" w:type="dxa"/>
            <w:tcBorders>
              <w:top w:val="nil"/>
              <w:left w:val="nil"/>
              <w:bottom w:val="single" w:color="auto" w:sz="4" w:space="0"/>
              <w:right w:val="single" w:color="auto" w:sz="4" w:space="0"/>
            </w:tcBorders>
            <w:shd w:val="clear" w:color="auto" w:fill="auto"/>
            <w:noWrap/>
            <w:vAlign w:val="center"/>
          </w:tcPr>
          <w:p w14:paraId="216C8997">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4980</w:t>
            </w:r>
          </w:p>
        </w:tc>
        <w:tc>
          <w:tcPr>
            <w:tcW w:w="1275" w:type="dxa"/>
            <w:tcBorders>
              <w:top w:val="nil"/>
              <w:left w:val="nil"/>
              <w:bottom w:val="single" w:color="auto" w:sz="4" w:space="0"/>
              <w:right w:val="single" w:color="auto" w:sz="4" w:space="0"/>
            </w:tcBorders>
            <w:shd w:val="clear" w:color="auto" w:fill="auto"/>
            <w:noWrap/>
            <w:vAlign w:val="center"/>
          </w:tcPr>
          <w:p w14:paraId="3F3C0802">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4056</w:t>
            </w:r>
          </w:p>
        </w:tc>
        <w:tc>
          <w:tcPr>
            <w:tcW w:w="1276" w:type="dxa"/>
            <w:tcBorders>
              <w:top w:val="nil"/>
              <w:left w:val="nil"/>
              <w:bottom w:val="single" w:color="auto" w:sz="4" w:space="0"/>
              <w:right w:val="single" w:color="auto" w:sz="4" w:space="0"/>
            </w:tcBorders>
            <w:shd w:val="clear" w:color="auto" w:fill="auto"/>
            <w:noWrap/>
            <w:vAlign w:val="center"/>
          </w:tcPr>
          <w:p w14:paraId="15E7D86E">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2724</w:t>
            </w:r>
          </w:p>
        </w:tc>
        <w:tc>
          <w:tcPr>
            <w:tcW w:w="1276" w:type="dxa"/>
            <w:tcBorders>
              <w:top w:val="nil"/>
              <w:left w:val="nil"/>
              <w:bottom w:val="single" w:color="auto" w:sz="4" w:space="0"/>
              <w:right w:val="single" w:color="auto" w:sz="4" w:space="0"/>
            </w:tcBorders>
            <w:shd w:val="clear" w:color="auto" w:fill="auto"/>
            <w:noWrap/>
            <w:vAlign w:val="center"/>
          </w:tcPr>
          <w:p w14:paraId="6F6F4E70">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2375</w:t>
            </w:r>
          </w:p>
        </w:tc>
      </w:tr>
      <w:tr w14:paraId="1FE7726C">
        <w:tblPrEx>
          <w:tblCellMar>
            <w:top w:w="0" w:type="dxa"/>
            <w:left w:w="108" w:type="dxa"/>
            <w:bottom w:w="0" w:type="dxa"/>
            <w:right w:w="108" w:type="dxa"/>
          </w:tblCellMar>
        </w:tblPrEx>
        <w:trPr>
          <w:trHeight w:val="315" w:hRule="atLeast"/>
          <w:jc w:val="center"/>
        </w:trPr>
        <w:tc>
          <w:tcPr>
            <w:tcW w:w="1271" w:type="dxa"/>
            <w:tcBorders>
              <w:top w:val="nil"/>
              <w:left w:val="single" w:color="auto" w:sz="4" w:space="0"/>
              <w:bottom w:val="single" w:color="auto" w:sz="4" w:space="0"/>
              <w:right w:val="single" w:color="auto" w:sz="4" w:space="0"/>
            </w:tcBorders>
            <w:shd w:val="clear" w:color="000000" w:fill="FFFFFF"/>
            <w:vAlign w:val="center"/>
          </w:tcPr>
          <w:p w14:paraId="0661D891">
            <w:pPr>
              <w:widowControl/>
              <w:adjustRightInd w:val="0"/>
              <w:snapToGrid w:val="0"/>
              <w:spacing w:line="240" w:lineRule="auto"/>
              <w:ind w:firstLine="0" w:firstLineChars="0"/>
              <w:jc w:val="center"/>
              <w:rPr>
                <w:rFonts w:ascii="仿宋" w:hAnsi="仿宋" w:cs="宋体"/>
                <w:kern w:val="0"/>
                <w:sz w:val="21"/>
                <w:szCs w:val="21"/>
              </w:rPr>
            </w:pPr>
            <w:r>
              <w:rPr>
                <w:rFonts w:hint="eastAsia" w:ascii="仿宋" w:hAnsi="仿宋" w:cs="宋体"/>
                <w:kern w:val="0"/>
                <w:sz w:val="21"/>
                <w:szCs w:val="21"/>
              </w:rPr>
              <w:t>卧牛石</w:t>
            </w:r>
          </w:p>
        </w:tc>
        <w:tc>
          <w:tcPr>
            <w:tcW w:w="993" w:type="dxa"/>
            <w:tcBorders>
              <w:top w:val="nil"/>
              <w:left w:val="nil"/>
              <w:bottom w:val="single" w:color="auto" w:sz="4" w:space="0"/>
              <w:right w:val="single" w:color="auto" w:sz="4" w:space="0"/>
            </w:tcBorders>
            <w:shd w:val="clear" w:color="auto" w:fill="auto"/>
            <w:noWrap/>
            <w:vAlign w:val="center"/>
          </w:tcPr>
          <w:p w14:paraId="633789B3">
            <w:pPr>
              <w:widowControl/>
              <w:adjustRightInd w:val="0"/>
              <w:snapToGrid w:val="0"/>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22</w:t>
            </w:r>
          </w:p>
        </w:tc>
        <w:tc>
          <w:tcPr>
            <w:tcW w:w="1417" w:type="dxa"/>
            <w:tcBorders>
              <w:top w:val="nil"/>
              <w:left w:val="nil"/>
              <w:bottom w:val="single" w:color="auto" w:sz="4" w:space="0"/>
              <w:right w:val="single" w:color="auto" w:sz="4" w:space="0"/>
            </w:tcBorders>
            <w:shd w:val="clear" w:color="auto" w:fill="auto"/>
            <w:noWrap/>
            <w:vAlign w:val="center"/>
          </w:tcPr>
          <w:p w14:paraId="4E6C58EB">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20090</w:t>
            </w:r>
          </w:p>
        </w:tc>
        <w:tc>
          <w:tcPr>
            <w:tcW w:w="1275" w:type="dxa"/>
            <w:tcBorders>
              <w:top w:val="nil"/>
              <w:left w:val="nil"/>
              <w:bottom w:val="single" w:color="auto" w:sz="4" w:space="0"/>
              <w:right w:val="single" w:color="auto" w:sz="4" w:space="0"/>
            </w:tcBorders>
            <w:shd w:val="clear" w:color="auto" w:fill="auto"/>
            <w:noWrap/>
            <w:vAlign w:val="center"/>
          </w:tcPr>
          <w:p w14:paraId="712597B7">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18246</w:t>
            </w:r>
          </w:p>
        </w:tc>
        <w:tc>
          <w:tcPr>
            <w:tcW w:w="1276" w:type="dxa"/>
            <w:tcBorders>
              <w:top w:val="nil"/>
              <w:left w:val="nil"/>
              <w:bottom w:val="single" w:color="auto" w:sz="4" w:space="0"/>
              <w:right w:val="single" w:color="auto" w:sz="4" w:space="0"/>
            </w:tcBorders>
            <w:shd w:val="clear" w:color="auto" w:fill="auto"/>
            <w:noWrap/>
            <w:vAlign w:val="center"/>
          </w:tcPr>
          <w:p w14:paraId="42A287E8">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32381</w:t>
            </w:r>
          </w:p>
        </w:tc>
        <w:tc>
          <w:tcPr>
            <w:tcW w:w="1276" w:type="dxa"/>
            <w:tcBorders>
              <w:top w:val="nil"/>
              <w:left w:val="nil"/>
              <w:bottom w:val="single" w:color="auto" w:sz="4" w:space="0"/>
              <w:right w:val="single" w:color="auto" w:sz="4" w:space="0"/>
            </w:tcBorders>
            <w:shd w:val="clear" w:color="auto" w:fill="auto"/>
            <w:noWrap/>
            <w:vAlign w:val="center"/>
          </w:tcPr>
          <w:p w14:paraId="4C5F37B5">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26684.2</w:t>
            </w:r>
          </w:p>
        </w:tc>
      </w:tr>
      <w:tr w14:paraId="0C84E450">
        <w:tblPrEx>
          <w:tblCellMar>
            <w:top w:w="0" w:type="dxa"/>
            <w:left w:w="108" w:type="dxa"/>
            <w:bottom w:w="0" w:type="dxa"/>
            <w:right w:w="108" w:type="dxa"/>
          </w:tblCellMar>
        </w:tblPrEx>
        <w:trPr>
          <w:trHeight w:val="315" w:hRule="atLeast"/>
          <w:jc w:val="center"/>
        </w:trPr>
        <w:tc>
          <w:tcPr>
            <w:tcW w:w="1271" w:type="dxa"/>
            <w:tcBorders>
              <w:top w:val="nil"/>
              <w:left w:val="single" w:color="auto" w:sz="4" w:space="0"/>
              <w:bottom w:val="single" w:color="auto" w:sz="4" w:space="0"/>
              <w:right w:val="single" w:color="auto" w:sz="4" w:space="0"/>
            </w:tcBorders>
            <w:shd w:val="clear" w:color="000000" w:fill="FFFFFF"/>
            <w:vAlign w:val="center"/>
          </w:tcPr>
          <w:p w14:paraId="5298FB83">
            <w:pPr>
              <w:widowControl/>
              <w:adjustRightInd w:val="0"/>
              <w:snapToGrid w:val="0"/>
              <w:spacing w:line="240" w:lineRule="auto"/>
              <w:ind w:firstLine="0" w:firstLineChars="0"/>
              <w:jc w:val="center"/>
              <w:rPr>
                <w:rFonts w:ascii="仿宋" w:hAnsi="仿宋" w:cs="宋体"/>
                <w:kern w:val="0"/>
                <w:sz w:val="21"/>
                <w:szCs w:val="21"/>
              </w:rPr>
            </w:pPr>
            <w:r>
              <w:rPr>
                <w:rFonts w:hint="eastAsia" w:ascii="仿宋" w:hAnsi="仿宋" w:cs="宋体"/>
                <w:kern w:val="0"/>
                <w:sz w:val="21"/>
                <w:szCs w:val="21"/>
              </w:rPr>
              <w:t>秀水河子</w:t>
            </w:r>
          </w:p>
        </w:tc>
        <w:tc>
          <w:tcPr>
            <w:tcW w:w="993" w:type="dxa"/>
            <w:tcBorders>
              <w:top w:val="nil"/>
              <w:left w:val="nil"/>
              <w:bottom w:val="single" w:color="auto" w:sz="4" w:space="0"/>
              <w:right w:val="single" w:color="auto" w:sz="4" w:space="0"/>
            </w:tcBorders>
            <w:shd w:val="clear" w:color="auto" w:fill="auto"/>
            <w:noWrap/>
            <w:vAlign w:val="center"/>
          </w:tcPr>
          <w:p w14:paraId="74DB19E1">
            <w:pPr>
              <w:widowControl/>
              <w:adjustRightInd w:val="0"/>
              <w:snapToGrid w:val="0"/>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28</w:t>
            </w:r>
          </w:p>
        </w:tc>
        <w:tc>
          <w:tcPr>
            <w:tcW w:w="1417" w:type="dxa"/>
            <w:tcBorders>
              <w:top w:val="nil"/>
              <w:left w:val="nil"/>
              <w:bottom w:val="single" w:color="auto" w:sz="4" w:space="0"/>
              <w:right w:val="single" w:color="auto" w:sz="4" w:space="0"/>
            </w:tcBorders>
            <w:shd w:val="clear" w:color="auto" w:fill="auto"/>
            <w:noWrap/>
            <w:vAlign w:val="center"/>
          </w:tcPr>
          <w:p w14:paraId="077D1E90">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45098</w:t>
            </w:r>
          </w:p>
        </w:tc>
        <w:tc>
          <w:tcPr>
            <w:tcW w:w="1275" w:type="dxa"/>
            <w:tcBorders>
              <w:top w:val="nil"/>
              <w:left w:val="nil"/>
              <w:bottom w:val="single" w:color="auto" w:sz="4" w:space="0"/>
              <w:right w:val="single" w:color="auto" w:sz="4" w:space="0"/>
            </w:tcBorders>
            <w:shd w:val="clear" w:color="auto" w:fill="auto"/>
            <w:noWrap/>
            <w:vAlign w:val="center"/>
          </w:tcPr>
          <w:p w14:paraId="085BD667">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41622</w:t>
            </w:r>
          </w:p>
        </w:tc>
        <w:tc>
          <w:tcPr>
            <w:tcW w:w="1276" w:type="dxa"/>
            <w:tcBorders>
              <w:top w:val="nil"/>
              <w:left w:val="nil"/>
              <w:bottom w:val="single" w:color="auto" w:sz="4" w:space="0"/>
              <w:right w:val="single" w:color="auto" w:sz="4" w:space="0"/>
            </w:tcBorders>
            <w:shd w:val="clear" w:color="auto" w:fill="auto"/>
            <w:noWrap/>
            <w:vAlign w:val="center"/>
          </w:tcPr>
          <w:p w14:paraId="0FAE9789">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23855</w:t>
            </w:r>
          </w:p>
        </w:tc>
        <w:tc>
          <w:tcPr>
            <w:tcW w:w="1276" w:type="dxa"/>
            <w:tcBorders>
              <w:top w:val="nil"/>
              <w:left w:val="nil"/>
              <w:bottom w:val="single" w:color="auto" w:sz="4" w:space="0"/>
              <w:right w:val="single" w:color="auto" w:sz="4" w:space="0"/>
            </w:tcBorders>
            <w:shd w:val="clear" w:color="auto" w:fill="auto"/>
            <w:noWrap/>
            <w:vAlign w:val="center"/>
          </w:tcPr>
          <w:p w14:paraId="41EEC89C">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20686.95</w:t>
            </w:r>
          </w:p>
        </w:tc>
      </w:tr>
      <w:tr w14:paraId="7DE66CCD">
        <w:tblPrEx>
          <w:tblCellMar>
            <w:top w:w="0" w:type="dxa"/>
            <w:left w:w="108" w:type="dxa"/>
            <w:bottom w:w="0" w:type="dxa"/>
            <w:right w:w="108" w:type="dxa"/>
          </w:tblCellMar>
        </w:tblPrEx>
        <w:trPr>
          <w:trHeight w:val="315" w:hRule="atLeast"/>
          <w:jc w:val="center"/>
        </w:trPr>
        <w:tc>
          <w:tcPr>
            <w:tcW w:w="1271" w:type="dxa"/>
            <w:tcBorders>
              <w:top w:val="nil"/>
              <w:left w:val="single" w:color="auto" w:sz="4" w:space="0"/>
              <w:bottom w:val="single" w:color="auto" w:sz="4" w:space="0"/>
              <w:right w:val="single" w:color="auto" w:sz="4" w:space="0"/>
            </w:tcBorders>
            <w:shd w:val="clear" w:color="000000" w:fill="FFFFFF"/>
            <w:vAlign w:val="center"/>
          </w:tcPr>
          <w:p w14:paraId="75A61625">
            <w:pPr>
              <w:widowControl/>
              <w:adjustRightInd w:val="0"/>
              <w:snapToGrid w:val="0"/>
              <w:spacing w:line="240" w:lineRule="auto"/>
              <w:ind w:firstLine="0" w:firstLineChars="0"/>
              <w:jc w:val="center"/>
              <w:rPr>
                <w:rFonts w:ascii="仿宋" w:hAnsi="仿宋" w:cs="宋体"/>
                <w:kern w:val="0"/>
                <w:sz w:val="21"/>
                <w:szCs w:val="21"/>
              </w:rPr>
            </w:pPr>
            <w:r>
              <w:rPr>
                <w:rFonts w:hint="eastAsia" w:ascii="仿宋" w:hAnsi="仿宋" w:cs="宋体"/>
                <w:kern w:val="0"/>
                <w:sz w:val="21"/>
                <w:szCs w:val="21"/>
              </w:rPr>
              <w:t>叶茂台</w:t>
            </w:r>
          </w:p>
        </w:tc>
        <w:tc>
          <w:tcPr>
            <w:tcW w:w="993" w:type="dxa"/>
            <w:tcBorders>
              <w:top w:val="nil"/>
              <w:left w:val="nil"/>
              <w:bottom w:val="single" w:color="auto" w:sz="4" w:space="0"/>
              <w:right w:val="single" w:color="auto" w:sz="4" w:space="0"/>
            </w:tcBorders>
            <w:shd w:val="clear" w:color="auto" w:fill="auto"/>
            <w:noWrap/>
            <w:vAlign w:val="center"/>
          </w:tcPr>
          <w:p w14:paraId="03AFAAF6">
            <w:pPr>
              <w:widowControl/>
              <w:adjustRightInd w:val="0"/>
              <w:snapToGrid w:val="0"/>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33</w:t>
            </w:r>
          </w:p>
        </w:tc>
        <w:tc>
          <w:tcPr>
            <w:tcW w:w="1417" w:type="dxa"/>
            <w:tcBorders>
              <w:top w:val="nil"/>
              <w:left w:val="nil"/>
              <w:bottom w:val="single" w:color="auto" w:sz="4" w:space="0"/>
              <w:right w:val="single" w:color="auto" w:sz="4" w:space="0"/>
            </w:tcBorders>
            <w:shd w:val="clear" w:color="auto" w:fill="auto"/>
            <w:noWrap/>
            <w:vAlign w:val="center"/>
          </w:tcPr>
          <w:p w14:paraId="143A41FB">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120329.8</w:t>
            </w:r>
          </w:p>
        </w:tc>
        <w:tc>
          <w:tcPr>
            <w:tcW w:w="1275" w:type="dxa"/>
            <w:tcBorders>
              <w:top w:val="nil"/>
              <w:left w:val="nil"/>
              <w:bottom w:val="single" w:color="auto" w:sz="4" w:space="0"/>
              <w:right w:val="single" w:color="auto" w:sz="4" w:space="0"/>
            </w:tcBorders>
            <w:shd w:val="clear" w:color="auto" w:fill="auto"/>
            <w:noWrap/>
            <w:vAlign w:val="center"/>
          </w:tcPr>
          <w:p w14:paraId="08288387">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104514.3</w:t>
            </w:r>
          </w:p>
        </w:tc>
        <w:tc>
          <w:tcPr>
            <w:tcW w:w="1276" w:type="dxa"/>
            <w:tcBorders>
              <w:top w:val="nil"/>
              <w:left w:val="nil"/>
              <w:bottom w:val="single" w:color="auto" w:sz="4" w:space="0"/>
              <w:right w:val="single" w:color="auto" w:sz="4" w:space="0"/>
            </w:tcBorders>
            <w:shd w:val="clear" w:color="auto" w:fill="auto"/>
            <w:noWrap/>
            <w:vAlign w:val="center"/>
          </w:tcPr>
          <w:p w14:paraId="309D1FD4">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99475</w:t>
            </w:r>
          </w:p>
        </w:tc>
        <w:tc>
          <w:tcPr>
            <w:tcW w:w="1276" w:type="dxa"/>
            <w:tcBorders>
              <w:top w:val="nil"/>
              <w:left w:val="nil"/>
              <w:bottom w:val="single" w:color="auto" w:sz="4" w:space="0"/>
              <w:right w:val="single" w:color="auto" w:sz="4" w:space="0"/>
            </w:tcBorders>
            <w:shd w:val="clear" w:color="auto" w:fill="auto"/>
            <w:noWrap/>
            <w:vAlign w:val="center"/>
          </w:tcPr>
          <w:p w14:paraId="4F82839B">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84182.2</w:t>
            </w:r>
          </w:p>
        </w:tc>
      </w:tr>
      <w:tr w14:paraId="36B0644C">
        <w:tblPrEx>
          <w:tblCellMar>
            <w:top w:w="0" w:type="dxa"/>
            <w:left w:w="108" w:type="dxa"/>
            <w:bottom w:w="0" w:type="dxa"/>
            <w:right w:w="108" w:type="dxa"/>
          </w:tblCellMar>
        </w:tblPrEx>
        <w:trPr>
          <w:trHeight w:val="315" w:hRule="atLeast"/>
          <w:jc w:val="center"/>
        </w:trPr>
        <w:tc>
          <w:tcPr>
            <w:tcW w:w="1271" w:type="dxa"/>
            <w:tcBorders>
              <w:top w:val="nil"/>
              <w:left w:val="single" w:color="auto" w:sz="4" w:space="0"/>
              <w:bottom w:val="single" w:color="auto" w:sz="4" w:space="0"/>
              <w:right w:val="single" w:color="auto" w:sz="4" w:space="0"/>
            </w:tcBorders>
            <w:shd w:val="clear" w:color="000000" w:fill="FFFFFF"/>
            <w:vAlign w:val="center"/>
          </w:tcPr>
          <w:p w14:paraId="0D9EA82D">
            <w:pPr>
              <w:widowControl/>
              <w:adjustRightInd w:val="0"/>
              <w:snapToGrid w:val="0"/>
              <w:spacing w:line="240" w:lineRule="auto"/>
              <w:ind w:firstLine="0" w:firstLineChars="0"/>
              <w:jc w:val="center"/>
              <w:rPr>
                <w:rFonts w:ascii="仿宋" w:hAnsi="仿宋" w:cs="宋体"/>
                <w:kern w:val="0"/>
                <w:sz w:val="21"/>
                <w:szCs w:val="21"/>
              </w:rPr>
            </w:pPr>
            <w:r>
              <w:rPr>
                <w:rFonts w:hint="eastAsia" w:ascii="仿宋" w:hAnsi="仿宋" w:cs="宋体"/>
                <w:kern w:val="0"/>
                <w:sz w:val="21"/>
                <w:szCs w:val="21"/>
              </w:rPr>
              <w:t>依牛堡子</w:t>
            </w:r>
          </w:p>
        </w:tc>
        <w:tc>
          <w:tcPr>
            <w:tcW w:w="993" w:type="dxa"/>
            <w:tcBorders>
              <w:top w:val="nil"/>
              <w:left w:val="nil"/>
              <w:bottom w:val="single" w:color="auto" w:sz="4" w:space="0"/>
              <w:right w:val="single" w:color="auto" w:sz="4" w:space="0"/>
            </w:tcBorders>
            <w:shd w:val="clear" w:color="auto" w:fill="auto"/>
            <w:noWrap/>
            <w:vAlign w:val="center"/>
          </w:tcPr>
          <w:p w14:paraId="0352C799">
            <w:pPr>
              <w:widowControl/>
              <w:adjustRightInd w:val="0"/>
              <w:snapToGrid w:val="0"/>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6</w:t>
            </w:r>
          </w:p>
        </w:tc>
        <w:tc>
          <w:tcPr>
            <w:tcW w:w="1417" w:type="dxa"/>
            <w:tcBorders>
              <w:top w:val="nil"/>
              <w:left w:val="nil"/>
              <w:bottom w:val="single" w:color="auto" w:sz="4" w:space="0"/>
              <w:right w:val="single" w:color="auto" w:sz="4" w:space="0"/>
            </w:tcBorders>
            <w:shd w:val="clear" w:color="auto" w:fill="auto"/>
            <w:noWrap/>
            <w:vAlign w:val="center"/>
          </w:tcPr>
          <w:p w14:paraId="4D427242">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140</w:t>
            </w:r>
          </w:p>
        </w:tc>
        <w:tc>
          <w:tcPr>
            <w:tcW w:w="1275" w:type="dxa"/>
            <w:tcBorders>
              <w:top w:val="nil"/>
              <w:left w:val="nil"/>
              <w:bottom w:val="single" w:color="auto" w:sz="4" w:space="0"/>
              <w:right w:val="single" w:color="auto" w:sz="4" w:space="0"/>
            </w:tcBorders>
            <w:shd w:val="clear" w:color="auto" w:fill="auto"/>
            <w:noWrap/>
            <w:vAlign w:val="center"/>
          </w:tcPr>
          <w:p w14:paraId="723229AD">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119</w:t>
            </w:r>
          </w:p>
        </w:tc>
        <w:tc>
          <w:tcPr>
            <w:tcW w:w="1276" w:type="dxa"/>
            <w:tcBorders>
              <w:top w:val="nil"/>
              <w:left w:val="nil"/>
              <w:bottom w:val="single" w:color="auto" w:sz="4" w:space="0"/>
              <w:right w:val="single" w:color="auto" w:sz="4" w:space="0"/>
            </w:tcBorders>
            <w:shd w:val="clear" w:color="auto" w:fill="auto"/>
            <w:noWrap/>
            <w:vAlign w:val="center"/>
          </w:tcPr>
          <w:p w14:paraId="1CA16FBB">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2010</w:t>
            </w:r>
          </w:p>
        </w:tc>
        <w:tc>
          <w:tcPr>
            <w:tcW w:w="1276" w:type="dxa"/>
            <w:tcBorders>
              <w:top w:val="nil"/>
              <w:left w:val="nil"/>
              <w:bottom w:val="single" w:color="auto" w:sz="4" w:space="0"/>
              <w:right w:val="single" w:color="auto" w:sz="4" w:space="0"/>
            </w:tcBorders>
            <w:shd w:val="clear" w:color="auto" w:fill="auto"/>
            <w:noWrap/>
            <w:vAlign w:val="center"/>
          </w:tcPr>
          <w:p w14:paraId="505B9EEA">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1666</w:t>
            </w:r>
          </w:p>
        </w:tc>
      </w:tr>
      <w:tr w14:paraId="187CD61C">
        <w:tblPrEx>
          <w:tblCellMar>
            <w:top w:w="0" w:type="dxa"/>
            <w:left w:w="108" w:type="dxa"/>
            <w:bottom w:w="0" w:type="dxa"/>
            <w:right w:w="108" w:type="dxa"/>
          </w:tblCellMar>
        </w:tblPrEx>
        <w:trPr>
          <w:trHeight w:val="315" w:hRule="atLeast"/>
          <w:jc w:val="center"/>
        </w:trPr>
        <w:tc>
          <w:tcPr>
            <w:tcW w:w="1271" w:type="dxa"/>
            <w:tcBorders>
              <w:top w:val="nil"/>
              <w:left w:val="single" w:color="auto" w:sz="4" w:space="0"/>
              <w:bottom w:val="single" w:color="auto" w:sz="4" w:space="0"/>
              <w:right w:val="single" w:color="auto" w:sz="4" w:space="0"/>
            </w:tcBorders>
            <w:shd w:val="clear" w:color="auto" w:fill="auto"/>
            <w:noWrap/>
            <w:vAlign w:val="center"/>
          </w:tcPr>
          <w:p w14:paraId="4C50D10D">
            <w:pPr>
              <w:widowControl/>
              <w:adjustRightInd w:val="0"/>
              <w:snapToGrid w:val="0"/>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全县合计</w:t>
            </w:r>
          </w:p>
        </w:tc>
        <w:tc>
          <w:tcPr>
            <w:tcW w:w="993" w:type="dxa"/>
            <w:tcBorders>
              <w:top w:val="nil"/>
              <w:left w:val="nil"/>
              <w:bottom w:val="single" w:color="auto" w:sz="4" w:space="0"/>
              <w:right w:val="single" w:color="auto" w:sz="4" w:space="0"/>
            </w:tcBorders>
            <w:shd w:val="clear" w:color="auto" w:fill="auto"/>
            <w:noWrap/>
            <w:vAlign w:val="center"/>
          </w:tcPr>
          <w:p w14:paraId="06AF36F1">
            <w:pPr>
              <w:widowControl/>
              <w:adjustRightInd w:val="0"/>
              <w:snapToGrid w:val="0"/>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273</w:t>
            </w:r>
          </w:p>
        </w:tc>
        <w:tc>
          <w:tcPr>
            <w:tcW w:w="1417" w:type="dxa"/>
            <w:tcBorders>
              <w:top w:val="nil"/>
              <w:left w:val="nil"/>
              <w:bottom w:val="single" w:color="auto" w:sz="4" w:space="0"/>
              <w:right w:val="single" w:color="auto" w:sz="4" w:space="0"/>
            </w:tcBorders>
            <w:shd w:val="clear" w:color="auto" w:fill="auto"/>
            <w:noWrap/>
            <w:vAlign w:val="center"/>
          </w:tcPr>
          <w:p w14:paraId="4FD1F00A">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314358.8</w:t>
            </w:r>
          </w:p>
        </w:tc>
        <w:tc>
          <w:tcPr>
            <w:tcW w:w="1275" w:type="dxa"/>
            <w:tcBorders>
              <w:top w:val="nil"/>
              <w:left w:val="nil"/>
              <w:bottom w:val="single" w:color="auto" w:sz="4" w:space="0"/>
              <w:right w:val="single" w:color="auto" w:sz="4" w:space="0"/>
            </w:tcBorders>
            <w:shd w:val="clear" w:color="auto" w:fill="auto"/>
            <w:noWrap/>
            <w:vAlign w:val="center"/>
          </w:tcPr>
          <w:p w14:paraId="69D0573A">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277984.4</w:t>
            </w:r>
          </w:p>
        </w:tc>
        <w:tc>
          <w:tcPr>
            <w:tcW w:w="1276" w:type="dxa"/>
            <w:tcBorders>
              <w:top w:val="nil"/>
              <w:left w:val="nil"/>
              <w:bottom w:val="single" w:color="auto" w:sz="4" w:space="0"/>
              <w:right w:val="single" w:color="auto" w:sz="4" w:space="0"/>
            </w:tcBorders>
            <w:shd w:val="clear" w:color="auto" w:fill="auto"/>
            <w:noWrap/>
            <w:vAlign w:val="center"/>
          </w:tcPr>
          <w:p w14:paraId="4CBC9E8D">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523239.84</w:t>
            </w:r>
          </w:p>
        </w:tc>
        <w:tc>
          <w:tcPr>
            <w:tcW w:w="1276" w:type="dxa"/>
            <w:tcBorders>
              <w:top w:val="nil"/>
              <w:left w:val="nil"/>
              <w:bottom w:val="single" w:color="auto" w:sz="4" w:space="0"/>
              <w:right w:val="single" w:color="auto" w:sz="4" w:space="0"/>
            </w:tcBorders>
            <w:shd w:val="clear" w:color="auto" w:fill="auto"/>
            <w:noWrap/>
            <w:vAlign w:val="center"/>
          </w:tcPr>
          <w:p w14:paraId="14061001">
            <w:pPr>
              <w:widowControl/>
              <w:adjustRightInd w:val="0"/>
              <w:snapToGrid w:val="0"/>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442515.34</w:t>
            </w:r>
          </w:p>
        </w:tc>
      </w:tr>
    </w:tbl>
    <w:p w14:paraId="2480A9F2">
      <w:pPr>
        <w:ind w:firstLine="560"/>
      </w:pPr>
    </w:p>
    <w:p w14:paraId="34D74249">
      <w:pPr>
        <w:ind w:firstLine="0" w:firstLineChars="0"/>
        <w:jc w:val="center"/>
      </w:pPr>
      <w:r>
        <w:drawing>
          <wp:inline distT="0" distB="0" distL="0" distR="0">
            <wp:extent cx="4390390" cy="286067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4400666" cy="2867478"/>
                    </a:xfrm>
                    <a:prstGeom prst="rect">
                      <a:avLst/>
                    </a:prstGeom>
                    <a:noFill/>
                  </pic:spPr>
                </pic:pic>
              </a:graphicData>
            </a:graphic>
          </wp:inline>
        </w:drawing>
      </w:r>
    </w:p>
    <w:p w14:paraId="6DBF5AF7">
      <w:pPr>
        <w:ind w:firstLine="0" w:firstLineChars="0"/>
        <w:jc w:val="center"/>
      </w:pPr>
      <w:r>
        <w:rPr>
          <w:rFonts w:hint="eastAsia"/>
        </w:rPr>
        <w:t>图2.4-8 规模化粪污产生及利用空间分布图</w:t>
      </w:r>
    </w:p>
    <w:p w14:paraId="4C98773F">
      <w:pPr>
        <w:ind w:firstLine="560"/>
      </w:pPr>
    </w:p>
    <w:p w14:paraId="4F53B16A">
      <w:pPr>
        <w:pStyle w:val="5"/>
        <w:spacing w:before="156"/>
        <w:jc w:val="left"/>
      </w:pPr>
      <w:r>
        <w:t>2.4.2.2</w:t>
      </w:r>
      <w:r>
        <w:rPr>
          <w:rFonts w:hint="eastAsia"/>
        </w:rPr>
        <w:t>规模化养殖粪污污染</w:t>
      </w:r>
      <w:r>
        <w:t>防治情况</w:t>
      </w:r>
    </w:p>
    <w:p w14:paraId="766AB1DE">
      <w:pPr>
        <w:ind w:firstLine="560"/>
      </w:pPr>
      <w:r>
        <w:rPr>
          <w:rFonts w:hint="eastAsia"/>
        </w:rPr>
        <w:t>（1）养殖</w:t>
      </w:r>
      <w:r>
        <w:t>种类粪污产生与利用总体情况</w:t>
      </w:r>
    </w:p>
    <w:p w14:paraId="0F9331FE">
      <w:pPr>
        <w:ind w:firstLine="560"/>
      </w:pPr>
      <w:r>
        <w:rPr>
          <w:rFonts w:hint="eastAsia"/>
        </w:rPr>
        <w:t>全县规模化畜禽养殖污水产生量31.4万吨</w:t>
      </w:r>
      <w:r>
        <w:t>，</w:t>
      </w:r>
      <w:r>
        <w:rPr>
          <w:rFonts w:hint="eastAsia"/>
        </w:rPr>
        <w:t>利用量27.8万吨</w:t>
      </w:r>
      <w:r>
        <w:t>，污水</w:t>
      </w:r>
      <w:r>
        <w:rPr>
          <w:rFonts w:hint="eastAsia"/>
        </w:rPr>
        <w:t>利用比例为88</w:t>
      </w:r>
      <w:r>
        <w:t>.</w:t>
      </w:r>
      <w:r>
        <w:rPr>
          <w:rFonts w:hint="eastAsia"/>
        </w:rPr>
        <w:t>42%，</w:t>
      </w:r>
      <w:r>
        <w:t>其中奶牛标准化建设较为突出，污水利用比例达到</w:t>
      </w:r>
      <w:r>
        <w:rPr>
          <w:rFonts w:hint="eastAsia"/>
        </w:rPr>
        <w:t>92</w:t>
      </w:r>
      <w:r>
        <w:t>%</w:t>
      </w:r>
      <w:r>
        <w:rPr>
          <w:rFonts w:hint="eastAsia"/>
        </w:rPr>
        <w:t>。全县</w:t>
      </w:r>
      <w:r>
        <w:t>畜禽养殖粪便收集量</w:t>
      </w:r>
      <w:r>
        <w:rPr>
          <w:rFonts w:hint="eastAsia"/>
        </w:rPr>
        <w:t>52.3万吨</w:t>
      </w:r>
      <w:r>
        <w:t>，利用量</w:t>
      </w:r>
      <w:r>
        <w:rPr>
          <w:rFonts w:hint="eastAsia"/>
        </w:rPr>
        <w:t>44.3万吨</w:t>
      </w:r>
      <w:r>
        <w:t>，</w:t>
      </w:r>
      <w:r>
        <w:rPr>
          <w:rFonts w:hint="eastAsia"/>
        </w:rPr>
        <w:t>粪便利用比例为84.57%。</w:t>
      </w:r>
    </w:p>
    <w:p w14:paraId="5816AC84">
      <w:pPr>
        <w:ind w:firstLine="0" w:firstLineChars="0"/>
        <w:jc w:val="center"/>
      </w:pPr>
      <w:r>
        <w:rPr>
          <w:rFonts w:hint="eastAsia"/>
        </w:rPr>
        <w:t>表2.4</w:t>
      </w:r>
      <w:r>
        <w:t xml:space="preserve">-5 </w:t>
      </w:r>
      <w:r>
        <w:rPr>
          <w:rFonts w:hint="eastAsia"/>
        </w:rPr>
        <w:t>规模化</w:t>
      </w:r>
      <w:r>
        <w:t>养殖种类粪污产生与利用情况表</w:t>
      </w:r>
    </w:p>
    <w:tbl>
      <w:tblPr>
        <w:tblStyle w:val="20"/>
        <w:tblW w:w="73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0"/>
        <w:gridCol w:w="1220"/>
        <w:gridCol w:w="1134"/>
        <w:gridCol w:w="850"/>
        <w:gridCol w:w="1134"/>
        <w:gridCol w:w="1276"/>
        <w:gridCol w:w="992"/>
      </w:tblGrid>
      <w:tr w14:paraId="0863D5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760" w:type="dxa"/>
            <w:shd w:val="clear" w:color="auto" w:fill="auto"/>
            <w:noWrap/>
            <w:vAlign w:val="center"/>
          </w:tcPr>
          <w:p w14:paraId="08F106B2">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养殖</w:t>
            </w:r>
          </w:p>
          <w:p w14:paraId="11B88730">
            <w:pPr>
              <w:widowControl/>
              <w:adjustRightInd w:val="0"/>
              <w:snapToGrid w:val="0"/>
              <w:spacing w:line="240" w:lineRule="auto"/>
              <w:ind w:firstLine="0" w:firstLineChars="0"/>
              <w:jc w:val="center"/>
              <w:rPr>
                <w:rFonts w:ascii="宋体" w:hAnsi="宋体" w:eastAsia="宋体" w:cs="宋体"/>
                <w:kern w:val="0"/>
                <w:sz w:val="18"/>
                <w:szCs w:val="18"/>
              </w:rPr>
            </w:pPr>
            <w:r>
              <w:rPr>
                <w:rFonts w:ascii="宋体" w:hAnsi="宋体" w:eastAsia="宋体" w:cs="宋体"/>
                <w:kern w:val="0"/>
                <w:sz w:val="18"/>
                <w:szCs w:val="18"/>
              </w:rPr>
              <w:t>种类</w:t>
            </w:r>
          </w:p>
        </w:tc>
        <w:tc>
          <w:tcPr>
            <w:tcW w:w="1220" w:type="dxa"/>
            <w:shd w:val="clear" w:color="000000" w:fill="auto"/>
            <w:vAlign w:val="center"/>
          </w:tcPr>
          <w:p w14:paraId="36B11FA8">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污水产生量(吨/年)</w:t>
            </w:r>
          </w:p>
        </w:tc>
        <w:tc>
          <w:tcPr>
            <w:tcW w:w="1134" w:type="dxa"/>
            <w:shd w:val="clear" w:color="000000" w:fill="auto"/>
            <w:vAlign w:val="center"/>
          </w:tcPr>
          <w:p w14:paraId="6BDCAD1D">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污水利用量(吨/年)</w:t>
            </w:r>
          </w:p>
        </w:tc>
        <w:tc>
          <w:tcPr>
            <w:tcW w:w="850" w:type="dxa"/>
            <w:shd w:val="clear" w:color="000000" w:fill="auto"/>
            <w:vAlign w:val="center"/>
          </w:tcPr>
          <w:p w14:paraId="0021FFF1">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利用占比%</w:t>
            </w:r>
          </w:p>
        </w:tc>
        <w:tc>
          <w:tcPr>
            <w:tcW w:w="1134" w:type="dxa"/>
            <w:shd w:val="clear" w:color="000000" w:fill="auto"/>
            <w:vAlign w:val="center"/>
          </w:tcPr>
          <w:p w14:paraId="22D38A35">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粪便收集量(吨/年)</w:t>
            </w:r>
          </w:p>
        </w:tc>
        <w:tc>
          <w:tcPr>
            <w:tcW w:w="1276" w:type="dxa"/>
            <w:shd w:val="clear" w:color="000000" w:fill="auto"/>
            <w:vAlign w:val="center"/>
          </w:tcPr>
          <w:p w14:paraId="78E841AC">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粪便利用量(吨/年)</w:t>
            </w:r>
          </w:p>
        </w:tc>
        <w:tc>
          <w:tcPr>
            <w:tcW w:w="992" w:type="dxa"/>
            <w:shd w:val="clear" w:color="000000" w:fill="auto"/>
            <w:vAlign w:val="center"/>
          </w:tcPr>
          <w:p w14:paraId="64EBFBA3">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利用占比%</w:t>
            </w:r>
          </w:p>
        </w:tc>
      </w:tr>
      <w:tr w14:paraId="5932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60" w:type="dxa"/>
            <w:shd w:val="clear" w:color="auto" w:fill="auto"/>
            <w:noWrap/>
            <w:vAlign w:val="center"/>
          </w:tcPr>
          <w:p w14:paraId="4778A704">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生猪</w:t>
            </w:r>
          </w:p>
        </w:tc>
        <w:tc>
          <w:tcPr>
            <w:tcW w:w="1220" w:type="dxa"/>
            <w:shd w:val="clear" w:color="000000" w:fill="auto"/>
            <w:noWrap/>
            <w:vAlign w:val="center"/>
          </w:tcPr>
          <w:p w14:paraId="16A7E7EC">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77020</w:t>
            </w:r>
          </w:p>
        </w:tc>
        <w:tc>
          <w:tcPr>
            <w:tcW w:w="1134" w:type="dxa"/>
            <w:shd w:val="clear" w:color="000000" w:fill="auto"/>
            <w:noWrap/>
            <w:vAlign w:val="center"/>
          </w:tcPr>
          <w:p w14:paraId="5F04A960">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65439.3</w:t>
            </w:r>
          </w:p>
        </w:tc>
        <w:tc>
          <w:tcPr>
            <w:tcW w:w="850" w:type="dxa"/>
            <w:shd w:val="clear" w:color="000000" w:fill="auto"/>
            <w:vAlign w:val="center"/>
          </w:tcPr>
          <w:p w14:paraId="710C6E86">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84.96%</w:t>
            </w:r>
          </w:p>
        </w:tc>
        <w:tc>
          <w:tcPr>
            <w:tcW w:w="1134" w:type="dxa"/>
            <w:shd w:val="clear" w:color="000000" w:fill="auto"/>
            <w:noWrap/>
            <w:vAlign w:val="center"/>
          </w:tcPr>
          <w:p w14:paraId="32FA96A5">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80179</w:t>
            </w:r>
          </w:p>
        </w:tc>
        <w:tc>
          <w:tcPr>
            <w:tcW w:w="1276" w:type="dxa"/>
            <w:shd w:val="clear" w:color="000000" w:fill="auto"/>
            <w:noWrap/>
            <w:vAlign w:val="center"/>
          </w:tcPr>
          <w:p w14:paraId="6D438DB9">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69840.2</w:t>
            </w:r>
          </w:p>
        </w:tc>
        <w:tc>
          <w:tcPr>
            <w:tcW w:w="992" w:type="dxa"/>
            <w:shd w:val="clear" w:color="000000" w:fill="auto"/>
            <w:vAlign w:val="center"/>
          </w:tcPr>
          <w:p w14:paraId="43EC6652">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87.1%</w:t>
            </w:r>
          </w:p>
        </w:tc>
      </w:tr>
      <w:tr w14:paraId="635FF3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60" w:type="dxa"/>
            <w:shd w:val="clear" w:color="auto" w:fill="auto"/>
            <w:noWrap/>
            <w:vAlign w:val="center"/>
          </w:tcPr>
          <w:p w14:paraId="3F14831E">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肉牛</w:t>
            </w:r>
          </w:p>
        </w:tc>
        <w:tc>
          <w:tcPr>
            <w:tcW w:w="1220" w:type="dxa"/>
            <w:shd w:val="clear" w:color="000000" w:fill="auto"/>
            <w:noWrap/>
            <w:vAlign w:val="center"/>
          </w:tcPr>
          <w:p w14:paraId="177C9AF8">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72882</w:t>
            </w:r>
          </w:p>
        </w:tc>
        <w:tc>
          <w:tcPr>
            <w:tcW w:w="1134" w:type="dxa"/>
            <w:shd w:val="clear" w:color="000000" w:fill="auto"/>
            <w:noWrap/>
            <w:vAlign w:val="center"/>
          </w:tcPr>
          <w:p w14:paraId="351C1A0C">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61242.1</w:t>
            </w:r>
          </w:p>
        </w:tc>
        <w:tc>
          <w:tcPr>
            <w:tcW w:w="850" w:type="dxa"/>
            <w:shd w:val="clear" w:color="000000" w:fill="auto"/>
            <w:vAlign w:val="center"/>
          </w:tcPr>
          <w:p w14:paraId="3D99E51D">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84.03%</w:t>
            </w:r>
          </w:p>
        </w:tc>
        <w:tc>
          <w:tcPr>
            <w:tcW w:w="1134" w:type="dxa"/>
            <w:shd w:val="clear" w:color="000000" w:fill="auto"/>
            <w:noWrap/>
            <w:vAlign w:val="center"/>
          </w:tcPr>
          <w:p w14:paraId="2837D21A">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28107.8</w:t>
            </w:r>
          </w:p>
        </w:tc>
        <w:tc>
          <w:tcPr>
            <w:tcW w:w="1276" w:type="dxa"/>
            <w:shd w:val="clear" w:color="000000" w:fill="auto"/>
            <w:noWrap/>
            <w:vAlign w:val="center"/>
          </w:tcPr>
          <w:p w14:paraId="0BEA4D61">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23860</w:t>
            </w:r>
          </w:p>
        </w:tc>
        <w:tc>
          <w:tcPr>
            <w:tcW w:w="992" w:type="dxa"/>
            <w:shd w:val="clear" w:color="000000" w:fill="auto"/>
            <w:vAlign w:val="center"/>
          </w:tcPr>
          <w:p w14:paraId="10D65F08">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8</w:t>
            </w:r>
            <w:r>
              <w:rPr>
                <w:rFonts w:ascii="宋体" w:hAnsi="宋体" w:eastAsia="宋体" w:cs="宋体"/>
                <w:kern w:val="0"/>
                <w:sz w:val="18"/>
                <w:szCs w:val="18"/>
              </w:rPr>
              <w:t>4.89</w:t>
            </w:r>
            <w:r>
              <w:rPr>
                <w:rFonts w:hint="eastAsia" w:ascii="宋体" w:hAnsi="宋体" w:eastAsia="宋体" w:cs="宋体"/>
                <w:kern w:val="0"/>
                <w:sz w:val="18"/>
                <w:szCs w:val="18"/>
              </w:rPr>
              <w:t>%</w:t>
            </w:r>
          </w:p>
        </w:tc>
      </w:tr>
      <w:tr w14:paraId="643755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60" w:type="dxa"/>
            <w:shd w:val="clear" w:color="auto" w:fill="auto"/>
            <w:noWrap/>
            <w:vAlign w:val="center"/>
          </w:tcPr>
          <w:p w14:paraId="0CC49C35">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奶牛</w:t>
            </w:r>
          </w:p>
        </w:tc>
        <w:tc>
          <w:tcPr>
            <w:tcW w:w="1220" w:type="dxa"/>
            <w:shd w:val="clear" w:color="000000" w:fill="auto"/>
            <w:noWrap/>
            <w:vAlign w:val="center"/>
          </w:tcPr>
          <w:p w14:paraId="7B2F4495">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164456.8</w:t>
            </w:r>
          </w:p>
        </w:tc>
        <w:tc>
          <w:tcPr>
            <w:tcW w:w="1134" w:type="dxa"/>
            <w:shd w:val="clear" w:color="000000" w:fill="auto"/>
            <w:noWrap/>
            <w:vAlign w:val="center"/>
          </w:tcPr>
          <w:p w14:paraId="2F9CB0E7">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151303</w:t>
            </w:r>
          </w:p>
        </w:tc>
        <w:tc>
          <w:tcPr>
            <w:tcW w:w="850" w:type="dxa"/>
            <w:shd w:val="clear" w:color="000000" w:fill="auto"/>
            <w:vAlign w:val="center"/>
          </w:tcPr>
          <w:p w14:paraId="19DBF65C">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92%</w:t>
            </w:r>
          </w:p>
        </w:tc>
        <w:tc>
          <w:tcPr>
            <w:tcW w:w="1134" w:type="dxa"/>
            <w:shd w:val="clear" w:color="000000" w:fill="auto"/>
            <w:noWrap/>
            <w:vAlign w:val="center"/>
          </w:tcPr>
          <w:p w14:paraId="5C0FE12A">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355010.2</w:t>
            </w:r>
          </w:p>
        </w:tc>
        <w:tc>
          <w:tcPr>
            <w:tcW w:w="1276" w:type="dxa"/>
            <w:shd w:val="clear" w:color="000000" w:fill="auto"/>
            <w:noWrap/>
            <w:vAlign w:val="center"/>
          </w:tcPr>
          <w:p w14:paraId="00CF55E5">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298411</w:t>
            </w:r>
          </w:p>
        </w:tc>
        <w:tc>
          <w:tcPr>
            <w:tcW w:w="992" w:type="dxa"/>
            <w:shd w:val="clear" w:color="000000" w:fill="auto"/>
            <w:vAlign w:val="center"/>
          </w:tcPr>
          <w:p w14:paraId="4EBF554B">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84.06%</w:t>
            </w:r>
          </w:p>
        </w:tc>
      </w:tr>
      <w:tr w14:paraId="17C079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60" w:type="dxa"/>
            <w:shd w:val="clear" w:color="auto" w:fill="auto"/>
            <w:noWrap/>
            <w:vAlign w:val="center"/>
          </w:tcPr>
          <w:p w14:paraId="15DE229F">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蛋鸡</w:t>
            </w:r>
          </w:p>
        </w:tc>
        <w:tc>
          <w:tcPr>
            <w:tcW w:w="1220" w:type="dxa"/>
            <w:shd w:val="clear" w:color="000000" w:fill="auto"/>
            <w:noWrap/>
            <w:vAlign w:val="center"/>
          </w:tcPr>
          <w:p w14:paraId="0912341A">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w:t>
            </w:r>
          </w:p>
        </w:tc>
        <w:tc>
          <w:tcPr>
            <w:tcW w:w="1134" w:type="dxa"/>
            <w:shd w:val="clear" w:color="000000" w:fill="auto"/>
            <w:noWrap/>
            <w:vAlign w:val="center"/>
          </w:tcPr>
          <w:p w14:paraId="17702C2E">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w:t>
            </w:r>
          </w:p>
        </w:tc>
        <w:tc>
          <w:tcPr>
            <w:tcW w:w="850" w:type="dxa"/>
            <w:shd w:val="clear" w:color="000000" w:fill="auto"/>
            <w:vAlign w:val="center"/>
          </w:tcPr>
          <w:p w14:paraId="7F76E07C">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w:t>
            </w:r>
          </w:p>
        </w:tc>
        <w:tc>
          <w:tcPr>
            <w:tcW w:w="1134" w:type="dxa"/>
            <w:shd w:val="clear" w:color="000000" w:fill="auto"/>
            <w:noWrap/>
            <w:vAlign w:val="center"/>
          </w:tcPr>
          <w:p w14:paraId="0E6DDD25">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6466.8</w:t>
            </w:r>
          </w:p>
        </w:tc>
        <w:tc>
          <w:tcPr>
            <w:tcW w:w="1276" w:type="dxa"/>
            <w:shd w:val="clear" w:color="000000" w:fill="auto"/>
            <w:noWrap/>
            <w:vAlign w:val="center"/>
          </w:tcPr>
          <w:p w14:paraId="47FADC30">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5405.2</w:t>
            </w:r>
          </w:p>
        </w:tc>
        <w:tc>
          <w:tcPr>
            <w:tcW w:w="992" w:type="dxa"/>
            <w:shd w:val="clear" w:color="000000" w:fill="auto"/>
            <w:vAlign w:val="center"/>
          </w:tcPr>
          <w:p w14:paraId="1B3B3627">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83.58%</w:t>
            </w:r>
          </w:p>
        </w:tc>
      </w:tr>
      <w:tr w14:paraId="1F92EE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60" w:type="dxa"/>
            <w:shd w:val="clear" w:color="auto" w:fill="auto"/>
            <w:noWrap/>
            <w:vAlign w:val="center"/>
          </w:tcPr>
          <w:p w14:paraId="6DCC63FB">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肉鸡</w:t>
            </w:r>
          </w:p>
        </w:tc>
        <w:tc>
          <w:tcPr>
            <w:tcW w:w="1220" w:type="dxa"/>
            <w:shd w:val="clear" w:color="000000" w:fill="auto"/>
            <w:noWrap/>
            <w:vAlign w:val="center"/>
          </w:tcPr>
          <w:p w14:paraId="7453C781">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w:t>
            </w:r>
          </w:p>
        </w:tc>
        <w:tc>
          <w:tcPr>
            <w:tcW w:w="1134" w:type="dxa"/>
            <w:shd w:val="clear" w:color="000000" w:fill="auto"/>
            <w:noWrap/>
            <w:vAlign w:val="center"/>
          </w:tcPr>
          <w:p w14:paraId="6EBE50C0">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w:t>
            </w:r>
          </w:p>
        </w:tc>
        <w:tc>
          <w:tcPr>
            <w:tcW w:w="850" w:type="dxa"/>
            <w:shd w:val="clear" w:color="000000" w:fill="auto"/>
            <w:vAlign w:val="center"/>
          </w:tcPr>
          <w:p w14:paraId="74BBEC5A">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w:t>
            </w:r>
          </w:p>
        </w:tc>
        <w:tc>
          <w:tcPr>
            <w:tcW w:w="1134" w:type="dxa"/>
            <w:shd w:val="clear" w:color="000000" w:fill="auto"/>
            <w:noWrap/>
            <w:vAlign w:val="center"/>
          </w:tcPr>
          <w:p w14:paraId="53880BAB">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53476</w:t>
            </w:r>
          </w:p>
        </w:tc>
        <w:tc>
          <w:tcPr>
            <w:tcW w:w="1276" w:type="dxa"/>
            <w:shd w:val="clear" w:color="000000" w:fill="auto"/>
            <w:noWrap/>
            <w:vAlign w:val="center"/>
          </w:tcPr>
          <w:p w14:paraId="66967807">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44998.95</w:t>
            </w:r>
          </w:p>
        </w:tc>
        <w:tc>
          <w:tcPr>
            <w:tcW w:w="992" w:type="dxa"/>
            <w:shd w:val="clear" w:color="000000" w:fill="auto"/>
            <w:vAlign w:val="center"/>
          </w:tcPr>
          <w:p w14:paraId="20E4CF1B">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84.15%</w:t>
            </w:r>
          </w:p>
        </w:tc>
      </w:tr>
      <w:tr w14:paraId="3D390D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60" w:type="dxa"/>
            <w:shd w:val="clear" w:color="auto" w:fill="auto"/>
            <w:noWrap/>
            <w:vAlign w:val="center"/>
          </w:tcPr>
          <w:p w14:paraId="309F5999">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合计</w:t>
            </w:r>
          </w:p>
        </w:tc>
        <w:tc>
          <w:tcPr>
            <w:tcW w:w="1220" w:type="dxa"/>
            <w:shd w:val="clear" w:color="000000" w:fill="auto"/>
            <w:noWrap/>
            <w:vAlign w:val="center"/>
          </w:tcPr>
          <w:p w14:paraId="40D713D7">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314358.8</w:t>
            </w:r>
          </w:p>
        </w:tc>
        <w:tc>
          <w:tcPr>
            <w:tcW w:w="1134" w:type="dxa"/>
            <w:shd w:val="clear" w:color="000000" w:fill="auto"/>
            <w:noWrap/>
            <w:vAlign w:val="center"/>
          </w:tcPr>
          <w:p w14:paraId="191C1007">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277984.4</w:t>
            </w:r>
          </w:p>
        </w:tc>
        <w:tc>
          <w:tcPr>
            <w:tcW w:w="850" w:type="dxa"/>
            <w:shd w:val="clear" w:color="000000" w:fill="auto"/>
            <w:vAlign w:val="center"/>
          </w:tcPr>
          <w:p w14:paraId="229CFA16">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88.42%</w:t>
            </w:r>
          </w:p>
        </w:tc>
        <w:tc>
          <w:tcPr>
            <w:tcW w:w="1134" w:type="dxa"/>
            <w:shd w:val="clear" w:color="000000" w:fill="auto"/>
            <w:noWrap/>
            <w:vAlign w:val="center"/>
          </w:tcPr>
          <w:p w14:paraId="113BC730">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523239.8</w:t>
            </w:r>
          </w:p>
        </w:tc>
        <w:tc>
          <w:tcPr>
            <w:tcW w:w="1276" w:type="dxa"/>
            <w:shd w:val="clear" w:color="000000" w:fill="auto"/>
            <w:noWrap/>
            <w:vAlign w:val="center"/>
          </w:tcPr>
          <w:p w14:paraId="6D62DBB4">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442515.3</w:t>
            </w:r>
          </w:p>
        </w:tc>
        <w:tc>
          <w:tcPr>
            <w:tcW w:w="992" w:type="dxa"/>
            <w:shd w:val="clear" w:color="000000" w:fill="auto"/>
            <w:vAlign w:val="center"/>
          </w:tcPr>
          <w:p w14:paraId="6ED9BEB6">
            <w:pPr>
              <w:widowControl/>
              <w:adjustRightInd w:val="0"/>
              <w:snapToGrid w:val="0"/>
              <w:spacing w:line="240" w:lineRule="auto"/>
              <w:ind w:firstLine="0" w:firstLineChars="0"/>
              <w:jc w:val="center"/>
              <w:rPr>
                <w:rFonts w:ascii="宋体" w:hAnsi="宋体" w:eastAsia="宋体" w:cs="宋体"/>
                <w:kern w:val="0"/>
                <w:sz w:val="18"/>
                <w:szCs w:val="18"/>
              </w:rPr>
            </w:pPr>
            <w:r>
              <w:rPr>
                <w:rFonts w:hint="eastAsia" w:ascii="宋体" w:hAnsi="宋体" w:eastAsia="宋体" w:cs="宋体"/>
                <w:kern w:val="0"/>
                <w:sz w:val="18"/>
                <w:szCs w:val="18"/>
              </w:rPr>
              <w:t>84.57%</w:t>
            </w:r>
          </w:p>
        </w:tc>
      </w:tr>
    </w:tbl>
    <w:p w14:paraId="55E84FA9">
      <w:pPr>
        <w:ind w:firstLine="0" w:firstLineChars="0"/>
        <w:jc w:val="center"/>
      </w:pPr>
      <w:r>
        <w:rPr>
          <w:rFonts w:hint="eastAsia"/>
        </w:rPr>
        <w:t>表2.4</w:t>
      </w:r>
      <w:r>
        <w:t xml:space="preserve">-6 </w:t>
      </w:r>
      <w:r>
        <w:rPr>
          <w:rFonts w:hint="eastAsia"/>
        </w:rPr>
        <w:t>规模化</w:t>
      </w:r>
      <w:r>
        <w:t>养殖种类粪污</w:t>
      </w:r>
      <w:r>
        <w:rPr>
          <w:rFonts w:hint="eastAsia"/>
        </w:rPr>
        <w:t>治理设施情况</w:t>
      </w:r>
      <w:r>
        <w:t>表</w:t>
      </w:r>
      <w:r>
        <w:rPr>
          <w:rFonts w:hint="eastAsia"/>
        </w:rPr>
        <w:t xml:space="preserve"> （个）</w:t>
      </w:r>
    </w:p>
    <w:tbl>
      <w:tblPr>
        <w:tblStyle w:val="20"/>
        <w:tblW w:w="7403" w:type="dxa"/>
        <w:jc w:val="center"/>
        <w:tblLayout w:type="autofit"/>
        <w:tblCellMar>
          <w:top w:w="0" w:type="dxa"/>
          <w:left w:w="108" w:type="dxa"/>
          <w:bottom w:w="0" w:type="dxa"/>
          <w:right w:w="108" w:type="dxa"/>
        </w:tblCellMar>
      </w:tblPr>
      <w:tblGrid>
        <w:gridCol w:w="2003"/>
        <w:gridCol w:w="1080"/>
        <w:gridCol w:w="1080"/>
        <w:gridCol w:w="1080"/>
        <w:gridCol w:w="1080"/>
        <w:gridCol w:w="1080"/>
      </w:tblGrid>
      <w:tr w14:paraId="79A0733A">
        <w:tblPrEx>
          <w:tblCellMar>
            <w:top w:w="0" w:type="dxa"/>
            <w:left w:w="108" w:type="dxa"/>
            <w:bottom w:w="0" w:type="dxa"/>
            <w:right w:w="108" w:type="dxa"/>
          </w:tblCellMar>
        </w:tblPrEx>
        <w:trPr>
          <w:trHeight w:val="285" w:hRule="atLeast"/>
          <w:jc w:val="center"/>
        </w:trPr>
        <w:tc>
          <w:tcPr>
            <w:tcW w:w="200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E7E4B62">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养殖种类</w:t>
            </w:r>
          </w:p>
        </w:tc>
        <w:tc>
          <w:tcPr>
            <w:tcW w:w="1080" w:type="dxa"/>
            <w:tcBorders>
              <w:top w:val="single" w:color="auto" w:sz="4" w:space="0"/>
              <w:left w:val="nil"/>
              <w:bottom w:val="single" w:color="auto" w:sz="4" w:space="0"/>
              <w:right w:val="single" w:color="auto" w:sz="4" w:space="0"/>
            </w:tcBorders>
            <w:shd w:val="clear" w:color="auto" w:fill="auto"/>
            <w:noWrap/>
            <w:vAlign w:val="center"/>
          </w:tcPr>
          <w:p w14:paraId="3E574B9B">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生猪</w:t>
            </w:r>
          </w:p>
        </w:tc>
        <w:tc>
          <w:tcPr>
            <w:tcW w:w="1080" w:type="dxa"/>
            <w:tcBorders>
              <w:top w:val="single" w:color="auto" w:sz="4" w:space="0"/>
              <w:left w:val="nil"/>
              <w:bottom w:val="single" w:color="auto" w:sz="4" w:space="0"/>
              <w:right w:val="single" w:color="auto" w:sz="4" w:space="0"/>
            </w:tcBorders>
            <w:shd w:val="clear" w:color="auto" w:fill="auto"/>
            <w:noWrap/>
            <w:vAlign w:val="center"/>
          </w:tcPr>
          <w:p w14:paraId="4EF587D8">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肉牛</w:t>
            </w:r>
          </w:p>
        </w:tc>
        <w:tc>
          <w:tcPr>
            <w:tcW w:w="1080" w:type="dxa"/>
            <w:tcBorders>
              <w:top w:val="single" w:color="auto" w:sz="4" w:space="0"/>
              <w:left w:val="nil"/>
              <w:bottom w:val="single" w:color="auto" w:sz="4" w:space="0"/>
              <w:right w:val="single" w:color="auto" w:sz="4" w:space="0"/>
            </w:tcBorders>
            <w:shd w:val="clear" w:color="auto" w:fill="auto"/>
            <w:noWrap/>
            <w:vAlign w:val="center"/>
          </w:tcPr>
          <w:p w14:paraId="4B2CE73A">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奶牛</w:t>
            </w:r>
          </w:p>
        </w:tc>
        <w:tc>
          <w:tcPr>
            <w:tcW w:w="1080" w:type="dxa"/>
            <w:tcBorders>
              <w:top w:val="single" w:color="auto" w:sz="4" w:space="0"/>
              <w:left w:val="nil"/>
              <w:bottom w:val="single" w:color="auto" w:sz="4" w:space="0"/>
              <w:right w:val="single" w:color="auto" w:sz="4" w:space="0"/>
            </w:tcBorders>
            <w:shd w:val="clear" w:color="auto" w:fill="auto"/>
            <w:noWrap/>
            <w:vAlign w:val="center"/>
          </w:tcPr>
          <w:p w14:paraId="10F5F1CB">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蛋鸡</w:t>
            </w:r>
          </w:p>
        </w:tc>
        <w:tc>
          <w:tcPr>
            <w:tcW w:w="1080" w:type="dxa"/>
            <w:tcBorders>
              <w:top w:val="single" w:color="auto" w:sz="4" w:space="0"/>
              <w:left w:val="nil"/>
              <w:bottom w:val="single" w:color="auto" w:sz="4" w:space="0"/>
              <w:right w:val="single" w:color="auto" w:sz="4" w:space="0"/>
            </w:tcBorders>
            <w:shd w:val="clear" w:color="auto" w:fill="auto"/>
            <w:noWrap/>
            <w:vAlign w:val="center"/>
          </w:tcPr>
          <w:p w14:paraId="7ED64BE5">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肉鸡</w:t>
            </w:r>
          </w:p>
        </w:tc>
      </w:tr>
      <w:tr w14:paraId="739CE57F">
        <w:tblPrEx>
          <w:tblCellMar>
            <w:top w:w="0" w:type="dxa"/>
            <w:left w:w="108" w:type="dxa"/>
            <w:bottom w:w="0" w:type="dxa"/>
            <w:right w:w="108" w:type="dxa"/>
          </w:tblCellMar>
        </w:tblPrEx>
        <w:trPr>
          <w:trHeight w:val="285" w:hRule="atLeast"/>
          <w:jc w:val="center"/>
        </w:trPr>
        <w:tc>
          <w:tcPr>
            <w:tcW w:w="2003" w:type="dxa"/>
            <w:tcBorders>
              <w:top w:val="nil"/>
              <w:left w:val="single" w:color="auto" w:sz="4" w:space="0"/>
              <w:bottom w:val="single" w:color="auto" w:sz="4" w:space="0"/>
              <w:right w:val="single" w:color="auto" w:sz="4" w:space="0"/>
            </w:tcBorders>
            <w:shd w:val="clear" w:color="auto" w:fill="auto"/>
            <w:noWrap/>
            <w:vAlign w:val="center"/>
          </w:tcPr>
          <w:p w14:paraId="66661822">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养殖场数量</w:t>
            </w:r>
          </w:p>
        </w:tc>
        <w:tc>
          <w:tcPr>
            <w:tcW w:w="1080" w:type="dxa"/>
            <w:tcBorders>
              <w:top w:val="nil"/>
              <w:left w:val="nil"/>
              <w:bottom w:val="single" w:color="auto" w:sz="4" w:space="0"/>
              <w:right w:val="single" w:color="auto" w:sz="4" w:space="0"/>
            </w:tcBorders>
            <w:shd w:val="clear" w:color="auto" w:fill="auto"/>
            <w:noWrap/>
            <w:vAlign w:val="center"/>
          </w:tcPr>
          <w:p w14:paraId="4895D89B">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47</w:t>
            </w:r>
          </w:p>
        </w:tc>
        <w:tc>
          <w:tcPr>
            <w:tcW w:w="1080" w:type="dxa"/>
            <w:tcBorders>
              <w:top w:val="nil"/>
              <w:left w:val="nil"/>
              <w:bottom w:val="single" w:color="auto" w:sz="4" w:space="0"/>
              <w:right w:val="single" w:color="auto" w:sz="4" w:space="0"/>
            </w:tcBorders>
            <w:shd w:val="clear" w:color="auto" w:fill="auto"/>
            <w:noWrap/>
            <w:vAlign w:val="center"/>
          </w:tcPr>
          <w:p w14:paraId="6A7F60C1">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86</w:t>
            </w:r>
          </w:p>
        </w:tc>
        <w:tc>
          <w:tcPr>
            <w:tcW w:w="1080" w:type="dxa"/>
            <w:tcBorders>
              <w:top w:val="nil"/>
              <w:left w:val="nil"/>
              <w:bottom w:val="single" w:color="auto" w:sz="4" w:space="0"/>
              <w:right w:val="single" w:color="auto" w:sz="4" w:space="0"/>
            </w:tcBorders>
            <w:shd w:val="clear" w:color="auto" w:fill="auto"/>
            <w:noWrap/>
            <w:vAlign w:val="center"/>
          </w:tcPr>
          <w:p w14:paraId="084FE4DF">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27</w:t>
            </w:r>
          </w:p>
        </w:tc>
        <w:tc>
          <w:tcPr>
            <w:tcW w:w="1080" w:type="dxa"/>
            <w:tcBorders>
              <w:top w:val="nil"/>
              <w:left w:val="nil"/>
              <w:bottom w:val="single" w:color="auto" w:sz="4" w:space="0"/>
              <w:right w:val="single" w:color="auto" w:sz="4" w:space="0"/>
            </w:tcBorders>
            <w:shd w:val="clear" w:color="auto" w:fill="auto"/>
            <w:noWrap/>
            <w:vAlign w:val="center"/>
          </w:tcPr>
          <w:p w14:paraId="1EA39C9E">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59</w:t>
            </w:r>
          </w:p>
        </w:tc>
        <w:tc>
          <w:tcPr>
            <w:tcW w:w="1080" w:type="dxa"/>
            <w:tcBorders>
              <w:top w:val="nil"/>
              <w:left w:val="nil"/>
              <w:bottom w:val="single" w:color="auto" w:sz="4" w:space="0"/>
              <w:right w:val="single" w:color="auto" w:sz="4" w:space="0"/>
            </w:tcBorders>
            <w:shd w:val="clear" w:color="auto" w:fill="auto"/>
            <w:noWrap/>
            <w:vAlign w:val="center"/>
          </w:tcPr>
          <w:p w14:paraId="65D7E4E9">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54</w:t>
            </w:r>
          </w:p>
        </w:tc>
      </w:tr>
      <w:tr w14:paraId="6ACA08AD">
        <w:tblPrEx>
          <w:tblCellMar>
            <w:top w:w="0" w:type="dxa"/>
            <w:left w:w="108" w:type="dxa"/>
            <w:bottom w:w="0" w:type="dxa"/>
            <w:right w:w="108" w:type="dxa"/>
          </w:tblCellMar>
        </w:tblPrEx>
        <w:trPr>
          <w:trHeight w:val="285" w:hRule="atLeast"/>
          <w:jc w:val="center"/>
        </w:trPr>
        <w:tc>
          <w:tcPr>
            <w:tcW w:w="2003" w:type="dxa"/>
            <w:tcBorders>
              <w:top w:val="nil"/>
              <w:left w:val="single" w:color="auto" w:sz="4" w:space="0"/>
              <w:bottom w:val="single" w:color="auto" w:sz="4" w:space="0"/>
              <w:right w:val="single" w:color="auto" w:sz="4" w:space="0"/>
            </w:tcBorders>
            <w:shd w:val="clear" w:color="auto" w:fill="auto"/>
            <w:vAlign w:val="center"/>
          </w:tcPr>
          <w:p w14:paraId="5BC2BF7A">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水存储设施</w:t>
            </w:r>
          </w:p>
        </w:tc>
        <w:tc>
          <w:tcPr>
            <w:tcW w:w="1080" w:type="dxa"/>
            <w:tcBorders>
              <w:top w:val="nil"/>
              <w:left w:val="nil"/>
              <w:bottom w:val="single" w:color="auto" w:sz="4" w:space="0"/>
              <w:right w:val="single" w:color="auto" w:sz="4" w:space="0"/>
            </w:tcBorders>
            <w:shd w:val="clear" w:color="auto" w:fill="auto"/>
            <w:noWrap/>
            <w:vAlign w:val="center"/>
          </w:tcPr>
          <w:p w14:paraId="13A24CF4">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47</w:t>
            </w:r>
          </w:p>
        </w:tc>
        <w:tc>
          <w:tcPr>
            <w:tcW w:w="1080" w:type="dxa"/>
            <w:tcBorders>
              <w:top w:val="nil"/>
              <w:left w:val="nil"/>
              <w:bottom w:val="single" w:color="auto" w:sz="4" w:space="0"/>
              <w:right w:val="single" w:color="auto" w:sz="4" w:space="0"/>
            </w:tcBorders>
            <w:shd w:val="clear" w:color="auto" w:fill="auto"/>
            <w:noWrap/>
            <w:vAlign w:val="center"/>
          </w:tcPr>
          <w:p w14:paraId="357D533F">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86</w:t>
            </w:r>
          </w:p>
        </w:tc>
        <w:tc>
          <w:tcPr>
            <w:tcW w:w="1080" w:type="dxa"/>
            <w:tcBorders>
              <w:top w:val="nil"/>
              <w:left w:val="nil"/>
              <w:bottom w:val="single" w:color="auto" w:sz="4" w:space="0"/>
              <w:right w:val="single" w:color="auto" w:sz="4" w:space="0"/>
            </w:tcBorders>
            <w:shd w:val="clear" w:color="auto" w:fill="auto"/>
            <w:noWrap/>
            <w:vAlign w:val="center"/>
          </w:tcPr>
          <w:p w14:paraId="1B008989">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27</w:t>
            </w:r>
          </w:p>
        </w:tc>
        <w:tc>
          <w:tcPr>
            <w:tcW w:w="1080" w:type="dxa"/>
            <w:tcBorders>
              <w:top w:val="nil"/>
              <w:left w:val="nil"/>
              <w:bottom w:val="single" w:color="auto" w:sz="4" w:space="0"/>
              <w:right w:val="single" w:color="auto" w:sz="4" w:space="0"/>
            </w:tcBorders>
            <w:shd w:val="clear" w:color="auto" w:fill="auto"/>
            <w:noWrap/>
            <w:vAlign w:val="center"/>
          </w:tcPr>
          <w:p w14:paraId="234D83B0">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w:t>
            </w:r>
          </w:p>
        </w:tc>
        <w:tc>
          <w:tcPr>
            <w:tcW w:w="1080" w:type="dxa"/>
            <w:tcBorders>
              <w:top w:val="nil"/>
              <w:left w:val="nil"/>
              <w:bottom w:val="single" w:color="auto" w:sz="4" w:space="0"/>
              <w:right w:val="single" w:color="auto" w:sz="4" w:space="0"/>
            </w:tcBorders>
            <w:shd w:val="clear" w:color="auto" w:fill="auto"/>
            <w:noWrap/>
            <w:vAlign w:val="center"/>
          </w:tcPr>
          <w:p w14:paraId="1E42A4A8">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w:t>
            </w:r>
          </w:p>
        </w:tc>
      </w:tr>
      <w:tr w14:paraId="698D7D39">
        <w:tblPrEx>
          <w:tblCellMar>
            <w:top w:w="0" w:type="dxa"/>
            <w:left w:w="108" w:type="dxa"/>
            <w:bottom w:w="0" w:type="dxa"/>
            <w:right w:w="108" w:type="dxa"/>
          </w:tblCellMar>
        </w:tblPrEx>
        <w:trPr>
          <w:trHeight w:val="285" w:hRule="atLeast"/>
          <w:jc w:val="center"/>
        </w:trPr>
        <w:tc>
          <w:tcPr>
            <w:tcW w:w="2003" w:type="dxa"/>
            <w:tcBorders>
              <w:top w:val="nil"/>
              <w:left w:val="single" w:color="auto" w:sz="4" w:space="0"/>
              <w:bottom w:val="single" w:color="auto" w:sz="4" w:space="0"/>
              <w:right w:val="single" w:color="auto" w:sz="4" w:space="0"/>
            </w:tcBorders>
            <w:shd w:val="clear" w:color="auto" w:fill="auto"/>
            <w:vAlign w:val="center"/>
          </w:tcPr>
          <w:p w14:paraId="037AC674">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沼液贮存池</w:t>
            </w:r>
          </w:p>
        </w:tc>
        <w:tc>
          <w:tcPr>
            <w:tcW w:w="1080" w:type="dxa"/>
            <w:tcBorders>
              <w:top w:val="nil"/>
              <w:left w:val="nil"/>
              <w:bottom w:val="single" w:color="auto" w:sz="4" w:space="0"/>
              <w:right w:val="single" w:color="auto" w:sz="4" w:space="0"/>
            </w:tcBorders>
            <w:shd w:val="clear" w:color="auto" w:fill="auto"/>
            <w:noWrap/>
            <w:vAlign w:val="center"/>
          </w:tcPr>
          <w:p w14:paraId="69DBCCFF">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45</w:t>
            </w:r>
          </w:p>
        </w:tc>
        <w:tc>
          <w:tcPr>
            <w:tcW w:w="1080" w:type="dxa"/>
            <w:tcBorders>
              <w:top w:val="nil"/>
              <w:left w:val="nil"/>
              <w:bottom w:val="single" w:color="auto" w:sz="4" w:space="0"/>
              <w:right w:val="single" w:color="auto" w:sz="4" w:space="0"/>
            </w:tcBorders>
            <w:shd w:val="clear" w:color="auto" w:fill="auto"/>
            <w:noWrap/>
            <w:vAlign w:val="center"/>
          </w:tcPr>
          <w:p w14:paraId="28AC32FF">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85</w:t>
            </w:r>
          </w:p>
        </w:tc>
        <w:tc>
          <w:tcPr>
            <w:tcW w:w="1080" w:type="dxa"/>
            <w:tcBorders>
              <w:top w:val="nil"/>
              <w:left w:val="nil"/>
              <w:bottom w:val="single" w:color="auto" w:sz="4" w:space="0"/>
              <w:right w:val="single" w:color="auto" w:sz="4" w:space="0"/>
            </w:tcBorders>
            <w:shd w:val="clear" w:color="auto" w:fill="auto"/>
            <w:noWrap/>
            <w:vAlign w:val="center"/>
          </w:tcPr>
          <w:p w14:paraId="7321762C">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10</w:t>
            </w:r>
          </w:p>
        </w:tc>
        <w:tc>
          <w:tcPr>
            <w:tcW w:w="1080" w:type="dxa"/>
            <w:tcBorders>
              <w:top w:val="nil"/>
              <w:left w:val="nil"/>
              <w:bottom w:val="single" w:color="auto" w:sz="4" w:space="0"/>
              <w:right w:val="single" w:color="auto" w:sz="4" w:space="0"/>
            </w:tcBorders>
            <w:shd w:val="clear" w:color="auto" w:fill="auto"/>
            <w:noWrap/>
            <w:vAlign w:val="center"/>
          </w:tcPr>
          <w:p w14:paraId="58D155A7">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w:t>
            </w:r>
          </w:p>
        </w:tc>
        <w:tc>
          <w:tcPr>
            <w:tcW w:w="1080" w:type="dxa"/>
            <w:tcBorders>
              <w:top w:val="nil"/>
              <w:left w:val="nil"/>
              <w:bottom w:val="single" w:color="auto" w:sz="4" w:space="0"/>
              <w:right w:val="single" w:color="auto" w:sz="4" w:space="0"/>
            </w:tcBorders>
            <w:shd w:val="clear" w:color="auto" w:fill="auto"/>
            <w:noWrap/>
            <w:vAlign w:val="center"/>
          </w:tcPr>
          <w:p w14:paraId="5F8E305C">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w:t>
            </w:r>
          </w:p>
        </w:tc>
      </w:tr>
      <w:tr w14:paraId="39F28121">
        <w:tblPrEx>
          <w:tblCellMar>
            <w:top w:w="0" w:type="dxa"/>
            <w:left w:w="108" w:type="dxa"/>
            <w:bottom w:w="0" w:type="dxa"/>
            <w:right w:w="108" w:type="dxa"/>
          </w:tblCellMar>
        </w:tblPrEx>
        <w:trPr>
          <w:trHeight w:val="345" w:hRule="atLeast"/>
          <w:jc w:val="center"/>
        </w:trPr>
        <w:tc>
          <w:tcPr>
            <w:tcW w:w="2003" w:type="dxa"/>
            <w:tcBorders>
              <w:top w:val="nil"/>
              <w:left w:val="single" w:color="auto" w:sz="4" w:space="0"/>
              <w:bottom w:val="single" w:color="auto" w:sz="4" w:space="0"/>
              <w:right w:val="single" w:color="auto" w:sz="4" w:space="0"/>
            </w:tcBorders>
            <w:shd w:val="clear" w:color="auto" w:fill="auto"/>
            <w:vAlign w:val="center"/>
          </w:tcPr>
          <w:p w14:paraId="75555B73">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厌氧发酵池/罐</w:t>
            </w:r>
          </w:p>
        </w:tc>
        <w:tc>
          <w:tcPr>
            <w:tcW w:w="1080" w:type="dxa"/>
            <w:tcBorders>
              <w:top w:val="nil"/>
              <w:left w:val="nil"/>
              <w:bottom w:val="single" w:color="auto" w:sz="4" w:space="0"/>
              <w:right w:val="single" w:color="auto" w:sz="4" w:space="0"/>
            </w:tcBorders>
            <w:shd w:val="clear" w:color="auto" w:fill="auto"/>
            <w:vAlign w:val="center"/>
          </w:tcPr>
          <w:p w14:paraId="287C6DDC">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2</w:t>
            </w:r>
          </w:p>
        </w:tc>
        <w:tc>
          <w:tcPr>
            <w:tcW w:w="1080" w:type="dxa"/>
            <w:tcBorders>
              <w:top w:val="nil"/>
              <w:left w:val="nil"/>
              <w:bottom w:val="single" w:color="auto" w:sz="4" w:space="0"/>
              <w:right w:val="single" w:color="auto" w:sz="4" w:space="0"/>
            </w:tcBorders>
            <w:shd w:val="clear" w:color="auto" w:fill="auto"/>
            <w:vAlign w:val="center"/>
          </w:tcPr>
          <w:p w14:paraId="5BFD0522">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2</w:t>
            </w:r>
          </w:p>
        </w:tc>
        <w:tc>
          <w:tcPr>
            <w:tcW w:w="1080" w:type="dxa"/>
            <w:tcBorders>
              <w:top w:val="nil"/>
              <w:left w:val="nil"/>
              <w:bottom w:val="single" w:color="auto" w:sz="4" w:space="0"/>
              <w:right w:val="single" w:color="auto" w:sz="4" w:space="0"/>
            </w:tcBorders>
            <w:shd w:val="clear" w:color="auto" w:fill="auto"/>
            <w:vAlign w:val="center"/>
          </w:tcPr>
          <w:p w14:paraId="02C63819">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13</w:t>
            </w:r>
          </w:p>
        </w:tc>
        <w:tc>
          <w:tcPr>
            <w:tcW w:w="1080" w:type="dxa"/>
            <w:tcBorders>
              <w:top w:val="nil"/>
              <w:left w:val="nil"/>
              <w:bottom w:val="single" w:color="auto" w:sz="4" w:space="0"/>
              <w:right w:val="single" w:color="auto" w:sz="4" w:space="0"/>
            </w:tcBorders>
            <w:shd w:val="clear" w:color="auto" w:fill="auto"/>
            <w:vAlign w:val="center"/>
          </w:tcPr>
          <w:p w14:paraId="46C1A8CE">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w:t>
            </w:r>
          </w:p>
        </w:tc>
        <w:tc>
          <w:tcPr>
            <w:tcW w:w="1080" w:type="dxa"/>
            <w:tcBorders>
              <w:top w:val="nil"/>
              <w:left w:val="nil"/>
              <w:bottom w:val="single" w:color="auto" w:sz="4" w:space="0"/>
              <w:right w:val="single" w:color="auto" w:sz="4" w:space="0"/>
            </w:tcBorders>
            <w:shd w:val="clear" w:color="auto" w:fill="auto"/>
            <w:vAlign w:val="center"/>
          </w:tcPr>
          <w:p w14:paraId="6BD901DF">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w:t>
            </w:r>
          </w:p>
        </w:tc>
      </w:tr>
      <w:tr w14:paraId="0C83AE87">
        <w:tblPrEx>
          <w:tblCellMar>
            <w:top w:w="0" w:type="dxa"/>
            <w:left w:w="108" w:type="dxa"/>
            <w:bottom w:w="0" w:type="dxa"/>
            <w:right w:w="108" w:type="dxa"/>
          </w:tblCellMar>
        </w:tblPrEx>
        <w:trPr>
          <w:trHeight w:val="285" w:hRule="atLeast"/>
          <w:jc w:val="center"/>
        </w:trPr>
        <w:tc>
          <w:tcPr>
            <w:tcW w:w="2003" w:type="dxa"/>
            <w:tcBorders>
              <w:top w:val="nil"/>
              <w:left w:val="single" w:color="auto" w:sz="4" w:space="0"/>
              <w:bottom w:val="single" w:color="auto" w:sz="4" w:space="0"/>
              <w:right w:val="single" w:color="auto" w:sz="4" w:space="0"/>
            </w:tcBorders>
            <w:shd w:val="clear" w:color="auto" w:fill="auto"/>
            <w:vAlign w:val="center"/>
          </w:tcPr>
          <w:p w14:paraId="3AE1D083">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好氧池/曝气池</w:t>
            </w:r>
          </w:p>
        </w:tc>
        <w:tc>
          <w:tcPr>
            <w:tcW w:w="1080" w:type="dxa"/>
            <w:tcBorders>
              <w:top w:val="nil"/>
              <w:left w:val="nil"/>
              <w:bottom w:val="single" w:color="auto" w:sz="4" w:space="0"/>
              <w:right w:val="single" w:color="auto" w:sz="4" w:space="0"/>
            </w:tcBorders>
            <w:shd w:val="clear" w:color="auto" w:fill="auto"/>
            <w:noWrap/>
            <w:vAlign w:val="center"/>
          </w:tcPr>
          <w:p w14:paraId="26658B78">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1</w:t>
            </w:r>
          </w:p>
        </w:tc>
        <w:tc>
          <w:tcPr>
            <w:tcW w:w="1080" w:type="dxa"/>
            <w:tcBorders>
              <w:top w:val="nil"/>
              <w:left w:val="nil"/>
              <w:bottom w:val="single" w:color="auto" w:sz="4" w:space="0"/>
              <w:right w:val="single" w:color="auto" w:sz="4" w:space="0"/>
            </w:tcBorders>
            <w:shd w:val="clear" w:color="auto" w:fill="auto"/>
            <w:noWrap/>
            <w:vAlign w:val="center"/>
          </w:tcPr>
          <w:p w14:paraId="54371C56">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0</w:t>
            </w:r>
          </w:p>
        </w:tc>
        <w:tc>
          <w:tcPr>
            <w:tcW w:w="1080" w:type="dxa"/>
            <w:tcBorders>
              <w:top w:val="nil"/>
              <w:left w:val="nil"/>
              <w:bottom w:val="single" w:color="auto" w:sz="4" w:space="0"/>
              <w:right w:val="single" w:color="auto" w:sz="4" w:space="0"/>
            </w:tcBorders>
            <w:shd w:val="clear" w:color="auto" w:fill="auto"/>
            <w:noWrap/>
            <w:vAlign w:val="center"/>
          </w:tcPr>
          <w:p w14:paraId="770B81C7">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1</w:t>
            </w:r>
          </w:p>
        </w:tc>
        <w:tc>
          <w:tcPr>
            <w:tcW w:w="1080" w:type="dxa"/>
            <w:tcBorders>
              <w:top w:val="nil"/>
              <w:left w:val="nil"/>
              <w:bottom w:val="single" w:color="auto" w:sz="4" w:space="0"/>
              <w:right w:val="single" w:color="auto" w:sz="4" w:space="0"/>
            </w:tcBorders>
            <w:shd w:val="clear" w:color="auto" w:fill="auto"/>
            <w:noWrap/>
            <w:vAlign w:val="center"/>
          </w:tcPr>
          <w:p w14:paraId="563C084C">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w:t>
            </w:r>
          </w:p>
        </w:tc>
        <w:tc>
          <w:tcPr>
            <w:tcW w:w="1080" w:type="dxa"/>
            <w:tcBorders>
              <w:top w:val="nil"/>
              <w:left w:val="nil"/>
              <w:bottom w:val="single" w:color="auto" w:sz="4" w:space="0"/>
              <w:right w:val="single" w:color="auto" w:sz="4" w:space="0"/>
            </w:tcBorders>
            <w:shd w:val="clear" w:color="auto" w:fill="auto"/>
            <w:noWrap/>
            <w:vAlign w:val="center"/>
          </w:tcPr>
          <w:p w14:paraId="7DC226CB">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w:t>
            </w:r>
          </w:p>
        </w:tc>
      </w:tr>
      <w:tr w14:paraId="608AB346">
        <w:tblPrEx>
          <w:tblCellMar>
            <w:top w:w="0" w:type="dxa"/>
            <w:left w:w="108" w:type="dxa"/>
            <w:bottom w:w="0" w:type="dxa"/>
            <w:right w:w="108" w:type="dxa"/>
          </w:tblCellMar>
        </w:tblPrEx>
        <w:trPr>
          <w:trHeight w:val="330" w:hRule="atLeast"/>
          <w:jc w:val="center"/>
        </w:trPr>
        <w:tc>
          <w:tcPr>
            <w:tcW w:w="2003" w:type="dxa"/>
            <w:tcBorders>
              <w:top w:val="nil"/>
              <w:left w:val="single" w:color="auto" w:sz="4" w:space="0"/>
              <w:bottom w:val="single" w:color="auto" w:sz="4" w:space="0"/>
              <w:right w:val="single" w:color="auto" w:sz="4" w:space="0"/>
            </w:tcBorders>
            <w:shd w:val="clear" w:color="auto" w:fill="auto"/>
            <w:vAlign w:val="center"/>
          </w:tcPr>
          <w:p w14:paraId="4E65581B">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氧化塘/沉淀池</w:t>
            </w:r>
          </w:p>
        </w:tc>
        <w:tc>
          <w:tcPr>
            <w:tcW w:w="1080" w:type="dxa"/>
            <w:tcBorders>
              <w:top w:val="nil"/>
              <w:left w:val="nil"/>
              <w:bottom w:val="single" w:color="auto" w:sz="4" w:space="0"/>
              <w:right w:val="single" w:color="auto" w:sz="4" w:space="0"/>
            </w:tcBorders>
            <w:shd w:val="clear" w:color="auto" w:fill="auto"/>
            <w:noWrap/>
            <w:vAlign w:val="center"/>
          </w:tcPr>
          <w:p w14:paraId="7A172E5D">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6</w:t>
            </w:r>
          </w:p>
        </w:tc>
        <w:tc>
          <w:tcPr>
            <w:tcW w:w="1080" w:type="dxa"/>
            <w:tcBorders>
              <w:top w:val="nil"/>
              <w:left w:val="nil"/>
              <w:bottom w:val="single" w:color="auto" w:sz="4" w:space="0"/>
              <w:right w:val="single" w:color="auto" w:sz="4" w:space="0"/>
            </w:tcBorders>
            <w:shd w:val="clear" w:color="auto" w:fill="auto"/>
            <w:noWrap/>
            <w:vAlign w:val="center"/>
          </w:tcPr>
          <w:p w14:paraId="0528628F">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2</w:t>
            </w:r>
          </w:p>
        </w:tc>
        <w:tc>
          <w:tcPr>
            <w:tcW w:w="1080" w:type="dxa"/>
            <w:tcBorders>
              <w:top w:val="nil"/>
              <w:left w:val="nil"/>
              <w:bottom w:val="single" w:color="auto" w:sz="4" w:space="0"/>
              <w:right w:val="single" w:color="auto" w:sz="4" w:space="0"/>
            </w:tcBorders>
            <w:shd w:val="clear" w:color="auto" w:fill="auto"/>
            <w:noWrap/>
            <w:vAlign w:val="center"/>
          </w:tcPr>
          <w:p w14:paraId="7E82E553">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7</w:t>
            </w:r>
          </w:p>
        </w:tc>
        <w:tc>
          <w:tcPr>
            <w:tcW w:w="1080" w:type="dxa"/>
            <w:tcBorders>
              <w:top w:val="nil"/>
              <w:left w:val="nil"/>
              <w:bottom w:val="single" w:color="auto" w:sz="4" w:space="0"/>
              <w:right w:val="single" w:color="auto" w:sz="4" w:space="0"/>
            </w:tcBorders>
            <w:shd w:val="clear" w:color="auto" w:fill="auto"/>
            <w:noWrap/>
            <w:vAlign w:val="center"/>
          </w:tcPr>
          <w:p w14:paraId="6483D345">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w:t>
            </w:r>
          </w:p>
        </w:tc>
        <w:tc>
          <w:tcPr>
            <w:tcW w:w="1080" w:type="dxa"/>
            <w:tcBorders>
              <w:top w:val="nil"/>
              <w:left w:val="nil"/>
              <w:bottom w:val="single" w:color="auto" w:sz="4" w:space="0"/>
              <w:right w:val="single" w:color="auto" w:sz="4" w:space="0"/>
            </w:tcBorders>
            <w:shd w:val="clear" w:color="auto" w:fill="auto"/>
            <w:noWrap/>
            <w:vAlign w:val="center"/>
          </w:tcPr>
          <w:p w14:paraId="0170B5EF">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w:t>
            </w:r>
          </w:p>
        </w:tc>
      </w:tr>
      <w:tr w14:paraId="4FFF78C5">
        <w:tblPrEx>
          <w:tblCellMar>
            <w:top w:w="0" w:type="dxa"/>
            <w:left w:w="108" w:type="dxa"/>
            <w:bottom w:w="0" w:type="dxa"/>
            <w:right w:w="108" w:type="dxa"/>
          </w:tblCellMar>
        </w:tblPrEx>
        <w:trPr>
          <w:trHeight w:val="300" w:hRule="atLeast"/>
          <w:jc w:val="center"/>
        </w:trPr>
        <w:tc>
          <w:tcPr>
            <w:tcW w:w="2003" w:type="dxa"/>
            <w:tcBorders>
              <w:top w:val="nil"/>
              <w:left w:val="single" w:color="auto" w:sz="4" w:space="0"/>
              <w:bottom w:val="single" w:color="auto" w:sz="4" w:space="0"/>
              <w:right w:val="single" w:color="auto" w:sz="4" w:space="0"/>
            </w:tcBorders>
            <w:shd w:val="clear" w:color="auto" w:fill="auto"/>
            <w:vAlign w:val="center"/>
          </w:tcPr>
          <w:p w14:paraId="23765BA9">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粪便存储设施</w:t>
            </w:r>
          </w:p>
        </w:tc>
        <w:tc>
          <w:tcPr>
            <w:tcW w:w="1080" w:type="dxa"/>
            <w:tcBorders>
              <w:top w:val="nil"/>
              <w:left w:val="nil"/>
              <w:bottom w:val="single" w:color="auto" w:sz="4" w:space="0"/>
              <w:right w:val="single" w:color="auto" w:sz="4" w:space="0"/>
            </w:tcBorders>
            <w:shd w:val="clear" w:color="auto" w:fill="auto"/>
            <w:vAlign w:val="center"/>
          </w:tcPr>
          <w:p w14:paraId="686946D5">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47</w:t>
            </w:r>
          </w:p>
        </w:tc>
        <w:tc>
          <w:tcPr>
            <w:tcW w:w="1080" w:type="dxa"/>
            <w:tcBorders>
              <w:top w:val="nil"/>
              <w:left w:val="nil"/>
              <w:bottom w:val="single" w:color="auto" w:sz="4" w:space="0"/>
              <w:right w:val="single" w:color="auto" w:sz="4" w:space="0"/>
            </w:tcBorders>
            <w:shd w:val="clear" w:color="auto" w:fill="auto"/>
            <w:vAlign w:val="center"/>
          </w:tcPr>
          <w:p w14:paraId="5A775A32">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86</w:t>
            </w:r>
          </w:p>
        </w:tc>
        <w:tc>
          <w:tcPr>
            <w:tcW w:w="1080" w:type="dxa"/>
            <w:tcBorders>
              <w:top w:val="nil"/>
              <w:left w:val="nil"/>
              <w:bottom w:val="single" w:color="auto" w:sz="4" w:space="0"/>
              <w:right w:val="single" w:color="auto" w:sz="4" w:space="0"/>
            </w:tcBorders>
            <w:shd w:val="clear" w:color="auto" w:fill="auto"/>
            <w:vAlign w:val="center"/>
          </w:tcPr>
          <w:p w14:paraId="54670F19">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27</w:t>
            </w:r>
          </w:p>
        </w:tc>
        <w:tc>
          <w:tcPr>
            <w:tcW w:w="1080" w:type="dxa"/>
            <w:tcBorders>
              <w:top w:val="nil"/>
              <w:left w:val="nil"/>
              <w:bottom w:val="single" w:color="auto" w:sz="4" w:space="0"/>
              <w:right w:val="single" w:color="auto" w:sz="4" w:space="0"/>
            </w:tcBorders>
            <w:shd w:val="clear" w:color="auto" w:fill="auto"/>
            <w:vAlign w:val="center"/>
          </w:tcPr>
          <w:p w14:paraId="63B19198">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59</w:t>
            </w:r>
          </w:p>
        </w:tc>
        <w:tc>
          <w:tcPr>
            <w:tcW w:w="1080" w:type="dxa"/>
            <w:tcBorders>
              <w:top w:val="nil"/>
              <w:left w:val="nil"/>
              <w:bottom w:val="single" w:color="auto" w:sz="4" w:space="0"/>
              <w:right w:val="single" w:color="auto" w:sz="4" w:space="0"/>
            </w:tcBorders>
            <w:shd w:val="clear" w:color="auto" w:fill="auto"/>
            <w:vAlign w:val="center"/>
          </w:tcPr>
          <w:p w14:paraId="1E40E774">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54</w:t>
            </w:r>
          </w:p>
        </w:tc>
      </w:tr>
      <w:tr w14:paraId="6867F7C4">
        <w:tblPrEx>
          <w:tblCellMar>
            <w:top w:w="0" w:type="dxa"/>
            <w:left w:w="108" w:type="dxa"/>
            <w:bottom w:w="0" w:type="dxa"/>
            <w:right w:w="108" w:type="dxa"/>
          </w:tblCellMar>
        </w:tblPrEx>
        <w:trPr>
          <w:trHeight w:val="360" w:hRule="atLeast"/>
          <w:jc w:val="center"/>
        </w:trPr>
        <w:tc>
          <w:tcPr>
            <w:tcW w:w="2003" w:type="dxa"/>
            <w:tcBorders>
              <w:top w:val="nil"/>
              <w:left w:val="single" w:color="auto" w:sz="4" w:space="0"/>
              <w:bottom w:val="single" w:color="auto" w:sz="4" w:space="0"/>
              <w:right w:val="single" w:color="auto" w:sz="4" w:space="0"/>
            </w:tcBorders>
            <w:shd w:val="clear" w:color="auto" w:fill="auto"/>
            <w:vAlign w:val="center"/>
          </w:tcPr>
          <w:p w14:paraId="27BA8480">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设施配套数量</w:t>
            </w:r>
          </w:p>
        </w:tc>
        <w:tc>
          <w:tcPr>
            <w:tcW w:w="1080" w:type="dxa"/>
            <w:tcBorders>
              <w:top w:val="nil"/>
              <w:left w:val="nil"/>
              <w:bottom w:val="single" w:color="auto" w:sz="4" w:space="0"/>
              <w:right w:val="single" w:color="auto" w:sz="4" w:space="0"/>
            </w:tcBorders>
            <w:shd w:val="clear" w:color="auto" w:fill="auto"/>
            <w:noWrap/>
            <w:vAlign w:val="center"/>
          </w:tcPr>
          <w:p w14:paraId="7B261A9D">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47</w:t>
            </w:r>
          </w:p>
        </w:tc>
        <w:tc>
          <w:tcPr>
            <w:tcW w:w="1080" w:type="dxa"/>
            <w:tcBorders>
              <w:top w:val="nil"/>
              <w:left w:val="nil"/>
              <w:bottom w:val="single" w:color="auto" w:sz="4" w:space="0"/>
              <w:right w:val="single" w:color="auto" w:sz="4" w:space="0"/>
            </w:tcBorders>
            <w:shd w:val="clear" w:color="auto" w:fill="auto"/>
            <w:noWrap/>
            <w:vAlign w:val="center"/>
          </w:tcPr>
          <w:p w14:paraId="02D898AB">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86</w:t>
            </w:r>
          </w:p>
        </w:tc>
        <w:tc>
          <w:tcPr>
            <w:tcW w:w="1080" w:type="dxa"/>
            <w:tcBorders>
              <w:top w:val="nil"/>
              <w:left w:val="nil"/>
              <w:bottom w:val="single" w:color="auto" w:sz="4" w:space="0"/>
              <w:right w:val="single" w:color="auto" w:sz="4" w:space="0"/>
            </w:tcBorders>
            <w:shd w:val="clear" w:color="auto" w:fill="auto"/>
            <w:noWrap/>
            <w:vAlign w:val="center"/>
          </w:tcPr>
          <w:p w14:paraId="36253FC1">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27</w:t>
            </w:r>
          </w:p>
        </w:tc>
        <w:tc>
          <w:tcPr>
            <w:tcW w:w="1080" w:type="dxa"/>
            <w:tcBorders>
              <w:top w:val="nil"/>
              <w:left w:val="nil"/>
              <w:bottom w:val="single" w:color="auto" w:sz="4" w:space="0"/>
              <w:right w:val="single" w:color="auto" w:sz="4" w:space="0"/>
            </w:tcBorders>
            <w:shd w:val="clear" w:color="auto" w:fill="auto"/>
            <w:noWrap/>
            <w:vAlign w:val="center"/>
          </w:tcPr>
          <w:p w14:paraId="64E1C475">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59</w:t>
            </w:r>
          </w:p>
        </w:tc>
        <w:tc>
          <w:tcPr>
            <w:tcW w:w="1080" w:type="dxa"/>
            <w:tcBorders>
              <w:top w:val="nil"/>
              <w:left w:val="nil"/>
              <w:bottom w:val="single" w:color="auto" w:sz="4" w:space="0"/>
              <w:right w:val="single" w:color="auto" w:sz="4" w:space="0"/>
            </w:tcBorders>
            <w:shd w:val="clear" w:color="auto" w:fill="auto"/>
            <w:noWrap/>
            <w:vAlign w:val="center"/>
          </w:tcPr>
          <w:p w14:paraId="228BF367">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54</w:t>
            </w:r>
          </w:p>
        </w:tc>
      </w:tr>
      <w:tr w14:paraId="4739BB25">
        <w:tblPrEx>
          <w:tblCellMar>
            <w:top w:w="0" w:type="dxa"/>
            <w:left w:w="108" w:type="dxa"/>
            <w:bottom w:w="0" w:type="dxa"/>
            <w:right w:w="108" w:type="dxa"/>
          </w:tblCellMar>
        </w:tblPrEx>
        <w:trPr>
          <w:trHeight w:val="240" w:hRule="atLeast"/>
          <w:jc w:val="center"/>
        </w:trPr>
        <w:tc>
          <w:tcPr>
            <w:tcW w:w="2003" w:type="dxa"/>
            <w:tcBorders>
              <w:top w:val="nil"/>
              <w:left w:val="single" w:color="auto" w:sz="4" w:space="0"/>
              <w:bottom w:val="single" w:color="auto" w:sz="4" w:space="0"/>
              <w:right w:val="single" w:color="auto" w:sz="4" w:space="0"/>
            </w:tcBorders>
            <w:shd w:val="clear" w:color="auto" w:fill="auto"/>
            <w:vAlign w:val="center"/>
          </w:tcPr>
          <w:p w14:paraId="64E0B1B8">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设施配套比例</w:t>
            </w:r>
          </w:p>
        </w:tc>
        <w:tc>
          <w:tcPr>
            <w:tcW w:w="1080" w:type="dxa"/>
            <w:tcBorders>
              <w:top w:val="nil"/>
              <w:left w:val="nil"/>
              <w:bottom w:val="single" w:color="auto" w:sz="4" w:space="0"/>
              <w:right w:val="single" w:color="auto" w:sz="4" w:space="0"/>
            </w:tcBorders>
            <w:shd w:val="clear" w:color="auto" w:fill="auto"/>
            <w:noWrap/>
            <w:vAlign w:val="center"/>
          </w:tcPr>
          <w:p w14:paraId="55913AAD">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100%</w:t>
            </w:r>
          </w:p>
        </w:tc>
        <w:tc>
          <w:tcPr>
            <w:tcW w:w="1080" w:type="dxa"/>
            <w:tcBorders>
              <w:top w:val="nil"/>
              <w:left w:val="nil"/>
              <w:bottom w:val="single" w:color="auto" w:sz="4" w:space="0"/>
              <w:right w:val="single" w:color="auto" w:sz="4" w:space="0"/>
            </w:tcBorders>
            <w:shd w:val="clear" w:color="auto" w:fill="auto"/>
            <w:noWrap/>
            <w:vAlign w:val="center"/>
          </w:tcPr>
          <w:p w14:paraId="6FE7D51B">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100%</w:t>
            </w:r>
          </w:p>
        </w:tc>
        <w:tc>
          <w:tcPr>
            <w:tcW w:w="1080" w:type="dxa"/>
            <w:tcBorders>
              <w:top w:val="nil"/>
              <w:left w:val="nil"/>
              <w:bottom w:val="single" w:color="auto" w:sz="4" w:space="0"/>
              <w:right w:val="single" w:color="auto" w:sz="4" w:space="0"/>
            </w:tcBorders>
            <w:shd w:val="clear" w:color="auto" w:fill="auto"/>
            <w:noWrap/>
            <w:vAlign w:val="center"/>
          </w:tcPr>
          <w:p w14:paraId="7667364D">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100%</w:t>
            </w:r>
          </w:p>
        </w:tc>
        <w:tc>
          <w:tcPr>
            <w:tcW w:w="1080" w:type="dxa"/>
            <w:tcBorders>
              <w:top w:val="nil"/>
              <w:left w:val="nil"/>
              <w:bottom w:val="single" w:color="auto" w:sz="4" w:space="0"/>
              <w:right w:val="single" w:color="auto" w:sz="4" w:space="0"/>
            </w:tcBorders>
            <w:shd w:val="clear" w:color="auto" w:fill="auto"/>
            <w:noWrap/>
            <w:vAlign w:val="center"/>
          </w:tcPr>
          <w:p w14:paraId="7D97937F">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100%</w:t>
            </w:r>
          </w:p>
        </w:tc>
        <w:tc>
          <w:tcPr>
            <w:tcW w:w="1080" w:type="dxa"/>
            <w:tcBorders>
              <w:top w:val="nil"/>
              <w:left w:val="nil"/>
              <w:bottom w:val="single" w:color="auto" w:sz="4" w:space="0"/>
              <w:right w:val="single" w:color="auto" w:sz="4" w:space="0"/>
            </w:tcBorders>
            <w:shd w:val="clear" w:color="auto" w:fill="auto"/>
            <w:noWrap/>
            <w:vAlign w:val="center"/>
          </w:tcPr>
          <w:p w14:paraId="47E83A52">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100%</w:t>
            </w:r>
          </w:p>
        </w:tc>
      </w:tr>
    </w:tbl>
    <w:p w14:paraId="696C0D95">
      <w:pPr>
        <w:ind w:firstLine="560"/>
      </w:pPr>
      <w:r>
        <w:rPr>
          <w:rFonts w:hint="eastAsia"/>
        </w:rPr>
        <w:t>法库县规模化畜禽养殖全部配套建设有粪污治理设施。存在的主要问题是粪污处理设施建设与运营不够规范，不能满足畜禽养殖业污染防治技术规范要求，如有158家养殖场粪便贮存设施没有防渗，没有实现定期报告污水处理设施和粪便处理设施运行情况，提交无害化指标监测报告等。</w:t>
      </w:r>
    </w:p>
    <w:p w14:paraId="555C6940">
      <w:pPr>
        <w:ind w:firstLine="560"/>
      </w:pPr>
      <w:r>
        <w:rPr>
          <w:rFonts w:hint="eastAsia"/>
        </w:rPr>
        <w:t>（</w:t>
      </w:r>
      <w:r>
        <w:t>2</w:t>
      </w:r>
      <w:r>
        <w:rPr>
          <w:rFonts w:hint="eastAsia"/>
        </w:rPr>
        <w:t>）清粪方式</w:t>
      </w:r>
    </w:p>
    <w:p w14:paraId="09E3D994">
      <w:pPr>
        <w:ind w:firstLine="560"/>
      </w:pPr>
      <w:r>
        <w:rPr>
          <w:rFonts w:hint="eastAsia"/>
        </w:rPr>
        <w:t>法库县</w:t>
      </w:r>
      <w:r>
        <w:t>规模化养殖场</w:t>
      </w:r>
      <w:r>
        <w:rPr>
          <w:rFonts w:hint="eastAsia"/>
        </w:rPr>
        <w:t>全部</w:t>
      </w:r>
      <w:r>
        <w:t>采用干清粪。</w:t>
      </w:r>
    </w:p>
    <w:p w14:paraId="50A7968B">
      <w:pPr>
        <w:ind w:firstLine="560"/>
      </w:pPr>
      <w:r>
        <w:rPr>
          <w:rFonts w:hint="eastAsia"/>
        </w:rPr>
        <w:t>生猪</w:t>
      </w:r>
      <w:r>
        <w:t>养殖采用干清粪，</w:t>
      </w:r>
      <w:r>
        <w:rPr>
          <w:rFonts w:hint="eastAsia"/>
        </w:rPr>
        <w:t>其中法库县印军生猪养殖专业合作社、沈阳天润丰畜牧有限公司采用</w:t>
      </w:r>
      <w:r>
        <w:t>机械干清粪，</w:t>
      </w:r>
      <w:r>
        <w:rPr>
          <w:rFonts w:hint="eastAsia"/>
        </w:rPr>
        <w:t>采用固液分离机将固体粪便和粪水分开，固体粪便于堆粪场堆放发酵，液体粪水进入污水贮存池自然发酵。</w:t>
      </w:r>
      <w:r>
        <w:t>其余</w:t>
      </w:r>
      <w:r>
        <w:rPr>
          <w:rFonts w:hint="eastAsia"/>
        </w:rPr>
        <w:t>养殖场</w:t>
      </w:r>
      <w:r>
        <w:t>采用人工干清粪。</w:t>
      </w:r>
    </w:p>
    <w:p w14:paraId="123444D8">
      <w:pPr>
        <w:ind w:firstLine="560"/>
      </w:pPr>
      <w:r>
        <w:t>奶牛养殖采用干清粪，除</w:t>
      </w:r>
      <w:r>
        <w:rPr>
          <w:rFonts w:hint="eastAsia"/>
        </w:rPr>
        <w:t>越秀辉山乳业集团秀水牧业有限公司采用</w:t>
      </w:r>
      <w:r>
        <w:t>人工干清粪，其余全部采用机械干清粪</w:t>
      </w:r>
      <w:r>
        <w:rPr>
          <w:rFonts w:hint="eastAsia"/>
        </w:rPr>
        <w:t>。肉</w:t>
      </w:r>
      <w:r>
        <w:t>牛养殖</w:t>
      </w:r>
      <w:r>
        <w:rPr>
          <w:rFonts w:hint="eastAsia"/>
        </w:rPr>
        <w:t>全部</w:t>
      </w:r>
      <w:r>
        <w:t>采用</w:t>
      </w:r>
      <w:r>
        <w:rPr>
          <w:rFonts w:hint="eastAsia"/>
        </w:rPr>
        <w:t>人工</w:t>
      </w:r>
      <w:r>
        <w:t>干清粪</w:t>
      </w:r>
      <w:r>
        <w:rPr>
          <w:rFonts w:hint="eastAsia"/>
        </w:rPr>
        <w:t>。</w:t>
      </w:r>
    </w:p>
    <w:p w14:paraId="4B5EA55B">
      <w:pPr>
        <w:ind w:firstLine="560"/>
      </w:pPr>
      <w:r>
        <w:rPr>
          <w:rFonts w:hint="eastAsia"/>
        </w:rPr>
        <w:t>蛋鸡</w:t>
      </w:r>
      <w:r>
        <w:t>养殖采用干清粪，</w:t>
      </w:r>
      <w:r>
        <w:rPr>
          <w:rFonts w:hint="eastAsia"/>
        </w:rPr>
        <w:t>柏家沟王彦军养殖场采用</w:t>
      </w:r>
      <w:r>
        <w:t>机械干清粪，其余采取人工干清粪。</w:t>
      </w:r>
      <w:r>
        <w:rPr>
          <w:rFonts w:hint="eastAsia"/>
        </w:rPr>
        <w:t>蛋鸡</w:t>
      </w:r>
      <w:r>
        <w:t>养殖采用干清粪，</w:t>
      </w:r>
      <w:r>
        <w:rPr>
          <w:rFonts w:hint="eastAsia"/>
        </w:rPr>
        <w:t>其中登仕堡镇张家堡</w:t>
      </w:r>
      <w:r>
        <w:t>村</w:t>
      </w:r>
      <w:r>
        <w:rPr>
          <w:rFonts w:hint="eastAsia"/>
        </w:rPr>
        <w:t>的</w:t>
      </w:r>
      <w:r>
        <w:t>刘生元</w:t>
      </w:r>
      <w:r>
        <w:rPr>
          <w:rFonts w:hint="eastAsia"/>
        </w:rPr>
        <w:t>、</w:t>
      </w:r>
      <w:r>
        <w:t>王福申</w:t>
      </w:r>
      <w:r>
        <w:rPr>
          <w:rFonts w:hint="eastAsia"/>
        </w:rPr>
        <w:t>2个</w:t>
      </w:r>
      <w:r>
        <w:t>肉鸡养殖场和龙山街道新城</w:t>
      </w:r>
      <w:r>
        <w:rPr>
          <w:rFonts w:hint="eastAsia"/>
        </w:rPr>
        <w:t>堡</w:t>
      </w:r>
      <w:r>
        <w:t>村</w:t>
      </w:r>
      <w:r>
        <w:rPr>
          <w:rFonts w:hint="eastAsia"/>
        </w:rPr>
        <w:t>的</w:t>
      </w:r>
      <w:r>
        <w:t>张帅肉鸡养殖场采用高床养殖自动清粪</w:t>
      </w:r>
      <w:r>
        <w:rPr>
          <w:rFonts w:hint="eastAsia"/>
        </w:rPr>
        <w:t>；法库县宴丰养殖场等11家</w:t>
      </w:r>
      <w:r>
        <w:t>养殖场采用机械干清粪，其余采用人工干清粪。</w:t>
      </w:r>
    </w:p>
    <w:p w14:paraId="231F5956">
      <w:pPr>
        <w:ind w:firstLine="560"/>
      </w:pPr>
      <w:r>
        <w:rPr>
          <w:rFonts w:hint="eastAsia"/>
        </w:rPr>
        <w:t>（</w:t>
      </w:r>
      <w:r>
        <w:t>3</w:t>
      </w:r>
      <w:r>
        <w:rPr>
          <w:rFonts w:hint="eastAsia"/>
        </w:rPr>
        <w:t>）粪污处理</w:t>
      </w:r>
      <w:r>
        <w:t>主要模式及设施类型</w:t>
      </w:r>
    </w:p>
    <w:p w14:paraId="36D6DE10">
      <w:pPr>
        <w:ind w:firstLine="560"/>
      </w:pPr>
      <w:r>
        <w:rPr>
          <w:rFonts w:hint="eastAsia"/>
        </w:rPr>
        <w:t>法库县</w:t>
      </w:r>
      <w:r>
        <w:t>规模化养殖场</w:t>
      </w:r>
      <w:r>
        <w:rPr>
          <w:rFonts w:hint="eastAsia"/>
        </w:rPr>
        <w:t>生猪</w:t>
      </w:r>
      <w:r>
        <w:t>养殖</w:t>
      </w:r>
      <w:r>
        <w:rPr>
          <w:rFonts w:hint="eastAsia"/>
        </w:rPr>
        <w:t>4</w:t>
      </w:r>
      <w:r>
        <w:t>7</w:t>
      </w:r>
      <w:r>
        <w:rPr>
          <w:rFonts w:hint="eastAsia"/>
        </w:rPr>
        <w:t>家</w:t>
      </w:r>
      <w:r>
        <w:t>，</w:t>
      </w:r>
      <w:r>
        <w:rPr>
          <w:rFonts w:hint="eastAsia"/>
        </w:rPr>
        <w:t>尿液</w:t>
      </w:r>
      <w:r>
        <w:t>废水采用</w:t>
      </w:r>
      <w:r>
        <w:rPr>
          <w:rFonts w:hint="eastAsia"/>
        </w:rPr>
        <w:t>肥水</w:t>
      </w:r>
      <w:r>
        <w:t>贮存、</w:t>
      </w:r>
      <w:r>
        <w:rPr>
          <w:rFonts w:hint="eastAsia"/>
        </w:rPr>
        <w:t>厌氧发酵</w:t>
      </w:r>
      <w:r>
        <w:t>、好氧处理</w:t>
      </w:r>
      <w:r>
        <w:rPr>
          <w:rFonts w:hint="eastAsia"/>
        </w:rPr>
        <w:t>等</w:t>
      </w:r>
      <w:r>
        <w:t>几种工艺</w:t>
      </w:r>
      <w:r>
        <w:rPr>
          <w:rFonts w:hint="eastAsia"/>
        </w:rPr>
        <w:t>，</w:t>
      </w:r>
      <w:r>
        <w:t>其中</w:t>
      </w:r>
      <w:r>
        <w:rPr>
          <w:rFonts w:hint="eastAsia"/>
        </w:rPr>
        <w:t>法库县印军生猪养殖专业合作社、辽宁正大畜禽有限公司种猪扩繁一厂、叶茂台</w:t>
      </w:r>
      <w:r>
        <w:t>庙台山村</w:t>
      </w:r>
      <w:r>
        <w:rPr>
          <w:rFonts w:hint="eastAsia"/>
        </w:rPr>
        <w:t>裴守新养猪场等3家</w:t>
      </w:r>
      <w:r>
        <w:t>采取厌氧发酵工艺</w:t>
      </w:r>
      <w:r>
        <w:rPr>
          <w:rFonts w:hint="eastAsia"/>
        </w:rPr>
        <w:t>，通过沼液贮存池</w:t>
      </w:r>
      <w:r>
        <w:t>、厌氧发酵池</w:t>
      </w:r>
      <w:r>
        <w:rPr>
          <w:rFonts w:hint="eastAsia"/>
        </w:rPr>
        <w:t>/罐</w:t>
      </w:r>
      <w:r>
        <w:t>进行</w:t>
      </w:r>
      <w:r>
        <w:rPr>
          <w:rFonts w:hint="eastAsia"/>
        </w:rPr>
        <w:t>处理，叶茂台</w:t>
      </w:r>
      <w:r>
        <w:t>庙台山村</w:t>
      </w:r>
      <w:r>
        <w:rPr>
          <w:rFonts w:hint="eastAsia"/>
        </w:rPr>
        <w:t>裴守新养猪场建有</w:t>
      </w:r>
      <w:r>
        <w:t>场内液肥生产线</w:t>
      </w:r>
      <w:r>
        <w:rPr>
          <w:rFonts w:hint="eastAsia"/>
        </w:rPr>
        <w:t>；</w:t>
      </w:r>
      <w:r>
        <w:t>大孤家子兴隆山村的冯健养猪场采用</w:t>
      </w:r>
      <w:r>
        <w:rPr>
          <w:rFonts w:hint="eastAsia"/>
        </w:rPr>
        <w:t>好氧处理工艺，</w:t>
      </w:r>
      <w:r>
        <w:t>通过好氧池</w:t>
      </w:r>
      <w:r>
        <w:rPr>
          <w:rFonts w:hint="eastAsia"/>
        </w:rPr>
        <w:t>/曝气池</w:t>
      </w:r>
      <w:r>
        <w:t>进行尿液废水处理</w:t>
      </w:r>
      <w:r>
        <w:rPr>
          <w:rFonts w:hint="eastAsia"/>
        </w:rPr>
        <w:t>；辽正畜禽四厂等</w:t>
      </w:r>
      <w:r>
        <w:t>6</w:t>
      </w:r>
      <w:r>
        <w:rPr>
          <w:rFonts w:hint="eastAsia"/>
        </w:rPr>
        <w:t>家</w:t>
      </w:r>
      <w:r>
        <w:t>，</w:t>
      </w:r>
      <w:r>
        <w:rPr>
          <w:rFonts w:hint="eastAsia"/>
        </w:rPr>
        <w:t>在肥水贮存池</w:t>
      </w:r>
      <w:r>
        <w:t>基础上</w:t>
      </w:r>
      <w:r>
        <w:rPr>
          <w:rFonts w:hint="eastAsia"/>
        </w:rPr>
        <w:t>建设了氧化塘</w:t>
      </w:r>
      <w:r>
        <w:t>多级沉淀池处理尿液废水，其他均采用</w:t>
      </w:r>
      <w:r>
        <w:rPr>
          <w:rFonts w:hint="eastAsia"/>
        </w:rPr>
        <w:t>肥水</w:t>
      </w:r>
      <w:r>
        <w:t>贮存</w:t>
      </w:r>
      <w:r>
        <w:rPr>
          <w:rFonts w:hint="eastAsia"/>
        </w:rPr>
        <w:t>工艺</w:t>
      </w:r>
      <w:r>
        <w:t>，</w:t>
      </w:r>
      <w:r>
        <w:rPr>
          <w:rFonts w:hint="eastAsia"/>
        </w:rPr>
        <w:t>通过沼液贮存池处理后进行肥水</w:t>
      </w:r>
      <w:r>
        <w:t>利用。</w:t>
      </w:r>
      <w:r>
        <w:rPr>
          <w:rFonts w:hint="eastAsia"/>
        </w:rPr>
        <w:t>粪便</w:t>
      </w:r>
      <w:r>
        <w:t>处理工艺</w:t>
      </w:r>
      <w:r>
        <w:rPr>
          <w:rFonts w:hint="eastAsia"/>
        </w:rPr>
        <w:t>包括</w:t>
      </w:r>
      <w:r>
        <w:t>堆肥发酵</w:t>
      </w:r>
      <w:r>
        <w:rPr>
          <w:rFonts w:hint="eastAsia"/>
        </w:rPr>
        <w:t>、</w:t>
      </w:r>
      <w:r>
        <w:t>生产</w:t>
      </w:r>
      <w:r>
        <w:rPr>
          <w:rFonts w:hint="eastAsia"/>
        </w:rPr>
        <w:t>沼气、有机肥</w:t>
      </w:r>
      <w:r>
        <w:t>生产、垫料生产等工艺，</w:t>
      </w:r>
      <w:r>
        <w:rPr>
          <w:rFonts w:hint="eastAsia"/>
        </w:rPr>
        <w:t>其中</w:t>
      </w:r>
      <w:r>
        <w:t>，</w:t>
      </w:r>
      <w:r>
        <w:rPr>
          <w:rFonts w:hint="eastAsia"/>
        </w:rPr>
        <w:t>法库县双台子乡大伟养猪专业合作社、法库县印军生猪养殖专业合作社等2家有</w:t>
      </w:r>
      <w:r>
        <w:t>生产</w:t>
      </w:r>
      <w:r>
        <w:rPr>
          <w:rFonts w:hint="eastAsia"/>
        </w:rPr>
        <w:t>沼气。辽宁正大畜禽有限公司种猪扩繁四厂、辽正畜禽四厂、叶茂台</w:t>
      </w:r>
      <w:r>
        <w:t>庙台山村</w:t>
      </w:r>
      <w:r>
        <w:rPr>
          <w:rFonts w:hint="eastAsia"/>
        </w:rPr>
        <w:t>裴守新养猪场等3家</w:t>
      </w:r>
      <w:r>
        <w:t>配套</w:t>
      </w:r>
      <w:r>
        <w:rPr>
          <w:rFonts w:hint="eastAsia"/>
        </w:rPr>
        <w:t>生产</w:t>
      </w:r>
      <w:r>
        <w:t>有机肥，</w:t>
      </w:r>
      <w:r>
        <w:rPr>
          <w:rFonts w:hint="eastAsia"/>
        </w:rPr>
        <w:t>辽正畜禽四厂同时</w:t>
      </w:r>
      <w:r>
        <w:t>生产牛床垫料</w:t>
      </w:r>
      <w:r>
        <w:rPr>
          <w:rFonts w:hint="eastAsia"/>
        </w:rPr>
        <w:t>。其余养殖</w:t>
      </w:r>
      <w:r>
        <w:t>企业均为堆肥发酵</w:t>
      </w:r>
      <w:r>
        <w:rPr>
          <w:rFonts w:hint="eastAsia"/>
        </w:rPr>
        <w:t>。</w:t>
      </w:r>
    </w:p>
    <w:p w14:paraId="1BB48DD1">
      <w:pPr>
        <w:ind w:firstLine="560"/>
      </w:pPr>
      <w:r>
        <w:rPr>
          <w:rFonts w:hint="eastAsia"/>
        </w:rPr>
        <w:t>法库县规模化</w:t>
      </w:r>
      <w:r>
        <w:t>养殖场奶牛养殖</w:t>
      </w:r>
      <w:r>
        <w:rPr>
          <w:rFonts w:hint="eastAsia"/>
        </w:rPr>
        <w:t>27家</w:t>
      </w:r>
      <w:r>
        <w:t>，</w:t>
      </w:r>
      <w:r>
        <w:rPr>
          <w:rFonts w:hint="eastAsia"/>
        </w:rPr>
        <w:t>尿液</w:t>
      </w:r>
      <w:r>
        <w:t>废水采用</w:t>
      </w:r>
      <w:r>
        <w:rPr>
          <w:rFonts w:hint="eastAsia"/>
        </w:rPr>
        <w:t>肥水</w:t>
      </w:r>
      <w:r>
        <w:t>贮存、</w:t>
      </w:r>
      <w:r>
        <w:rPr>
          <w:rFonts w:hint="eastAsia"/>
        </w:rPr>
        <w:t>厌氧发酵</w:t>
      </w:r>
      <w:r>
        <w:t>、好氧处理</w:t>
      </w:r>
      <w:r>
        <w:rPr>
          <w:rFonts w:hint="eastAsia"/>
        </w:rPr>
        <w:t>、氧化塘</w:t>
      </w:r>
      <w:r>
        <w:t>处理</w:t>
      </w:r>
      <w:r>
        <w:rPr>
          <w:rFonts w:hint="eastAsia"/>
        </w:rPr>
        <w:t>等</w:t>
      </w:r>
      <w:r>
        <w:t>几种工艺</w:t>
      </w:r>
      <w:r>
        <w:rPr>
          <w:rFonts w:hint="eastAsia"/>
        </w:rPr>
        <w:t>，其中越秀辉山乳业集团大三牧业有限公司大三家子现代化奶牛养殖场等13家采用</w:t>
      </w:r>
      <w:r>
        <w:t>了厌氧发酵工艺，建有</w:t>
      </w:r>
      <w:r>
        <w:rPr>
          <w:rFonts w:hint="eastAsia"/>
        </w:rPr>
        <w:t>厌氧发酵池/罐；辽宁辉山大康奶牛养殖场等7家</w:t>
      </w:r>
      <w:r>
        <w:t>采用</w:t>
      </w:r>
      <w:r>
        <w:rPr>
          <w:rFonts w:hint="eastAsia"/>
        </w:rPr>
        <w:t>了</w:t>
      </w:r>
      <w:r>
        <w:t>氧化塘处理工艺</w:t>
      </w:r>
      <w:r>
        <w:rPr>
          <w:rFonts w:hint="eastAsia"/>
        </w:rPr>
        <w:t>，</w:t>
      </w:r>
      <w:r>
        <w:t>配套建设有氧化塘</w:t>
      </w:r>
      <w:r>
        <w:rPr>
          <w:rFonts w:hint="eastAsia"/>
        </w:rPr>
        <w:t>；越秀辉山乳业集团吕家、</w:t>
      </w:r>
      <w:r>
        <w:t>彭家、杨家堡、秀水</w:t>
      </w:r>
      <w:r>
        <w:rPr>
          <w:rFonts w:hint="eastAsia"/>
        </w:rPr>
        <w:t>、</w:t>
      </w:r>
      <w:r>
        <w:t>敖牛</w:t>
      </w:r>
      <w:r>
        <w:rPr>
          <w:rFonts w:hint="eastAsia"/>
        </w:rPr>
        <w:t>堡</w:t>
      </w:r>
      <w:r>
        <w:t>、</w:t>
      </w:r>
      <w:r>
        <w:rPr>
          <w:rFonts w:hint="eastAsia"/>
        </w:rPr>
        <w:t>七家子等6家现代化奶牛养殖场采</w:t>
      </w:r>
      <w:r>
        <w:t>配备固液分离机</w:t>
      </w:r>
      <w:r>
        <w:rPr>
          <w:rFonts w:hint="eastAsia"/>
        </w:rPr>
        <w:t>；越秀辉山乳业集团叶茂台牧业有限公司四架山、</w:t>
      </w:r>
      <w:r>
        <w:t>太平山等</w:t>
      </w:r>
      <w:r>
        <w:rPr>
          <w:rFonts w:hint="eastAsia"/>
        </w:rPr>
        <w:t>2家现代化奶牛养殖场配备场内液肥</w:t>
      </w:r>
      <w:r>
        <w:t>生产设施。</w:t>
      </w:r>
      <w:r>
        <w:rPr>
          <w:rFonts w:hint="eastAsia"/>
        </w:rPr>
        <w:t>粪便</w:t>
      </w:r>
      <w:r>
        <w:t>处理工艺</w:t>
      </w:r>
      <w:r>
        <w:rPr>
          <w:rFonts w:hint="eastAsia"/>
        </w:rPr>
        <w:t>包括</w:t>
      </w:r>
      <w:r>
        <w:t>堆肥发酵</w:t>
      </w:r>
      <w:r>
        <w:rPr>
          <w:rFonts w:hint="eastAsia"/>
        </w:rPr>
        <w:t>、</w:t>
      </w:r>
      <w:r>
        <w:t>生产</w:t>
      </w:r>
      <w:r>
        <w:rPr>
          <w:rFonts w:hint="eastAsia"/>
        </w:rPr>
        <w:t>沼气、有机肥</w:t>
      </w:r>
      <w:r>
        <w:t>生产、垫料生产等工艺，</w:t>
      </w:r>
      <w:r>
        <w:rPr>
          <w:rFonts w:hint="eastAsia"/>
        </w:rPr>
        <w:t>其中</w:t>
      </w:r>
      <w:r>
        <w:t>，</w:t>
      </w:r>
      <w:r>
        <w:rPr>
          <w:rFonts w:hint="eastAsia"/>
        </w:rPr>
        <w:t>越秀辉山乳业集团大三家子等16家现代化奶牛养殖场配备</w:t>
      </w:r>
      <w:r>
        <w:t>沼气生产设施</w:t>
      </w:r>
      <w:r>
        <w:rPr>
          <w:rFonts w:hint="eastAsia"/>
        </w:rPr>
        <w:t>；越秀辉山乳业集团四架山、</w:t>
      </w:r>
      <w:r>
        <w:t>太平山</w:t>
      </w:r>
      <w:r>
        <w:rPr>
          <w:rFonts w:hint="eastAsia"/>
        </w:rPr>
        <w:t>2家现代化奶牛养殖场配备</w:t>
      </w:r>
      <w:r>
        <w:t>有机肥生产和牛床垫料生产设施</w:t>
      </w:r>
      <w:r>
        <w:rPr>
          <w:rFonts w:hint="eastAsia"/>
        </w:rPr>
        <w:t>；</w:t>
      </w:r>
      <w:r>
        <w:t>其他采取堆肥发酵工艺。</w:t>
      </w:r>
    </w:p>
    <w:p w14:paraId="7379378C">
      <w:pPr>
        <w:ind w:firstLine="560"/>
      </w:pPr>
      <w:r>
        <w:rPr>
          <w:rFonts w:hint="eastAsia"/>
        </w:rPr>
        <w:t>法库县规模化</w:t>
      </w:r>
      <w:r>
        <w:t>养殖场</w:t>
      </w:r>
      <w:r>
        <w:rPr>
          <w:rFonts w:hint="eastAsia"/>
        </w:rPr>
        <w:t>肉牛</w:t>
      </w:r>
      <w:r>
        <w:t>养殖</w:t>
      </w:r>
      <w:r>
        <w:rPr>
          <w:rFonts w:hint="eastAsia"/>
        </w:rPr>
        <w:t>27家</w:t>
      </w:r>
      <w:r>
        <w:t>，</w:t>
      </w:r>
      <w:r>
        <w:rPr>
          <w:rFonts w:hint="eastAsia"/>
        </w:rPr>
        <w:t>尿液</w:t>
      </w:r>
      <w:r>
        <w:t>废水采用</w:t>
      </w:r>
      <w:r>
        <w:rPr>
          <w:rFonts w:hint="eastAsia"/>
        </w:rPr>
        <w:t>肥水</w:t>
      </w:r>
      <w:r>
        <w:t>贮存、</w:t>
      </w:r>
      <w:r>
        <w:rPr>
          <w:rFonts w:hint="eastAsia"/>
        </w:rPr>
        <w:t>厌氧发酵</w:t>
      </w:r>
      <w:r>
        <w:t>、</w:t>
      </w:r>
      <w:r>
        <w:rPr>
          <w:rFonts w:hint="eastAsia"/>
        </w:rPr>
        <w:t>固液分离</w:t>
      </w:r>
      <w:r>
        <w:t>、好氧处理</w:t>
      </w:r>
      <w:r>
        <w:rPr>
          <w:rFonts w:hint="eastAsia"/>
        </w:rPr>
        <w:t>、氧化塘</w:t>
      </w:r>
      <w:r>
        <w:t>处理</w:t>
      </w:r>
      <w:r>
        <w:rPr>
          <w:rFonts w:hint="eastAsia"/>
        </w:rPr>
        <w:t>等</w:t>
      </w:r>
      <w:r>
        <w:t>几种工艺</w:t>
      </w:r>
      <w:r>
        <w:rPr>
          <w:rFonts w:hint="eastAsia"/>
        </w:rPr>
        <w:t>，其中</w:t>
      </w:r>
      <w:r>
        <w:t>龙山街道前满洲屯村郎卢山肉牛养殖场采用固液分离</w:t>
      </w:r>
      <w:r>
        <w:rPr>
          <w:rFonts w:hint="eastAsia"/>
        </w:rPr>
        <w:t>工艺；法库县路家房申养殖场采用好氧处理工艺；</w:t>
      </w:r>
      <w:r>
        <w:t>叶茂台四架山村的姚</w:t>
      </w:r>
      <w:r>
        <w:rPr>
          <w:rFonts w:hint="eastAsia"/>
        </w:rPr>
        <w:t>纯</w:t>
      </w:r>
      <w:r>
        <w:t>国</w:t>
      </w:r>
      <w:r>
        <w:rPr>
          <w:rFonts w:hint="eastAsia"/>
        </w:rPr>
        <w:t>肉牛养殖场</w:t>
      </w:r>
      <w:r>
        <w:t>采用厌氧发酵工艺，建有</w:t>
      </w:r>
      <w:r>
        <w:rPr>
          <w:rFonts w:hint="eastAsia"/>
        </w:rPr>
        <w:t>厌氧发酵池；十间房</w:t>
      </w:r>
      <w:r>
        <w:t>马家沟村的李伟肉牛养殖场</w:t>
      </w:r>
      <w:r>
        <w:rPr>
          <w:rFonts w:hint="eastAsia"/>
        </w:rPr>
        <w:t>采用</w:t>
      </w:r>
      <w:r>
        <w:t>氧化塘处理工艺</w:t>
      </w:r>
      <w:r>
        <w:rPr>
          <w:rFonts w:hint="eastAsia"/>
        </w:rPr>
        <w:t>，</w:t>
      </w:r>
      <w:r>
        <w:t>除氧化塘处理外，全部配备有沼液贮存池。</w:t>
      </w:r>
      <w:r>
        <w:rPr>
          <w:rFonts w:hint="eastAsia"/>
        </w:rPr>
        <w:t>粪便</w:t>
      </w:r>
      <w:r>
        <w:t>处理工艺</w:t>
      </w:r>
      <w:r>
        <w:rPr>
          <w:rFonts w:hint="eastAsia"/>
        </w:rPr>
        <w:t>包括</w:t>
      </w:r>
      <w:r>
        <w:t>堆肥发酵</w:t>
      </w:r>
      <w:r>
        <w:rPr>
          <w:rFonts w:hint="eastAsia"/>
        </w:rPr>
        <w:t>、</w:t>
      </w:r>
      <w:r>
        <w:t>生产</w:t>
      </w:r>
      <w:r>
        <w:rPr>
          <w:rFonts w:hint="eastAsia"/>
        </w:rPr>
        <w:t>沼气、有机肥</w:t>
      </w:r>
      <w:r>
        <w:t>生产等工艺，</w:t>
      </w:r>
      <w:r>
        <w:rPr>
          <w:rFonts w:hint="eastAsia"/>
        </w:rPr>
        <w:t>其中法库县路家房申养殖场配备</w:t>
      </w:r>
      <w:r>
        <w:t>沼气生产设施</w:t>
      </w:r>
      <w:r>
        <w:rPr>
          <w:rFonts w:hint="eastAsia"/>
        </w:rPr>
        <w:t>；卧牛石</w:t>
      </w:r>
      <w:r>
        <w:t>陈家窝铺的陈井生和龙山街道古井子村的王恩连肉牛养殖</w:t>
      </w:r>
      <w:r>
        <w:rPr>
          <w:rFonts w:hint="eastAsia"/>
        </w:rPr>
        <w:t>场配备有机肥</w:t>
      </w:r>
      <w:r>
        <w:t>生产设施。</w:t>
      </w:r>
    </w:p>
    <w:p w14:paraId="68EBF33B">
      <w:pPr>
        <w:ind w:firstLine="560"/>
      </w:pPr>
      <w:r>
        <w:rPr>
          <w:rFonts w:hint="eastAsia"/>
        </w:rPr>
        <w:t>法库县规模化</w:t>
      </w:r>
      <w:r>
        <w:t>养殖场</w:t>
      </w:r>
      <w:r>
        <w:rPr>
          <w:rFonts w:hint="eastAsia"/>
        </w:rPr>
        <w:t>蛋鸡</w:t>
      </w:r>
      <w:r>
        <w:t>养殖59</w:t>
      </w:r>
      <w:r>
        <w:rPr>
          <w:rFonts w:hint="eastAsia"/>
        </w:rPr>
        <w:t>家</w:t>
      </w:r>
      <w:r>
        <w:t>，</w:t>
      </w:r>
      <w:r>
        <w:rPr>
          <w:rFonts w:hint="eastAsia"/>
        </w:rPr>
        <w:t>粪便</w:t>
      </w:r>
      <w:r>
        <w:t>处理工艺主要为堆肥发酵，</w:t>
      </w:r>
      <w:r>
        <w:rPr>
          <w:rFonts w:hint="eastAsia"/>
        </w:rPr>
        <w:t>其中法库县万泉养牛专业合作社和叶茂台</w:t>
      </w:r>
      <w:r>
        <w:t>四架山</w:t>
      </w:r>
      <w:r>
        <w:rPr>
          <w:rFonts w:hint="eastAsia"/>
        </w:rPr>
        <w:t>村</w:t>
      </w:r>
      <w:r>
        <w:t>刘洋蛋鸡养殖场</w:t>
      </w:r>
      <w:r>
        <w:rPr>
          <w:rFonts w:hint="eastAsia"/>
        </w:rPr>
        <w:t>配套</w:t>
      </w:r>
      <w:r>
        <w:t>生产有机肥</w:t>
      </w:r>
      <w:r>
        <w:rPr>
          <w:rFonts w:hint="eastAsia"/>
        </w:rPr>
        <w:t>生产；叶茂台</w:t>
      </w:r>
      <w:r>
        <w:t>四荒地村</w:t>
      </w:r>
      <w:r>
        <w:rPr>
          <w:rFonts w:hint="eastAsia"/>
        </w:rPr>
        <w:t>张洪青</w:t>
      </w:r>
      <w:r>
        <w:t>蛋鸡养殖场</w:t>
      </w:r>
      <w:r>
        <w:rPr>
          <w:rFonts w:hint="eastAsia"/>
        </w:rPr>
        <w:t>配套</w:t>
      </w:r>
      <w:r>
        <w:t>生产牛床垫料。</w:t>
      </w:r>
      <w:r>
        <w:rPr>
          <w:rFonts w:hint="eastAsia"/>
        </w:rPr>
        <w:t>法库县规模化</w:t>
      </w:r>
      <w:r>
        <w:t>养殖场</w:t>
      </w:r>
      <w:r>
        <w:rPr>
          <w:rFonts w:hint="eastAsia"/>
        </w:rPr>
        <w:t>蛋鸡</w:t>
      </w:r>
      <w:r>
        <w:t>养殖54</w:t>
      </w:r>
      <w:r>
        <w:rPr>
          <w:rFonts w:hint="eastAsia"/>
        </w:rPr>
        <w:t>家，粪便</w:t>
      </w:r>
      <w:r>
        <w:t>处理工艺主要为堆肥发酵，</w:t>
      </w:r>
      <w:r>
        <w:rPr>
          <w:rFonts w:hint="eastAsia"/>
        </w:rPr>
        <w:t>其中法库县赢德牧业有限公司等4家</w:t>
      </w:r>
      <w:r>
        <w:t>养殖场配套</w:t>
      </w:r>
      <w:r>
        <w:rPr>
          <w:rFonts w:hint="eastAsia"/>
        </w:rPr>
        <w:t>有机肥</w:t>
      </w:r>
      <w:r>
        <w:t>生产</w:t>
      </w:r>
      <w:r>
        <w:rPr>
          <w:rFonts w:hint="eastAsia"/>
        </w:rPr>
        <w:t>。</w:t>
      </w:r>
    </w:p>
    <w:p w14:paraId="723E6B0C">
      <w:pPr>
        <w:pStyle w:val="5"/>
        <w:spacing w:before="156"/>
        <w:jc w:val="left"/>
      </w:pPr>
      <w:r>
        <w:rPr>
          <w:rFonts w:hint="eastAsia"/>
        </w:rPr>
        <w:t>2</w:t>
      </w:r>
      <w:r>
        <w:t>.4.2.3</w:t>
      </w:r>
      <w:r>
        <w:rPr>
          <w:rFonts w:hint="eastAsia"/>
        </w:rPr>
        <w:t>规模化</w:t>
      </w:r>
      <w:r>
        <w:t>养殖粪污</w:t>
      </w:r>
      <w:r>
        <w:rPr>
          <w:rFonts w:hint="eastAsia"/>
        </w:rPr>
        <w:t>综合</w:t>
      </w:r>
      <w:r>
        <w:t>利用</w:t>
      </w:r>
      <w:r>
        <w:rPr>
          <w:rFonts w:hint="eastAsia"/>
        </w:rPr>
        <w:t>情况</w:t>
      </w:r>
    </w:p>
    <w:p w14:paraId="77E51D4A">
      <w:pPr>
        <w:ind w:firstLine="560"/>
      </w:pPr>
      <w:r>
        <w:rPr>
          <w:rFonts w:cs="Times New Roman"/>
        </w:rPr>
        <w:t>十三五期间，通过实施标准化规模养殖场、畜禽标准化生态建设、畜禽有机肥生产补助、有机肥厂建设补助等项目，全市畜禽粪污资源化利用水平不断提高。新建标准化规模养殖场累计建成畜禽粪污收集贮存设施111.9万立方米；完成80家规模养殖场资源化利用设施配套，累计建成畜禽粪污收集贮存设施17.95万立方米；累计补助有机肥21万吨，财政补助资金752.4万元；有机肥厂21家，年产有机肥38.8万吨，处理畜禽粪便100万吨以上。截至2020年末，全市畜禽养殖废弃物处理和资源化利用率达到国家标准75%以上。</w:t>
      </w:r>
    </w:p>
    <w:p w14:paraId="23C72CED">
      <w:pPr>
        <w:ind w:firstLine="560"/>
        <w:rPr>
          <w:rFonts w:cs="Times New Roman"/>
        </w:rPr>
      </w:pPr>
      <w:r>
        <w:rPr>
          <w:rFonts w:hint="eastAsia" w:cs="Times New Roman"/>
        </w:rPr>
        <w:t>法库县规模化畜禽养殖尿液综合</w:t>
      </w:r>
      <w:r>
        <w:rPr>
          <w:rFonts w:cs="Times New Roman"/>
        </w:rPr>
        <w:t>利用方式包括</w:t>
      </w:r>
      <w:r>
        <w:rPr>
          <w:rFonts w:hint="eastAsia" w:cs="Times New Roman"/>
        </w:rPr>
        <w:t>：肥水</w:t>
      </w:r>
      <w:r>
        <w:rPr>
          <w:rFonts w:cs="Times New Roman"/>
        </w:rPr>
        <w:t>利用、沼液</w:t>
      </w:r>
      <w:r>
        <w:rPr>
          <w:rFonts w:hint="eastAsia" w:cs="Times New Roman"/>
        </w:rPr>
        <w:t>还田</w:t>
      </w:r>
      <w:r>
        <w:rPr>
          <w:rFonts w:cs="Times New Roman"/>
        </w:rPr>
        <w:t>、液体有机肥生产、鱼塘养殖、委托处理和直接排放。粪便</w:t>
      </w:r>
      <w:r>
        <w:rPr>
          <w:rFonts w:hint="eastAsia" w:cs="Times New Roman"/>
        </w:rPr>
        <w:t>综合</w:t>
      </w:r>
      <w:r>
        <w:rPr>
          <w:rFonts w:cs="Times New Roman"/>
        </w:rPr>
        <w:t>利用方式包括：</w:t>
      </w:r>
      <w:r>
        <w:rPr>
          <w:rFonts w:hint="eastAsia" w:cs="Times New Roman"/>
        </w:rPr>
        <w:t>农家肥</w:t>
      </w:r>
      <w:r>
        <w:rPr>
          <w:rFonts w:cs="Times New Roman"/>
        </w:rPr>
        <w:t>、有机肥生产、沼泽还田、牛床垫料、燃料、委托处理和场外丢弃。</w:t>
      </w:r>
    </w:p>
    <w:p w14:paraId="16CD6FAF">
      <w:pPr>
        <w:ind w:firstLine="0" w:firstLineChars="0"/>
        <w:jc w:val="center"/>
      </w:pPr>
      <w:r>
        <w:rPr>
          <w:rFonts w:hint="eastAsia"/>
        </w:rPr>
        <w:t>表2.4-</w:t>
      </w:r>
      <w:r>
        <w:t>7</w:t>
      </w:r>
      <w:r>
        <w:rPr>
          <w:rFonts w:hint="eastAsia"/>
        </w:rPr>
        <w:t xml:space="preserve"> 规模化</w:t>
      </w:r>
      <w:r>
        <w:t>养殖尿液综合利用情况表</w:t>
      </w:r>
      <w:r>
        <w:rPr>
          <w:rFonts w:hint="eastAsia"/>
        </w:rPr>
        <w:t>（吨/年）</w:t>
      </w:r>
    </w:p>
    <w:tbl>
      <w:tblPr>
        <w:tblStyle w:val="20"/>
        <w:tblW w:w="7513" w:type="dxa"/>
        <w:jc w:val="center"/>
        <w:tblLayout w:type="autofit"/>
        <w:tblCellMar>
          <w:top w:w="0" w:type="dxa"/>
          <w:left w:w="108" w:type="dxa"/>
          <w:bottom w:w="0" w:type="dxa"/>
          <w:right w:w="108" w:type="dxa"/>
        </w:tblCellMar>
      </w:tblPr>
      <w:tblGrid>
        <w:gridCol w:w="851"/>
        <w:gridCol w:w="1134"/>
        <w:gridCol w:w="1056"/>
        <w:gridCol w:w="1070"/>
        <w:gridCol w:w="851"/>
        <w:gridCol w:w="951"/>
        <w:gridCol w:w="636"/>
        <w:gridCol w:w="964"/>
      </w:tblGrid>
      <w:tr w14:paraId="20F03C16">
        <w:tblPrEx>
          <w:tblCellMar>
            <w:top w:w="0" w:type="dxa"/>
            <w:left w:w="108" w:type="dxa"/>
            <w:bottom w:w="0" w:type="dxa"/>
            <w:right w:w="108" w:type="dxa"/>
          </w:tblCellMar>
        </w:tblPrEx>
        <w:trPr>
          <w:trHeight w:val="270" w:hRule="atLeast"/>
          <w:jc w:val="center"/>
        </w:trPr>
        <w:tc>
          <w:tcPr>
            <w:tcW w:w="85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E004CBB">
            <w:pPr>
              <w:widowControl/>
              <w:spacing w:line="240" w:lineRule="auto"/>
              <w:ind w:firstLine="0" w:firstLineChars="0"/>
              <w:jc w:val="center"/>
              <w:rPr>
                <w:rFonts w:ascii="仿宋" w:hAnsi="仿宋" w:cs="宋体"/>
                <w:color w:val="000000"/>
                <w:kern w:val="0"/>
                <w:sz w:val="21"/>
                <w:szCs w:val="21"/>
              </w:rPr>
            </w:pPr>
          </w:p>
        </w:tc>
        <w:tc>
          <w:tcPr>
            <w:tcW w:w="1134" w:type="dxa"/>
            <w:tcBorders>
              <w:top w:val="single" w:color="auto" w:sz="4" w:space="0"/>
              <w:left w:val="nil"/>
              <w:bottom w:val="single" w:color="auto" w:sz="4" w:space="0"/>
              <w:right w:val="single" w:color="auto" w:sz="4" w:space="0"/>
            </w:tcBorders>
            <w:shd w:val="clear" w:color="auto" w:fill="auto"/>
            <w:noWrap/>
            <w:vAlign w:val="center"/>
          </w:tcPr>
          <w:p w14:paraId="333B43D4">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尿液</w:t>
            </w:r>
          </w:p>
          <w:p w14:paraId="6D592E2F">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产生量</w:t>
            </w:r>
          </w:p>
        </w:tc>
        <w:tc>
          <w:tcPr>
            <w:tcW w:w="1056" w:type="dxa"/>
            <w:tcBorders>
              <w:top w:val="single" w:color="auto" w:sz="4" w:space="0"/>
              <w:left w:val="nil"/>
              <w:bottom w:val="single" w:color="auto" w:sz="4" w:space="0"/>
              <w:right w:val="single" w:color="auto" w:sz="4" w:space="0"/>
            </w:tcBorders>
            <w:shd w:val="clear" w:color="auto" w:fill="auto"/>
            <w:noWrap/>
            <w:vAlign w:val="center"/>
          </w:tcPr>
          <w:p w14:paraId="2EA5E3FB">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肥水利用</w:t>
            </w:r>
          </w:p>
        </w:tc>
        <w:tc>
          <w:tcPr>
            <w:tcW w:w="1070" w:type="dxa"/>
            <w:tcBorders>
              <w:top w:val="single" w:color="auto" w:sz="4" w:space="0"/>
              <w:left w:val="nil"/>
              <w:bottom w:val="single" w:color="auto" w:sz="4" w:space="0"/>
              <w:right w:val="single" w:color="auto" w:sz="4" w:space="0"/>
            </w:tcBorders>
            <w:shd w:val="clear" w:color="auto" w:fill="auto"/>
            <w:noWrap/>
            <w:vAlign w:val="center"/>
          </w:tcPr>
          <w:p w14:paraId="485E8EC4">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沼液还田</w:t>
            </w:r>
          </w:p>
        </w:tc>
        <w:tc>
          <w:tcPr>
            <w:tcW w:w="851" w:type="dxa"/>
            <w:tcBorders>
              <w:top w:val="single" w:color="auto" w:sz="4" w:space="0"/>
              <w:left w:val="nil"/>
              <w:bottom w:val="single" w:color="auto" w:sz="4" w:space="0"/>
              <w:right w:val="single" w:color="auto" w:sz="4" w:space="0"/>
            </w:tcBorders>
            <w:shd w:val="clear" w:color="auto" w:fill="auto"/>
            <w:noWrap/>
            <w:vAlign w:val="center"/>
          </w:tcPr>
          <w:p w14:paraId="611CF18F">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液体</w:t>
            </w:r>
          </w:p>
          <w:p w14:paraId="4852EFBF">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有机肥</w:t>
            </w:r>
          </w:p>
        </w:tc>
        <w:tc>
          <w:tcPr>
            <w:tcW w:w="951" w:type="dxa"/>
            <w:tcBorders>
              <w:top w:val="single" w:color="auto" w:sz="4" w:space="0"/>
              <w:left w:val="nil"/>
              <w:bottom w:val="single" w:color="auto" w:sz="4" w:space="0"/>
              <w:right w:val="single" w:color="auto" w:sz="4" w:space="0"/>
            </w:tcBorders>
            <w:shd w:val="clear" w:color="auto" w:fill="auto"/>
            <w:noWrap/>
            <w:vAlign w:val="center"/>
          </w:tcPr>
          <w:p w14:paraId="51A2FDA1">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鱼塘</w:t>
            </w:r>
          </w:p>
          <w:p w14:paraId="64AF667A">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养殖</w:t>
            </w:r>
          </w:p>
        </w:tc>
        <w:tc>
          <w:tcPr>
            <w:tcW w:w="636" w:type="dxa"/>
            <w:tcBorders>
              <w:top w:val="single" w:color="auto" w:sz="4" w:space="0"/>
              <w:left w:val="nil"/>
              <w:bottom w:val="single" w:color="auto" w:sz="4" w:space="0"/>
              <w:right w:val="single" w:color="auto" w:sz="4" w:space="0"/>
            </w:tcBorders>
            <w:shd w:val="clear" w:color="auto" w:fill="auto"/>
            <w:noWrap/>
            <w:vAlign w:val="center"/>
          </w:tcPr>
          <w:p w14:paraId="4C80DB93">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委托处理</w:t>
            </w:r>
          </w:p>
        </w:tc>
        <w:tc>
          <w:tcPr>
            <w:tcW w:w="964" w:type="dxa"/>
            <w:tcBorders>
              <w:top w:val="single" w:color="auto" w:sz="4" w:space="0"/>
              <w:left w:val="nil"/>
              <w:bottom w:val="single" w:color="auto" w:sz="4" w:space="0"/>
              <w:right w:val="single" w:color="auto" w:sz="4" w:space="0"/>
            </w:tcBorders>
            <w:shd w:val="clear" w:color="auto" w:fill="auto"/>
            <w:noWrap/>
            <w:vAlign w:val="center"/>
          </w:tcPr>
          <w:p w14:paraId="621CA4C9">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直接</w:t>
            </w:r>
          </w:p>
          <w:p w14:paraId="3C15CD99">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排放</w:t>
            </w:r>
          </w:p>
        </w:tc>
      </w:tr>
      <w:tr w14:paraId="29F02AA9">
        <w:tblPrEx>
          <w:tblCellMar>
            <w:top w:w="0" w:type="dxa"/>
            <w:left w:w="108" w:type="dxa"/>
            <w:bottom w:w="0" w:type="dxa"/>
            <w:right w:w="108" w:type="dxa"/>
          </w:tblCellMar>
        </w:tblPrEx>
        <w:trPr>
          <w:trHeight w:val="270" w:hRule="atLeast"/>
          <w:jc w:val="center"/>
        </w:trPr>
        <w:tc>
          <w:tcPr>
            <w:tcW w:w="851" w:type="dxa"/>
            <w:tcBorders>
              <w:top w:val="nil"/>
              <w:left w:val="single" w:color="auto" w:sz="4" w:space="0"/>
              <w:bottom w:val="single" w:color="auto" w:sz="4" w:space="0"/>
              <w:right w:val="single" w:color="auto" w:sz="4" w:space="0"/>
            </w:tcBorders>
            <w:shd w:val="clear" w:color="auto" w:fill="auto"/>
            <w:noWrap/>
            <w:vAlign w:val="center"/>
          </w:tcPr>
          <w:p w14:paraId="2DEDE84E">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生猪</w:t>
            </w:r>
          </w:p>
        </w:tc>
        <w:tc>
          <w:tcPr>
            <w:tcW w:w="1134" w:type="dxa"/>
            <w:tcBorders>
              <w:top w:val="nil"/>
              <w:left w:val="nil"/>
              <w:bottom w:val="single" w:color="auto" w:sz="4" w:space="0"/>
              <w:right w:val="single" w:color="auto" w:sz="4" w:space="0"/>
            </w:tcBorders>
            <w:shd w:val="clear" w:color="auto" w:fill="auto"/>
            <w:noWrap/>
            <w:vAlign w:val="center"/>
          </w:tcPr>
          <w:p w14:paraId="2A3E639F">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35120.8</w:t>
            </w:r>
          </w:p>
        </w:tc>
        <w:tc>
          <w:tcPr>
            <w:tcW w:w="1056" w:type="dxa"/>
            <w:tcBorders>
              <w:top w:val="nil"/>
              <w:left w:val="nil"/>
              <w:bottom w:val="single" w:color="auto" w:sz="4" w:space="0"/>
              <w:right w:val="single" w:color="auto" w:sz="4" w:space="0"/>
            </w:tcBorders>
            <w:shd w:val="clear" w:color="auto" w:fill="auto"/>
            <w:noWrap/>
            <w:vAlign w:val="center"/>
          </w:tcPr>
          <w:p w14:paraId="1DA6CC8B">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26131.5</w:t>
            </w:r>
          </w:p>
        </w:tc>
        <w:tc>
          <w:tcPr>
            <w:tcW w:w="1070" w:type="dxa"/>
            <w:tcBorders>
              <w:top w:val="nil"/>
              <w:left w:val="nil"/>
              <w:bottom w:val="single" w:color="auto" w:sz="4" w:space="0"/>
              <w:right w:val="single" w:color="auto" w:sz="4" w:space="0"/>
            </w:tcBorders>
            <w:shd w:val="clear" w:color="auto" w:fill="auto"/>
            <w:noWrap/>
            <w:vAlign w:val="center"/>
          </w:tcPr>
          <w:p w14:paraId="72B28816">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4081.1</w:t>
            </w:r>
          </w:p>
        </w:tc>
        <w:tc>
          <w:tcPr>
            <w:tcW w:w="851" w:type="dxa"/>
            <w:tcBorders>
              <w:top w:val="nil"/>
              <w:left w:val="nil"/>
              <w:bottom w:val="single" w:color="auto" w:sz="4" w:space="0"/>
              <w:right w:val="single" w:color="auto" w:sz="4" w:space="0"/>
            </w:tcBorders>
            <w:shd w:val="clear" w:color="auto" w:fill="auto"/>
            <w:noWrap/>
            <w:vAlign w:val="center"/>
          </w:tcPr>
          <w:p w14:paraId="3E4E5212">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69.6</w:t>
            </w:r>
          </w:p>
        </w:tc>
        <w:tc>
          <w:tcPr>
            <w:tcW w:w="951" w:type="dxa"/>
            <w:tcBorders>
              <w:top w:val="nil"/>
              <w:left w:val="nil"/>
              <w:bottom w:val="single" w:color="auto" w:sz="4" w:space="0"/>
              <w:right w:val="single" w:color="auto" w:sz="4" w:space="0"/>
            </w:tcBorders>
            <w:shd w:val="clear" w:color="auto" w:fill="auto"/>
            <w:noWrap/>
            <w:vAlign w:val="center"/>
          </w:tcPr>
          <w:p w14:paraId="7344F343">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0.0</w:t>
            </w:r>
          </w:p>
        </w:tc>
        <w:tc>
          <w:tcPr>
            <w:tcW w:w="636" w:type="dxa"/>
            <w:tcBorders>
              <w:top w:val="nil"/>
              <w:left w:val="nil"/>
              <w:bottom w:val="single" w:color="auto" w:sz="4" w:space="0"/>
              <w:right w:val="single" w:color="auto" w:sz="4" w:space="0"/>
            </w:tcBorders>
            <w:shd w:val="clear" w:color="auto" w:fill="auto"/>
            <w:noWrap/>
            <w:vAlign w:val="center"/>
          </w:tcPr>
          <w:p w14:paraId="6768E213">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23.9</w:t>
            </w:r>
          </w:p>
        </w:tc>
        <w:tc>
          <w:tcPr>
            <w:tcW w:w="964" w:type="dxa"/>
            <w:tcBorders>
              <w:top w:val="nil"/>
              <w:left w:val="nil"/>
              <w:bottom w:val="single" w:color="auto" w:sz="4" w:space="0"/>
              <w:right w:val="single" w:color="auto" w:sz="4" w:space="0"/>
            </w:tcBorders>
            <w:shd w:val="clear" w:color="auto" w:fill="auto"/>
            <w:noWrap/>
            <w:vAlign w:val="center"/>
          </w:tcPr>
          <w:p w14:paraId="05CCF1AE">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4814.7</w:t>
            </w:r>
          </w:p>
        </w:tc>
      </w:tr>
      <w:tr w14:paraId="54B7A17E">
        <w:tblPrEx>
          <w:tblCellMar>
            <w:top w:w="0" w:type="dxa"/>
            <w:left w:w="108" w:type="dxa"/>
            <w:bottom w:w="0" w:type="dxa"/>
            <w:right w:w="108" w:type="dxa"/>
          </w:tblCellMar>
        </w:tblPrEx>
        <w:trPr>
          <w:trHeight w:val="270" w:hRule="atLeast"/>
          <w:jc w:val="center"/>
        </w:trPr>
        <w:tc>
          <w:tcPr>
            <w:tcW w:w="851" w:type="dxa"/>
            <w:tcBorders>
              <w:top w:val="nil"/>
              <w:left w:val="single" w:color="auto" w:sz="4" w:space="0"/>
              <w:bottom w:val="single" w:color="auto" w:sz="4" w:space="0"/>
              <w:right w:val="single" w:color="auto" w:sz="4" w:space="0"/>
            </w:tcBorders>
            <w:shd w:val="clear" w:color="auto" w:fill="auto"/>
            <w:noWrap/>
            <w:vAlign w:val="center"/>
          </w:tcPr>
          <w:p w14:paraId="56364175">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奶牛</w:t>
            </w:r>
          </w:p>
        </w:tc>
        <w:tc>
          <w:tcPr>
            <w:tcW w:w="1134" w:type="dxa"/>
            <w:tcBorders>
              <w:top w:val="nil"/>
              <w:left w:val="nil"/>
              <w:bottom w:val="single" w:color="auto" w:sz="4" w:space="0"/>
              <w:right w:val="single" w:color="auto" w:sz="4" w:space="0"/>
            </w:tcBorders>
            <w:shd w:val="clear" w:color="auto" w:fill="auto"/>
            <w:noWrap/>
            <w:vAlign w:val="center"/>
          </w:tcPr>
          <w:p w14:paraId="18369F1C">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229978.8</w:t>
            </w:r>
          </w:p>
        </w:tc>
        <w:tc>
          <w:tcPr>
            <w:tcW w:w="1056" w:type="dxa"/>
            <w:tcBorders>
              <w:top w:val="nil"/>
              <w:left w:val="nil"/>
              <w:bottom w:val="single" w:color="auto" w:sz="4" w:space="0"/>
              <w:right w:val="single" w:color="auto" w:sz="4" w:space="0"/>
            </w:tcBorders>
            <w:shd w:val="clear" w:color="auto" w:fill="auto"/>
            <w:noWrap/>
            <w:vAlign w:val="center"/>
          </w:tcPr>
          <w:p w14:paraId="1924EE1F">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69032.6</w:t>
            </w:r>
          </w:p>
        </w:tc>
        <w:tc>
          <w:tcPr>
            <w:tcW w:w="1070" w:type="dxa"/>
            <w:tcBorders>
              <w:top w:val="nil"/>
              <w:left w:val="nil"/>
              <w:bottom w:val="single" w:color="auto" w:sz="4" w:space="0"/>
              <w:right w:val="single" w:color="auto" w:sz="4" w:space="0"/>
            </w:tcBorders>
            <w:shd w:val="clear" w:color="auto" w:fill="auto"/>
            <w:noWrap/>
            <w:vAlign w:val="center"/>
          </w:tcPr>
          <w:p w14:paraId="5EAB5175">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132961.5</w:t>
            </w:r>
          </w:p>
        </w:tc>
        <w:tc>
          <w:tcPr>
            <w:tcW w:w="851" w:type="dxa"/>
            <w:tcBorders>
              <w:top w:val="nil"/>
              <w:left w:val="nil"/>
              <w:bottom w:val="single" w:color="auto" w:sz="4" w:space="0"/>
              <w:right w:val="single" w:color="auto" w:sz="4" w:space="0"/>
            </w:tcBorders>
            <w:shd w:val="clear" w:color="auto" w:fill="auto"/>
            <w:noWrap/>
            <w:vAlign w:val="center"/>
          </w:tcPr>
          <w:p w14:paraId="25364AE7">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2198.8</w:t>
            </w:r>
          </w:p>
        </w:tc>
        <w:tc>
          <w:tcPr>
            <w:tcW w:w="951" w:type="dxa"/>
            <w:tcBorders>
              <w:top w:val="nil"/>
              <w:left w:val="nil"/>
              <w:bottom w:val="single" w:color="auto" w:sz="4" w:space="0"/>
              <w:right w:val="single" w:color="auto" w:sz="4" w:space="0"/>
            </w:tcBorders>
            <w:shd w:val="clear" w:color="auto" w:fill="auto"/>
            <w:noWrap/>
            <w:vAlign w:val="center"/>
          </w:tcPr>
          <w:p w14:paraId="73D5EAFA">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10415.4</w:t>
            </w:r>
          </w:p>
        </w:tc>
        <w:tc>
          <w:tcPr>
            <w:tcW w:w="636" w:type="dxa"/>
            <w:tcBorders>
              <w:top w:val="nil"/>
              <w:left w:val="nil"/>
              <w:bottom w:val="single" w:color="auto" w:sz="4" w:space="0"/>
              <w:right w:val="single" w:color="auto" w:sz="4" w:space="0"/>
            </w:tcBorders>
            <w:shd w:val="clear" w:color="auto" w:fill="auto"/>
            <w:noWrap/>
            <w:vAlign w:val="center"/>
          </w:tcPr>
          <w:p w14:paraId="0DED1DBC">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0.0</w:t>
            </w:r>
          </w:p>
        </w:tc>
        <w:tc>
          <w:tcPr>
            <w:tcW w:w="964" w:type="dxa"/>
            <w:tcBorders>
              <w:top w:val="nil"/>
              <w:left w:val="nil"/>
              <w:bottom w:val="single" w:color="auto" w:sz="4" w:space="0"/>
              <w:right w:val="single" w:color="auto" w:sz="4" w:space="0"/>
            </w:tcBorders>
            <w:shd w:val="clear" w:color="auto" w:fill="auto"/>
            <w:noWrap/>
            <w:vAlign w:val="center"/>
          </w:tcPr>
          <w:p w14:paraId="50ECDE2E">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15370.6</w:t>
            </w:r>
          </w:p>
        </w:tc>
      </w:tr>
      <w:tr w14:paraId="6A6B6FFE">
        <w:tblPrEx>
          <w:tblCellMar>
            <w:top w:w="0" w:type="dxa"/>
            <w:left w:w="108" w:type="dxa"/>
            <w:bottom w:w="0" w:type="dxa"/>
            <w:right w:w="108" w:type="dxa"/>
          </w:tblCellMar>
        </w:tblPrEx>
        <w:trPr>
          <w:trHeight w:val="270" w:hRule="atLeast"/>
          <w:jc w:val="center"/>
        </w:trPr>
        <w:tc>
          <w:tcPr>
            <w:tcW w:w="851" w:type="dxa"/>
            <w:tcBorders>
              <w:top w:val="nil"/>
              <w:left w:val="single" w:color="auto" w:sz="4" w:space="0"/>
              <w:bottom w:val="single" w:color="auto" w:sz="4" w:space="0"/>
              <w:right w:val="single" w:color="auto" w:sz="4" w:space="0"/>
            </w:tcBorders>
            <w:shd w:val="clear" w:color="auto" w:fill="auto"/>
            <w:noWrap/>
            <w:vAlign w:val="center"/>
          </w:tcPr>
          <w:p w14:paraId="0BB9A5AB">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肉牛</w:t>
            </w:r>
          </w:p>
        </w:tc>
        <w:tc>
          <w:tcPr>
            <w:tcW w:w="1134" w:type="dxa"/>
            <w:tcBorders>
              <w:top w:val="nil"/>
              <w:left w:val="nil"/>
              <w:bottom w:val="single" w:color="auto" w:sz="4" w:space="0"/>
              <w:right w:val="single" w:color="auto" w:sz="4" w:space="0"/>
            </w:tcBorders>
            <w:shd w:val="clear" w:color="auto" w:fill="auto"/>
            <w:noWrap/>
            <w:vAlign w:val="center"/>
          </w:tcPr>
          <w:p w14:paraId="4122C0EA">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13943.8</w:t>
            </w:r>
          </w:p>
        </w:tc>
        <w:tc>
          <w:tcPr>
            <w:tcW w:w="1056" w:type="dxa"/>
            <w:tcBorders>
              <w:top w:val="nil"/>
              <w:left w:val="nil"/>
              <w:bottom w:val="single" w:color="auto" w:sz="4" w:space="0"/>
              <w:right w:val="single" w:color="auto" w:sz="4" w:space="0"/>
            </w:tcBorders>
            <w:shd w:val="clear" w:color="auto" w:fill="auto"/>
            <w:noWrap/>
            <w:vAlign w:val="center"/>
          </w:tcPr>
          <w:p w14:paraId="5AB80EE0">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9519.8</w:t>
            </w:r>
          </w:p>
        </w:tc>
        <w:tc>
          <w:tcPr>
            <w:tcW w:w="1070" w:type="dxa"/>
            <w:tcBorders>
              <w:top w:val="nil"/>
              <w:left w:val="nil"/>
              <w:bottom w:val="single" w:color="auto" w:sz="4" w:space="0"/>
              <w:right w:val="single" w:color="auto" w:sz="4" w:space="0"/>
            </w:tcBorders>
            <w:shd w:val="clear" w:color="auto" w:fill="auto"/>
            <w:noWrap/>
            <w:vAlign w:val="center"/>
          </w:tcPr>
          <w:p w14:paraId="124DB6FD">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2009.0</w:t>
            </w:r>
          </w:p>
        </w:tc>
        <w:tc>
          <w:tcPr>
            <w:tcW w:w="851" w:type="dxa"/>
            <w:tcBorders>
              <w:top w:val="nil"/>
              <w:left w:val="nil"/>
              <w:bottom w:val="single" w:color="auto" w:sz="4" w:space="0"/>
              <w:right w:val="single" w:color="auto" w:sz="4" w:space="0"/>
            </w:tcBorders>
            <w:shd w:val="clear" w:color="auto" w:fill="auto"/>
            <w:noWrap/>
            <w:vAlign w:val="center"/>
          </w:tcPr>
          <w:p w14:paraId="073EA934">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124.7</w:t>
            </w:r>
          </w:p>
        </w:tc>
        <w:tc>
          <w:tcPr>
            <w:tcW w:w="951" w:type="dxa"/>
            <w:tcBorders>
              <w:top w:val="nil"/>
              <w:left w:val="nil"/>
              <w:bottom w:val="single" w:color="auto" w:sz="4" w:space="0"/>
              <w:right w:val="single" w:color="auto" w:sz="4" w:space="0"/>
            </w:tcBorders>
            <w:shd w:val="clear" w:color="auto" w:fill="auto"/>
            <w:noWrap/>
            <w:vAlign w:val="center"/>
          </w:tcPr>
          <w:p w14:paraId="054DCE69">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60.2</w:t>
            </w:r>
          </w:p>
        </w:tc>
        <w:tc>
          <w:tcPr>
            <w:tcW w:w="636" w:type="dxa"/>
            <w:tcBorders>
              <w:top w:val="nil"/>
              <w:left w:val="nil"/>
              <w:bottom w:val="single" w:color="auto" w:sz="4" w:space="0"/>
              <w:right w:val="single" w:color="auto" w:sz="4" w:space="0"/>
            </w:tcBorders>
            <w:shd w:val="clear" w:color="auto" w:fill="auto"/>
            <w:noWrap/>
            <w:vAlign w:val="center"/>
          </w:tcPr>
          <w:p w14:paraId="7D2216E1">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0.0</w:t>
            </w:r>
          </w:p>
        </w:tc>
        <w:tc>
          <w:tcPr>
            <w:tcW w:w="964" w:type="dxa"/>
            <w:tcBorders>
              <w:top w:val="nil"/>
              <w:left w:val="nil"/>
              <w:bottom w:val="single" w:color="auto" w:sz="4" w:space="0"/>
              <w:right w:val="single" w:color="auto" w:sz="4" w:space="0"/>
            </w:tcBorders>
            <w:shd w:val="clear" w:color="auto" w:fill="auto"/>
            <w:noWrap/>
            <w:vAlign w:val="center"/>
          </w:tcPr>
          <w:p w14:paraId="4AE86B35">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2230.3</w:t>
            </w:r>
          </w:p>
        </w:tc>
      </w:tr>
      <w:tr w14:paraId="3F9AD1FB">
        <w:tblPrEx>
          <w:tblCellMar>
            <w:top w:w="0" w:type="dxa"/>
            <w:left w:w="108" w:type="dxa"/>
            <w:bottom w:w="0" w:type="dxa"/>
            <w:right w:w="108" w:type="dxa"/>
          </w:tblCellMar>
        </w:tblPrEx>
        <w:trPr>
          <w:trHeight w:val="270" w:hRule="atLeast"/>
          <w:jc w:val="center"/>
        </w:trPr>
        <w:tc>
          <w:tcPr>
            <w:tcW w:w="851" w:type="dxa"/>
            <w:tcBorders>
              <w:top w:val="nil"/>
              <w:left w:val="single" w:color="auto" w:sz="4" w:space="0"/>
              <w:bottom w:val="single" w:color="auto" w:sz="4" w:space="0"/>
              <w:right w:val="single" w:color="auto" w:sz="4" w:space="0"/>
            </w:tcBorders>
            <w:shd w:val="clear" w:color="auto" w:fill="auto"/>
            <w:noWrap/>
            <w:vAlign w:val="center"/>
          </w:tcPr>
          <w:p w14:paraId="04572124">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尿利用合计</w:t>
            </w:r>
          </w:p>
        </w:tc>
        <w:tc>
          <w:tcPr>
            <w:tcW w:w="1134" w:type="dxa"/>
            <w:tcBorders>
              <w:top w:val="nil"/>
              <w:left w:val="nil"/>
              <w:bottom w:val="single" w:color="auto" w:sz="4" w:space="0"/>
              <w:right w:val="single" w:color="auto" w:sz="4" w:space="0"/>
            </w:tcBorders>
            <w:shd w:val="clear" w:color="auto" w:fill="auto"/>
            <w:noWrap/>
            <w:vAlign w:val="center"/>
          </w:tcPr>
          <w:p w14:paraId="6B387C56">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279043.5</w:t>
            </w:r>
          </w:p>
        </w:tc>
        <w:tc>
          <w:tcPr>
            <w:tcW w:w="1056" w:type="dxa"/>
            <w:tcBorders>
              <w:top w:val="nil"/>
              <w:left w:val="nil"/>
              <w:bottom w:val="single" w:color="auto" w:sz="4" w:space="0"/>
              <w:right w:val="single" w:color="auto" w:sz="4" w:space="0"/>
            </w:tcBorders>
            <w:shd w:val="clear" w:color="auto" w:fill="auto"/>
            <w:noWrap/>
            <w:vAlign w:val="center"/>
          </w:tcPr>
          <w:p w14:paraId="5282A79E">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104683.9</w:t>
            </w:r>
          </w:p>
        </w:tc>
        <w:tc>
          <w:tcPr>
            <w:tcW w:w="1070" w:type="dxa"/>
            <w:tcBorders>
              <w:top w:val="nil"/>
              <w:left w:val="nil"/>
              <w:bottom w:val="single" w:color="auto" w:sz="4" w:space="0"/>
              <w:right w:val="single" w:color="auto" w:sz="4" w:space="0"/>
            </w:tcBorders>
            <w:shd w:val="clear" w:color="auto" w:fill="auto"/>
            <w:noWrap/>
            <w:vAlign w:val="center"/>
          </w:tcPr>
          <w:p w14:paraId="1F85D315">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139051.5</w:t>
            </w:r>
          </w:p>
        </w:tc>
        <w:tc>
          <w:tcPr>
            <w:tcW w:w="851" w:type="dxa"/>
            <w:tcBorders>
              <w:top w:val="nil"/>
              <w:left w:val="nil"/>
              <w:bottom w:val="single" w:color="auto" w:sz="4" w:space="0"/>
              <w:right w:val="single" w:color="auto" w:sz="4" w:space="0"/>
            </w:tcBorders>
            <w:shd w:val="clear" w:color="auto" w:fill="auto"/>
            <w:noWrap/>
            <w:vAlign w:val="center"/>
          </w:tcPr>
          <w:p w14:paraId="15C8FD91">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2393.1</w:t>
            </w:r>
          </w:p>
        </w:tc>
        <w:tc>
          <w:tcPr>
            <w:tcW w:w="951" w:type="dxa"/>
            <w:tcBorders>
              <w:top w:val="nil"/>
              <w:left w:val="nil"/>
              <w:bottom w:val="single" w:color="auto" w:sz="4" w:space="0"/>
              <w:right w:val="single" w:color="auto" w:sz="4" w:space="0"/>
            </w:tcBorders>
            <w:shd w:val="clear" w:color="auto" w:fill="auto"/>
            <w:noWrap/>
            <w:vAlign w:val="center"/>
          </w:tcPr>
          <w:p w14:paraId="7EFDDE55">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10475.5</w:t>
            </w:r>
          </w:p>
        </w:tc>
        <w:tc>
          <w:tcPr>
            <w:tcW w:w="636" w:type="dxa"/>
            <w:tcBorders>
              <w:top w:val="nil"/>
              <w:left w:val="nil"/>
              <w:bottom w:val="single" w:color="auto" w:sz="4" w:space="0"/>
              <w:right w:val="single" w:color="auto" w:sz="4" w:space="0"/>
            </w:tcBorders>
            <w:shd w:val="clear" w:color="auto" w:fill="auto"/>
            <w:noWrap/>
            <w:vAlign w:val="center"/>
          </w:tcPr>
          <w:p w14:paraId="3262C65E">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23.9</w:t>
            </w:r>
          </w:p>
        </w:tc>
        <w:tc>
          <w:tcPr>
            <w:tcW w:w="964" w:type="dxa"/>
            <w:tcBorders>
              <w:top w:val="nil"/>
              <w:left w:val="nil"/>
              <w:bottom w:val="single" w:color="auto" w:sz="4" w:space="0"/>
              <w:right w:val="single" w:color="auto" w:sz="4" w:space="0"/>
            </w:tcBorders>
            <w:shd w:val="clear" w:color="auto" w:fill="auto"/>
            <w:noWrap/>
            <w:vAlign w:val="center"/>
          </w:tcPr>
          <w:p w14:paraId="3D54E412">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22415.6</w:t>
            </w:r>
          </w:p>
        </w:tc>
      </w:tr>
    </w:tbl>
    <w:p w14:paraId="62DEDE67">
      <w:pPr>
        <w:ind w:firstLine="560"/>
        <w:rPr>
          <w:rFonts w:cs="Times New Roman"/>
        </w:rPr>
      </w:pPr>
      <w:r>
        <w:rPr>
          <w:rFonts w:hint="eastAsia" w:cs="Times New Roman"/>
        </w:rPr>
        <w:t>表中可见</w:t>
      </w:r>
      <w:r>
        <w:rPr>
          <w:rFonts w:cs="Times New Roman"/>
        </w:rPr>
        <w:t>，尿液直接排放</w:t>
      </w:r>
      <w:r>
        <w:rPr>
          <w:rFonts w:hint="eastAsia" w:cs="Times New Roman"/>
        </w:rPr>
        <w:t>2.24吨</w:t>
      </w:r>
      <w:r>
        <w:rPr>
          <w:rFonts w:cs="Times New Roman"/>
        </w:rPr>
        <w:t>/</w:t>
      </w:r>
      <w:r>
        <w:rPr>
          <w:rFonts w:hint="eastAsia" w:cs="Times New Roman"/>
        </w:rPr>
        <w:t>年</w:t>
      </w:r>
      <w:r>
        <w:rPr>
          <w:rFonts w:cs="Times New Roman"/>
        </w:rPr>
        <w:t>，占尿液产生量的</w:t>
      </w:r>
      <w:r>
        <w:rPr>
          <w:rFonts w:hint="eastAsia" w:cs="Times New Roman"/>
        </w:rPr>
        <w:t>8</w:t>
      </w:r>
      <w:r>
        <w:rPr>
          <w:rFonts w:cs="Times New Roman"/>
        </w:rPr>
        <w:t>%，</w:t>
      </w:r>
      <w:r>
        <w:rPr>
          <w:rFonts w:hint="eastAsia" w:cs="Times New Roman"/>
        </w:rPr>
        <w:t>92</w:t>
      </w:r>
      <w:r>
        <w:rPr>
          <w:rFonts w:cs="Times New Roman"/>
        </w:rPr>
        <w:t>%的尿液得到有效利用。</w:t>
      </w:r>
      <w:r>
        <w:rPr>
          <w:rFonts w:hint="eastAsia" w:cs="Times New Roman"/>
        </w:rPr>
        <w:t>其中</w:t>
      </w:r>
      <w:r>
        <w:rPr>
          <w:rFonts w:cs="Times New Roman"/>
        </w:rPr>
        <w:t>应用最为广泛的是肥水利用。</w:t>
      </w:r>
    </w:p>
    <w:p w14:paraId="774B9966">
      <w:pPr>
        <w:ind w:firstLine="0" w:firstLineChars="0"/>
        <w:jc w:val="center"/>
      </w:pPr>
      <w:r>
        <w:rPr>
          <w:rFonts w:hint="eastAsia"/>
        </w:rPr>
        <w:t>表2.4-</w:t>
      </w:r>
      <w:r>
        <w:t>8</w:t>
      </w:r>
      <w:r>
        <w:rPr>
          <w:rFonts w:hint="eastAsia"/>
        </w:rPr>
        <w:t xml:space="preserve"> 规模化</w:t>
      </w:r>
      <w:r>
        <w:t>养殖粪便综合利用情况表</w:t>
      </w:r>
      <w:r>
        <w:rPr>
          <w:rFonts w:hint="eastAsia"/>
        </w:rPr>
        <w:t>（吨/年）</w:t>
      </w:r>
    </w:p>
    <w:tbl>
      <w:tblPr>
        <w:tblStyle w:val="20"/>
        <w:tblW w:w="8364" w:type="dxa"/>
        <w:tblInd w:w="-5" w:type="dxa"/>
        <w:tblLayout w:type="autofit"/>
        <w:tblCellMar>
          <w:top w:w="0" w:type="dxa"/>
          <w:left w:w="108" w:type="dxa"/>
          <w:bottom w:w="0" w:type="dxa"/>
          <w:right w:w="108" w:type="dxa"/>
        </w:tblCellMar>
      </w:tblPr>
      <w:tblGrid>
        <w:gridCol w:w="851"/>
        <w:gridCol w:w="1056"/>
        <w:gridCol w:w="1056"/>
        <w:gridCol w:w="846"/>
        <w:gridCol w:w="1056"/>
        <w:gridCol w:w="741"/>
        <w:gridCol w:w="846"/>
        <w:gridCol w:w="951"/>
        <w:gridCol w:w="961"/>
      </w:tblGrid>
      <w:tr w14:paraId="12552A44">
        <w:tblPrEx>
          <w:tblCellMar>
            <w:top w:w="0" w:type="dxa"/>
            <w:left w:w="108" w:type="dxa"/>
            <w:bottom w:w="0" w:type="dxa"/>
            <w:right w:w="108" w:type="dxa"/>
          </w:tblCellMar>
        </w:tblPrEx>
        <w:trPr>
          <w:trHeight w:val="270" w:hRule="atLeast"/>
        </w:trPr>
        <w:tc>
          <w:tcPr>
            <w:tcW w:w="85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6156FDE">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w:t>
            </w:r>
          </w:p>
        </w:tc>
        <w:tc>
          <w:tcPr>
            <w:tcW w:w="1056" w:type="dxa"/>
            <w:tcBorders>
              <w:top w:val="single" w:color="auto" w:sz="4" w:space="0"/>
              <w:left w:val="nil"/>
              <w:bottom w:val="single" w:color="auto" w:sz="4" w:space="0"/>
              <w:right w:val="single" w:color="auto" w:sz="4" w:space="0"/>
            </w:tcBorders>
            <w:shd w:val="clear" w:color="auto" w:fill="auto"/>
            <w:noWrap/>
            <w:vAlign w:val="center"/>
          </w:tcPr>
          <w:p w14:paraId="23C8468C">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粪便</w:t>
            </w:r>
          </w:p>
          <w:p w14:paraId="79DACE8B">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产生量</w:t>
            </w:r>
          </w:p>
        </w:tc>
        <w:tc>
          <w:tcPr>
            <w:tcW w:w="1056" w:type="dxa"/>
            <w:tcBorders>
              <w:top w:val="single" w:color="auto" w:sz="4" w:space="0"/>
              <w:left w:val="nil"/>
              <w:bottom w:val="single" w:color="auto" w:sz="4" w:space="0"/>
              <w:right w:val="single" w:color="auto" w:sz="4" w:space="0"/>
            </w:tcBorders>
            <w:shd w:val="clear" w:color="auto" w:fill="auto"/>
            <w:noWrap/>
            <w:vAlign w:val="center"/>
          </w:tcPr>
          <w:p w14:paraId="21DFBC42">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农家肥</w:t>
            </w:r>
          </w:p>
        </w:tc>
        <w:tc>
          <w:tcPr>
            <w:tcW w:w="846" w:type="dxa"/>
            <w:tcBorders>
              <w:top w:val="single" w:color="auto" w:sz="4" w:space="0"/>
              <w:left w:val="nil"/>
              <w:bottom w:val="single" w:color="auto" w:sz="4" w:space="0"/>
              <w:right w:val="single" w:color="auto" w:sz="4" w:space="0"/>
            </w:tcBorders>
            <w:shd w:val="clear" w:color="auto" w:fill="auto"/>
            <w:noWrap/>
            <w:vAlign w:val="center"/>
          </w:tcPr>
          <w:p w14:paraId="7B3F6F89">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有机肥</w:t>
            </w:r>
          </w:p>
        </w:tc>
        <w:tc>
          <w:tcPr>
            <w:tcW w:w="1056" w:type="dxa"/>
            <w:tcBorders>
              <w:top w:val="single" w:color="auto" w:sz="4" w:space="0"/>
              <w:left w:val="nil"/>
              <w:bottom w:val="single" w:color="auto" w:sz="4" w:space="0"/>
              <w:right w:val="single" w:color="auto" w:sz="4" w:space="0"/>
            </w:tcBorders>
            <w:shd w:val="clear" w:color="auto" w:fill="auto"/>
            <w:noWrap/>
            <w:vAlign w:val="center"/>
          </w:tcPr>
          <w:p w14:paraId="683743D0">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沼渣还田</w:t>
            </w:r>
          </w:p>
        </w:tc>
        <w:tc>
          <w:tcPr>
            <w:tcW w:w="741" w:type="dxa"/>
            <w:tcBorders>
              <w:top w:val="single" w:color="auto" w:sz="4" w:space="0"/>
              <w:left w:val="nil"/>
              <w:bottom w:val="single" w:color="auto" w:sz="4" w:space="0"/>
              <w:right w:val="single" w:color="auto" w:sz="4" w:space="0"/>
            </w:tcBorders>
            <w:shd w:val="clear" w:color="auto" w:fill="auto"/>
            <w:noWrap/>
            <w:vAlign w:val="center"/>
          </w:tcPr>
          <w:p w14:paraId="69CFBA1E">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燃料</w:t>
            </w:r>
          </w:p>
        </w:tc>
        <w:tc>
          <w:tcPr>
            <w:tcW w:w="846" w:type="dxa"/>
            <w:tcBorders>
              <w:top w:val="single" w:color="auto" w:sz="4" w:space="0"/>
              <w:left w:val="nil"/>
              <w:bottom w:val="single" w:color="auto" w:sz="4" w:space="0"/>
              <w:right w:val="single" w:color="auto" w:sz="4" w:space="0"/>
            </w:tcBorders>
            <w:shd w:val="clear" w:color="auto" w:fill="auto"/>
            <w:noWrap/>
            <w:vAlign w:val="center"/>
          </w:tcPr>
          <w:p w14:paraId="0E06519D">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牛床</w:t>
            </w:r>
          </w:p>
          <w:p w14:paraId="768E86C1">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垫料</w:t>
            </w:r>
          </w:p>
        </w:tc>
        <w:tc>
          <w:tcPr>
            <w:tcW w:w="951" w:type="dxa"/>
            <w:tcBorders>
              <w:top w:val="single" w:color="auto" w:sz="4" w:space="0"/>
              <w:left w:val="nil"/>
              <w:bottom w:val="single" w:color="auto" w:sz="4" w:space="0"/>
              <w:right w:val="single" w:color="auto" w:sz="4" w:space="0"/>
            </w:tcBorders>
            <w:shd w:val="clear" w:color="auto" w:fill="auto"/>
            <w:noWrap/>
            <w:vAlign w:val="center"/>
          </w:tcPr>
          <w:p w14:paraId="5F50A288">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委托</w:t>
            </w:r>
          </w:p>
          <w:p w14:paraId="718C16B4">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处理</w:t>
            </w:r>
          </w:p>
        </w:tc>
        <w:tc>
          <w:tcPr>
            <w:tcW w:w="961" w:type="dxa"/>
            <w:tcBorders>
              <w:top w:val="single" w:color="auto" w:sz="4" w:space="0"/>
              <w:left w:val="nil"/>
              <w:bottom w:val="single" w:color="auto" w:sz="4" w:space="0"/>
              <w:right w:val="single" w:color="auto" w:sz="4" w:space="0"/>
            </w:tcBorders>
            <w:shd w:val="clear" w:color="auto" w:fill="auto"/>
            <w:noWrap/>
            <w:vAlign w:val="center"/>
          </w:tcPr>
          <w:p w14:paraId="4A603BFA">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场外</w:t>
            </w:r>
          </w:p>
          <w:p w14:paraId="45E28397">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丢弃</w:t>
            </w:r>
          </w:p>
        </w:tc>
      </w:tr>
      <w:tr w14:paraId="2A38633D">
        <w:tblPrEx>
          <w:tblCellMar>
            <w:top w:w="0" w:type="dxa"/>
            <w:left w:w="108" w:type="dxa"/>
            <w:bottom w:w="0" w:type="dxa"/>
            <w:right w:w="108" w:type="dxa"/>
          </w:tblCellMar>
        </w:tblPrEx>
        <w:trPr>
          <w:trHeight w:val="270" w:hRule="atLeast"/>
        </w:trPr>
        <w:tc>
          <w:tcPr>
            <w:tcW w:w="851" w:type="dxa"/>
            <w:tcBorders>
              <w:top w:val="nil"/>
              <w:left w:val="single" w:color="auto" w:sz="4" w:space="0"/>
              <w:bottom w:val="single" w:color="auto" w:sz="4" w:space="0"/>
              <w:right w:val="single" w:color="auto" w:sz="4" w:space="0"/>
            </w:tcBorders>
            <w:shd w:val="clear" w:color="auto" w:fill="auto"/>
            <w:noWrap/>
            <w:vAlign w:val="center"/>
          </w:tcPr>
          <w:p w14:paraId="5D996C94">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生猪</w:t>
            </w:r>
          </w:p>
        </w:tc>
        <w:tc>
          <w:tcPr>
            <w:tcW w:w="1056" w:type="dxa"/>
            <w:tcBorders>
              <w:top w:val="nil"/>
              <w:left w:val="nil"/>
              <w:bottom w:val="single" w:color="auto" w:sz="4" w:space="0"/>
              <w:right w:val="single" w:color="auto" w:sz="4" w:space="0"/>
            </w:tcBorders>
            <w:shd w:val="clear" w:color="auto" w:fill="auto"/>
            <w:noWrap/>
            <w:vAlign w:val="center"/>
          </w:tcPr>
          <w:p w14:paraId="584B6FF8">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12147.4 </w:t>
            </w:r>
          </w:p>
        </w:tc>
        <w:tc>
          <w:tcPr>
            <w:tcW w:w="1056" w:type="dxa"/>
            <w:tcBorders>
              <w:top w:val="nil"/>
              <w:left w:val="nil"/>
              <w:bottom w:val="single" w:color="auto" w:sz="4" w:space="0"/>
              <w:right w:val="single" w:color="auto" w:sz="4" w:space="0"/>
            </w:tcBorders>
            <w:shd w:val="clear" w:color="auto" w:fill="auto"/>
            <w:noWrap/>
            <w:vAlign w:val="center"/>
          </w:tcPr>
          <w:p w14:paraId="7E048994">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8524.7 </w:t>
            </w:r>
          </w:p>
        </w:tc>
        <w:tc>
          <w:tcPr>
            <w:tcW w:w="846" w:type="dxa"/>
            <w:tcBorders>
              <w:top w:val="nil"/>
              <w:left w:val="nil"/>
              <w:bottom w:val="single" w:color="auto" w:sz="4" w:space="0"/>
              <w:right w:val="single" w:color="auto" w:sz="4" w:space="0"/>
            </w:tcBorders>
            <w:shd w:val="clear" w:color="auto" w:fill="auto"/>
            <w:noWrap/>
            <w:vAlign w:val="center"/>
          </w:tcPr>
          <w:p w14:paraId="7512B453">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259.4 </w:t>
            </w:r>
          </w:p>
        </w:tc>
        <w:tc>
          <w:tcPr>
            <w:tcW w:w="1056" w:type="dxa"/>
            <w:tcBorders>
              <w:top w:val="nil"/>
              <w:left w:val="nil"/>
              <w:bottom w:val="single" w:color="auto" w:sz="4" w:space="0"/>
              <w:right w:val="single" w:color="auto" w:sz="4" w:space="0"/>
            </w:tcBorders>
            <w:shd w:val="clear" w:color="auto" w:fill="auto"/>
            <w:noWrap/>
            <w:vAlign w:val="center"/>
          </w:tcPr>
          <w:p w14:paraId="584FBB7A">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58.5 </w:t>
            </w:r>
          </w:p>
        </w:tc>
        <w:tc>
          <w:tcPr>
            <w:tcW w:w="741" w:type="dxa"/>
            <w:tcBorders>
              <w:top w:val="nil"/>
              <w:left w:val="nil"/>
              <w:bottom w:val="single" w:color="auto" w:sz="4" w:space="0"/>
              <w:right w:val="single" w:color="auto" w:sz="4" w:space="0"/>
            </w:tcBorders>
            <w:shd w:val="clear" w:color="auto" w:fill="auto"/>
            <w:noWrap/>
            <w:vAlign w:val="center"/>
          </w:tcPr>
          <w:p w14:paraId="4F01A66C">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0.0 </w:t>
            </w:r>
          </w:p>
        </w:tc>
        <w:tc>
          <w:tcPr>
            <w:tcW w:w="846" w:type="dxa"/>
            <w:tcBorders>
              <w:top w:val="nil"/>
              <w:left w:val="nil"/>
              <w:bottom w:val="single" w:color="auto" w:sz="4" w:space="0"/>
              <w:right w:val="single" w:color="auto" w:sz="4" w:space="0"/>
            </w:tcBorders>
            <w:shd w:val="clear" w:color="auto" w:fill="auto"/>
            <w:noWrap/>
            <w:vAlign w:val="center"/>
          </w:tcPr>
          <w:p w14:paraId="4A3B83D4">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280.7 </w:t>
            </w:r>
          </w:p>
        </w:tc>
        <w:tc>
          <w:tcPr>
            <w:tcW w:w="951" w:type="dxa"/>
            <w:tcBorders>
              <w:top w:val="nil"/>
              <w:left w:val="nil"/>
              <w:bottom w:val="single" w:color="auto" w:sz="4" w:space="0"/>
              <w:right w:val="single" w:color="auto" w:sz="4" w:space="0"/>
            </w:tcBorders>
            <w:shd w:val="clear" w:color="auto" w:fill="auto"/>
            <w:noWrap/>
            <w:vAlign w:val="center"/>
          </w:tcPr>
          <w:p w14:paraId="7642BF27">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1424.4 </w:t>
            </w:r>
          </w:p>
        </w:tc>
        <w:tc>
          <w:tcPr>
            <w:tcW w:w="961" w:type="dxa"/>
            <w:tcBorders>
              <w:top w:val="nil"/>
              <w:left w:val="nil"/>
              <w:bottom w:val="single" w:color="auto" w:sz="4" w:space="0"/>
              <w:right w:val="single" w:color="auto" w:sz="4" w:space="0"/>
            </w:tcBorders>
            <w:shd w:val="clear" w:color="auto" w:fill="auto"/>
            <w:noWrap/>
            <w:vAlign w:val="center"/>
          </w:tcPr>
          <w:p w14:paraId="57B8A6CA">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1599.7 </w:t>
            </w:r>
          </w:p>
        </w:tc>
      </w:tr>
      <w:tr w14:paraId="00C86E4C">
        <w:tblPrEx>
          <w:tblCellMar>
            <w:top w:w="0" w:type="dxa"/>
            <w:left w:w="108" w:type="dxa"/>
            <w:bottom w:w="0" w:type="dxa"/>
            <w:right w:w="108" w:type="dxa"/>
          </w:tblCellMar>
        </w:tblPrEx>
        <w:trPr>
          <w:trHeight w:val="270" w:hRule="atLeast"/>
        </w:trPr>
        <w:tc>
          <w:tcPr>
            <w:tcW w:w="851" w:type="dxa"/>
            <w:tcBorders>
              <w:top w:val="nil"/>
              <w:left w:val="single" w:color="auto" w:sz="4" w:space="0"/>
              <w:bottom w:val="single" w:color="auto" w:sz="4" w:space="0"/>
              <w:right w:val="single" w:color="auto" w:sz="4" w:space="0"/>
            </w:tcBorders>
            <w:shd w:val="clear" w:color="auto" w:fill="auto"/>
            <w:noWrap/>
            <w:vAlign w:val="center"/>
          </w:tcPr>
          <w:p w14:paraId="10FE7B28">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奶牛</w:t>
            </w:r>
          </w:p>
        </w:tc>
        <w:tc>
          <w:tcPr>
            <w:tcW w:w="1056" w:type="dxa"/>
            <w:tcBorders>
              <w:top w:val="nil"/>
              <w:left w:val="nil"/>
              <w:bottom w:val="single" w:color="auto" w:sz="4" w:space="0"/>
              <w:right w:val="single" w:color="auto" w:sz="4" w:space="0"/>
            </w:tcBorders>
            <w:shd w:val="clear" w:color="auto" w:fill="auto"/>
            <w:noWrap/>
            <w:vAlign w:val="center"/>
          </w:tcPr>
          <w:p w14:paraId="49506C29">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445678.8 </w:t>
            </w:r>
          </w:p>
        </w:tc>
        <w:tc>
          <w:tcPr>
            <w:tcW w:w="1056" w:type="dxa"/>
            <w:tcBorders>
              <w:top w:val="nil"/>
              <w:left w:val="nil"/>
              <w:bottom w:val="single" w:color="auto" w:sz="4" w:space="0"/>
              <w:right w:val="single" w:color="auto" w:sz="4" w:space="0"/>
            </w:tcBorders>
            <w:shd w:val="clear" w:color="auto" w:fill="auto"/>
            <w:noWrap/>
            <w:vAlign w:val="center"/>
          </w:tcPr>
          <w:p w14:paraId="09CC5684">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204240.0 </w:t>
            </w:r>
          </w:p>
        </w:tc>
        <w:tc>
          <w:tcPr>
            <w:tcW w:w="846" w:type="dxa"/>
            <w:tcBorders>
              <w:top w:val="nil"/>
              <w:left w:val="nil"/>
              <w:bottom w:val="single" w:color="auto" w:sz="4" w:space="0"/>
              <w:right w:val="single" w:color="auto" w:sz="4" w:space="0"/>
            </w:tcBorders>
            <w:shd w:val="clear" w:color="auto" w:fill="auto"/>
            <w:noWrap/>
            <w:vAlign w:val="center"/>
          </w:tcPr>
          <w:p w14:paraId="46BD4809">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1420.4 </w:t>
            </w:r>
          </w:p>
        </w:tc>
        <w:tc>
          <w:tcPr>
            <w:tcW w:w="1056" w:type="dxa"/>
            <w:tcBorders>
              <w:top w:val="nil"/>
              <w:left w:val="nil"/>
              <w:bottom w:val="single" w:color="auto" w:sz="4" w:space="0"/>
              <w:right w:val="single" w:color="auto" w:sz="4" w:space="0"/>
            </w:tcBorders>
            <w:shd w:val="clear" w:color="auto" w:fill="auto"/>
            <w:noWrap/>
            <w:vAlign w:val="center"/>
          </w:tcPr>
          <w:p w14:paraId="4B0214F3">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160385.5 </w:t>
            </w:r>
          </w:p>
        </w:tc>
        <w:tc>
          <w:tcPr>
            <w:tcW w:w="741" w:type="dxa"/>
            <w:tcBorders>
              <w:top w:val="nil"/>
              <w:left w:val="nil"/>
              <w:bottom w:val="single" w:color="auto" w:sz="4" w:space="0"/>
              <w:right w:val="single" w:color="auto" w:sz="4" w:space="0"/>
            </w:tcBorders>
            <w:shd w:val="clear" w:color="auto" w:fill="auto"/>
            <w:noWrap/>
            <w:vAlign w:val="center"/>
          </w:tcPr>
          <w:p w14:paraId="0CB549F6">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0.0 </w:t>
            </w:r>
          </w:p>
        </w:tc>
        <w:tc>
          <w:tcPr>
            <w:tcW w:w="846" w:type="dxa"/>
            <w:tcBorders>
              <w:top w:val="nil"/>
              <w:left w:val="nil"/>
              <w:bottom w:val="single" w:color="auto" w:sz="4" w:space="0"/>
              <w:right w:val="single" w:color="auto" w:sz="4" w:space="0"/>
            </w:tcBorders>
            <w:shd w:val="clear" w:color="auto" w:fill="auto"/>
            <w:noWrap/>
            <w:vAlign w:val="center"/>
          </w:tcPr>
          <w:p w14:paraId="41C601C5">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6243.6 </w:t>
            </w:r>
          </w:p>
        </w:tc>
        <w:tc>
          <w:tcPr>
            <w:tcW w:w="951" w:type="dxa"/>
            <w:tcBorders>
              <w:top w:val="nil"/>
              <w:left w:val="nil"/>
              <w:bottom w:val="single" w:color="auto" w:sz="4" w:space="0"/>
              <w:right w:val="single" w:color="auto" w:sz="4" w:space="0"/>
            </w:tcBorders>
            <w:shd w:val="clear" w:color="auto" w:fill="auto"/>
            <w:noWrap/>
            <w:vAlign w:val="center"/>
          </w:tcPr>
          <w:p w14:paraId="71B70FF9">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3588.3 </w:t>
            </w:r>
          </w:p>
        </w:tc>
        <w:tc>
          <w:tcPr>
            <w:tcW w:w="961" w:type="dxa"/>
            <w:tcBorders>
              <w:top w:val="nil"/>
              <w:left w:val="nil"/>
              <w:bottom w:val="single" w:color="auto" w:sz="4" w:space="0"/>
              <w:right w:val="single" w:color="auto" w:sz="4" w:space="0"/>
            </w:tcBorders>
            <w:shd w:val="clear" w:color="auto" w:fill="auto"/>
            <w:noWrap/>
            <w:vAlign w:val="center"/>
          </w:tcPr>
          <w:p w14:paraId="24CBEFD6">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69801.1 </w:t>
            </w:r>
          </w:p>
        </w:tc>
      </w:tr>
      <w:tr w14:paraId="5E716861">
        <w:tblPrEx>
          <w:tblCellMar>
            <w:top w:w="0" w:type="dxa"/>
            <w:left w:w="108" w:type="dxa"/>
            <w:bottom w:w="0" w:type="dxa"/>
            <w:right w:w="108" w:type="dxa"/>
          </w:tblCellMar>
        </w:tblPrEx>
        <w:trPr>
          <w:trHeight w:val="270" w:hRule="atLeast"/>
        </w:trPr>
        <w:tc>
          <w:tcPr>
            <w:tcW w:w="851" w:type="dxa"/>
            <w:tcBorders>
              <w:top w:val="nil"/>
              <w:left w:val="single" w:color="auto" w:sz="4" w:space="0"/>
              <w:bottom w:val="single" w:color="auto" w:sz="4" w:space="0"/>
              <w:right w:val="single" w:color="auto" w:sz="4" w:space="0"/>
            </w:tcBorders>
            <w:shd w:val="clear" w:color="auto" w:fill="auto"/>
            <w:noWrap/>
            <w:vAlign w:val="center"/>
          </w:tcPr>
          <w:p w14:paraId="5A617EB2">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肉牛</w:t>
            </w:r>
          </w:p>
        </w:tc>
        <w:tc>
          <w:tcPr>
            <w:tcW w:w="1056" w:type="dxa"/>
            <w:tcBorders>
              <w:top w:val="nil"/>
              <w:left w:val="nil"/>
              <w:bottom w:val="single" w:color="auto" w:sz="4" w:space="0"/>
              <w:right w:val="single" w:color="auto" w:sz="4" w:space="0"/>
            </w:tcBorders>
            <w:shd w:val="clear" w:color="auto" w:fill="auto"/>
            <w:noWrap/>
            <w:vAlign w:val="center"/>
          </w:tcPr>
          <w:p w14:paraId="7D304D4B">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44691.8 </w:t>
            </w:r>
          </w:p>
        </w:tc>
        <w:tc>
          <w:tcPr>
            <w:tcW w:w="1056" w:type="dxa"/>
            <w:tcBorders>
              <w:top w:val="nil"/>
              <w:left w:val="nil"/>
              <w:bottom w:val="single" w:color="auto" w:sz="4" w:space="0"/>
              <w:right w:val="single" w:color="auto" w:sz="4" w:space="0"/>
            </w:tcBorders>
            <w:shd w:val="clear" w:color="auto" w:fill="auto"/>
            <w:noWrap/>
            <w:vAlign w:val="center"/>
          </w:tcPr>
          <w:p w14:paraId="4396F508">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28194.4 </w:t>
            </w:r>
          </w:p>
        </w:tc>
        <w:tc>
          <w:tcPr>
            <w:tcW w:w="846" w:type="dxa"/>
            <w:tcBorders>
              <w:top w:val="nil"/>
              <w:left w:val="nil"/>
              <w:bottom w:val="single" w:color="auto" w:sz="4" w:space="0"/>
              <w:right w:val="single" w:color="auto" w:sz="4" w:space="0"/>
            </w:tcBorders>
            <w:shd w:val="clear" w:color="auto" w:fill="auto"/>
            <w:noWrap/>
            <w:vAlign w:val="center"/>
          </w:tcPr>
          <w:p w14:paraId="0244D931">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151.5 </w:t>
            </w:r>
          </w:p>
        </w:tc>
        <w:tc>
          <w:tcPr>
            <w:tcW w:w="1056" w:type="dxa"/>
            <w:tcBorders>
              <w:top w:val="nil"/>
              <w:left w:val="nil"/>
              <w:bottom w:val="single" w:color="auto" w:sz="4" w:space="0"/>
              <w:right w:val="single" w:color="auto" w:sz="4" w:space="0"/>
            </w:tcBorders>
            <w:shd w:val="clear" w:color="auto" w:fill="auto"/>
            <w:noWrap/>
            <w:vAlign w:val="center"/>
          </w:tcPr>
          <w:p w14:paraId="64FDA4F8">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749.5 </w:t>
            </w:r>
          </w:p>
        </w:tc>
        <w:tc>
          <w:tcPr>
            <w:tcW w:w="741" w:type="dxa"/>
            <w:tcBorders>
              <w:top w:val="nil"/>
              <w:left w:val="nil"/>
              <w:bottom w:val="single" w:color="auto" w:sz="4" w:space="0"/>
              <w:right w:val="single" w:color="auto" w:sz="4" w:space="0"/>
            </w:tcBorders>
            <w:shd w:val="clear" w:color="auto" w:fill="auto"/>
            <w:noWrap/>
            <w:vAlign w:val="center"/>
          </w:tcPr>
          <w:p w14:paraId="794C5374">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115.7</w:t>
            </w:r>
          </w:p>
        </w:tc>
        <w:tc>
          <w:tcPr>
            <w:tcW w:w="846" w:type="dxa"/>
            <w:tcBorders>
              <w:top w:val="nil"/>
              <w:left w:val="nil"/>
              <w:bottom w:val="single" w:color="auto" w:sz="4" w:space="0"/>
              <w:right w:val="single" w:color="auto" w:sz="4" w:space="0"/>
            </w:tcBorders>
            <w:shd w:val="clear" w:color="auto" w:fill="auto"/>
            <w:noWrap/>
            <w:vAlign w:val="center"/>
          </w:tcPr>
          <w:p w14:paraId="11E066BB">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0.0 </w:t>
            </w:r>
          </w:p>
        </w:tc>
        <w:tc>
          <w:tcPr>
            <w:tcW w:w="951" w:type="dxa"/>
            <w:tcBorders>
              <w:top w:val="nil"/>
              <w:left w:val="nil"/>
              <w:bottom w:val="single" w:color="auto" w:sz="4" w:space="0"/>
              <w:right w:val="single" w:color="auto" w:sz="4" w:space="0"/>
            </w:tcBorders>
            <w:shd w:val="clear" w:color="auto" w:fill="auto"/>
            <w:noWrap/>
            <w:vAlign w:val="center"/>
          </w:tcPr>
          <w:p w14:paraId="101A5E23">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8723.8 </w:t>
            </w:r>
          </w:p>
        </w:tc>
        <w:tc>
          <w:tcPr>
            <w:tcW w:w="961" w:type="dxa"/>
            <w:tcBorders>
              <w:top w:val="nil"/>
              <w:left w:val="nil"/>
              <w:bottom w:val="single" w:color="auto" w:sz="4" w:space="0"/>
              <w:right w:val="single" w:color="auto" w:sz="4" w:space="0"/>
            </w:tcBorders>
            <w:shd w:val="clear" w:color="auto" w:fill="auto"/>
            <w:noWrap/>
            <w:vAlign w:val="center"/>
          </w:tcPr>
          <w:p w14:paraId="78062285">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67</w:t>
            </w:r>
            <w:r>
              <w:rPr>
                <w:rFonts w:ascii="仿宋" w:hAnsi="仿宋" w:cs="宋体"/>
                <w:color w:val="000000"/>
                <w:kern w:val="0"/>
                <w:sz w:val="21"/>
                <w:szCs w:val="21"/>
              </w:rPr>
              <w:t>56.8</w:t>
            </w:r>
          </w:p>
        </w:tc>
      </w:tr>
      <w:tr w14:paraId="5C9810F1">
        <w:tblPrEx>
          <w:tblCellMar>
            <w:top w:w="0" w:type="dxa"/>
            <w:left w:w="108" w:type="dxa"/>
            <w:bottom w:w="0" w:type="dxa"/>
            <w:right w:w="108" w:type="dxa"/>
          </w:tblCellMar>
        </w:tblPrEx>
        <w:trPr>
          <w:trHeight w:val="270" w:hRule="atLeast"/>
        </w:trPr>
        <w:tc>
          <w:tcPr>
            <w:tcW w:w="851" w:type="dxa"/>
            <w:tcBorders>
              <w:top w:val="nil"/>
              <w:left w:val="single" w:color="auto" w:sz="4" w:space="0"/>
              <w:bottom w:val="single" w:color="auto" w:sz="4" w:space="0"/>
              <w:right w:val="single" w:color="auto" w:sz="4" w:space="0"/>
            </w:tcBorders>
            <w:shd w:val="clear" w:color="auto" w:fill="auto"/>
            <w:noWrap/>
            <w:vAlign w:val="center"/>
          </w:tcPr>
          <w:p w14:paraId="6197F989">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蛋鸡</w:t>
            </w:r>
          </w:p>
        </w:tc>
        <w:tc>
          <w:tcPr>
            <w:tcW w:w="1056" w:type="dxa"/>
            <w:tcBorders>
              <w:top w:val="nil"/>
              <w:left w:val="nil"/>
              <w:bottom w:val="single" w:color="auto" w:sz="4" w:space="0"/>
              <w:right w:val="single" w:color="auto" w:sz="4" w:space="0"/>
            </w:tcBorders>
            <w:shd w:val="clear" w:color="auto" w:fill="auto"/>
            <w:noWrap/>
            <w:vAlign w:val="center"/>
          </w:tcPr>
          <w:p w14:paraId="38FD6E85">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11943.6 </w:t>
            </w:r>
          </w:p>
        </w:tc>
        <w:tc>
          <w:tcPr>
            <w:tcW w:w="1056" w:type="dxa"/>
            <w:tcBorders>
              <w:top w:val="nil"/>
              <w:left w:val="nil"/>
              <w:bottom w:val="single" w:color="auto" w:sz="4" w:space="0"/>
              <w:right w:val="single" w:color="auto" w:sz="4" w:space="0"/>
            </w:tcBorders>
            <w:shd w:val="clear" w:color="auto" w:fill="auto"/>
            <w:noWrap/>
            <w:vAlign w:val="center"/>
          </w:tcPr>
          <w:p w14:paraId="1267CE77">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6950.1 </w:t>
            </w:r>
          </w:p>
        </w:tc>
        <w:tc>
          <w:tcPr>
            <w:tcW w:w="846" w:type="dxa"/>
            <w:tcBorders>
              <w:top w:val="nil"/>
              <w:left w:val="nil"/>
              <w:bottom w:val="single" w:color="auto" w:sz="4" w:space="0"/>
              <w:right w:val="single" w:color="auto" w:sz="4" w:space="0"/>
            </w:tcBorders>
            <w:shd w:val="clear" w:color="auto" w:fill="auto"/>
            <w:noWrap/>
            <w:vAlign w:val="center"/>
          </w:tcPr>
          <w:p w14:paraId="381B410F">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27.3 </w:t>
            </w:r>
          </w:p>
        </w:tc>
        <w:tc>
          <w:tcPr>
            <w:tcW w:w="1056" w:type="dxa"/>
            <w:tcBorders>
              <w:top w:val="nil"/>
              <w:left w:val="nil"/>
              <w:bottom w:val="single" w:color="auto" w:sz="4" w:space="0"/>
              <w:right w:val="single" w:color="auto" w:sz="4" w:space="0"/>
            </w:tcBorders>
            <w:shd w:val="clear" w:color="auto" w:fill="auto"/>
            <w:noWrap/>
            <w:vAlign w:val="center"/>
          </w:tcPr>
          <w:p w14:paraId="5D325692">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97.0 </w:t>
            </w:r>
          </w:p>
        </w:tc>
        <w:tc>
          <w:tcPr>
            <w:tcW w:w="741" w:type="dxa"/>
            <w:tcBorders>
              <w:top w:val="nil"/>
              <w:left w:val="nil"/>
              <w:bottom w:val="single" w:color="auto" w:sz="4" w:space="0"/>
              <w:right w:val="single" w:color="auto" w:sz="4" w:space="0"/>
            </w:tcBorders>
            <w:shd w:val="clear" w:color="auto" w:fill="auto"/>
            <w:noWrap/>
            <w:vAlign w:val="center"/>
          </w:tcPr>
          <w:p w14:paraId="692DB62C">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0.0 </w:t>
            </w:r>
          </w:p>
        </w:tc>
        <w:tc>
          <w:tcPr>
            <w:tcW w:w="846" w:type="dxa"/>
            <w:tcBorders>
              <w:top w:val="nil"/>
              <w:left w:val="nil"/>
              <w:bottom w:val="single" w:color="auto" w:sz="4" w:space="0"/>
              <w:right w:val="single" w:color="auto" w:sz="4" w:space="0"/>
            </w:tcBorders>
            <w:shd w:val="clear" w:color="auto" w:fill="auto"/>
            <w:noWrap/>
            <w:vAlign w:val="center"/>
          </w:tcPr>
          <w:p w14:paraId="608B557F">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19.8 </w:t>
            </w:r>
          </w:p>
        </w:tc>
        <w:tc>
          <w:tcPr>
            <w:tcW w:w="951" w:type="dxa"/>
            <w:tcBorders>
              <w:top w:val="nil"/>
              <w:left w:val="nil"/>
              <w:bottom w:val="single" w:color="auto" w:sz="4" w:space="0"/>
              <w:right w:val="single" w:color="auto" w:sz="4" w:space="0"/>
            </w:tcBorders>
            <w:shd w:val="clear" w:color="auto" w:fill="auto"/>
            <w:noWrap/>
            <w:vAlign w:val="center"/>
          </w:tcPr>
          <w:p w14:paraId="3D19E149">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2963.9 </w:t>
            </w:r>
          </w:p>
        </w:tc>
        <w:tc>
          <w:tcPr>
            <w:tcW w:w="961" w:type="dxa"/>
            <w:tcBorders>
              <w:top w:val="nil"/>
              <w:left w:val="nil"/>
              <w:bottom w:val="single" w:color="auto" w:sz="4" w:space="0"/>
              <w:right w:val="single" w:color="auto" w:sz="4" w:space="0"/>
            </w:tcBorders>
            <w:shd w:val="clear" w:color="auto" w:fill="auto"/>
            <w:noWrap/>
            <w:vAlign w:val="center"/>
          </w:tcPr>
          <w:p w14:paraId="4D471B5D">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1885.4 </w:t>
            </w:r>
          </w:p>
        </w:tc>
      </w:tr>
      <w:tr w14:paraId="51E71EE5">
        <w:tblPrEx>
          <w:tblCellMar>
            <w:top w:w="0" w:type="dxa"/>
            <w:left w:w="108" w:type="dxa"/>
            <w:bottom w:w="0" w:type="dxa"/>
            <w:right w:w="108" w:type="dxa"/>
          </w:tblCellMar>
        </w:tblPrEx>
        <w:trPr>
          <w:trHeight w:val="270" w:hRule="atLeast"/>
        </w:trPr>
        <w:tc>
          <w:tcPr>
            <w:tcW w:w="851" w:type="dxa"/>
            <w:tcBorders>
              <w:top w:val="nil"/>
              <w:left w:val="single" w:color="auto" w:sz="4" w:space="0"/>
              <w:bottom w:val="single" w:color="auto" w:sz="4" w:space="0"/>
              <w:right w:val="single" w:color="auto" w:sz="4" w:space="0"/>
            </w:tcBorders>
            <w:shd w:val="clear" w:color="auto" w:fill="auto"/>
            <w:noWrap/>
            <w:vAlign w:val="center"/>
          </w:tcPr>
          <w:p w14:paraId="42856428">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肉鸡</w:t>
            </w:r>
          </w:p>
        </w:tc>
        <w:tc>
          <w:tcPr>
            <w:tcW w:w="1056" w:type="dxa"/>
            <w:tcBorders>
              <w:top w:val="nil"/>
              <w:left w:val="nil"/>
              <w:bottom w:val="single" w:color="auto" w:sz="4" w:space="0"/>
              <w:right w:val="single" w:color="auto" w:sz="4" w:space="0"/>
            </w:tcBorders>
            <w:shd w:val="clear" w:color="auto" w:fill="auto"/>
            <w:noWrap/>
            <w:vAlign w:val="center"/>
          </w:tcPr>
          <w:p w14:paraId="683D1B16">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51648.6 </w:t>
            </w:r>
          </w:p>
        </w:tc>
        <w:tc>
          <w:tcPr>
            <w:tcW w:w="1056" w:type="dxa"/>
            <w:tcBorders>
              <w:top w:val="nil"/>
              <w:left w:val="nil"/>
              <w:bottom w:val="single" w:color="auto" w:sz="4" w:space="0"/>
              <w:right w:val="single" w:color="auto" w:sz="4" w:space="0"/>
            </w:tcBorders>
            <w:shd w:val="clear" w:color="auto" w:fill="auto"/>
            <w:noWrap/>
            <w:vAlign w:val="center"/>
          </w:tcPr>
          <w:p w14:paraId="4DD85FFF">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32224.8 </w:t>
            </w:r>
          </w:p>
        </w:tc>
        <w:tc>
          <w:tcPr>
            <w:tcW w:w="846" w:type="dxa"/>
            <w:tcBorders>
              <w:top w:val="nil"/>
              <w:left w:val="nil"/>
              <w:bottom w:val="single" w:color="auto" w:sz="4" w:space="0"/>
              <w:right w:val="single" w:color="auto" w:sz="4" w:space="0"/>
            </w:tcBorders>
            <w:shd w:val="clear" w:color="auto" w:fill="auto"/>
            <w:noWrap/>
            <w:vAlign w:val="center"/>
          </w:tcPr>
          <w:p w14:paraId="0F4DB3C7">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6619.5 </w:t>
            </w:r>
          </w:p>
        </w:tc>
        <w:tc>
          <w:tcPr>
            <w:tcW w:w="1056" w:type="dxa"/>
            <w:tcBorders>
              <w:top w:val="nil"/>
              <w:left w:val="nil"/>
              <w:bottom w:val="single" w:color="auto" w:sz="4" w:space="0"/>
              <w:right w:val="single" w:color="auto" w:sz="4" w:space="0"/>
            </w:tcBorders>
            <w:shd w:val="clear" w:color="auto" w:fill="auto"/>
            <w:noWrap/>
            <w:vAlign w:val="center"/>
          </w:tcPr>
          <w:p w14:paraId="5A0A6719">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235.0 </w:t>
            </w:r>
          </w:p>
        </w:tc>
        <w:tc>
          <w:tcPr>
            <w:tcW w:w="741" w:type="dxa"/>
            <w:tcBorders>
              <w:top w:val="nil"/>
              <w:left w:val="nil"/>
              <w:bottom w:val="single" w:color="auto" w:sz="4" w:space="0"/>
              <w:right w:val="single" w:color="auto" w:sz="4" w:space="0"/>
            </w:tcBorders>
            <w:shd w:val="clear" w:color="auto" w:fill="auto"/>
            <w:noWrap/>
            <w:vAlign w:val="center"/>
          </w:tcPr>
          <w:p w14:paraId="5639A019">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0.0 </w:t>
            </w:r>
          </w:p>
        </w:tc>
        <w:tc>
          <w:tcPr>
            <w:tcW w:w="846" w:type="dxa"/>
            <w:tcBorders>
              <w:top w:val="nil"/>
              <w:left w:val="nil"/>
              <w:bottom w:val="single" w:color="auto" w:sz="4" w:space="0"/>
              <w:right w:val="single" w:color="auto" w:sz="4" w:space="0"/>
            </w:tcBorders>
            <w:shd w:val="clear" w:color="auto" w:fill="auto"/>
            <w:noWrap/>
            <w:vAlign w:val="center"/>
          </w:tcPr>
          <w:p w14:paraId="4E383DB4">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0.0 </w:t>
            </w:r>
          </w:p>
        </w:tc>
        <w:tc>
          <w:tcPr>
            <w:tcW w:w="951" w:type="dxa"/>
            <w:tcBorders>
              <w:top w:val="nil"/>
              <w:left w:val="nil"/>
              <w:bottom w:val="single" w:color="auto" w:sz="4" w:space="0"/>
              <w:right w:val="single" w:color="auto" w:sz="4" w:space="0"/>
            </w:tcBorders>
            <w:shd w:val="clear" w:color="auto" w:fill="auto"/>
            <w:noWrap/>
            <w:vAlign w:val="center"/>
          </w:tcPr>
          <w:p w14:paraId="1E9A1514">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3653.2 </w:t>
            </w:r>
          </w:p>
        </w:tc>
        <w:tc>
          <w:tcPr>
            <w:tcW w:w="961" w:type="dxa"/>
            <w:tcBorders>
              <w:top w:val="nil"/>
              <w:left w:val="nil"/>
              <w:bottom w:val="single" w:color="auto" w:sz="4" w:space="0"/>
              <w:right w:val="single" w:color="auto" w:sz="4" w:space="0"/>
            </w:tcBorders>
            <w:shd w:val="clear" w:color="auto" w:fill="auto"/>
            <w:noWrap/>
            <w:vAlign w:val="center"/>
          </w:tcPr>
          <w:p w14:paraId="6C164A52">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8916.1 </w:t>
            </w:r>
          </w:p>
        </w:tc>
      </w:tr>
      <w:tr w14:paraId="4C960DEA">
        <w:tblPrEx>
          <w:tblCellMar>
            <w:top w:w="0" w:type="dxa"/>
            <w:left w:w="108" w:type="dxa"/>
            <w:bottom w:w="0" w:type="dxa"/>
            <w:right w:w="108" w:type="dxa"/>
          </w:tblCellMar>
        </w:tblPrEx>
        <w:trPr>
          <w:trHeight w:val="270" w:hRule="atLeast"/>
        </w:trPr>
        <w:tc>
          <w:tcPr>
            <w:tcW w:w="851" w:type="dxa"/>
            <w:tcBorders>
              <w:top w:val="nil"/>
              <w:left w:val="single" w:color="auto" w:sz="4" w:space="0"/>
              <w:bottom w:val="single" w:color="auto" w:sz="4" w:space="0"/>
              <w:right w:val="single" w:color="auto" w:sz="4" w:space="0"/>
            </w:tcBorders>
            <w:shd w:val="clear" w:color="auto" w:fill="auto"/>
            <w:noWrap/>
            <w:vAlign w:val="center"/>
          </w:tcPr>
          <w:p w14:paraId="421D5ABA">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粪利用合计</w:t>
            </w:r>
          </w:p>
        </w:tc>
        <w:tc>
          <w:tcPr>
            <w:tcW w:w="1056" w:type="dxa"/>
            <w:tcBorders>
              <w:top w:val="nil"/>
              <w:left w:val="nil"/>
              <w:bottom w:val="single" w:color="auto" w:sz="4" w:space="0"/>
              <w:right w:val="single" w:color="auto" w:sz="4" w:space="0"/>
            </w:tcBorders>
            <w:shd w:val="clear" w:color="auto" w:fill="auto"/>
            <w:noWrap/>
            <w:vAlign w:val="center"/>
          </w:tcPr>
          <w:p w14:paraId="19C61CBB">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566110.2 </w:t>
            </w:r>
          </w:p>
        </w:tc>
        <w:tc>
          <w:tcPr>
            <w:tcW w:w="1056" w:type="dxa"/>
            <w:tcBorders>
              <w:top w:val="nil"/>
              <w:left w:val="nil"/>
              <w:bottom w:val="single" w:color="auto" w:sz="4" w:space="0"/>
              <w:right w:val="single" w:color="auto" w:sz="4" w:space="0"/>
            </w:tcBorders>
            <w:shd w:val="clear" w:color="auto" w:fill="auto"/>
            <w:noWrap/>
            <w:vAlign w:val="center"/>
          </w:tcPr>
          <w:p w14:paraId="09D99BD4">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280134.1 </w:t>
            </w:r>
          </w:p>
        </w:tc>
        <w:tc>
          <w:tcPr>
            <w:tcW w:w="846" w:type="dxa"/>
            <w:tcBorders>
              <w:top w:val="nil"/>
              <w:left w:val="nil"/>
              <w:bottom w:val="single" w:color="auto" w:sz="4" w:space="0"/>
              <w:right w:val="single" w:color="auto" w:sz="4" w:space="0"/>
            </w:tcBorders>
            <w:shd w:val="clear" w:color="auto" w:fill="auto"/>
            <w:noWrap/>
            <w:vAlign w:val="center"/>
          </w:tcPr>
          <w:p w14:paraId="29A5CFF4">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8478.1 </w:t>
            </w:r>
          </w:p>
        </w:tc>
        <w:tc>
          <w:tcPr>
            <w:tcW w:w="1056" w:type="dxa"/>
            <w:tcBorders>
              <w:top w:val="nil"/>
              <w:left w:val="nil"/>
              <w:bottom w:val="single" w:color="auto" w:sz="4" w:space="0"/>
              <w:right w:val="single" w:color="auto" w:sz="4" w:space="0"/>
            </w:tcBorders>
            <w:shd w:val="clear" w:color="auto" w:fill="auto"/>
            <w:noWrap/>
            <w:vAlign w:val="center"/>
          </w:tcPr>
          <w:p w14:paraId="33B387A8">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161525.5 </w:t>
            </w:r>
          </w:p>
        </w:tc>
        <w:tc>
          <w:tcPr>
            <w:tcW w:w="741" w:type="dxa"/>
            <w:tcBorders>
              <w:top w:val="nil"/>
              <w:left w:val="nil"/>
              <w:bottom w:val="single" w:color="auto" w:sz="4" w:space="0"/>
              <w:right w:val="single" w:color="auto" w:sz="4" w:space="0"/>
            </w:tcBorders>
            <w:shd w:val="clear" w:color="auto" w:fill="auto"/>
            <w:noWrap/>
            <w:vAlign w:val="center"/>
          </w:tcPr>
          <w:p w14:paraId="2A503AE9">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115.7 </w:t>
            </w:r>
          </w:p>
        </w:tc>
        <w:tc>
          <w:tcPr>
            <w:tcW w:w="846" w:type="dxa"/>
            <w:tcBorders>
              <w:top w:val="nil"/>
              <w:left w:val="nil"/>
              <w:bottom w:val="single" w:color="auto" w:sz="4" w:space="0"/>
              <w:right w:val="single" w:color="auto" w:sz="4" w:space="0"/>
            </w:tcBorders>
            <w:shd w:val="clear" w:color="auto" w:fill="auto"/>
            <w:noWrap/>
            <w:vAlign w:val="center"/>
          </w:tcPr>
          <w:p w14:paraId="04098996">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6544.1 </w:t>
            </w:r>
          </w:p>
        </w:tc>
        <w:tc>
          <w:tcPr>
            <w:tcW w:w="951" w:type="dxa"/>
            <w:tcBorders>
              <w:top w:val="nil"/>
              <w:left w:val="nil"/>
              <w:bottom w:val="single" w:color="auto" w:sz="4" w:space="0"/>
              <w:right w:val="single" w:color="auto" w:sz="4" w:space="0"/>
            </w:tcBorders>
            <w:shd w:val="clear" w:color="auto" w:fill="auto"/>
            <w:noWrap/>
            <w:vAlign w:val="center"/>
          </w:tcPr>
          <w:p w14:paraId="64A08DAE">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 xml:space="preserve">20353.6 </w:t>
            </w:r>
          </w:p>
        </w:tc>
        <w:tc>
          <w:tcPr>
            <w:tcW w:w="961" w:type="dxa"/>
            <w:tcBorders>
              <w:top w:val="nil"/>
              <w:left w:val="nil"/>
              <w:bottom w:val="single" w:color="auto" w:sz="4" w:space="0"/>
              <w:right w:val="single" w:color="auto" w:sz="4" w:space="0"/>
            </w:tcBorders>
            <w:shd w:val="clear" w:color="auto" w:fill="auto"/>
            <w:noWrap/>
            <w:vAlign w:val="center"/>
          </w:tcPr>
          <w:p w14:paraId="429A0E7C">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889</w:t>
            </w:r>
            <w:r>
              <w:rPr>
                <w:rFonts w:ascii="仿宋" w:hAnsi="仿宋" w:cs="宋体"/>
                <w:color w:val="000000"/>
                <w:kern w:val="0"/>
                <w:sz w:val="21"/>
                <w:szCs w:val="21"/>
              </w:rPr>
              <w:t>59</w:t>
            </w:r>
            <w:r>
              <w:rPr>
                <w:rFonts w:hint="eastAsia" w:ascii="仿宋" w:hAnsi="仿宋" w:cs="宋体"/>
                <w:color w:val="000000"/>
                <w:kern w:val="0"/>
                <w:sz w:val="21"/>
                <w:szCs w:val="21"/>
              </w:rPr>
              <w:t>.</w:t>
            </w:r>
            <w:r>
              <w:rPr>
                <w:rFonts w:ascii="仿宋" w:hAnsi="仿宋" w:cs="宋体"/>
                <w:color w:val="000000"/>
                <w:kern w:val="0"/>
                <w:sz w:val="21"/>
                <w:szCs w:val="21"/>
              </w:rPr>
              <w:t>1</w:t>
            </w:r>
            <w:r>
              <w:rPr>
                <w:rFonts w:hint="eastAsia" w:ascii="仿宋" w:hAnsi="仿宋" w:cs="宋体"/>
                <w:color w:val="000000"/>
                <w:kern w:val="0"/>
                <w:sz w:val="21"/>
                <w:szCs w:val="21"/>
              </w:rPr>
              <w:t xml:space="preserve"> </w:t>
            </w:r>
          </w:p>
        </w:tc>
      </w:tr>
    </w:tbl>
    <w:p w14:paraId="4F02C0B0">
      <w:pPr>
        <w:ind w:firstLine="560"/>
        <w:rPr>
          <w:rFonts w:cs="Times New Roman"/>
        </w:rPr>
      </w:pPr>
      <w:r>
        <w:rPr>
          <w:rFonts w:hint="eastAsia" w:cs="Times New Roman"/>
        </w:rPr>
        <w:t>表中可见</w:t>
      </w:r>
      <w:r>
        <w:rPr>
          <w:rFonts w:cs="Times New Roman"/>
        </w:rPr>
        <w:t>，</w:t>
      </w:r>
      <w:r>
        <w:rPr>
          <w:rFonts w:hint="eastAsia" w:cs="Times New Roman"/>
        </w:rPr>
        <w:t>粪便场外</w:t>
      </w:r>
      <w:r>
        <w:rPr>
          <w:rFonts w:cs="Times New Roman"/>
        </w:rPr>
        <w:t>丢弃</w:t>
      </w:r>
      <w:r>
        <w:rPr>
          <w:rFonts w:hint="eastAsia" w:cs="Times New Roman"/>
        </w:rPr>
        <w:t>8. 9万吨</w:t>
      </w:r>
      <w:r>
        <w:rPr>
          <w:rFonts w:cs="Times New Roman"/>
        </w:rPr>
        <w:t>/</w:t>
      </w:r>
      <w:r>
        <w:rPr>
          <w:rFonts w:hint="eastAsia" w:cs="Times New Roman"/>
        </w:rPr>
        <w:t>年</w:t>
      </w:r>
      <w:r>
        <w:rPr>
          <w:rFonts w:cs="Times New Roman"/>
        </w:rPr>
        <w:t>，占</w:t>
      </w:r>
      <w:r>
        <w:rPr>
          <w:rFonts w:hint="eastAsia" w:cs="Times New Roman"/>
        </w:rPr>
        <w:t>粪便</w:t>
      </w:r>
      <w:r>
        <w:rPr>
          <w:rFonts w:cs="Times New Roman"/>
        </w:rPr>
        <w:t>产生量的15.7%，84.3%的</w:t>
      </w:r>
      <w:r>
        <w:rPr>
          <w:rFonts w:hint="eastAsia" w:cs="Times New Roman"/>
        </w:rPr>
        <w:t>粪便</w:t>
      </w:r>
      <w:r>
        <w:rPr>
          <w:rFonts w:cs="Times New Roman"/>
        </w:rPr>
        <w:t>得到有效利用。</w:t>
      </w:r>
      <w:r>
        <w:rPr>
          <w:rFonts w:hint="eastAsia" w:cs="Times New Roman"/>
        </w:rPr>
        <w:t>其中</w:t>
      </w:r>
      <w:r>
        <w:rPr>
          <w:rFonts w:cs="Times New Roman"/>
        </w:rPr>
        <w:t>应用最为广泛的是</w:t>
      </w:r>
      <w:r>
        <w:rPr>
          <w:rFonts w:hint="eastAsia" w:cs="Times New Roman"/>
        </w:rPr>
        <w:t>作为农家肥</w:t>
      </w:r>
      <w:r>
        <w:rPr>
          <w:rFonts w:cs="Times New Roman"/>
        </w:rPr>
        <w:t>和沼泽还田。</w:t>
      </w:r>
    </w:p>
    <w:p w14:paraId="144DF65F">
      <w:pPr>
        <w:ind w:firstLine="560"/>
        <w:rPr>
          <w:rFonts w:cs="Times New Roman"/>
        </w:rPr>
      </w:pPr>
    </w:p>
    <w:p w14:paraId="35518CEE">
      <w:pPr>
        <w:pStyle w:val="5"/>
        <w:spacing w:before="156"/>
        <w:jc w:val="left"/>
      </w:pPr>
      <w:r>
        <w:rPr>
          <w:rFonts w:hint="eastAsia"/>
        </w:rPr>
        <w:t>2</w:t>
      </w:r>
      <w:r>
        <w:t>.4.2.4</w:t>
      </w:r>
      <w:r>
        <w:rPr>
          <w:rFonts w:hint="eastAsia"/>
        </w:rPr>
        <w:t>规模以下养殖污染治理情况</w:t>
      </w:r>
    </w:p>
    <w:p w14:paraId="1D3D1F83">
      <w:pPr>
        <w:ind w:firstLine="560"/>
      </w:pPr>
      <w:r>
        <w:rPr>
          <w:rFonts w:hint="eastAsia"/>
        </w:rPr>
        <w:t>清粪方式：生猪干清粪95%垫草垫料5%、奶牛干清粪100%、肉牛干清粪1</w:t>
      </w:r>
      <w:r>
        <w:t>00</w:t>
      </w:r>
      <w:r>
        <w:rPr>
          <w:rFonts w:hint="eastAsia"/>
        </w:rPr>
        <w:t>%、蛋鸡干清粪100%、肉鸡干清粪100%。</w:t>
      </w:r>
    </w:p>
    <w:p w14:paraId="5EFDEBD8">
      <w:pPr>
        <w:ind w:firstLine="560"/>
      </w:pPr>
      <w:r>
        <w:rPr>
          <w:rFonts w:hint="eastAsia"/>
        </w:rPr>
        <w:t>粪便处理利用方式：生猪70.7%生产农家肥， 29.3%场外丢弃；奶牛70.4%委托处理，29.6%场外丢弃；肉牛71.2%委托处理，28.8%场外丢弃；蛋鸡70%生产农家肥，30%场外丢弃；肉鸡70.5%生产农家肥，29.5%场外丢弃。</w:t>
      </w:r>
    </w:p>
    <w:p w14:paraId="40C6FDC9">
      <w:pPr>
        <w:ind w:firstLine="560"/>
      </w:pPr>
      <w:r>
        <w:rPr>
          <w:rFonts w:hint="eastAsia"/>
        </w:rPr>
        <w:t>污水处理方式：生猪77%肥水还田，23%直接排放；奶牛73%肥水还田，27%直接排放；肉牛76%肥水还田，24%直接排放；蛋鸡74%肥水还田，26%直接排放；肉鸡72.15%肥水还田，27.85%直接排放。</w:t>
      </w:r>
    </w:p>
    <w:bookmarkEnd w:id="15"/>
    <w:p w14:paraId="59BD3F9D">
      <w:pPr>
        <w:pStyle w:val="5"/>
        <w:spacing w:before="156"/>
        <w:ind w:firstLine="120" w:firstLineChars="50"/>
        <w:jc w:val="left"/>
      </w:pPr>
      <w:r>
        <w:rPr>
          <w:rFonts w:hint="eastAsia"/>
        </w:rPr>
        <w:t>2</w:t>
      </w:r>
      <w:r>
        <w:t>.4.2.5禁养区划定及综合整治</w:t>
      </w:r>
    </w:p>
    <w:p w14:paraId="6060173A">
      <w:pPr>
        <w:ind w:firstLine="560"/>
        <w:rPr>
          <w:rFonts w:cs="Times New Roman"/>
        </w:rPr>
      </w:pPr>
      <w:r>
        <w:rPr>
          <w:rFonts w:hint="eastAsia" w:cs="Times New Roman"/>
        </w:rPr>
        <w:t>（1）禁养区划定</w:t>
      </w:r>
      <w:r>
        <w:rPr>
          <w:rFonts w:cs="Times New Roman"/>
        </w:rPr>
        <w:t>范围</w:t>
      </w:r>
    </w:p>
    <w:p w14:paraId="54F7A7F1">
      <w:pPr>
        <w:ind w:firstLine="560"/>
        <w:rPr>
          <w:rFonts w:cs="Times New Roman"/>
        </w:rPr>
      </w:pPr>
      <w:r>
        <w:rPr>
          <w:rFonts w:hint="eastAsia" w:cs="Times New Roman"/>
        </w:rPr>
        <w:t>沈阳市</w:t>
      </w:r>
      <w:r>
        <w:rPr>
          <w:rFonts w:cs="Times New Roman"/>
        </w:rPr>
        <w:t>科学划定畜禽养殖禁养区面积338.32</w:t>
      </w:r>
      <w:r>
        <w:rPr>
          <w:rFonts w:hint="eastAsia" w:cs="Times New Roman"/>
        </w:rPr>
        <w:t>km</w:t>
      </w:r>
      <w:r>
        <w:rPr>
          <w:rFonts w:hint="eastAsia" w:cs="Times New Roman"/>
          <w:vertAlign w:val="superscript"/>
        </w:rPr>
        <w:t>2</w:t>
      </w:r>
      <w:r>
        <w:rPr>
          <w:rFonts w:cs="Times New Roman"/>
        </w:rPr>
        <w:t>，</w:t>
      </w:r>
      <w:r>
        <w:rPr>
          <w:rFonts w:hint="eastAsia" w:cs="Times New Roman"/>
        </w:rPr>
        <w:t>其中包括饮用水源禁养区、自然保护区禁养区、风景名胜区禁养区、城镇居民区禁养区、河流禁养区。按照</w:t>
      </w:r>
      <w:r>
        <w:rPr>
          <w:rFonts w:cs="Times New Roman"/>
        </w:rPr>
        <w:t>沈阳市</w:t>
      </w:r>
      <w:r>
        <w:rPr>
          <w:rFonts w:hint="eastAsia" w:cs="Times New Roman"/>
        </w:rPr>
        <w:t>禁养区管理要求：禁养区内严禁新建、扩建各类畜禽养殖单元。已有规模化畜禽养殖场（小区）及专业户，不符合相关法律、法规标准，造成环境污染，关闭或拆迁。</w:t>
      </w:r>
    </w:p>
    <w:p w14:paraId="0E8CB97D">
      <w:pPr>
        <w:ind w:firstLine="560"/>
        <w:rPr>
          <w:rFonts w:cs="Times New Roman"/>
        </w:rPr>
      </w:pPr>
      <w:r>
        <w:rPr>
          <w:rFonts w:hint="eastAsia" w:cs="Times New Roman"/>
        </w:rPr>
        <w:t>法库县畜禽养殖禁养区总面积312.</w:t>
      </w:r>
      <w:r>
        <w:rPr>
          <w:rFonts w:cs="Times New Roman"/>
        </w:rPr>
        <w:t>9</w:t>
      </w:r>
      <w:r>
        <w:rPr>
          <w:rFonts w:hint="eastAsia" w:cs="Times New Roman"/>
        </w:rPr>
        <w:t>平方公里，主要包括：</w:t>
      </w:r>
    </w:p>
    <w:p w14:paraId="7342BD8F">
      <w:pPr>
        <w:ind w:firstLine="560"/>
        <w:rPr>
          <w:rFonts w:cs="Times New Roman"/>
        </w:rPr>
      </w:pPr>
      <w:r>
        <w:rPr>
          <w:rFonts w:hint="eastAsia" w:cs="Times New Roman"/>
        </w:rPr>
        <w:t>饮用水源禁养区：法库县东水源位于柏家沟镇刘小船村，面积1</w:t>
      </w:r>
      <w:r>
        <w:rPr>
          <w:rFonts w:cs="Times New Roman"/>
        </w:rPr>
        <w:t>2.9947</w:t>
      </w:r>
      <w:r>
        <w:rPr>
          <w:rFonts w:hint="eastAsia" w:cs="Times New Roman"/>
        </w:rPr>
        <w:t>平方公里、法库县南水源十间房镇秋皮沟村，面积</w:t>
      </w:r>
      <w:r>
        <w:rPr>
          <w:rFonts w:cs="Times New Roman"/>
        </w:rPr>
        <w:t>6.7326</w:t>
      </w:r>
      <w:r>
        <w:rPr>
          <w:rFonts w:hint="eastAsia" w:cs="Times New Roman"/>
        </w:rPr>
        <w:t>平方公里。</w:t>
      </w:r>
    </w:p>
    <w:p w14:paraId="5EBB2BB4">
      <w:pPr>
        <w:ind w:firstLine="560"/>
        <w:rPr>
          <w:rFonts w:cs="Times New Roman"/>
        </w:rPr>
      </w:pPr>
      <w:r>
        <w:rPr>
          <w:rFonts w:hint="eastAsia" w:cs="Times New Roman"/>
        </w:rPr>
        <w:t>自然保护区禁养区：沈阳五龙山自然保护区核心区和缓冲区为畜禽养殖禁养区，总面积</w:t>
      </w:r>
      <w:r>
        <w:rPr>
          <w:rFonts w:cs="Times New Roman"/>
        </w:rPr>
        <w:t>181.071</w:t>
      </w:r>
      <w:r>
        <w:rPr>
          <w:rFonts w:hint="eastAsia" w:cs="Times New Roman"/>
        </w:rPr>
        <w:t>平方公里，由四个部分组成，包括巴尔虎山27.22平方公里，五龙山108</w:t>
      </w:r>
      <w:r>
        <w:rPr>
          <w:rFonts w:cs="Times New Roman"/>
        </w:rPr>
        <w:t>.88</w:t>
      </w:r>
      <w:r>
        <w:rPr>
          <w:rFonts w:hint="eastAsia" w:cs="Times New Roman"/>
        </w:rPr>
        <w:t>平方公里，平顶山18.729平方公里，工夫屯25.128平方公里，位置涉及龙山街道、丁家房镇、三面船镇、四家子镇、大孤家子镇、登仕堡子镇、双台子乡、吉祥街道、孟家镇、冯贝堡镇、秀水河子镇等11个乡镇街道。</w:t>
      </w:r>
    </w:p>
    <w:p w14:paraId="2B6A48BC">
      <w:pPr>
        <w:ind w:firstLine="560"/>
        <w:rPr>
          <w:rFonts w:cs="Times New Roman"/>
        </w:rPr>
      </w:pPr>
      <w:r>
        <w:rPr>
          <w:rFonts w:hint="eastAsia" w:cs="Times New Roman"/>
        </w:rPr>
        <w:t>城镇居民禁养区：法库县主城区</w:t>
      </w:r>
      <w:r>
        <w:t>建城区</w:t>
      </w:r>
      <w:r>
        <w:rPr>
          <w:rFonts w:hint="eastAsia"/>
        </w:rPr>
        <w:t>和乡镇政府所在地为禁养区，面积16.7平方公里</w:t>
      </w:r>
      <w:r>
        <w:t>。</w:t>
      </w:r>
      <w:r>
        <w:rPr>
          <w:rFonts w:hint="eastAsia"/>
        </w:rPr>
        <w:t>建成区边界有规划按照规划划定，无规划按照实际住宅边界执行</w:t>
      </w:r>
      <w:r>
        <w:t>。</w:t>
      </w:r>
    </w:p>
    <w:p w14:paraId="4C7FD74C">
      <w:pPr>
        <w:ind w:firstLine="560"/>
        <w:rPr>
          <w:rFonts w:cs="Times New Roman"/>
        </w:rPr>
      </w:pPr>
      <w:r>
        <w:rPr>
          <w:rFonts w:hint="eastAsia" w:cs="Times New Roman"/>
        </w:rPr>
        <w:t>流域禁养区：辽河东段位于和平乡和柏家沟镇，禁养区面积0.4736平方公里，辽河南段位于依牛堡子镇和三面船镇，禁养区面积0.</w:t>
      </w:r>
      <w:r>
        <w:rPr>
          <w:rFonts w:cs="Times New Roman"/>
        </w:rPr>
        <w:t>8744</w:t>
      </w:r>
      <w:r>
        <w:rPr>
          <w:rFonts w:hint="eastAsia" w:cs="Times New Roman"/>
        </w:rPr>
        <w:t>平方公里，秀水河位于卧牛石乡、四家子乡、秀水河子镇、双台子乡、登仕堡镇，禁养区面积</w:t>
      </w:r>
      <w:r>
        <w:rPr>
          <w:rFonts w:cs="Times New Roman"/>
        </w:rPr>
        <w:t>45.122</w:t>
      </w:r>
      <w:r>
        <w:rPr>
          <w:rFonts w:hint="eastAsia" w:cs="Times New Roman"/>
        </w:rPr>
        <w:t>平方公里，拉马河位于十间房、大孤家子镇、冯贝堡镇、依牛堡镇，禁养区面积</w:t>
      </w:r>
      <w:r>
        <w:rPr>
          <w:rFonts w:cs="Times New Roman"/>
        </w:rPr>
        <w:t>20.08</w:t>
      </w:r>
      <w:r>
        <w:rPr>
          <w:rFonts w:hint="eastAsia" w:cs="Times New Roman"/>
        </w:rPr>
        <w:t>平方公里，王河位于吉祥街道办事处和柏家沟镇，禁养区面积</w:t>
      </w:r>
      <w:r>
        <w:rPr>
          <w:rFonts w:cs="Times New Roman"/>
        </w:rPr>
        <w:t>3.84</w:t>
      </w:r>
      <w:r>
        <w:rPr>
          <w:rFonts w:hint="eastAsia" w:cs="Times New Roman"/>
        </w:rPr>
        <w:t>平方公里，小河子位于依牛堡镇和三面船镇，禁养区面积</w:t>
      </w:r>
      <w:r>
        <w:rPr>
          <w:rFonts w:cs="Times New Roman"/>
        </w:rPr>
        <w:t>19.848</w:t>
      </w:r>
      <w:r>
        <w:rPr>
          <w:rFonts w:hint="eastAsia" w:cs="Times New Roman"/>
        </w:rPr>
        <w:t>平方公里，关屯河位于和平乡，禁养区面积5.168平方公里。</w:t>
      </w:r>
    </w:p>
    <w:p w14:paraId="2B62D548">
      <w:pPr>
        <w:ind w:firstLine="0" w:firstLineChars="0"/>
        <w:jc w:val="center"/>
        <w:rPr>
          <w:rFonts w:cs="Times New Roman"/>
        </w:rPr>
      </w:pPr>
      <w:r>
        <w:rPr>
          <w:rFonts w:cs="Times New Roman"/>
        </w:rPr>
        <w:drawing>
          <wp:inline distT="0" distB="0" distL="0" distR="0">
            <wp:extent cx="4151630" cy="2705100"/>
            <wp:effectExtent l="0" t="0" r="127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4163402" cy="2712878"/>
                    </a:xfrm>
                    <a:prstGeom prst="rect">
                      <a:avLst/>
                    </a:prstGeom>
                    <a:noFill/>
                  </pic:spPr>
                </pic:pic>
              </a:graphicData>
            </a:graphic>
          </wp:inline>
        </w:drawing>
      </w:r>
    </w:p>
    <w:p w14:paraId="3E8645D1">
      <w:pPr>
        <w:ind w:firstLine="0" w:firstLineChars="0"/>
        <w:jc w:val="center"/>
        <w:rPr>
          <w:rFonts w:cs="Times New Roman"/>
        </w:rPr>
      </w:pPr>
      <w:r>
        <w:rPr>
          <w:rFonts w:hint="eastAsia" w:cs="Times New Roman"/>
        </w:rPr>
        <w:t>图2.4-9 法库县畜禽养殖禁养区</w:t>
      </w:r>
    </w:p>
    <w:p w14:paraId="5566461D">
      <w:pPr>
        <w:ind w:firstLine="560"/>
        <w:rPr>
          <w:rFonts w:cs="Times New Roman"/>
        </w:rPr>
      </w:pPr>
      <w:r>
        <w:rPr>
          <w:rFonts w:hint="eastAsia" w:cs="Times New Roman"/>
        </w:rPr>
        <w:t>（2）禁养区整改情况</w:t>
      </w:r>
    </w:p>
    <w:p w14:paraId="4FD3E6CC">
      <w:pPr>
        <w:ind w:firstLine="560"/>
        <w:rPr>
          <w:rFonts w:cs="Times New Roman"/>
        </w:rPr>
      </w:pPr>
      <w:r>
        <w:rPr>
          <w:rFonts w:hint="eastAsia" w:cs="Times New Roman"/>
        </w:rPr>
        <w:t>2017年6月法库县政府依据《法库县畜禽禁养区限养区划定方案》文件精神，经县政府研究决定对天罡牧业养殖场（丁家房镇湾柳街村）、农博养殖场（吉祥街道蛇山沟村）、法库县八虎山养牛专业合作社（四家子乡四家子村）3家养殖场（小区）予以关闭处理，目前，这3家养殖场均处于停产状态。</w:t>
      </w:r>
    </w:p>
    <w:p w14:paraId="35DFF5B8">
      <w:pPr>
        <w:ind w:firstLine="560"/>
        <w:rPr>
          <w:rFonts w:cs="Times New Roman"/>
        </w:rPr>
      </w:pPr>
      <w:r>
        <w:rPr>
          <w:rFonts w:hint="eastAsia" w:cs="Times New Roman"/>
        </w:rPr>
        <w:t>根据养殖规模建设与其粪便产生量相适应的防渗漏、防雨淋、防外溢的贮粪场。将经预处理调整到适宜含水率和碳氮比的粪便在贮粪场内堆肥,定期搅拌发酵腐熟,杀灭病原菌、寄生虫卵、消除恶臭后还田利用。</w:t>
      </w:r>
      <w:r>
        <w:rPr>
          <w:rFonts w:cs="Times New Roman"/>
        </w:rPr>
        <w:t>2018-2021</w:t>
      </w:r>
      <w:r>
        <w:rPr>
          <w:rFonts w:hint="eastAsia" w:cs="Times New Roman"/>
        </w:rPr>
        <w:t>年法库县升级规模场粪尿处理设施共计20家，新建污水池7.2万立方米，新建堆粪场0.8万立方米。截</w:t>
      </w:r>
      <w:r>
        <w:rPr>
          <w:rFonts w:hint="eastAsia" w:cs="Times New Roman"/>
          <w:lang w:val="en-US" w:eastAsia="zh-CN"/>
        </w:rPr>
        <w:t>至</w:t>
      </w:r>
      <w:r>
        <w:rPr>
          <w:rFonts w:hint="eastAsia" w:cs="Times New Roman"/>
        </w:rPr>
        <w:t>目前，在直连直报系统中我县56家标准化畜禽规模养殖场粪污处理设施装备配套率为100%；强化了村内散养户粪污处理，制定了法库县农村人居环境整治暨村内散养户畜禽粪便综合治理指导意见，并且乡镇组织村委会制定村规民约，对畜禽散养户粪污随意处理进行有效约束和管理。探索引入环保科技、有机肥加工、蚯蚓养殖、企业共同参与等方式，帮助养殖户消纳养殖粪污。</w:t>
      </w:r>
    </w:p>
    <w:p w14:paraId="4DD6C09C">
      <w:pPr>
        <w:ind w:firstLine="560"/>
        <w:rPr>
          <w:rFonts w:cs="Times New Roman"/>
        </w:rPr>
      </w:pPr>
      <w:r>
        <w:rPr>
          <w:rFonts w:hint="eastAsia" w:cs="Times New Roman"/>
        </w:rPr>
        <w:t>（3）存在</w:t>
      </w:r>
      <w:r>
        <w:rPr>
          <w:rFonts w:cs="Times New Roman"/>
        </w:rPr>
        <w:t>问题</w:t>
      </w:r>
    </w:p>
    <w:p w14:paraId="50775A4A">
      <w:pPr>
        <w:ind w:firstLine="560"/>
        <w:rPr>
          <w:rFonts w:cs="Times New Roman"/>
        </w:rPr>
      </w:pPr>
      <w:r>
        <w:rPr>
          <w:rFonts w:hint="eastAsia" w:cs="Times New Roman"/>
        </w:rPr>
        <w:t>畜禽养殖禁养区内目前还有</w:t>
      </w:r>
      <w:r>
        <w:rPr>
          <w:rFonts w:cs="Times New Roman"/>
        </w:rPr>
        <w:t>3</w:t>
      </w:r>
      <w:r>
        <w:rPr>
          <w:rFonts w:hint="eastAsia" w:cs="Times New Roman"/>
        </w:rPr>
        <w:t>家生猪、</w:t>
      </w:r>
      <w:r>
        <w:rPr>
          <w:rFonts w:cs="Times New Roman"/>
        </w:rPr>
        <w:t>6</w:t>
      </w:r>
      <w:r>
        <w:rPr>
          <w:rFonts w:hint="eastAsia" w:cs="Times New Roman"/>
        </w:rPr>
        <w:t>家肉牛、</w:t>
      </w:r>
      <w:r>
        <w:rPr>
          <w:rFonts w:cs="Times New Roman"/>
        </w:rPr>
        <w:t>2</w:t>
      </w:r>
      <w:r>
        <w:rPr>
          <w:rFonts w:hint="eastAsia" w:cs="Times New Roman"/>
        </w:rPr>
        <w:t>家奶牛、1</w:t>
      </w:r>
      <w:r>
        <w:rPr>
          <w:rFonts w:cs="Times New Roman"/>
        </w:rPr>
        <w:t>8</w:t>
      </w:r>
      <w:r>
        <w:rPr>
          <w:rFonts w:hint="eastAsia" w:cs="Times New Roman"/>
        </w:rPr>
        <w:t>家蛋鸡，</w:t>
      </w:r>
      <w:r>
        <w:rPr>
          <w:rFonts w:cs="Times New Roman"/>
        </w:rPr>
        <w:t>2</w:t>
      </w:r>
      <w:r>
        <w:rPr>
          <w:rFonts w:hint="eastAsia" w:cs="Times New Roman"/>
        </w:rPr>
        <w:t>家肉鸡养殖场，总计3</w:t>
      </w:r>
      <w:r>
        <w:rPr>
          <w:rFonts w:cs="Times New Roman"/>
        </w:rPr>
        <w:t>1</w:t>
      </w:r>
      <w:r>
        <w:rPr>
          <w:rFonts w:hint="eastAsia" w:cs="Times New Roman"/>
        </w:rPr>
        <w:t>家。有</w:t>
      </w:r>
      <w:r>
        <w:rPr>
          <w:rFonts w:cs="Times New Roman"/>
        </w:rPr>
        <w:t>16414</w:t>
      </w:r>
      <w:r>
        <w:rPr>
          <w:rFonts w:hint="eastAsia" w:cs="Times New Roman"/>
        </w:rPr>
        <w:t>吨粪便和3688吨尿液没有得到综合利用。</w:t>
      </w:r>
    </w:p>
    <w:p w14:paraId="20C0FCF5">
      <w:pPr>
        <w:ind w:firstLine="0" w:firstLineChars="0"/>
        <w:jc w:val="center"/>
        <w:rPr>
          <w:rFonts w:cs="Times New Roman"/>
        </w:rPr>
      </w:pPr>
      <w:r>
        <w:rPr>
          <w:rFonts w:hint="eastAsia" w:cs="Times New Roman"/>
        </w:rPr>
        <w:t>表2.4-</w:t>
      </w:r>
      <w:r>
        <w:rPr>
          <w:rFonts w:cs="Times New Roman"/>
        </w:rPr>
        <w:t xml:space="preserve">9 </w:t>
      </w:r>
      <w:r>
        <w:rPr>
          <w:rFonts w:hint="eastAsia" w:cs="Times New Roman"/>
        </w:rPr>
        <w:t>禁养区内养殖场分布情况</w:t>
      </w:r>
    </w:p>
    <w:tbl>
      <w:tblPr>
        <w:tblStyle w:val="21"/>
        <w:tblW w:w="83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9"/>
        <w:gridCol w:w="1134"/>
        <w:gridCol w:w="3402"/>
        <w:gridCol w:w="709"/>
        <w:gridCol w:w="1985"/>
      </w:tblGrid>
      <w:tr w14:paraId="438B10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14:paraId="12AA1C75">
            <w:pPr>
              <w:adjustRightInd w:val="0"/>
              <w:snapToGrid w:val="0"/>
              <w:spacing w:line="240" w:lineRule="auto"/>
              <w:ind w:firstLine="0" w:firstLineChars="0"/>
              <w:jc w:val="center"/>
              <w:rPr>
                <w:kern w:val="0"/>
                <w:sz w:val="18"/>
                <w:szCs w:val="18"/>
              </w:rPr>
            </w:pPr>
            <w:r>
              <w:rPr>
                <w:rFonts w:hint="eastAsia"/>
                <w:kern w:val="0"/>
                <w:sz w:val="18"/>
                <w:szCs w:val="18"/>
              </w:rPr>
              <w:t>乡镇</w:t>
            </w:r>
          </w:p>
        </w:tc>
        <w:tc>
          <w:tcPr>
            <w:tcW w:w="1134" w:type="dxa"/>
            <w:vAlign w:val="center"/>
          </w:tcPr>
          <w:p w14:paraId="2CB374DA">
            <w:pPr>
              <w:adjustRightInd w:val="0"/>
              <w:snapToGrid w:val="0"/>
              <w:spacing w:line="240" w:lineRule="auto"/>
              <w:ind w:firstLine="0" w:firstLineChars="0"/>
              <w:jc w:val="center"/>
              <w:rPr>
                <w:kern w:val="0"/>
                <w:sz w:val="18"/>
                <w:szCs w:val="18"/>
              </w:rPr>
            </w:pPr>
            <w:r>
              <w:rPr>
                <w:rFonts w:hint="eastAsia"/>
                <w:kern w:val="0"/>
                <w:sz w:val="18"/>
                <w:szCs w:val="18"/>
              </w:rPr>
              <w:t>村屯</w:t>
            </w:r>
          </w:p>
        </w:tc>
        <w:tc>
          <w:tcPr>
            <w:tcW w:w="3402" w:type="dxa"/>
            <w:vAlign w:val="center"/>
          </w:tcPr>
          <w:p w14:paraId="5943FD33">
            <w:pPr>
              <w:adjustRightInd w:val="0"/>
              <w:snapToGrid w:val="0"/>
              <w:spacing w:line="240" w:lineRule="auto"/>
              <w:ind w:firstLine="0" w:firstLineChars="0"/>
              <w:jc w:val="center"/>
              <w:rPr>
                <w:kern w:val="0"/>
                <w:sz w:val="18"/>
                <w:szCs w:val="18"/>
              </w:rPr>
            </w:pPr>
            <w:r>
              <w:rPr>
                <w:rFonts w:hint="eastAsia"/>
                <w:kern w:val="0"/>
                <w:sz w:val="18"/>
                <w:szCs w:val="18"/>
              </w:rPr>
              <w:t>养殖场名称</w:t>
            </w:r>
          </w:p>
        </w:tc>
        <w:tc>
          <w:tcPr>
            <w:tcW w:w="709" w:type="dxa"/>
            <w:vAlign w:val="center"/>
          </w:tcPr>
          <w:p w14:paraId="7C1EFA49">
            <w:pPr>
              <w:adjustRightInd w:val="0"/>
              <w:snapToGrid w:val="0"/>
              <w:spacing w:line="240" w:lineRule="auto"/>
              <w:ind w:firstLine="0" w:firstLineChars="0"/>
              <w:jc w:val="center"/>
              <w:rPr>
                <w:kern w:val="0"/>
                <w:sz w:val="18"/>
                <w:szCs w:val="18"/>
              </w:rPr>
            </w:pPr>
            <w:r>
              <w:rPr>
                <w:rFonts w:hint="eastAsia"/>
                <w:kern w:val="0"/>
                <w:sz w:val="18"/>
                <w:szCs w:val="18"/>
              </w:rPr>
              <w:t>养殖种类</w:t>
            </w:r>
          </w:p>
        </w:tc>
        <w:tc>
          <w:tcPr>
            <w:tcW w:w="1985" w:type="dxa"/>
            <w:vAlign w:val="center"/>
          </w:tcPr>
          <w:p w14:paraId="371E4003">
            <w:pPr>
              <w:adjustRightInd w:val="0"/>
              <w:snapToGrid w:val="0"/>
              <w:spacing w:line="240" w:lineRule="auto"/>
              <w:ind w:firstLine="0" w:firstLineChars="0"/>
              <w:jc w:val="center"/>
              <w:rPr>
                <w:kern w:val="0"/>
                <w:sz w:val="18"/>
                <w:szCs w:val="18"/>
              </w:rPr>
            </w:pPr>
            <w:r>
              <w:rPr>
                <w:rFonts w:hint="eastAsia"/>
                <w:kern w:val="0"/>
                <w:sz w:val="18"/>
                <w:szCs w:val="18"/>
              </w:rPr>
              <w:t>禁养区</w:t>
            </w:r>
          </w:p>
        </w:tc>
      </w:tr>
      <w:tr w14:paraId="2E249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14:paraId="185E2EE3">
            <w:pPr>
              <w:adjustRightInd w:val="0"/>
              <w:snapToGrid w:val="0"/>
              <w:spacing w:line="240" w:lineRule="auto"/>
              <w:ind w:firstLine="0" w:firstLineChars="0"/>
              <w:jc w:val="center"/>
              <w:rPr>
                <w:kern w:val="0"/>
                <w:sz w:val="18"/>
                <w:szCs w:val="18"/>
              </w:rPr>
            </w:pPr>
            <w:r>
              <w:rPr>
                <w:rFonts w:hint="eastAsia"/>
                <w:kern w:val="0"/>
                <w:sz w:val="18"/>
                <w:szCs w:val="18"/>
              </w:rPr>
              <w:t>卧牛石</w:t>
            </w:r>
          </w:p>
        </w:tc>
        <w:tc>
          <w:tcPr>
            <w:tcW w:w="1134" w:type="dxa"/>
            <w:vAlign w:val="center"/>
          </w:tcPr>
          <w:p w14:paraId="7BA0F597">
            <w:pPr>
              <w:adjustRightInd w:val="0"/>
              <w:snapToGrid w:val="0"/>
              <w:spacing w:line="240" w:lineRule="auto"/>
              <w:ind w:firstLine="0" w:firstLineChars="0"/>
              <w:jc w:val="center"/>
              <w:rPr>
                <w:kern w:val="0"/>
                <w:sz w:val="18"/>
                <w:szCs w:val="18"/>
              </w:rPr>
            </w:pPr>
            <w:r>
              <w:rPr>
                <w:rFonts w:hint="eastAsia"/>
                <w:kern w:val="0"/>
                <w:sz w:val="18"/>
                <w:szCs w:val="18"/>
              </w:rPr>
              <w:t>孙家屯</w:t>
            </w:r>
          </w:p>
        </w:tc>
        <w:tc>
          <w:tcPr>
            <w:tcW w:w="3402" w:type="dxa"/>
            <w:vAlign w:val="center"/>
          </w:tcPr>
          <w:p w14:paraId="0B565025">
            <w:pPr>
              <w:adjustRightInd w:val="0"/>
              <w:snapToGrid w:val="0"/>
              <w:spacing w:line="240" w:lineRule="auto"/>
              <w:ind w:firstLine="0" w:firstLineChars="0"/>
              <w:jc w:val="center"/>
              <w:rPr>
                <w:kern w:val="0"/>
                <w:sz w:val="18"/>
                <w:szCs w:val="18"/>
              </w:rPr>
            </w:pPr>
            <w:r>
              <w:rPr>
                <w:rFonts w:hint="eastAsia"/>
                <w:kern w:val="0"/>
                <w:sz w:val="18"/>
                <w:szCs w:val="18"/>
              </w:rPr>
              <w:t>孙家屯现代化奶牛养殖场</w:t>
            </w:r>
          </w:p>
        </w:tc>
        <w:tc>
          <w:tcPr>
            <w:tcW w:w="709" w:type="dxa"/>
            <w:vAlign w:val="center"/>
          </w:tcPr>
          <w:p w14:paraId="7B5AA2EE">
            <w:pPr>
              <w:adjustRightInd w:val="0"/>
              <w:snapToGrid w:val="0"/>
              <w:spacing w:line="240" w:lineRule="auto"/>
              <w:ind w:firstLine="0" w:firstLineChars="0"/>
              <w:jc w:val="center"/>
              <w:rPr>
                <w:kern w:val="0"/>
                <w:sz w:val="18"/>
                <w:szCs w:val="18"/>
              </w:rPr>
            </w:pPr>
            <w:r>
              <w:rPr>
                <w:rFonts w:hint="eastAsia"/>
                <w:kern w:val="0"/>
                <w:sz w:val="18"/>
                <w:szCs w:val="18"/>
              </w:rPr>
              <w:t>奶牛</w:t>
            </w:r>
          </w:p>
        </w:tc>
        <w:tc>
          <w:tcPr>
            <w:tcW w:w="1985" w:type="dxa"/>
            <w:vAlign w:val="center"/>
          </w:tcPr>
          <w:p w14:paraId="5C2B5822">
            <w:pPr>
              <w:adjustRightInd w:val="0"/>
              <w:snapToGrid w:val="0"/>
              <w:spacing w:line="240" w:lineRule="auto"/>
              <w:ind w:firstLine="0" w:firstLineChars="0"/>
              <w:jc w:val="center"/>
              <w:rPr>
                <w:kern w:val="0"/>
                <w:sz w:val="18"/>
                <w:szCs w:val="18"/>
              </w:rPr>
            </w:pPr>
            <w:r>
              <w:rPr>
                <w:kern w:val="0"/>
                <w:sz w:val="18"/>
                <w:szCs w:val="18"/>
              </w:rPr>
              <w:t>秀水河河流禁养区</w:t>
            </w:r>
          </w:p>
        </w:tc>
      </w:tr>
      <w:tr w14:paraId="0BD07D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14:paraId="136B7493">
            <w:pPr>
              <w:adjustRightInd w:val="0"/>
              <w:snapToGrid w:val="0"/>
              <w:spacing w:line="240" w:lineRule="auto"/>
              <w:ind w:firstLine="0" w:firstLineChars="0"/>
              <w:jc w:val="center"/>
              <w:rPr>
                <w:kern w:val="0"/>
                <w:sz w:val="18"/>
                <w:szCs w:val="18"/>
              </w:rPr>
            </w:pPr>
            <w:r>
              <w:rPr>
                <w:rFonts w:hint="eastAsia"/>
                <w:kern w:val="0"/>
                <w:sz w:val="18"/>
                <w:szCs w:val="18"/>
              </w:rPr>
              <w:t>秀水河子</w:t>
            </w:r>
          </w:p>
        </w:tc>
        <w:tc>
          <w:tcPr>
            <w:tcW w:w="1134" w:type="dxa"/>
            <w:vAlign w:val="center"/>
          </w:tcPr>
          <w:p w14:paraId="1A4521EF">
            <w:pPr>
              <w:adjustRightInd w:val="0"/>
              <w:snapToGrid w:val="0"/>
              <w:spacing w:line="240" w:lineRule="auto"/>
              <w:ind w:firstLine="0" w:firstLineChars="0"/>
              <w:jc w:val="center"/>
              <w:rPr>
                <w:kern w:val="0"/>
                <w:sz w:val="18"/>
                <w:szCs w:val="18"/>
              </w:rPr>
            </w:pPr>
            <w:r>
              <w:rPr>
                <w:rFonts w:hint="eastAsia"/>
                <w:kern w:val="0"/>
                <w:sz w:val="18"/>
                <w:szCs w:val="18"/>
              </w:rPr>
              <w:t>吴家堡</w:t>
            </w:r>
          </w:p>
        </w:tc>
        <w:tc>
          <w:tcPr>
            <w:tcW w:w="3402" w:type="dxa"/>
            <w:vAlign w:val="center"/>
          </w:tcPr>
          <w:p w14:paraId="404B853A">
            <w:pPr>
              <w:adjustRightInd w:val="0"/>
              <w:snapToGrid w:val="0"/>
              <w:spacing w:line="240" w:lineRule="auto"/>
              <w:ind w:firstLine="0" w:firstLineChars="0"/>
              <w:jc w:val="center"/>
              <w:rPr>
                <w:kern w:val="0"/>
                <w:sz w:val="18"/>
                <w:szCs w:val="18"/>
              </w:rPr>
            </w:pPr>
            <w:r>
              <w:rPr>
                <w:rFonts w:hint="eastAsia"/>
                <w:kern w:val="0"/>
                <w:sz w:val="18"/>
                <w:szCs w:val="18"/>
              </w:rPr>
              <w:t>周辉生猪养殖场</w:t>
            </w:r>
          </w:p>
        </w:tc>
        <w:tc>
          <w:tcPr>
            <w:tcW w:w="709" w:type="dxa"/>
            <w:vAlign w:val="center"/>
          </w:tcPr>
          <w:p w14:paraId="26DFBFF4">
            <w:pPr>
              <w:adjustRightInd w:val="0"/>
              <w:snapToGrid w:val="0"/>
              <w:spacing w:line="240" w:lineRule="auto"/>
              <w:ind w:firstLine="0" w:firstLineChars="0"/>
              <w:jc w:val="center"/>
              <w:rPr>
                <w:kern w:val="0"/>
                <w:sz w:val="18"/>
                <w:szCs w:val="18"/>
              </w:rPr>
            </w:pPr>
            <w:r>
              <w:rPr>
                <w:rFonts w:hint="eastAsia"/>
                <w:kern w:val="0"/>
                <w:sz w:val="18"/>
                <w:szCs w:val="18"/>
              </w:rPr>
              <w:t>生猪</w:t>
            </w:r>
          </w:p>
        </w:tc>
        <w:tc>
          <w:tcPr>
            <w:tcW w:w="1985" w:type="dxa"/>
            <w:vAlign w:val="center"/>
          </w:tcPr>
          <w:p w14:paraId="0C122FFC">
            <w:pPr>
              <w:adjustRightInd w:val="0"/>
              <w:snapToGrid w:val="0"/>
              <w:spacing w:line="240" w:lineRule="auto"/>
              <w:ind w:firstLine="0" w:firstLineChars="0"/>
              <w:jc w:val="center"/>
              <w:rPr>
                <w:kern w:val="0"/>
                <w:sz w:val="18"/>
                <w:szCs w:val="18"/>
              </w:rPr>
            </w:pPr>
            <w:r>
              <w:rPr>
                <w:kern w:val="0"/>
                <w:sz w:val="18"/>
                <w:szCs w:val="18"/>
              </w:rPr>
              <w:t>秀水河河流禁养区</w:t>
            </w:r>
          </w:p>
        </w:tc>
      </w:tr>
      <w:tr w14:paraId="055DAC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14:paraId="06B1C67B">
            <w:pPr>
              <w:adjustRightInd w:val="0"/>
              <w:snapToGrid w:val="0"/>
              <w:spacing w:line="240" w:lineRule="auto"/>
              <w:ind w:firstLine="0" w:firstLineChars="0"/>
              <w:jc w:val="center"/>
              <w:rPr>
                <w:kern w:val="0"/>
                <w:sz w:val="18"/>
                <w:szCs w:val="18"/>
              </w:rPr>
            </w:pPr>
            <w:r>
              <w:rPr>
                <w:rFonts w:hint="eastAsia"/>
                <w:kern w:val="0"/>
                <w:sz w:val="18"/>
                <w:szCs w:val="18"/>
              </w:rPr>
              <w:t>吉祥街道</w:t>
            </w:r>
          </w:p>
        </w:tc>
        <w:tc>
          <w:tcPr>
            <w:tcW w:w="1134" w:type="dxa"/>
            <w:vAlign w:val="center"/>
          </w:tcPr>
          <w:p w14:paraId="694C98CB">
            <w:pPr>
              <w:adjustRightInd w:val="0"/>
              <w:snapToGrid w:val="0"/>
              <w:spacing w:line="240" w:lineRule="auto"/>
              <w:ind w:firstLine="0" w:firstLineChars="0"/>
              <w:jc w:val="center"/>
              <w:rPr>
                <w:kern w:val="0"/>
                <w:sz w:val="18"/>
                <w:szCs w:val="18"/>
              </w:rPr>
            </w:pPr>
            <w:r>
              <w:rPr>
                <w:kern w:val="0"/>
                <w:sz w:val="18"/>
                <w:szCs w:val="18"/>
              </w:rPr>
              <w:t>蛇山沟</w:t>
            </w:r>
          </w:p>
        </w:tc>
        <w:tc>
          <w:tcPr>
            <w:tcW w:w="3402" w:type="dxa"/>
            <w:vAlign w:val="center"/>
          </w:tcPr>
          <w:p w14:paraId="386A6A07">
            <w:pPr>
              <w:adjustRightInd w:val="0"/>
              <w:snapToGrid w:val="0"/>
              <w:spacing w:line="240" w:lineRule="auto"/>
              <w:ind w:firstLine="0" w:firstLineChars="0"/>
              <w:jc w:val="center"/>
              <w:rPr>
                <w:kern w:val="0"/>
                <w:sz w:val="18"/>
                <w:szCs w:val="18"/>
              </w:rPr>
            </w:pPr>
            <w:r>
              <w:rPr>
                <w:kern w:val="0"/>
                <w:sz w:val="18"/>
                <w:szCs w:val="18"/>
              </w:rPr>
              <w:t>沈阳市祥凤苑生态园</w:t>
            </w:r>
          </w:p>
        </w:tc>
        <w:tc>
          <w:tcPr>
            <w:tcW w:w="709" w:type="dxa"/>
            <w:vAlign w:val="center"/>
          </w:tcPr>
          <w:p w14:paraId="3FA5325A">
            <w:pPr>
              <w:adjustRightInd w:val="0"/>
              <w:snapToGrid w:val="0"/>
              <w:spacing w:line="240" w:lineRule="auto"/>
              <w:ind w:firstLine="0" w:firstLineChars="0"/>
              <w:jc w:val="center"/>
              <w:rPr>
                <w:kern w:val="0"/>
                <w:sz w:val="18"/>
                <w:szCs w:val="18"/>
              </w:rPr>
            </w:pPr>
            <w:r>
              <w:rPr>
                <w:rFonts w:hint="eastAsia"/>
                <w:kern w:val="0"/>
                <w:sz w:val="18"/>
                <w:szCs w:val="18"/>
              </w:rPr>
              <w:t>蛋鸡</w:t>
            </w:r>
          </w:p>
        </w:tc>
        <w:tc>
          <w:tcPr>
            <w:tcW w:w="1985" w:type="dxa"/>
            <w:vAlign w:val="center"/>
          </w:tcPr>
          <w:p w14:paraId="418E7F84">
            <w:pPr>
              <w:adjustRightInd w:val="0"/>
              <w:snapToGrid w:val="0"/>
              <w:spacing w:line="240" w:lineRule="auto"/>
              <w:ind w:firstLine="0" w:firstLineChars="0"/>
              <w:jc w:val="center"/>
              <w:rPr>
                <w:kern w:val="0"/>
                <w:sz w:val="18"/>
                <w:szCs w:val="18"/>
              </w:rPr>
            </w:pPr>
            <w:r>
              <w:rPr>
                <w:rFonts w:hint="eastAsia"/>
                <w:kern w:val="0"/>
                <w:sz w:val="18"/>
                <w:szCs w:val="18"/>
              </w:rPr>
              <w:t>平顶山禁养区</w:t>
            </w:r>
          </w:p>
        </w:tc>
      </w:tr>
      <w:tr w14:paraId="02FF7D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restart"/>
            <w:vAlign w:val="center"/>
          </w:tcPr>
          <w:p w14:paraId="19073BA6">
            <w:pPr>
              <w:adjustRightInd w:val="0"/>
              <w:snapToGrid w:val="0"/>
              <w:spacing w:line="240" w:lineRule="auto"/>
              <w:ind w:firstLine="0" w:firstLineChars="0"/>
              <w:jc w:val="center"/>
              <w:rPr>
                <w:kern w:val="0"/>
                <w:sz w:val="18"/>
                <w:szCs w:val="18"/>
              </w:rPr>
            </w:pPr>
            <w:r>
              <w:rPr>
                <w:kern w:val="0"/>
                <w:sz w:val="18"/>
                <w:szCs w:val="18"/>
              </w:rPr>
              <w:t>冯贝堡</w:t>
            </w:r>
          </w:p>
        </w:tc>
        <w:tc>
          <w:tcPr>
            <w:tcW w:w="1134" w:type="dxa"/>
            <w:vAlign w:val="center"/>
          </w:tcPr>
          <w:p w14:paraId="572276F4">
            <w:pPr>
              <w:adjustRightInd w:val="0"/>
              <w:snapToGrid w:val="0"/>
              <w:spacing w:line="240" w:lineRule="auto"/>
              <w:ind w:firstLine="0" w:firstLineChars="0"/>
              <w:jc w:val="center"/>
              <w:rPr>
                <w:kern w:val="0"/>
                <w:sz w:val="18"/>
                <w:szCs w:val="18"/>
              </w:rPr>
            </w:pPr>
            <w:r>
              <w:rPr>
                <w:kern w:val="0"/>
                <w:sz w:val="18"/>
                <w:szCs w:val="18"/>
              </w:rPr>
              <w:t>姚家沟</w:t>
            </w:r>
          </w:p>
        </w:tc>
        <w:tc>
          <w:tcPr>
            <w:tcW w:w="3402" w:type="dxa"/>
            <w:vAlign w:val="center"/>
          </w:tcPr>
          <w:p w14:paraId="0773A5B1">
            <w:pPr>
              <w:adjustRightInd w:val="0"/>
              <w:snapToGrid w:val="0"/>
              <w:spacing w:line="240" w:lineRule="auto"/>
              <w:ind w:firstLine="0" w:firstLineChars="0"/>
              <w:jc w:val="center"/>
              <w:rPr>
                <w:kern w:val="0"/>
                <w:sz w:val="18"/>
                <w:szCs w:val="18"/>
              </w:rPr>
            </w:pPr>
            <w:r>
              <w:rPr>
                <w:kern w:val="0"/>
                <w:sz w:val="18"/>
                <w:szCs w:val="18"/>
              </w:rPr>
              <w:t>沈阳宝隆牧业姚家沟分公司</w:t>
            </w:r>
          </w:p>
        </w:tc>
        <w:tc>
          <w:tcPr>
            <w:tcW w:w="709" w:type="dxa"/>
            <w:vAlign w:val="center"/>
          </w:tcPr>
          <w:p w14:paraId="08AFB117">
            <w:pPr>
              <w:adjustRightInd w:val="0"/>
              <w:snapToGrid w:val="0"/>
              <w:spacing w:line="240" w:lineRule="auto"/>
              <w:ind w:firstLine="0" w:firstLineChars="0"/>
              <w:jc w:val="center"/>
              <w:rPr>
                <w:kern w:val="0"/>
                <w:sz w:val="18"/>
                <w:szCs w:val="18"/>
              </w:rPr>
            </w:pPr>
            <w:r>
              <w:rPr>
                <w:rFonts w:hint="eastAsia"/>
                <w:kern w:val="0"/>
                <w:sz w:val="18"/>
                <w:szCs w:val="18"/>
              </w:rPr>
              <w:t>肉鸡</w:t>
            </w:r>
          </w:p>
        </w:tc>
        <w:tc>
          <w:tcPr>
            <w:tcW w:w="1985" w:type="dxa"/>
            <w:vAlign w:val="center"/>
          </w:tcPr>
          <w:p w14:paraId="20C0E40A">
            <w:pPr>
              <w:adjustRightInd w:val="0"/>
              <w:snapToGrid w:val="0"/>
              <w:spacing w:line="240" w:lineRule="auto"/>
              <w:ind w:firstLine="0" w:firstLineChars="0"/>
              <w:jc w:val="center"/>
              <w:rPr>
                <w:kern w:val="0"/>
                <w:sz w:val="18"/>
                <w:szCs w:val="18"/>
              </w:rPr>
            </w:pPr>
            <w:r>
              <w:rPr>
                <w:rFonts w:hint="eastAsia"/>
                <w:kern w:val="0"/>
                <w:sz w:val="18"/>
                <w:szCs w:val="18"/>
              </w:rPr>
              <w:t>工夫屯禁养区</w:t>
            </w:r>
          </w:p>
        </w:tc>
      </w:tr>
      <w:tr w14:paraId="65136E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14:paraId="52337F7E">
            <w:pPr>
              <w:adjustRightInd w:val="0"/>
              <w:snapToGrid w:val="0"/>
              <w:spacing w:line="240" w:lineRule="auto"/>
              <w:ind w:firstLine="0" w:firstLineChars="0"/>
              <w:jc w:val="center"/>
              <w:rPr>
                <w:kern w:val="0"/>
                <w:sz w:val="18"/>
                <w:szCs w:val="18"/>
              </w:rPr>
            </w:pPr>
          </w:p>
        </w:tc>
        <w:tc>
          <w:tcPr>
            <w:tcW w:w="1134" w:type="dxa"/>
            <w:vAlign w:val="center"/>
          </w:tcPr>
          <w:p w14:paraId="3D786A3F">
            <w:pPr>
              <w:adjustRightInd w:val="0"/>
              <w:snapToGrid w:val="0"/>
              <w:spacing w:line="240" w:lineRule="auto"/>
              <w:ind w:firstLine="0" w:firstLineChars="0"/>
              <w:jc w:val="center"/>
              <w:rPr>
                <w:kern w:val="0"/>
                <w:sz w:val="18"/>
                <w:szCs w:val="18"/>
              </w:rPr>
            </w:pPr>
            <w:r>
              <w:rPr>
                <w:rFonts w:hint="eastAsia"/>
                <w:kern w:val="0"/>
                <w:sz w:val="18"/>
                <w:szCs w:val="18"/>
              </w:rPr>
              <w:t>务名屯</w:t>
            </w:r>
          </w:p>
        </w:tc>
        <w:tc>
          <w:tcPr>
            <w:tcW w:w="3402" w:type="dxa"/>
            <w:vAlign w:val="center"/>
          </w:tcPr>
          <w:p w14:paraId="1AB20F15">
            <w:pPr>
              <w:adjustRightInd w:val="0"/>
              <w:snapToGrid w:val="0"/>
              <w:spacing w:line="240" w:lineRule="auto"/>
              <w:ind w:firstLine="0" w:firstLineChars="0"/>
              <w:jc w:val="center"/>
              <w:rPr>
                <w:kern w:val="0"/>
                <w:sz w:val="18"/>
                <w:szCs w:val="18"/>
              </w:rPr>
            </w:pPr>
            <w:r>
              <w:rPr>
                <w:kern w:val="0"/>
                <w:sz w:val="18"/>
                <w:szCs w:val="18"/>
              </w:rPr>
              <w:t>刘德</w:t>
            </w:r>
            <w:r>
              <w:rPr>
                <w:rFonts w:hint="eastAsia"/>
                <w:kern w:val="0"/>
                <w:sz w:val="18"/>
                <w:szCs w:val="18"/>
              </w:rPr>
              <w:t>生猪</w:t>
            </w:r>
            <w:r>
              <w:rPr>
                <w:kern w:val="0"/>
                <w:sz w:val="18"/>
                <w:szCs w:val="18"/>
              </w:rPr>
              <w:t>养殖场</w:t>
            </w:r>
          </w:p>
        </w:tc>
        <w:tc>
          <w:tcPr>
            <w:tcW w:w="709" w:type="dxa"/>
            <w:vAlign w:val="center"/>
          </w:tcPr>
          <w:p w14:paraId="3B52AD5C">
            <w:pPr>
              <w:adjustRightInd w:val="0"/>
              <w:snapToGrid w:val="0"/>
              <w:spacing w:line="240" w:lineRule="auto"/>
              <w:ind w:firstLine="0" w:firstLineChars="0"/>
              <w:jc w:val="center"/>
              <w:rPr>
                <w:kern w:val="0"/>
                <w:sz w:val="18"/>
                <w:szCs w:val="18"/>
              </w:rPr>
            </w:pPr>
            <w:r>
              <w:rPr>
                <w:rFonts w:hint="eastAsia"/>
                <w:kern w:val="0"/>
                <w:sz w:val="18"/>
                <w:szCs w:val="18"/>
              </w:rPr>
              <w:t>生猪</w:t>
            </w:r>
          </w:p>
        </w:tc>
        <w:tc>
          <w:tcPr>
            <w:tcW w:w="1985" w:type="dxa"/>
            <w:vAlign w:val="center"/>
          </w:tcPr>
          <w:p w14:paraId="587D1052">
            <w:pPr>
              <w:adjustRightInd w:val="0"/>
              <w:snapToGrid w:val="0"/>
              <w:spacing w:line="240" w:lineRule="auto"/>
              <w:ind w:firstLine="0" w:firstLineChars="0"/>
              <w:jc w:val="center"/>
              <w:rPr>
                <w:kern w:val="0"/>
                <w:sz w:val="18"/>
                <w:szCs w:val="18"/>
              </w:rPr>
            </w:pPr>
            <w:r>
              <w:rPr>
                <w:rFonts w:hint="eastAsia"/>
                <w:kern w:val="0"/>
                <w:sz w:val="18"/>
                <w:szCs w:val="18"/>
              </w:rPr>
              <w:t>工夫屯禁养区</w:t>
            </w:r>
          </w:p>
        </w:tc>
      </w:tr>
      <w:tr w14:paraId="0C151F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14:paraId="7D0FF377">
            <w:pPr>
              <w:adjustRightInd w:val="0"/>
              <w:snapToGrid w:val="0"/>
              <w:spacing w:line="240" w:lineRule="auto"/>
              <w:ind w:firstLine="0" w:firstLineChars="0"/>
              <w:jc w:val="center"/>
              <w:rPr>
                <w:kern w:val="0"/>
                <w:sz w:val="18"/>
                <w:szCs w:val="18"/>
              </w:rPr>
            </w:pPr>
          </w:p>
        </w:tc>
        <w:tc>
          <w:tcPr>
            <w:tcW w:w="1134" w:type="dxa"/>
            <w:vAlign w:val="center"/>
          </w:tcPr>
          <w:p w14:paraId="381FDA2B">
            <w:pPr>
              <w:adjustRightInd w:val="0"/>
              <w:snapToGrid w:val="0"/>
              <w:spacing w:line="240" w:lineRule="auto"/>
              <w:ind w:firstLine="0" w:firstLineChars="0"/>
              <w:jc w:val="center"/>
              <w:rPr>
                <w:kern w:val="0"/>
                <w:sz w:val="18"/>
                <w:szCs w:val="18"/>
              </w:rPr>
            </w:pPr>
            <w:r>
              <w:rPr>
                <w:rFonts w:hint="eastAsia"/>
                <w:kern w:val="0"/>
                <w:sz w:val="18"/>
                <w:szCs w:val="18"/>
              </w:rPr>
              <w:t>务名屯</w:t>
            </w:r>
          </w:p>
        </w:tc>
        <w:tc>
          <w:tcPr>
            <w:tcW w:w="3402" w:type="dxa"/>
            <w:vAlign w:val="center"/>
          </w:tcPr>
          <w:p w14:paraId="66DF5A81">
            <w:pPr>
              <w:adjustRightInd w:val="0"/>
              <w:snapToGrid w:val="0"/>
              <w:spacing w:line="240" w:lineRule="auto"/>
              <w:ind w:firstLine="0" w:firstLineChars="0"/>
              <w:jc w:val="center"/>
              <w:rPr>
                <w:kern w:val="0"/>
                <w:sz w:val="18"/>
                <w:szCs w:val="18"/>
              </w:rPr>
            </w:pPr>
            <w:r>
              <w:rPr>
                <w:rFonts w:hint="eastAsia"/>
                <w:kern w:val="0"/>
                <w:sz w:val="18"/>
                <w:szCs w:val="18"/>
              </w:rPr>
              <w:t>孙正元肉鸡</w:t>
            </w:r>
            <w:r>
              <w:rPr>
                <w:kern w:val="0"/>
                <w:sz w:val="18"/>
                <w:szCs w:val="18"/>
              </w:rPr>
              <w:t>养殖场</w:t>
            </w:r>
          </w:p>
        </w:tc>
        <w:tc>
          <w:tcPr>
            <w:tcW w:w="709" w:type="dxa"/>
            <w:vAlign w:val="center"/>
          </w:tcPr>
          <w:p w14:paraId="4B7ABF2F">
            <w:pPr>
              <w:adjustRightInd w:val="0"/>
              <w:snapToGrid w:val="0"/>
              <w:spacing w:line="240" w:lineRule="auto"/>
              <w:ind w:firstLine="0" w:firstLineChars="0"/>
              <w:jc w:val="center"/>
              <w:rPr>
                <w:kern w:val="0"/>
                <w:sz w:val="18"/>
                <w:szCs w:val="18"/>
              </w:rPr>
            </w:pPr>
            <w:r>
              <w:rPr>
                <w:rFonts w:hint="eastAsia"/>
                <w:kern w:val="0"/>
                <w:sz w:val="18"/>
                <w:szCs w:val="18"/>
              </w:rPr>
              <w:t>肉鸡</w:t>
            </w:r>
          </w:p>
        </w:tc>
        <w:tc>
          <w:tcPr>
            <w:tcW w:w="1985" w:type="dxa"/>
            <w:vAlign w:val="center"/>
          </w:tcPr>
          <w:p w14:paraId="7C50E27F">
            <w:pPr>
              <w:adjustRightInd w:val="0"/>
              <w:snapToGrid w:val="0"/>
              <w:spacing w:line="240" w:lineRule="auto"/>
              <w:ind w:firstLine="0" w:firstLineChars="0"/>
              <w:jc w:val="center"/>
              <w:rPr>
                <w:kern w:val="0"/>
                <w:sz w:val="18"/>
                <w:szCs w:val="18"/>
              </w:rPr>
            </w:pPr>
            <w:r>
              <w:rPr>
                <w:rFonts w:hint="eastAsia"/>
                <w:kern w:val="0"/>
                <w:sz w:val="18"/>
                <w:szCs w:val="18"/>
              </w:rPr>
              <w:t>工夫屯禁养区</w:t>
            </w:r>
          </w:p>
        </w:tc>
      </w:tr>
      <w:tr w14:paraId="22749D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14:paraId="290B96C4">
            <w:pPr>
              <w:adjustRightInd w:val="0"/>
              <w:snapToGrid w:val="0"/>
              <w:spacing w:line="240" w:lineRule="auto"/>
              <w:ind w:firstLine="0" w:firstLineChars="0"/>
              <w:jc w:val="center"/>
              <w:rPr>
                <w:kern w:val="0"/>
                <w:sz w:val="18"/>
                <w:szCs w:val="18"/>
              </w:rPr>
            </w:pPr>
          </w:p>
        </w:tc>
        <w:tc>
          <w:tcPr>
            <w:tcW w:w="1134" w:type="dxa"/>
            <w:vAlign w:val="center"/>
          </w:tcPr>
          <w:p w14:paraId="10804382">
            <w:pPr>
              <w:adjustRightInd w:val="0"/>
              <w:snapToGrid w:val="0"/>
              <w:spacing w:line="240" w:lineRule="auto"/>
              <w:ind w:firstLine="0" w:firstLineChars="0"/>
              <w:jc w:val="center"/>
              <w:rPr>
                <w:kern w:val="0"/>
                <w:sz w:val="18"/>
                <w:szCs w:val="18"/>
              </w:rPr>
            </w:pPr>
            <w:r>
              <w:rPr>
                <w:rFonts w:hint="eastAsia"/>
                <w:kern w:val="0"/>
                <w:sz w:val="18"/>
                <w:szCs w:val="18"/>
              </w:rPr>
              <w:t>务名屯</w:t>
            </w:r>
          </w:p>
        </w:tc>
        <w:tc>
          <w:tcPr>
            <w:tcW w:w="3402" w:type="dxa"/>
            <w:vAlign w:val="center"/>
          </w:tcPr>
          <w:p w14:paraId="4B3D9AC3">
            <w:pPr>
              <w:adjustRightInd w:val="0"/>
              <w:snapToGrid w:val="0"/>
              <w:spacing w:line="240" w:lineRule="auto"/>
              <w:ind w:firstLine="0" w:firstLineChars="0"/>
              <w:jc w:val="center"/>
              <w:rPr>
                <w:kern w:val="0"/>
                <w:sz w:val="18"/>
                <w:szCs w:val="18"/>
              </w:rPr>
            </w:pPr>
            <w:r>
              <w:rPr>
                <w:rFonts w:hint="eastAsia"/>
                <w:kern w:val="0"/>
                <w:sz w:val="18"/>
                <w:szCs w:val="18"/>
              </w:rPr>
              <w:t>沈阳</w:t>
            </w:r>
            <w:r>
              <w:rPr>
                <w:kern w:val="0"/>
                <w:sz w:val="18"/>
                <w:szCs w:val="18"/>
              </w:rPr>
              <w:t>湧鑫牧业</w:t>
            </w:r>
            <w:r>
              <w:rPr>
                <w:rFonts w:hint="eastAsia"/>
                <w:kern w:val="0"/>
                <w:sz w:val="18"/>
                <w:szCs w:val="18"/>
              </w:rPr>
              <w:t>有限</w:t>
            </w:r>
            <w:r>
              <w:rPr>
                <w:kern w:val="0"/>
                <w:sz w:val="18"/>
                <w:szCs w:val="18"/>
              </w:rPr>
              <w:t>公司</w:t>
            </w:r>
          </w:p>
        </w:tc>
        <w:tc>
          <w:tcPr>
            <w:tcW w:w="709" w:type="dxa"/>
            <w:vAlign w:val="center"/>
          </w:tcPr>
          <w:p w14:paraId="315005D0">
            <w:pPr>
              <w:adjustRightInd w:val="0"/>
              <w:snapToGrid w:val="0"/>
              <w:spacing w:line="240" w:lineRule="auto"/>
              <w:ind w:firstLine="0" w:firstLineChars="0"/>
              <w:jc w:val="center"/>
              <w:rPr>
                <w:kern w:val="0"/>
                <w:sz w:val="18"/>
                <w:szCs w:val="18"/>
              </w:rPr>
            </w:pPr>
            <w:r>
              <w:rPr>
                <w:rFonts w:hint="eastAsia"/>
                <w:kern w:val="0"/>
                <w:sz w:val="18"/>
                <w:szCs w:val="18"/>
              </w:rPr>
              <w:t>肉牛</w:t>
            </w:r>
          </w:p>
        </w:tc>
        <w:tc>
          <w:tcPr>
            <w:tcW w:w="1985" w:type="dxa"/>
            <w:vAlign w:val="center"/>
          </w:tcPr>
          <w:p w14:paraId="1568F3A1">
            <w:pPr>
              <w:adjustRightInd w:val="0"/>
              <w:snapToGrid w:val="0"/>
              <w:spacing w:line="240" w:lineRule="auto"/>
              <w:ind w:firstLine="0" w:firstLineChars="0"/>
              <w:jc w:val="center"/>
              <w:rPr>
                <w:kern w:val="0"/>
                <w:sz w:val="18"/>
                <w:szCs w:val="18"/>
              </w:rPr>
            </w:pPr>
            <w:r>
              <w:rPr>
                <w:rFonts w:hint="eastAsia"/>
                <w:kern w:val="0"/>
                <w:sz w:val="18"/>
                <w:szCs w:val="18"/>
              </w:rPr>
              <w:t>工夫屯禁养区</w:t>
            </w:r>
          </w:p>
        </w:tc>
      </w:tr>
      <w:tr w14:paraId="6F334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restart"/>
            <w:vAlign w:val="center"/>
          </w:tcPr>
          <w:p w14:paraId="04080E5D">
            <w:pPr>
              <w:adjustRightInd w:val="0"/>
              <w:snapToGrid w:val="0"/>
              <w:spacing w:line="240" w:lineRule="auto"/>
              <w:ind w:firstLine="0" w:firstLineChars="0"/>
              <w:jc w:val="center"/>
              <w:rPr>
                <w:kern w:val="0"/>
                <w:sz w:val="18"/>
                <w:szCs w:val="18"/>
              </w:rPr>
            </w:pPr>
            <w:r>
              <w:rPr>
                <w:rFonts w:hint="eastAsia"/>
                <w:kern w:val="0"/>
                <w:sz w:val="18"/>
                <w:szCs w:val="18"/>
              </w:rPr>
              <w:t>登仕堡镇</w:t>
            </w:r>
          </w:p>
        </w:tc>
        <w:tc>
          <w:tcPr>
            <w:tcW w:w="1134" w:type="dxa"/>
            <w:vAlign w:val="center"/>
          </w:tcPr>
          <w:p w14:paraId="3DB2A1C8">
            <w:pPr>
              <w:adjustRightInd w:val="0"/>
              <w:snapToGrid w:val="0"/>
              <w:spacing w:line="240" w:lineRule="auto"/>
              <w:ind w:firstLine="0" w:firstLineChars="0"/>
              <w:jc w:val="center"/>
              <w:rPr>
                <w:kern w:val="0"/>
                <w:sz w:val="18"/>
                <w:szCs w:val="18"/>
              </w:rPr>
            </w:pPr>
            <w:r>
              <w:rPr>
                <w:rFonts w:hint="eastAsia"/>
                <w:kern w:val="0"/>
                <w:sz w:val="18"/>
                <w:szCs w:val="18"/>
              </w:rPr>
              <w:t>巴尔山</w:t>
            </w:r>
          </w:p>
        </w:tc>
        <w:tc>
          <w:tcPr>
            <w:tcW w:w="3402" w:type="dxa"/>
            <w:vAlign w:val="center"/>
          </w:tcPr>
          <w:p w14:paraId="57A65ACE">
            <w:pPr>
              <w:adjustRightInd w:val="0"/>
              <w:snapToGrid w:val="0"/>
              <w:spacing w:line="240" w:lineRule="auto"/>
              <w:ind w:firstLine="0" w:firstLineChars="0"/>
              <w:jc w:val="center"/>
              <w:rPr>
                <w:kern w:val="0"/>
                <w:sz w:val="18"/>
                <w:szCs w:val="18"/>
              </w:rPr>
            </w:pPr>
            <w:r>
              <w:rPr>
                <w:rFonts w:hint="eastAsia"/>
                <w:kern w:val="0"/>
                <w:sz w:val="18"/>
                <w:szCs w:val="18"/>
              </w:rPr>
              <w:t>李建波养猪场、方玉兵蛋鸡养殖场</w:t>
            </w:r>
          </w:p>
        </w:tc>
        <w:tc>
          <w:tcPr>
            <w:tcW w:w="709" w:type="dxa"/>
            <w:vAlign w:val="center"/>
          </w:tcPr>
          <w:p w14:paraId="29D22B26">
            <w:pPr>
              <w:adjustRightInd w:val="0"/>
              <w:snapToGrid w:val="0"/>
              <w:spacing w:line="240" w:lineRule="auto"/>
              <w:ind w:firstLine="0" w:firstLineChars="0"/>
              <w:jc w:val="center"/>
              <w:rPr>
                <w:kern w:val="0"/>
                <w:sz w:val="18"/>
                <w:szCs w:val="18"/>
              </w:rPr>
            </w:pPr>
            <w:r>
              <w:rPr>
                <w:rFonts w:hint="eastAsia"/>
                <w:kern w:val="0"/>
                <w:sz w:val="18"/>
                <w:szCs w:val="18"/>
              </w:rPr>
              <w:t>蛋鸡</w:t>
            </w:r>
          </w:p>
        </w:tc>
        <w:tc>
          <w:tcPr>
            <w:tcW w:w="1985" w:type="dxa"/>
            <w:vAlign w:val="center"/>
          </w:tcPr>
          <w:p w14:paraId="1B1EAE07">
            <w:pPr>
              <w:adjustRightInd w:val="0"/>
              <w:snapToGrid w:val="0"/>
              <w:spacing w:line="240" w:lineRule="auto"/>
              <w:ind w:firstLine="0" w:firstLineChars="0"/>
              <w:jc w:val="center"/>
              <w:rPr>
                <w:kern w:val="0"/>
                <w:sz w:val="18"/>
                <w:szCs w:val="18"/>
              </w:rPr>
            </w:pPr>
            <w:r>
              <w:rPr>
                <w:rFonts w:hint="eastAsia"/>
                <w:kern w:val="0"/>
                <w:sz w:val="18"/>
                <w:szCs w:val="18"/>
              </w:rPr>
              <w:t>五龙山禁养区</w:t>
            </w:r>
          </w:p>
        </w:tc>
      </w:tr>
      <w:tr w14:paraId="444DE5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14:paraId="7172C901">
            <w:pPr>
              <w:adjustRightInd w:val="0"/>
              <w:snapToGrid w:val="0"/>
              <w:spacing w:line="240" w:lineRule="auto"/>
              <w:ind w:firstLine="0" w:firstLineChars="0"/>
              <w:jc w:val="center"/>
              <w:rPr>
                <w:kern w:val="0"/>
                <w:sz w:val="18"/>
                <w:szCs w:val="18"/>
              </w:rPr>
            </w:pPr>
          </w:p>
        </w:tc>
        <w:tc>
          <w:tcPr>
            <w:tcW w:w="1134" w:type="dxa"/>
            <w:vAlign w:val="center"/>
          </w:tcPr>
          <w:p w14:paraId="2CE37A1C">
            <w:pPr>
              <w:adjustRightInd w:val="0"/>
              <w:snapToGrid w:val="0"/>
              <w:spacing w:line="240" w:lineRule="auto"/>
              <w:ind w:firstLine="0" w:firstLineChars="0"/>
              <w:jc w:val="center"/>
              <w:rPr>
                <w:kern w:val="0"/>
                <w:sz w:val="18"/>
                <w:szCs w:val="18"/>
              </w:rPr>
            </w:pPr>
            <w:r>
              <w:rPr>
                <w:rFonts w:hint="eastAsia"/>
                <w:kern w:val="0"/>
                <w:sz w:val="18"/>
                <w:szCs w:val="18"/>
              </w:rPr>
              <w:t>登仕堡</w:t>
            </w:r>
          </w:p>
        </w:tc>
        <w:tc>
          <w:tcPr>
            <w:tcW w:w="3402" w:type="dxa"/>
            <w:vAlign w:val="center"/>
          </w:tcPr>
          <w:p w14:paraId="097D15C0">
            <w:pPr>
              <w:adjustRightInd w:val="0"/>
              <w:snapToGrid w:val="0"/>
              <w:spacing w:line="240" w:lineRule="auto"/>
              <w:ind w:firstLine="0" w:firstLineChars="0"/>
              <w:jc w:val="center"/>
              <w:rPr>
                <w:kern w:val="0"/>
                <w:sz w:val="18"/>
                <w:szCs w:val="18"/>
              </w:rPr>
            </w:pPr>
            <w:r>
              <w:rPr>
                <w:rFonts w:hint="eastAsia"/>
                <w:kern w:val="0"/>
                <w:sz w:val="18"/>
                <w:szCs w:val="18"/>
              </w:rPr>
              <w:t>张海涛奶牛养殖场、夏振环蛋鸡养殖场</w:t>
            </w:r>
          </w:p>
        </w:tc>
        <w:tc>
          <w:tcPr>
            <w:tcW w:w="709" w:type="dxa"/>
            <w:vAlign w:val="center"/>
          </w:tcPr>
          <w:p w14:paraId="044AD9F1">
            <w:pPr>
              <w:adjustRightInd w:val="0"/>
              <w:snapToGrid w:val="0"/>
              <w:spacing w:line="240" w:lineRule="auto"/>
              <w:ind w:firstLine="0" w:firstLineChars="0"/>
              <w:jc w:val="center"/>
              <w:rPr>
                <w:kern w:val="0"/>
                <w:sz w:val="18"/>
                <w:szCs w:val="18"/>
              </w:rPr>
            </w:pPr>
            <w:r>
              <w:rPr>
                <w:rFonts w:hint="eastAsia"/>
                <w:kern w:val="0"/>
                <w:sz w:val="18"/>
                <w:szCs w:val="18"/>
              </w:rPr>
              <w:t>蛋鸡</w:t>
            </w:r>
          </w:p>
        </w:tc>
        <w:tc>
          <w:tcPr>
            <w:tcW w:w="1985" w:type="dxa"/>
            <w:vAlign w:val="center"/>
          </w:tcPr>
          <w:p w14:paraId="2D0BEB08">
            <w:pPr>
              <w:adjustRightInd w:val="0"/>
              <w:snapToGrid w:val="0"/>
              <w:spacing w:line="240" w:lineRule="auto"/>
              <w:ind w:firstLine="0" w:firstLineChars="0"/>
              <w:jc w:val="center"/>
              <w:rPr>
                <w:kern w:val="0"/>
                <w:sz w:val="18"/>
                <w:szCs w:val="18"/>
              </w:rPr>
            </w:pPr>
            <w:r>
              <w:rPr>
                <w:rFonts w:hint="eastAsia"/>
                <w:kern w:val="0"/>
                <w:sz w:val="18"/>
                <w:szCs w:val="18"/>
              </w:rPr>
              <w:t>五龙山禁养区</w:t>
            </w:r>
          </w:p>
        </w:tc>
      </w:tr>
      <w:tr w14:paraId="4128A9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14:paraId="725DB74F">
            <w:pPr>
              <w:adjustRightInd w:val="0"/>
              <w:snapToGrid w:val="0"/>
              <w:spacing w:line="240" w:lineRule="auto"/>
              <w:ind w:firstLine="0" w:firstLineChars="0"/>
              <w:jc w:val="center"/>
              <w:rPr>
                <w:kern w:val="0"/>
                <w:sz w:val="18"/>
                <w:szCs w:val="18"/>
              </w:rPr>
            </w:pPr>
          </w:p>
        </w:tc>
        <w:tc>
          <w:tcPr>
            <w:tcW w:w="1134" w:type="dxa"/>
            <w:vAlign w:val="center"/>
          </w:tcPr>
          <w:p w14:paraId="4B1C49A2">
            <w:pPr>
              <w:adjustRightInd w:val="0"/>
              <w:snapToGrid w:val="0"/>
              <w:spacing w:line="240" w:lineRule="auto"/>
              <w:ind w:firstLine="0" w:firstLineChars="0"/>
              <w:jc w:val="center"/>
              <w:rPr>
                <w:kern w:val="0"/>
                <w:sz w:val="18"/>
                <w:szCs w:val="18"/>
              </w:rPr>
            </w:pPr>
            <w:r>
              <w:rPr>
                <w:rFonts w:hint="eastAsia"/>
                <w:kern w:val="0"/>
                <w:sz w:val="18"/>
                <w:szCs w:val="18"/>
              </w:rPr>
              <w:t>西登仕堡</w:t>
            </w:r>
          </w:p>
        </w:tc>
        <w:tc>
          <w:tcPr>
            <w:tcW w:w="3402" w:type="dxa"/>
            <w:vAlign w:val="center"/>
          </w:tcPr>
          <w:p w14:paraId="1B97C583">
            <w:pPr>
              <w:adjustRightInd w:val="0"/>
              <w:snapToGrid w:val="0"/>
              <w:spacing w:line="240" w:lineRule="auto"/>
              <w:ind w:firstLine="0" w:firstLineChars="0"/>
              <w:jc w:val="center"/>
              <w:rPr>
                <w:kern w:val="0"/>
                <w:sz w:val="18"/>
                <w:szCs w:val="18"/>
              </w:rPr>
            </w:pPr>
            <w:r>
              <w:rPr>
                <w:rFonts w:hint="eastAsia"/>
                <w:kern w:val="0"/>
                <w:sz w:val="18"/>
                <w:szCs w:val="18"/>
              </w:rPr>
              <w:t>王峰蛋鸡养殖场</w:t>
            </w:r>
          </w:p>
        </w:tc>
        <w:tc>
          <w:tcPr>
            <w:tcW w:w="709" w:type="dxa"/>
            <w:vAlign w:val="center"/>
          </w:tcPr>
          <w:p w14:paraId="6DF0EFA0">
            <w:pPr>
              <w:adjustRightInd w:val="0"/>
              <w:snapToGrid w:val="0"/>
              <w:spacing w:line="240" w:lineRule="auto"/>
              <w:ind w:firstLine="0" w:firstLineChars="0"/>
              <w:jc w:val="center"/>
              <w:rPr>
                <w:kern w:val="0"/>
                <w:sz w:val="18"/>
                <w:szCs w:val="18"/>
              </w:rPr>
            </w:pPr>
            <w:r>
              <w:rPr>
                <w:rFonts w:hint="eastAsia"/>
                <w:kern w:val="0"/>
                <w:sz w:val="18"/>
                <w:szCs w:val="18"/>
              </w:rPr>
              <w:t>蛋鸡</w:t>
            </w:r>
          </w:p>
        </w:tc>
        <w:tc>
          <w:tcPr>
            <w:tcW w:w="1985" w:type="dxa"/>
            <w:vAlign w:val="center"/>
          </w:tcPr>
          <w:p w14:paraId="4E8CA64A">
            <w:pPr>
              <w:adjustRightInd w:val="0"/>
              <w:snapToGrid w:val="0"/>
              <w:spacing w:line="240" w:lineRule="auto"/>
              <w:ind w:firstLine="0" w:firstLineChars="0"/>
              <w:jc w:val="center"/>
              <w:rPr>
                <w:kern w:val="0"/>
                <w:sz w:val="18"/>
                <w:szCs w:val="18"/>
              </w:rPr>
            </w:pPr>
            <w:r>
              <w:rPr>
                <w:rFonts w:hint="eastAsia"/>
                <w:kern w:val="0"/>
                <w:sz w:val="18"/>
                <w:szCs w:val="18"/>
              </w:rPr>
              <w:t>五龙山禁养区</w:t>
            </w:r>
          </w:p>
        </w:tc>
      </w:tr>
      <w:tr w14:paraId="6B0AB1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14:paraId="1050DE0D">
            <w:pPr>
              <w:adjustRightInd w:val="0"/>
              <w:snapToGrid w:val="0"/>
              <w:spacing w:line="240" w:lineRule="auto"/>
              <w:ind w:firstLine="0" w:firstLineChars="0"/>
              <w:jc w:val="center"/>
              <w:rPr>
                <w:kern w:val="0"/>
                <w:sz w:val="18"/>
                <w:szCs w:val="18"/>
              </w:rPr>
            </w:pPr>
          </w:p>
        </w:tc>
        <w:tc>
          <w:tcPr>
            <w:tcW w:w="1134" w:type="dxa"/>
            <w:vAlign w:val="center"/>
          </w:tcPr>
          <w:p w14:paraId="23A9A807">
            <w:pPr>
              <w:adjustRightInd w:val="0"/>
              <w:snapToGrid w:val="0"/>
              <w:spacing w:line="240" w:lineRule="auto"/>
              <w:ind w:firstLine="0" w:firstLineChars="0"/>
              <w:jc w:val="center"/>
              <w:rPr>
                <w:kern w:val="0"/>
                <w:sz w:val="18"/>
                <w:szCs w:val="18"/>
              </w:rPr>
            </w:pPr>
            <w:r>
              <w:rPr>
                <w:rFonts w:hint="eastAsia"/>
                <w:kern w:val="0"/>
                <w:sz w:val="18"/>
                <w:szCs w:val="18"/>
              </w:rPr>
              <w:t>小屯村</w:t>
            </w:r>
          </w:p>
        </w:tc>
        <w:tc>
          <w:tcPr>
            <w:tcW w:w="3402" w:type="dxa"/>
            <w:vAlign w:val="center"/>
          </w:tcPr>
          <w:p w14:paraId="3F6017FF">
            <w:pPr>
              <w:adjustRightInd w:val="0"/>
              <w:snapToGrid w:val="0"/>
              <w:spacing w:line="240" w:lineRule="auto"/>
              <w:ind w:firstLine="0" w:firstLineChars="0"/>
              <w:jc w:val="center"/>
              <w:rPr>
                <w:kern w:val="0"/>
                <w:sz w:val="18"/>
                <w:szCs w:val="18"/>
              </w:rPr>
            </w:pPr>
            <w:r>
              <w:rPr>
                <w:rFonts w:hint="eastAsia" w:cs="Times New Roman"/>
                <w:kern w:val="0"/>
                <w:sz w:val="18"/>
                <w:szCs w:val="18"/>
              </w:rPr>
              <w:t>孟宪忠、王志宽2家肉牛养殖场</w:t>
            </w:r>
          </w:p>
        </w:tc>
        <w:tc>
          <w:tcPr>
            <w:tcW w:w="709" w:type="dxa"/>
            <w:vAlign w:val="center"/>
          </w:tcPr>
          <w:p w14:paraId="394DE088">
            <w:pPr>
              <w:adjustRightInd w:val="0"/>
              <w:snapToGrid w:val="0"/>
              <w:spacing w:line="240" w:lineRule="auto"/>
              <w:ind w:firstLine="0" w:firstLineChars="0"/>
              <w:jc w:val="center"/>
              <w:rPr>
                <w:kern w:val="0"/>
                <w:sz w:val="18"/>
                <w:szCs w:val="18"/>
              </w:rPr>
            </w:pPr>
            <w:r>
              <w:rPr>
                <w:rFonts w:hint="eastAsia"/>
                <w:kern w:val="0"/>
                <w:sz w:val="18"/>
                <w:szCs w:val="18"/>
              </w:rPr>
              <w:t>肉牛</w:t>
            </w:r>
          </w:p>
        </w:tc>
        <w:tc>
          <w:tcPr>
            <w:tcW w:w="1985" w:type="dxa"/>
            <w:vAlign w:val="center"/>
          </w:tcPr>
          <w:p w14:paraId="01092CD7">
            <w:pPr>
              <w:adjustRightInd w:val="0"/>
              <w:snapToGrid w:val="0"/>
              <w:spacing w:line="240" w:lineRule="auto"/>
              <w:ind w:firstLine="0" w:firstLineChars="0"/>
              <w:jc w:val="center"/>
              <w:rPr>
                <w:kern w:val="0"/>
                <w:sz w:val="18"/>
                <w:szCs w:val="18"/>
              </w:rPr>
            </w:pPr>
            <w:r>
              <w:rPr>
                <w:rFonts w:hint="eastAsia"/>
                <w:kern w:val="0"/>
                <w:sz w:val="18"/>
                <w:szCs w:val="18"/>
              </w:rPr>
              <w:t>五龙山禁养区</w:t>
            </w:r>
          </w:p>
        </w:tc>
      </w:tr>
      <w:tr w14:paraId="5E2B35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14:paraId="69078C0C">
            <w:pPr>
              <w:adjustRightInd w:val="0"/>
              <w:snapToGrid w:val="0"/>
              <w:spacing w:line="240" w:lineRule="auto"/>
              <w:ind w:firstLine="0" w:firstLineChars="0"/>
              <w:jc w:val="center"/>
              <w:rPr>
                <w:kern w:val="0"/>
                <w:sz w:val="18"/>
                <w:szCs w:val="18"/>
              </w:rPr>
            </w:pPr>
          </w:p>
        </w:tc>
        <w:tc>
          <w:tcPr>
            <w:tcW w:w="1134" w:type="dxa"/>
            <w:vAlign w:val="center"/>
          </w:tcPr>
          <w:p w14:paraId="34158C12">
            <w:pPr>
              <w:adjustRightInd w:val="0"/>
              <w:snapToGrid w:val="0"/>
              <w:spacing w:line="240" w:lineRule="auto"/>
              <w:ind w:firstLine="0" w:firstLineChars="0"/>
              <w:jc w:val="center"/>
              <w:rPr>
                <w:kern w:val="0"/>
                <w:sz w:val="18"/>
                <w:szCs w:val="18"/>
              </w:rPr>
            </w:pPr>
            <w:r>
              <w:rPr>
                <w:rFonts w:hint="eastAsia"/>
                <w:kern w:val="0"/>
                <w:sz w:val="18"/>
                <w:szCs w:val="18"/>
              </w:rPr>
              <w:t>小屯村</w:t>
            </w:r>
          </w:p>
        </w:tc>
        <w:tc>
          <w:tcPr>
            <w:tcW w:w="3402" w:type="dxa"/>
            <w:vAlign w:val="center"/>
          </w:tcPr>
          <w:p w14:paraId="55F21FB6">
            <w:pPr>
              <w:adjustRightInd w:val="0"/>
              <w:snapToGrid w:val="0"/>
              <w:spacing w:line="240" w:lineRule="auto"/>
              <w:ind w:firstLine="0" w:firstLineChars="0"/>
              <w:jc w:val="center"/>
              <w:rPr>
                <w:kern w:val="0"/>
                <w:sz w:val="18"/>
                <w:szCs w:val="18"/>
              </w:rPr>
            </w:pPr>
            <w:r>
              <w:rPr>
                <w:rFonts w:hint="eastAsia" w:cs="Times New Roman"/>
                <w:kern w:val="0"/>
                <w:sz w:val="18"/>
                <w:szCs w:val="18"/>
              </w:rPr>
              <w:t>贾士文、苏凤龙、苏凤江、刘长明等4家肉鸡养殖场</w:t>
            </w:r>
          </w:p>
        </w:tc>
        <w:tc>
          <w:tcPr>
            <w:tcW w:w="709" w:type="dxa"/>
            <w:vAlign w:val="center"/>
          </w:tcPr>
          <w:p w14:paraId="5A4F7744">
            <w:pPr>
              <w:adjustRightInd w:val="0"/>
              <w:snapToGrid w:val="0"/>
              <w:spacing w:line="240" w:lineRule="auto"/>
              <w:ind w:firstLine="0" w:firstLineChars="0"/>
              <w:jc w:val="center"/>
              <w:rPr>
                <w:kern w:val="0"/>
                <w:sz w:val="18"/>
                <w:szCs w:val="18"/>
              </w:rPr>
            </w:pPr>
            <w:r>
              <w:rPr>
                <w:rFonts w:hint="eastAsia"/>
                <w:kern w:val="0"/>
                <w:sz w:val="18"/>
                <w:szCs w:val="18"/>
              </w:rPr>
              <w:t>肉鸡</w:t>
            </w:r>
          </w:p>
        </w:tc>
        <w:tc>
          <w:tcPr>
            <w:tcW w:w="1985" w:type="dxa"/>
            <w:vAlign w:val="center"/>
          </w:tcPr>
          <w:p w14:paraId="75A4C8F7">
            <w:pPr>
              <w:adjustRightInd w:val="0"/>
              <w:snapToGrid w:val="0"/>
              <w:spacing w:line="240" w:lineRule="auto"/>
              <w:ind w:firstLine="0" w:firstLineChars="0"/>
              <w:jc w:val="center"/>
              <w:rPr>
                <w:kern w:val="0"/>
                <w:sz w:val="18"/>
                <w:szCs w:val="18"/>
              </w:rPr>
            </w:pPr>
            <w:r>
              <w:rPr>
                <w:rFonts w:hint="eastAsia"/>
                <w:kern w:val="0"/>
                <w:sz w:val="18"/>
                <w:szCs w:val="18"/>
              </w:rPr>
              <w:t>五龙山禁养区</w:t>
            </w:r>
          </w:p>
        </w:tc>
      </w:tr>
      <w:tr w14:paraId="47291D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14:paraId="748F9FEE">
            <w:pPr>
              <w:adjustRightInd w:val="0"/>
              <w:snapToGrid w:val="0"/>
              <w:spacing w:line="240" w:lineRule="auto"/>
              <w:ind w:firstLine="0" w:firstLineChars="0"/>
              <w:jc w:val="center"/>
              <w:rPr>
                <w:kern w:val="0"/>
                <w:sz w:val="18"/>
                <w:szCs w:val="18"/>
              </w:rPr>
            </w:pPr>
          </w:p>
        </w:tc>
        <w:tc>
          <w:tcPr>
            <w:tcW w:w="1134" w:type="dxa"/>
            <w:vAlign w:val="center"/>
          </w:tcPr>
          <w:p w14:paraId="6C2FB080">
            <w:pPr>
              <w:adjustRightInd w:val="0"/>
              <w:snapToGrid w:val="0"/>
              <w:spacing w:line="240" w:lineRule="auto"/>
              <w:ind w:firstLine="0" w:firstLineChars="0"/>
              <w:jc w:val="center"/>
              <w:rPr>
                <w:kern w:val="0"/>
                <w:sz w:val="18"/>
                <w:szCs w:val="18"/>
              </w:rPr>
            </w:pPr>
            <w:r>
              <w:rPr>
                <w:rFonts w:hint="eastAsia" w:cs="Times New Roman"/>
                <w:kern w:val="0"/>
                <w:sz w:val="18"/>
                <w:szCs w:val="18"/>
              </w:rPr>
              <w:t>达连屯</w:t>
            </w:r>
          </w:p>
        </w:tc>
        <w:tc>
          <w:tcPr>
            <w:tcW w:w="3402" w:type="dxa"/>
            <w:vAlign w:val="center"/>
          </w:tcPr>
          <w:p w14:paraId="0D1517A1">
            <w:pPr>
              <w:adjustRightInd w:val="0"/>
              <w:snapToGrid w:val="0"/>
              <w:spacing w:line="240" w:lineRule="auto"/>
              <w:ind w:firstLine="0" w:firstLineChars="0"/>
              <w:jc w:val="center"/>
              <w:rPr>
                <w:kern w:val="0"/>
                <w:sz w:val="18"/>
                <w:szCs w:val="18"/>
              </w:rPr>
            </w:pPr>
            <w:r>
              <w:rPr>
                <w:rFonts w:hint="eastAsia" w:cs="Times New Roman"/>
                <w:kern w:val="0"/>
                <w:sz w:val="18"/>
                <w:szCs w:val="18"/>
              </w:rPr>
              <w:t>高闯、房闯、高磊、高永、王国龙、王亮、王彦鹏、王艳宏、王凤强、夏庆印等10家蛋鸡养殖场</w:t>
            </w:r>
          </w:p>
        </w:tc>
        <w:tc>
          <w:tcPr>
            <w:tcW w:w="709" w:type="dxa"/>
            <w:vAlign w:val="center"/>
          </w:tcPr>
          <w:p w14:paraId="78CB396F">
            <w:pPr>
              <w:adjustRightInd w:val="0"/>
              <w:snapToGrid w:val="0"/>
              <w:spacing w:line="240" w:lineRule="auto"/>
              <w:ind w:firstLine="0" w:firstLineChars="0"/>
              <w:jc w:val="center"/>
              <w:rPr>
                <w:kern w:val="0"/>
                <w:sz w:val="18"/>
                <w:szCs w:val="18"/>
              </w:rPr>
            </w:pPr>
            <w:r>
              <w:rPr>
                <w:rFonts w:hint="eastAsia"/>
                <w:kern w:val="0"/>
                <w:sz w:val="18"/>
                <w:szCs w:val="18"/>
              </w:rPr>
              <w:t>蛋鸡</w:t>
            </w:r>
          </w:p>
        </w:tc>
        <w:tc>
          <w:tcPr>
            <w:tcW w:w="1985" w:type="dxa"/>
            <w:vAlign w:val="center"/>
          </w:tcPr>
          <w:p w14:paraId="274F31AF">
            <w:pPr>
              <w:adjustRightInd w:val="0"/>
              <w:snapToGrid w:val="0"/>
              <w:spacing w:line="240" w:lineRule="auto"/>
              <w:ind w:firstLine="0" w:firstLineChars="0"/>
              <w:jc w:val="center"/>
              <w:rPr>
                <w:kern w:val="0"/>
                <w:sz w:val="18"/>
                <w:szCs w:val="18"/>
              </w:rPr>
            </w:pPr>
            <w:r>
              <w:rPr>
                <w:rFonts w:hint="eastAsia"/>
                <w:kern w:val="0"/>
                <w:sz w:val="18"/>
                <w:szCs w:val="18"/>
              </w:rPr>
              <w:t>五龙山禁养区</w:t>
            </w:r>
          </w:p>
        </w:tc>
      </w:tr>
      <w:tr w14:paraId="3DB7B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14:paraId="493AC70B">
            <w:pPr>
              <w:adjustRightInd w:val="0"/>
              <w:snapToGrid w:val="0"/>
              <w:spacing w:line="240" w:lineRule="auto"/>
              <w:ind w:firstLine="0" w:firstLineChars="0"/>
              <w:jc w:val="center"/>
              <w:rPr>
                <w:kern w:val="0"/>
                <w:sz w:val="18"/>
                <w:szCs w:val="18"/>
              </w:rPr>
            </w:pPr>
          </w:p>
        </w:tc>
        <w:tc>
          <w:tcPr>
            <w:tcW w:w="1134" w:type="dxa"/>
            <w:vAlign w:val="center"/>
          </w:tcPr>
          <w:p w14:paraId="389DF237">
            <w:pPr>
              <w:adjustRightInd w:val="0"/>
              <w:snapToGrid w:val="0"/>
              <w:spacing w:line="240" w:lineRule="auto"/>
              <w:ind w:firstLine="0" w:firstLineChars="0"/>
              <w:jc w:val="center"/>
              <w:rPr>
                <w:kern w:val="0"/>
                <w:sz w:val="18"/>
                <w:szCs w:val="18"/>
              </w:rPr>
            </w:pPr>
            <w:r>
              <w:rPr>
                <w:rFonts w:hint="eastAsia" w:cs="Times New Roman"/>
                <w:kern w:val="0"/>
                <w:sz w:val="18"/>
                <w:szCs w:val="18"/>
              </w:rPr>
              <w:t>严千户村</w:t>
            </w:r>
          </w:p>
        </w:tc>
        <w:tc>
          <w:tcPr>
            <w:tcW w:w="3402" w:type="dxa"/>
            <w:vAlign w:val="center"/>
          </w:tcPr>
          <w:p w14:paraId="161DA31C">
            <w:pPr>
              <w:adjustRightInd w:val="0"/>
              <w:snapToGrid w:val="0"/>
              <w:spacing w:line="240" w:lineRule="auto"/>
              <w:ind w:firstLine="0" w:firstLineChars="0"/>
              <w:jc w:val="center"/>
              <w:rPr>
                <w:kern w:val="0"/>
                <w:sz w:val="18"/>
                <w:szCs w:val="18"/>
              </w:rPr>
            </w:pPr>
            <w:r>
              <w:rPr>
                <w:rFonts w:hint="eastAsia" w:cs="Times New Roman"/>
                <w:kern w:val="0"/>
                <w:sz w:val="18"/>
                <w:szCs w:val="18"/>
              </w:rPr>
              <w:t>张宝臣肉牛养殖场</w:t>
            </w:r>
          </w:p>
        </w:tc>
        <w:tc>
          <w:tcPr>
            <w:tcW w:w="709" w:type="dxa"/>
            <w:vAlign w:val="center"/>
          </w:tcPr>
          <w:p w14:paraId="1C4C7B6F">
            <w:pPr>
              <w:adjustRightInd w:val="0"/>
              <w:snapToGrid w:val="0"/>
              <w:spacing w:line="240" w:lineRule="auto"/>
              <w:ind w:firstLine="0" w:firstLineChars="0"/>
              <w:jc w:val="center"/>
              <w:rPr>
                <w:kern w:val="0"/>
                <w:sz w:val="18"/>
                <w:szCs w:val="18"/>
              </w:rPr>
            </w:pPr>
            <w:r>
              <w:rPr>
                <w:rFonts w:hint="eastAsia"/>
                <w:kern w:val="0"/>
                <w:sz w:val="18"/>
                <w:szCs w:val="18"/>
              </w:rPr>
              <w:t>肉牛</w:t>
            </w:r>
          </w:p>
        </w:tc>
        <w:tc>
          <w:tcPr>
            <w:tcW w:w="1985" w:type="dxa"/>
            <w:vAlign w:val="center"/>
          </w:tcPr>
          <w:p w14:paraId="5863024F">
            <w:pPr>
              <w:adjustRightInd w:val="0"/>
              <w:snapToGrid w:val="0"/>
              <w:spacing w:line="240" w:lineRule="auto"/>
              <w:ind w:firstLine="0" w:firstLineChars="0"/>
              <w:jc w:val="center"/>
              <w:rPr>
                <w:kern w:val="0"/>
                <w:sz w:val="18"/>
                <w:szCs w:val="18"/>
              </w:rPr>
            </w:pPr>
            <w:r>
              <w:rPr>
                <w:rFonts w:hint="eastAsia"/>
                <w:kern w:val="0"/>
                <w:sz w:val="18"/>
                <w:szCs w:val="18"/>
              </w:rPr>
              <w:t>五龙山禁养区</w:t>
            </w:r>
          </w:p>
        </w:tc>
      </w:tr>
      <w:tr w14:paraId="631D71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14:paraId="3EFE613A">
            <w:pPr>
              <w:adjustRightInd w:val="0"/>
              <w:snapToGrid w:val="0"/>
              <w:spacing w:line="240" w:lineRule="auto"/>
              <w:ind w:firstLine="0" w:firstLineChars="0"/>
              <w:jc w:val="center"/>
              <w:rPr>
                <w:kern w:val="0"/>
                <w:sz w:val="18"/>
                <w:szCs w:val="18"/>
              </w:rPr>
            </w:pPr>
          </w:p>
        </w:tc>
        <w:tc>
          <w:tcPr>
            <w:tcW w:w="1134" w:type="dxa"/>
            <w:vAlign w:val="center"/>
          </w:tcPr>
          <w:p w14:paraId="11913394">
            <w:pPr>
              <w:adjustRightInd w:val="0"/>
              <w:snapToGrid w:val="0"/>
              <w:spacing w:line="240" w:lineRule="auto"/>
              <w:ind w:firstLine="0" w:firstLineChars="0"/>
              <w:jc w:val="center"/>
              <w:rPr>
                <w:kern w:val="0"/>
                <w:sz w:val="18"/>
                <w:szCs w:val="18"/>
              </w:rPr>
            </w:pPr>
            <w:r>
              <w:rPr>
                <w:rFonts w:hint="eastAsia" w:cs="Times New Roman"/>
                <w:kern w:val="0"/>
                <w:sz w:val="18"/>
                <w:szCs w:val="18"/>
              </w:rPr>
              <w:t>石砬子</w:t>
            </w:r>
          </w:p>
        </w:tc>
        <w:tc>
          <w:tcPr>
            <w:tcW w:w="3402" w:type="dxa"/>
            <w:vAlign w:val="center"/>
          </w:tcPr>
          <w:p w14:paraId="101DB3F4">
            <w:pPr>
              <w:adjustRightInd w:val="0"/>
              <w:snapToGrid w:val="0"/>
              <w:spacing w:line="240" w:lineRule="auto"/>
              <w:ind w:firstLine="0" w:firstLineChars="0"/>
              <w:jc w:val="center"/>
              <w:rPr>
                <w:kern w:val="0"/>
                <w:sz w:val="18"/>
                <w:szCs w:val="18"/>
              </w:rPr>
            </w:pPr>
            <w:r>
              <w:rPr>
                <w:rFonts w:hint="eastAsia" w:cs="Times New Roman"/>
                <w:kern w:val="0"/>
                <w:sz w:val="18"/>
                <w:szCs w:val="18"/>
              </w:rPr>
              <w:t>龙刚肉牛养殖场</w:t>
            </w:r>
          </w:p>
        </w:tc>
        <w:tc>
          <w:tcPr>
            <w:tcW w:w="709" w:type="dxa"/>
            <w:vAlign w:val="center"/>
          </w:tcPr>
          <w:p w14:paraId="6779DB59">
            <w:pPr>
              <w:adjustRightInd w:val="0"/>
              <w:snapToGrid w:val="0"/>
              <w:spacing w:line="240" w:lineRule="auto"/>
              <w:ind w:firstLine="0" w:firstLineChars="0"/>
              <w:jc w:val="center"/>
              <w:rPr>
                <w:kern w:val="0"/>
                <w:sz w:val="18"/>
                <w:szCs w:val="18"/>
              </w:rPr>
            </w:pPr>
            <w:r>
              <w:rPr>
                <w:rFonts w:hint="eastAsia"/>
                <w:kern w:val="0"/>
                <w:sz w:val="18"/>
                <w:szCs w:val="18"/>
              </w:rPr>
              <w:t>肉牛</w:t>
            </w:r>
          </w:p>
        </w:tc>
        <w:tc>
          <w:tcPr>
            <w:tcW w:w="1985" w:type="dxa"/>
            <w:vAlign w:val="center"/>
          </w:tcPr>
          <w:p w14:paraId="348DF8D6">
            <w:pPr>
              <w:adjustRightInd w:val="0"/>
              <w:snapToGrid w:val="0"/>
              <w:spacing w:line="240" w:lineRule="auto"/>
              <w:ind w:firstLine="0" w:firstLineChars="0"/>
              <w:jc w:val="center"/>
              <w:rPr>
                <w:kern w:val="0"/>
                <w:sz w:val="18"/>
                <w:szCs w:val="18"/>
              </w:rPr>
            </w:pPr>
            <w:r>
              <w:rPr>
                <w:rFonts w:hint="eastAsia"/>
                <w:kern w:val="0"/>
                <w:sz w:val="18"/>
                <w:szCs w:val="18"/>
              </w:rPr>
              <w:t>五龙山禁养区</w:t>
            </w:r>
          </w:p>
        </w:tc>
      </w:tr>
      <w:tr w14:paraId="38207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14:paraId="07570398">
            <w:pPr>
              <w:adjustRightInd w:val="0"/>
              <w:snapToGrid w:val="0"/>
              <w:spacing w:line="240" w:lineRule="auto"/>
              <w:ind w:firstLine="0" w:firstLineChars="0"/>
              <w:jc w:val="center"/>
              <w:rPr>
                <w:kern w:val="0"/>
                <w:sz w:val="18"/>
                <w:szCs w:val="18"/>
              </w:rPr>
            </w:pPr>
            <w:r>
              <w:rPr>
                <w:rFonts w:hint="eastAsia" w:cs="Times New Roman"/>
                <w:kern w:val="0"/>
                <w:sz w:val="18"/>
                <w:szCs w:val="18"/>
              </w:rPr>
              <w:t>丁家房镇</w:t>
            </w:r>
          </w:p>
        </w:tc>
        <w:tc>
          <w:tcPr>
            <w:tcW w:w="1134" w:type="dxa"/>
            <w:vAlign w:val="center"/>
          </w:tcPr>
          <w:p w14:paraId="02B0AC84">
            <w:pPr>
              <w:adjustRightInd w:val="0"/>
              <w:snapToGrid w:val="0"/>
              <w:spacing w:line="240" w:lineRule="auto"/>
              <w:ind w:firstLine="0" w:firstLineChars="0"/>
              <w:jc w:val="center"/>
              <w:rPr>
                <w:kern w:val="0"/>
                <w:sz w:val="18"/>
                <w:szCs w:val="18"/>
              </w:rPr>
            </w:pPr>
            <w:r>
              <w:rPr>
                <w:rFonts w:hint="eastAsia" w:cs="Times New Roman"/>
                <w:kern w:val="0"/>
                <w:sz w:val="18"/>
                <w:szCs w:val="18"/>
              </w:rPr>
              <w:t>邦牛堡子</w:t>
            </w:r>
          </w:p>
        </w:tc>
        <w:tc>
          <w:tcPr>
            <w:tcW w:w="3402" w:type="dxa"/>
            <w:vAlign w:val="center"/>
          </w:tcPr>
          <w:p w14:paraId="6B5E69F4">
            <w:pPr>
              <w:adjustRightInd w:val="0"/>
              <w:snapToGrid w:val="0"/>
              <w:spacing w:line="240" w:lineRule="auto"/>
              <w:ind w:firstLine="0" w:firstLineChars="0"/>
              <w:jc w:val="center"/>
              <w:rPr>
                <w:kern w:val="0"/>
                <w:sz w:val="18"/>
                <w:szCs w:val="18"/>
              </w:rPr>
            </w:pPr>
            <w:r>
              <w:rPr>
                <w:rFonts w:hint="eastAsia" w:cs="Times New Roman"/>
                <w:kern w:val="0"/>
                <w:sz w:val="18"/>
                <w:szCs w:val="18"/>
              </w:rPr>
              <w:t>张崇喜肉牛养殖场</w:t>
            </w:r>
          </w:p>
        </w:tc>
        <w:tc>
          <w:tcPr>
            <w:tcW w:w="709" w:type="dxa"/>
            <w:vAlign w:val="center"/>
          </w:tcPr>
          <w:p w14:paraId="6AE7D0B8">
            <w:pPr>
              <w:adjustRightInd w:val="0"/>
              <w:snapToGrid w:val="0"/>
              <w:spacing w:line="240" w:lineRule="auto"/>
              <w:ind w:firstLine="0" w:firstLineChars="0"/>
              <w:jc w:val="center"/>
              <w:rPr>
                <w:kern w:val="0"/>
                <w:sz w:val="18"/>
                <w:szCs w:val="18"/>
              </w:rPr>
            </w:pPr>
            <w:r>
              <w:rPr>
                <w:rFonts w:hint="eastAsia"/>
                <w:kern w:val="0"/>
                <w:sz w:val="18"/>
                <w:szCs w:val="18"/>
              </w:rPr>
              <w:t>肉牛</w:t>
            </w:r>
          </w:p>
        </w:tc>
        <w:tc>
          <w:tcPr>
            <w:tcW w:w="1985" w:type="dxa"/>
            <w:vAlign w:val="center"/>
          </w:tcPr>
          <w:p w14:paraId="3C8D95F6">
            <w:pPr>
              <w:adjustRightInd w:val="0"/>
              <w:snapToGrid w:val="0"/>
              <w:spacing w:line="240" w:lineRule="auto"/>
              <w:ind w:firstLine="0" w:firstLineChars="0"/>
              <w:jc w:val="center"/>
              <w:rPr>
                <w:kern w:val="0"/>
                <w:sz w:val="18"/>
                <w:szCs w:val="18"/>
              </w:rPr>
            </w:pPr>
            <w:r>
              <w:rPr>
                <w:rFonts w:hint="eastAsia"/>
                <w:kern w:val="0"/>
                <w:sz w:val="18"/>
                <w:szCs w:val="18"/>
              </w:rPr>
              <w:t>五龙山禁养区</w:t>
            </w:r>
          </w:p>
        </w:tc>
      </w:tr>
    </w:tbl>
    <w:p w14:paraId="31586665">
      <w:pPr>
        <w:ind w:firstLine="560"/>
        <w:rPr>
          <w:rFonts w:cs="Times New Roman"/>
        </w:rPr>
      </w:pPr>
      <w:r>
        <w:rPr>
          <w:rFonts w:hint="eastAsia" w:cs="Times New Roman"/>
        </w:rPr>
        <w:t>卧牛石乡孙家屯村的孙家屯现代化奶牛养殖场、秀水河子镇吴家堡村周辉生猪养殖场位于</w:t>
      </w:r>
      <w:r>
        <w:rPr>
          <w:rFonts w:cs="Times New Roman"/>
        </w:rPr>
        <w:t>秀水河河流禁养区</w:t>
      </w:r>
      <w:r>
        <w:rPr>
          <w:rFonts w:hint="eastAsia" w:cs="Times New Roman"/>
        </w:rPr>
        <w:t>。吉祥街道</w:t>
      </w:r>
      <w:r>
        <w:rPr>
          <w:rFonts w:cs="Times New Roman"/>
        </w:rPr>
        <w:t>蛇山沟村的沈阳市祥凤苑生态园</w:t>
      </w:r>
      <w:r>
        <w:rPr>
          <w:rFonts w:hint="eastAsia" w:cs="Times New Roman"/>
        </w:rPr>
        <w:t>蛋鸡</w:t>
      </w:r>
      <w:r>
        <w:rPr>
          <w:rFonts w:cs="Times New Roman"/>
        </w:rPr>
        <w:t>养殖</w:t>
      </w:r>
      <w:r>
        <w:rPr>
          <w:rFonts w:hint="eastAsia" w:cs="Times New Roman"/>
        </w:rPr>
        <w:t>位于五龙山</w:t>
      </w:r>
      <w:r>
        <w:rPr>
          <w:rFonts w:cs="Times New Roman"/>
          <w:color w:val="000000" w:themeColor="text1"/>
          <w14:textFill>
            <w14:solidFill>
              <w14:schemeClr w14:val="tx1"/>
            </w14:solidFill>
          </w14:textFill>
        </w:rPr>
        <w:t>自然保护区</w:t>
      </w:r>
      <w:r>
        <w:rPr>
          <w:rFonts w:hint="eastAsia" w:cs="Times New Roman"/>
          <w:color w:val="000000" w:themeColor="text1"/>
          <w14:textFill>
            <w14:solidFill>
              <w14:schemeClr w14:val="tx1"/>
            </w14:solidFill>
          </w14:textFill>
        </w:rPr>
        <w:t>平顶山禁养区内；</w:t>
      </w:r>
      <w:r>
        <w:rPr>
          <w:rFonts w:cs="Times New Roman"/>
          <w:color w:val="000000" w:themeColor="text1"/>
          <w14:textFill>
            <w14:solidFill>
              <w14:schemeClr w14:val="tx1"/>
            </w14:solidFill>
          </w14:textFill>
        </w:rPr>
        <w:t>冯贝堡乡姚家沟村的沈阳宝隆牧业</w:t>
      </w:r>
      <w:r>
        <w:rPr>
          <w:rFonts w:hint="eastAsia" w:cs="Times New Roman"/>
          <w:color w:val="000000" w:themeColor="text1"/>
          <w14:textFill>
            <w14:solidFill>
              <w14:schemeClr w14:val="tx1"/>
            </w14:solidFill>
          </w14:textFill>
        </w:rPr>
        <w:t>有限</w:t>
      </w:r>
      <w:r>
        <w:rPr>
          <w:rFonts w:cs="Times New Roman"/>
          <w:color w:val="000000" w:themeColor="text1"/>
          <w14:textFill>
            <w14:solidFill>
              <w14:schemeClr w14:val="tx1"/>
            </w14:solidFill>
          </w14:textFill>
        </w:rPr>
        <w:t>公司姚家沟分公司</w:t>
      </w:r>
      <w:r>
        <w:rPr>
          <w:rFonts w:hint="eastAsia" w:cs="Times New Roman"/>
          <w:color w:val="000000" w:themeColor="text1"/>
          <w14:textFill>
            <w14:solidFill>
              <w14:schemeClr w14:val="tx1"/>
            </w14:solidFill>
          </w14:textFill>
        </w:rPr>
        <w:t>肉鸡</w:t>
      </w:r>
      <w:r>
        <w:rPr>
          <w:rFonts w:cs="Times New Roman"/>
          <w:color w:val="000000" w:themeColor="text1"/>
          <w14:textFill>
            <w14:solidFill>
              <w14:schemeClr w14:val="tx1"/>
            </w14:solidFill>
          </w14:textFill>
        </w:rPr>
        <w:t>养殖、</w:t>
      </w:r>
      <w:r>
        <w:rPr>
          <w:rFonts w:hint="eastAsia" w:cs="Times New Roman"/>
          <w:color w:val="000000" w:themeColor="text1"/>
          <w14:textFill>
            <w14:solidFill>
              <w14:schemeClr w14:val="tx1"/>
            </w14:solidFill>
          </w14:textFill>
        </w:rPr>
        <w:t>务名屯</w:t>
      </w:r>
      <w:r>
        <w:rPr>
          <w:rFonts w:cs="Times New Roman"/>
          <w:color w:val="000000" w:themeColor="text1"/>
          <w14:textFill>
            <w14:solidFill>
              <w14:schemeClr w14:val="tx1"/>
            </w14:solidFill>
          </w14:textFill>
        </w:rPr>
        <w:t>的刘德</w:t>
      </w:r>
      <w:r>
        <w:rPr>
          <w:rFonts w:hint="eastAsia" w:cs="Times New Roman"/>
          <w:color w:val="000000" w:themeColor="text1"/>
          <w14:textFill>
            <w14:solidFill>
              <w14:schemeClr w14:val="tx1"/>
            </w14:solidFill>
          </w14:textFill>
        </w:rPr>
        <w:t>生猪</w:t>
      </w:r>
      <w:r>
        <w:rPr>
          <w:rFonts w:cs="Times New Roman"/>
          <w:color w:val="000000" w:themeColor="text1"/>
          <w14:textFill>
            <w14:solidFill>
              <w14:schemeClr w14:val="tx1"/>
            </w14:solidFill>
          </w14:textFill>
        </w:rPr>
        <w:t>养殖场、</w:t>
      </w:r>
      <w:r>
        <w:rPr>
          <w:rFonts w:hint="eastAsia" w:cs="Times New Roman"/>
          <w:color w:val="000000" w:themeColor="text1"/>
          <w14:textFill>
            <w14:solidFill>
              <w14:schemeClr w14:val="tx1"/>
            </w14:solidFill>
          </w14:textFill>
        </w:rPr>
        <w:t>孙正元肉鸡</w:t>
      </w:r>
      <w:r>
        <w:rPr>
          <w:rFonts w:cs="Times New Roman"/>
          <w:color w:val="000000" w:themeColor="text1"/>
          <w14:textFill>
            <w14:solidFill>
              <w14:schemeClr w14:val="tx1"/>
            </w14:solidFill>
          </w14:textFill>
        </w:rPr>
        <w:t>养殖场、</w:t>
      </w:r>
      <w:r>
        <w:rPr>
          <w:rFonts w:hint="eastAsia" w:cs="Times New Roman"/>
          <w:color w:val="000000" w:themeColor="text1"/>
          <w14:textFill>
            <w14:solidFill>
              <w14:schemeClr w14:val="tx1"/>
            </w14:solidFill>
          </w14:textFill>
        </w:rPr>
        <w:t>沈阳</w:t>
      </w:r>
      <w:r>
        <w:rPr>
          <w:rFonts w:cs="Times New Roman"/>
          <w:color w:val="000000" w:themeColor="text1"/>
          <w14:textFill>
            <w14:solidFill>
              <w14:schemeClr w14:val="tx1"/>
            </w14:solidFill>
          </w14:textFill>
        </w:rPr>
        <w:t>湧鑫牧业</w:t>
      </w:r>
      <w:r>
        <w:rPr>
          <w:rFonts w:hint="eastAsia" w:cs="Times New Roman"/>
          <w:color w:val="000000" w:themeColor="text1"/>
          <w14:textFill>
            <w14:solidFill>
              <w14:schemeClr w14:val="tx1"/>
            </w14:solidFill>
          </w14:textFill>
        </w:rPr>
        <w:t>有限</w:t>
      </w:r>
      <w:r>
        <w:rPr>
          <w:rFonts w:cs="Times New Roman"/>
          <w:color w:val="000000" w:themeColor="text1"/>
          <w14:textFill>
            <w14:solidFill>
              <w14:schemeClr w14:val="tx1"/>
            </w14:solidFill>
          </w14:textFill>
        </w:rPr>
        <w:t>公司肉牛养殖</w:t>
      </w:r>
      <w:r>
        <w:rPr>
          <w:rFonts w:hint="eastAsia" w:cs="Times New Roman"/>
          <w:color w:val="000000" w:themeColor="text1"/>
          <w14:textFill>
            <w14:solidFill>
              <w14:schemeClr w14:val="tx1"/>
            </w14:solidFill>
          </w14:textFill>
        </w:rPr>
        <w:t>等4家养殖场位于五龙山</w:t>
      </w:r>
      <w:r>
        <w:rPr>
          <w:rFonts w:hint="eastAsia" w:cs="Times New Roman"/>
        </w:rPr>
        <w:t>自然保护区工夫屯禁养区内；位于登仕堡镇巴尔山村李建波养猪场、方玉兵蛋鸡养殖场，登仕堡村张海涛奶牛养殖场、夏振环蛋鸡养殖场，西登仕堡村王峰蛋鸡养殖场，小屯村的孟宪忠、王志宽2家肉牛养殖场、贾士文等4家肉鸡养殖场，达连屯高闯等10家蛋鸡养殖场，严千户村张宝臣肉牛养殖场，石砬子村龙刚肉牛养殖场，丁家房镇邦牛堡子村张崇喜肉牛养殖场，位于五龙山</w:t>
      </w:r>
      <w:r>
        <w:rPr>
          <w:rFonts w:cs="Times New Roman"/>
        </w:rPr>
        <w:t>自然保护区</w:t>
      </w:r>
      <w:r>
        <w:rPr>
          <w:rFonts w:hint="eastAsia" w:cs="Times New Roman"/>
        </w:rPr>
        <w:t>五龙山禁养区内。</w:t>
      </w:r>
    </w:p>
    <w:p w14:paraId="2A98A9B5">
      <w:pPr>
        <w:ind w:firstLine="560"/>
        <w:rPr>
          <w:rFonts w:cs="Times New Roman"/>
        </w:rPr>
        <w:sectPr>
          <w:pgSz w:w="11906" w:h="16838"/>
          <w:pgMar w:top="1440" w:right="1800" w:bottom="1440" w:left="1800" w:header="851" w:footer="992" w:gutter="0"/>
          <w:pgNumType w:start="1"/>
          <w:cols w:space="425" w:num="1"/>
          <w:docGrid w:type="lines" w:linePitch="312" w:charSpace="0"/>
        </w:sectPr>
      </w:pPr>
    </w:p>
    <w:p w14:paraId="5C85D5A3">
      <w:pPr>
        <w:pStyle w:val="5"/>
        <w:spacing w:before="156"/>
        <w:jc w:val="left"/>
      </w:pPr>
      <w:r>
        <w:rPr>
          <w:rFonts w:hint="eastAsia"/>
        </w:rPr>
        <w:t>2.4.</w:t>
      </w:r>
      <w:r>
        <w:t>2.6</w:t>
      </w:r>
      <w:r>
        <w:rPr>
          <w:rFonts w:hint="eastAsia"/>
        </w:rPr>
        <w:t>污染物排放状况</w:t>
      </w:r>
    </w:p>
    <w:p w14:paraId="485EE0A7">
      <w:pPr>
        <w:ind w:firstLine="560"/>
      </w:pPr>
      <w:r>
        <w:rPr>
          <w:rFonts w:hint="eastAsia"/>
        </w:rPr>
        <w:t>（1）规模化畜禽养殖污染物排放特征</w:t>
      </w:r>
    </w:p>
    <w:p w14:paraId="5159D764">
      <w:pPr>
        <w:ind w:firstLine="560"/>
      </w:pPr>
      <w:r>
        <w:rPr>
          <w:rFonts w:hint="eastAsia"/>
        </w:rPr>
        <w:t>法库县273家规模化畜禽养殖企业年排放化学需氧量1.7万吨、氨氮83.7吨、总氮597吨、总磷143.7吨、氨气1308</w:t>
      </w:r>
      <w:r>
        <w:t>.6</w:t>
      </w:r>
      <w:r>
        <w:rPr>
          <w:rFonts w:hint="eastAsia"/>
        </w:rPr>
        <w:t>吨。</w:t>
      </w:r>
    </w:p>
    <w:p w14:paraId="52433F84">
      <w:pPr>
        <w:ind w:firstLine="0" w:firstLineChars="0"/>
        <w:jc w:val="center"/>
      </w:pPr>
      <w:r>
        <w:rPr>
          <w:rFonts w:hint="eastAsia"/>
        </w:rPr>
        <w:t>表2.4-</w:t>
      </w:r>
      <w:r>
        <w:t>10</w:t>
      </w:r>
      <w:r>
        <w:rPr>
          <w:rFonts w:hint="eastAsia"/>
        </w:rPr>
        <w:t xml:space="preserve"> 乡镇规模化畜禽养殖场污染物产生与排放情况</w:t>
      </w:r>
    </w:p>
    <w:tbl>
      <w:tblPr>
        <w:tblStyle w:val="20"/>
        <w:tblW w:w="8191" w:type="dxa"/>
        <w:tblInd w:w="-5" w:type="dxa"/>
        <w:tblLayout w:type="fixed"/>
        <w:tblCellMar>
          <w:top w:w="0" w:type="dxa"/>
          <w:left w:w="10" w:type="dxa"/>
          <w:bottom w:w="0" w:type="dxa"/>
          <w:right w:w="10" w:type="dxa"/>
        </w:tblCellMar>
      </w:tblPr>
      <w:tblGrid>
        <w:gridCol w:w="851"/>
        <w:gridCol w:w="666"/>
        <w:gridCol w:w="896"/>
        <w:gridCol w:w="816"/>
        <w:gridCol w:w="666"/>
        <w:gridCol w:w="660"/>
        <w:gridCol w:w="709"/>
        <w:gridCol w:w="708"/>
        <w:gridCol w:w="709"/>
        <w:gridCol w:w="709"/>
        <w:gridCol w:w="801"/>
      </w:tblGrid>
      <w:tr w14:paraId="1431C1F4">
        <w:tblPrEx>
          <w:tblCellMar>
            <w:top w:w="0" w:type="dxa"/>
            <w:left w:w="10" w:type="dxa"/>
            <w:bottom w:w="0" w:type="dxa"/>
            <w:right w:w="10" w:type="dxa"/>
          </w:tblCellMar>
        </w:tblPrEx>
        <w:trPr>
          <w:trHeight w:val="720" w:hRule="atLeast"/>
        </w:trPr>
        <w:tc>
          <w:tcPr>
            <w:tcW w:w="851" w:type="dxa"/>
            <w:tcBorders>
              <w:top w:val="single" w:color="auto" w:sz="4" w:space="0"/>
              <w:left w:val="single" w:color="auto" w:sz="4" w:space="0"/>
              <w:bottom w:val="single" w:color="auto" w:sz="4" w:space="0"/>
              <w:right w:val="single" w:color="auto" w:sz="4" w:space="0"/>
            </w:tcBorders>
            <w:shd w:val="clear" w:color="auto" w:fill="auto"/>
            <w:vAlign w:val="center"/>
          </w:tcPr>
          <w:p w14:paraId="65981A21">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乡(镇)</w:t>
            </w:r>
          </w:p>
        </w:tc>
        <w:tc>
          <w:tcPr>
            <w:tcW w:w="666" w:type="dxa"/>
            <w:tcBorders>
              <w:top w:val="single" w:color="auto" w:sz="4" w:space="0"/>
              <w:left w:val="nil"/>
              <w:bottom w:val="single" w:color="auto" w:sz="4" w:space="0"/>
              <w:right w:val="single" w:color="auto" w:sz="4" w:space="0"/>
            </w:tcBorders>
            <w:shd w:val="clear" w:color="auto" w:fill="auto"/>
            <w:vAlign w:val="center"/>
          </w:tcPr>
          <w:p w14:paraId="5C69456A">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养殖场（户）</w:t>
            </w:r>
          </w:p>
        </w:tc>
        <w:tc>
          <w:tcPr>
            <w:tcW w:w="896" w:type="dxa"/>
            <w:tcBorders>
              <w:top w:val="single" w:color="auto" w:sz="4" w:space="0"/>
              <w:left w:val="nil"/>
              <w:bottom w:val="single" w:color="auto" w:sz="4" w:space="0"/>
              <w:right w:val="single" w:color="auto" w:sz="4" w:space="0"/>
            </w:tcBorders>
            <w:shd w:val="clear" w:color="auto" w:fill="auto"/>
            <w:vAlign w:val="center"/>
          </w:tcPr>
          <w:p w14:paraId="6358CF46">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化学需氧量产生(吨)</w:t>
            </w:r>
          </w:p>
        </w:tc>
        <w:tc>
          <w:tcPr>
            <w:tcW w:w="816" w:type="dxa"/>
            <w:tcBorders>
              <w:top w:val="single" w:color="auto" w:sz="4" w:space="0"/>
              <w:left w:val="nil"/>
              <w:bottom w:val="single" w:color="auto" w:sz="4" w:space="0"/>
              <w:right w:val="single" w:color="auto" w:sz="4" w:space="0"/>
            </w:tcBorders>
            <w:shd w:val="clear" w:color="auto" w:fill="auto"/>
            <w:vAlign w:val="center"/>
          </w:tcPr>
          <w:p w14:paraId="73EBB6CE">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化学需氧量排放(吨)</w:t>
            </w:r>
          </w:p>
        </w:tc>
        <w:tc>
          <w:tcPr>
            <w:tcW w:w="666" w:type="dxa"/>
            <w:tcBorders>
              <w:top w:val="single" w:color="auto" w:sz="4" w:space="0"/>
              <w:left w:val="nil"/>
              <w:bottom w:val="single" w:color="auto" w:sz="4" w:space="0"/>
              <w:right w:val="single" w:color="auto" w:sz="4" w:space="0"/>
            </w:tcBorders>
            <w:shd w:val="clear" w:color="auto" w:fill="auto"/>
            <w:vAlign w:val="center"/>
          </w:tcPr>
          <w:p w14:paraId="68D58A42">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氨氮产生(吨)</w:t>
            </w:r>
          </w:p>
        </w:tc>
        <w:tc>
          <w:tcPr>
            <w:tcW w:w="660" w:type="dxa"/>
            <w:tcBorders>
              <w:top w:val="single" w:color="auto" w:sz="4" w:space="0"/>
              <w:left w:val="nil"/>
              <w:bottom w:val="single" w:color="auto" w:sz="4" w:space="0"/>
              <w:right w:val="single" w:color="auto" w:sz="4" w:space="0"/>
            </w:tcBorders>
            <w:shd w:val="clear" w:color="auto" w:fill="auto"/>
            <w:vAlign w:val="center"/>
          </w:tcPr>
          <w:p w14:paraId="07754A98">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氨氮排放(吨)</w:t>
            </w:r>
          </w:p>
        </w:tc>
        <w:tc>
          <w:tcPr>
            <w:tcW w:w="709" w:type="dxa"/>
            <w:tcBorders>
              <w:top w:val="single" w:color="auto" w:sz="4" w:space="0"/>
              <w:left w:val="nil"/>
              <w:bottom w:val="single" w:color="auto" w:sz="4" w:space="0"/>
              <w:right w:val="single" w:color="auto" w:sz="4" w:space="0"/>
            </w:tcBorders>
            <w:shd w:val="clear" w:color="auto" w:fill="auto"/>
            <w:vAlign w:val="center"/>
          </w:tcPr>
          <w:p w14:paraId="2BBD96AE">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总氮产生(吨)</w:t>
            </w:r>
          </w:p>
        </w:tc>
        <w:tc>
          <w:tcPr>
            <w:tcW w:w="708" w:type="dxa"/>
            <w:tcBorders>
              <w:top w:val="single" w:color="auto" w:sz="4" w:space="0"/>
              <w:left w:val="nil"/>
              <w:bottom w:val="single" w:color="auto" w:sz="4" w:space="0"/>
              <w:right w:val="single" w:color="auto" w:sz="4" w:space="0"/>
            </w:tcBorders>
            <w:shd w:val="clear" w:color="auto" w:fill="auto"/>
            <w:vAlign w:val="center"/>
          </w:tcPr>
          <w:p w14:paraId="344F5812">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总氮排放(吨)</w:t>
            </w:r>
          </w:p>
        </w:tc>
        <w:tc>
          <w:tcPr>
            <w:tcW w:w="709" w:type="dxa"/>
            <w:tcBorders>
              <w:top w:val="single" w:color="auto" w:sz="4" w:space="0"/>
              <w:left w:val="nil"/>
              <w:bottom w:val="single" w:color="auto" w:sz="4" w:space="0"/>
              <w:right w:val="single" w:color="auto" w:sz="4" w:space="0"/>
            </w:tcBorders>
            <w:shd w:val="clear" w:color="auto" w:fill="auto"/>
            <w:vAlign w:val="center"/>
          </w:tcPr>
          <w:p w14:paraId="1F28CFEB">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总磷产生(吨)</w:t>
            </w:r>
          </w:p>
        </w:tc>
        <w:tc>
          <w:tcPr>
            <w:tcW w:w="709" w:type="dxa"/>
            <w:tcBorders>
              <w:top w:val="single" w:color="auto" w:sz="4" w:space="0"/>
              <w:left w:val="nil"/>
              <w:bottom w:val="single" w:color="auto" w:sz="4" w:space="0"/>
              <w:right w:val="single" w:color="auto" w:sz="4" w:space="0"/>
            </w:tcBorders>
            <w:shd w:val="clear" w:color="auto" w:fill="auto"/>
            <w:vAlign w:val="center"/>
          </w:tcPr>
          <w:p w14:paraId="08E9AA96">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总磷排放(吨)</w:t>
            </w:r>
          </w:p>
        </w:tc>
        <w:tc>
          <w:tcPr>
            <w:tcW w:w="801" w:type="dxa"/>
            <w:tcBorders>
              <w:top w:val="single" w:color="auto" w:sz="4" w:space="0"/>
              <w:left w:val="nil"/>
              <w:bottom w:val="single" w:color="auto" w:sz="4" w:space="0"/>
              <w:right w:val="single" w:color="auto" w:sz="4" w:space="0"/>
            </w:tcBorders>
            <w:shd w:val="clear" w:color="auto" w:fill="auto"/>
            <w:vAlign w:val="center"/>
          </w:tcPr>
          <w:p w14:paraId="5F92F63C">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氨气排放(吨)</w:t>
            </w:r>
          </w:p>
        </w:tc>
      </w:tr>
      <w:tr w14:paraId="399E9751">
        <w:tblPrEx>
          <w:tblCellMar>
            <w:top w:w="0" w:type="dxa"/>
            <w:left w:w="10" w:type="dxa"/>
            <w:bottom w:w="0" w:type="dxa"/>
            <w:right w:w="10" w:type="dxa"/>
          </w:tblCellMar>
        </w:tblPrEx>
        <w:trPr>
          <w:trHeight w:val="255" w:hRule="atLeast"/>
        </w:trPr>
        <w:tc>
          <w:tcPr>
            <w:tcW w:w="851" w:type="dxa"/>
            <w:tcBorders>
              <w:top w:val="nil"/>
              <w:left w:val="single" w:color="auto" w:sz="4" w:space="0"/>
              <w:bottom w:val="single" w:color="auto" w:sz="4" w:space="0"/>
              <w:right w:val="single" w:color="auto" w:sz="4" w:space="0"/>
            </w:tcBorders>
            <w:shd w:val="clear" w:color="000000" w:fill="FFFFFF"/>
            <w:vAlign w:val="center"/>
          </w:tcPr>
          <w:p w14:paraId="7EECD8D9">
            <w:pPr>
              <w:widowControl/>
              <w:spacing w:line="240" w:lineRule="auto"/>
              <w:ind w:firstLine="0" w:firstLineChars="0"/>
              <w:jc w:val="center"/>
              <w:rPr>
                <w:rFonts w:ascii="仿宋" w:hAnsi="仿宋" w:cs="宋体"/>
                <w:kern w:val="0"/>
                <w:sz w:val="15"/>
                <w:szCs w:val="15"/>
              </w:rPr>
            </w:pPr>
            <w:r>
              <w:rPr>
                <w:rFonts w:hint="eastAsia" w:ascii="仿宋" w:hAnsi="仿宋" w:cs="宋体"/>
                <w:kern w:val="0"/>
                <w:sz w:val="15"/>
                <w:szCs w:val="15"/>
              </w:rPr>
              <w:t>柏家沟</w:t>
            </w:r>
          </w:p>
        </w:tc>
        <w:tc>
          <w:tcPr>
            <w:tcW w:w="666" w:type="dxa"/>
            <w:tcBorders>
              <w:top w:val="nil"/>
              <w:left w:val="nil"/>
              <w:bottom w:val="single" w:color="auto" w:sz="4" w:space="0"/>
              <w:right w:val="single" w:color="auto" w:sz="4" w:space="0"/>
            </w:tcBorders>
            <w:shd w:val="clear" w:color="auto" w:fill="auto"/>
            <w:noWrap/>
            <w:vAlign w:val="center"/>
          </w:tcPr>
          <w:p w14:paraId="6D2A09D5">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5</w:t>
            </w:r>
          </w:p>
        </w:tc>
        <w:tc>
          <w:tcPr>
            <w:tcW w:w="896" w:type="dxa"/>
            <w:tcBorders>
              <w:top w:val="nil"/>
              <w:left w:val="nil"/>
              <w:bottom w:val="single" w:color="auto" w:sz="4" w:space="0"/>
              <w:right w:val="single" w:color="auto" w:sz="4" w:space="0"/>
            </w:tcBorders>
            <w:shd w:val="clear" w:color="000000" w:fill="FFFFFF"/>
            <w:vAlign w:val="center"/>
          </w:tcPr>
          <w:p w14:paraId="4C5A2404">
            <w:pPr>
              <w:widowControl/>
              <w:spacing w:line="240" w:lineRule="auto"/>
              <w:ind w:firstLine="0" w:firstLineChars="0"/>
              <w:jc w:val="center"/>
              <w:rPr>
                <w:rFonts w:ascii="仿宋" w:hAnsi="仿宋" w:cs="宋体"/>
                <w:kern w:val="0"/>
                <w:sz w:val="15"/>
                <w:szCs w:val="15"/>
              </w:rPr>
            </w:pPr>
            <w:r>
              <w:rPr>
                <w:rFonts w:hint="eastAsia" w:ascii="仿宋" w:hAnsi="仿宋" w:cs="宋体"/>
                <w:kern w:val="0"/>
                <w:sz w:val="15"/>
                <w:szCs w:val="15"/>
              </w:rPr>
              <w:t>1558.38</w:t>
            </w:r>
          </w:p>
        </w:tc>
        <w:tc>
          <w:tcPr>
            <w:tcW w:w="816" w:type="dxa"/>
            <w:tcBorders>
              <w:top w:val="nil"/>
              <w:left w:val="nil"/>
              <w:bottom w:val="single" w:color="auto" w:sz="4" w:space="0"/>
              <w:right w:val="single" w:color="auto" w:sz="4" w:space="0"/>
            </w:tcBorders>
            <w:shd w:val="clear" w:color="000000" w:fill="FFFFFF"/>
            <w:vAlign w:val="center"/>
          </w:tcPr>
          <w:p w14:paraId="44EDC3F0">
            <w:pPr>
              <w:widowControl/>
              <w:spacing w:line="240" w:lineRule="auto"/>
              <w:ind w:firstLine="0" w:firstLineChars="0"/>
              <w:jc w:val="center"/>
              <w:rPr>
                <w:rFonts w:ascii="仿宋" w:hAnsi="仿宋" w:cs="宋体"/>
                <w:kern w:val="0"/>
                <w:sz w:val="15"/>
                <w:szCs w:val="15"/>
              </w:rPr>
            </w:pPr>
            <w:r>
              <w:rPr>
                <w:rFonts w:hint="eastAsia" w:ascii="仿宋" w:hAnsi="仿宋" w:cs="宋体"/>
                <w:kern w:val="0"/>
                <w:sz w:val="15"/>
                <w:szCs w:val="15"/>
              </w:rPr>
              <w:t>250.71</w:t>
            </w:r>
          </w:p>
        </w:tc>
        <w:tc>
          <w:tcPr>
            <w:tcW w:w="666" w:type="dxa"/>
            <w:tcBorders>
              <w:top w:val="nil"/>
              <w:left w:val="nil"/>
              <w:bottom w:val="single" w:color="auto" w:sz="4" w:space="0"/>
              <w:right w:val="single" w:color="auto" w:sz="4" w:space="0"/>
            </w:tcBorders>
            <w:shd w:val="clear" w:color="000000" w:fill="FFFFFF"/>
            <w:vAlign w:val="center"/>
          </w:tcPr>
          <w:p w14:paraId="399979A5">
            <w:pPr>
              <w:widowControl/>
              <w:spacing w:line="240" w:lineRule="auto"/>
              <w:ind w:firstLine="0" w:firstLineChars="0"/>
              <w:jc w:val="center"/>
              <w:rPr>
                <w:rFonts w:ascii="仿宋" w:hAnsi="仿宋" w:cs="宋体"/>
                <w:kern w:val="0"/>
                <w:sz w:val="15"/>
                <w:szCs w:val="15"/>
              </w:rPr>
            </w:pPr>
            <w:r>
              <w:rPr>
                <w:rFonts w:hint="eastAsia" w:ascii="仿宋" w:hAnsi="仿宋" w:cs="宋体"/>
                <w:kern w:val="0"/>
                <w:sz w:val="15"/>
                <w:szCs w:val="15"/>
              </w:rPr>
              <w:t>5.79</w:t>
            </w:r>
          </w:p>
        </w:tc>
        <w:tc>
          <w:tcPr>
            <w:tcW w:w="660" w:type="dxa"/>
            <w:tcBorders>
              <w:top w:val="nil"/>
              <w:left w:val="nil"/>
              <w:bottom w:val="single" w:color="auto" w:sz="4" w:space="0"/>
              <w:right w:val="single" w:color="auto" w:sz="4" w:space="0"/>
            </w:tcBorders>
            <w:shd w:val="clear" w:color="000000" w:fill="FFFFFF"/>
            <w:vAlign w:val="center"/>
          </w:tcPr>
          <w:p w14:paraId="2D823513">
            <w:pPr>
              <w:widowControl/>
              <w:spacing w:line="240" w:lineRule="auto"/>
              <w:ind w:firstLine="0" w:firstLineChars="0"/>
              <w:jc w:val="center"/>
              <w:rPr>
                <w:rFonts w:ascii="仿宋" w:hAnsi="仿宋" w:cs="宋体"/>
                <w:kern w:val="0"/>
                <w:sz w:val="15"/>
                <w:szCs w:val="15"/>
              </w:rPr>
            </w:pPr>
            <w:r>
              <w:rPr>
                <w:rFonts w:hint="eastAsia" w:ascii="仿宋" w:hAnsi="仿宋" w:cs="宋体"/>
                <w:kern w:val="0"/>
                <w:sz w:val="15"/>
                <w:szCs w:val="15"/>
              </w:rPr>
              <w:t>0.95</w:t>
            </w:r>
          </w:p>
        </w:tc>
        <w:tc>
          <w:tcPr>
            <w:tcW w:w="709" w:type="dxa"/>
            <w:tcBorders>
              <w:top w:val="nil"/>
              <w:left w:val="nil"/>
              <w:bottom w:val="single" w:color="auto" w:sz="4" w:space="0"/>
              <w:right w:val="single" w:color="auto" w:sz="4" w:space="0"/>
            </w:tcBorders>
            <w:shd w:val="clear" w:color="000000" w:fill="FFFFFF"/>
            <w:vAlign w:val="center"/>
          </w:tcPr>
          <w:p w14:paraId="2C526213">
            <w:pPr>
              <w:widowControl/>
              <w:spacing w:line="240" w:lineRule="auto"/>
              <w:ind w:firstLine="0" w:firstLineChars="0"/>
              <w:jc w:val="center"/>
              <w:rPr>
                <w:rFonts w:ascii="仿宋" w:hAnsi="仿宋" w:cs="宋体"/>
                <w:kern w:val="0"/>
                <w:sz w:val="15"/>
                <w:szCs w:val="15"/>
              </w:rPr>
            </w:pPr>
            <w:r>
              <w:rPr>
                <w:rFonts w:hint="eastAsia" w:ascii="仿宋" w:hAnsi="仿宋" w:cs="宋体"/>
                <w:kern w:val="0"/>
                <w:sz w:val="15"/>
                <w:szCs w:val="15"/>
              </w:rPr>
              <w:t>64.27</w:t>
            </w:r>
          </w:p>
        </w:tc>
        <w:tc>
          <w:tcPr>
            <w:tcW w:w="708" w:type="dxa"/>
            <w:tcBorders>
              <w:top w:val="nil"/>
              <w:left w:val="nil"/>
              <w:bottom w:val="single" w:color="auto" w:sz="4" w:space="0"/>
              <w:right w:val="single" w:color="auto" w:sz="4" w:space="0"/>
            </w:tcBorders>
            <w:shd w:val="clear" w:color="000000" w:fill="FFFFFF"/>
            <w:vAlign w:val="center"/>
          </w:tcPr>
          <w:p w14:paraId="6E99389F">
            <w:pPr>
              <w:widowControl/>
              <w:spacing w:line="240" w:lineRule="auto"/>
              <w:ind w:firstLine="0" w:firstLineChars="0"/>
              <w:jc w:val="center"/>
              <w:rPr>
                <w:rFonts w:ascii="仿宋" w:hAnsi="仿宋" w:cs="宋体"/>
                <w:kern w:val="0"/>
                <w:sz w:val="15"/>
                <w:szCs w:val="15"/>
              </w:rPr>
            </w:pPr>
            <w:r>
              <w:rPr>
                <w:rFonts w:hint="eastAsia" w:ascii="仿宋" w:hAnsi="仿宋" w:cs="宋体"/>
                <w:kern w:val="0"/>
                <w:sz w:val="15"/>
                <w:szCs w:val="15"/>
              </w:rPr>
              <w:t>10.50</w:t>
            </w:r>
          </w:p>
        </w:tc>
        <w:tc>
          <w:tcPr>
            <w:tcW w:w="709" w:type="dxa"/>
            <w:tcBorders>
              <w:top w:val="nil"/>
              <w:left w:val="nil"/>
              <w:bottom w:val="single" w:color="auto" w:sz="4" w:space="0"/>
              <w:right w:val="single" w:color="auto" w:sz="4" w:space="0"/>
            </w:tcBorders>
            <w:shd w:val="clear" w:color="000000" w:fill="FFFFFF"/>
            <w:vAlign w:val="center"/>
          </w:tcPr>
          <w:p w14:paraId="53A2BD08">
            <w:pPr>
              <w:widowControl/>
              <w:spacing w:line="240" w:lineRule="auto"/>
              <w:ind w:firstLine="0" w:firstLineChars="0"/>
              <w:jc w:val="center"/>
              <w:rPr>
                <w:rFonts w:ascii="仿宋" w:hAnsi="仿宋" w:cs="宋体"/>
                <w:kern w:val="0"/>
                <w:sz w:val="15"/>
                <w:szCs w:val="15"/>
              </w:rPr>
            </w:pPr>
            <w:r>
              <w:rPr>
                <w:rFonts w:hint="eastAsia" w:ascii="仿宋" w:hAnsi="仿宋" w:cs="宋体"/>
                <w:kern w:val="0"/>
                <w:sz w:val="15"/>
                <w:szCs w:val="15"/>
              </w:rPr>
              <w:t>16.24</w:t>
            </w:r>
          </w:p>
        </w:tc>
        <w:tc>
          <w:tcPr>
            <w:tcW w:w="709" w:type="dxa"/>
            <w:tcBorders>
              <w:top w:val="nil"/>
              <w:left w:val="nil"/>
              <w:bottom w:val="single" w:color="auto" w:sz="4" w:space="0"/>
              <w:right w:val="single" w:color="auto" w:sz="4" w:space="0"/>
            </w:tcBorders>
            <w:shd w:val="clear" w:color="000000" w:fill="FFFFFF"/>
            <w:vAlign w:val="center"/>
          </w:tcPr>
          <w:p w14:paraId="5D8D6232">
            <w:pPr>
              <w:widowControl/>
              <w:spacing w:line="240" w:lineRule="auto"/>
              <w:ind w:firstLine="0" w:firstLineChars="0"/>
              <w:jc w:val="center"/>
              <w:rPr>
                <w:rFonts w:ascii="仿宋" w:hAnsi="仿宋" w:cs="宋体"/>
                <w:kern w:val="0"/>
                <w:sz w:val="15"/>
                <w:szCs w:val="15"/>
              </w:rPr>
            </w:pPr>
            <w:r>
              <w:rPr>
                <w:rFonts w:hint="eastAsia" w:ascii="仿宋" w:hAnsi="仿宋" w:cs="宋体"/>
                <w:kern w:val="0"/>
                <w:sz w:val="15"/>
                <w:szCs w:val="15"/>
              </w:rPr>
              <w:t>2.62</w:t>
            </w:r>
          </w:p>
        </w:tc>
        <w:tc>
          <w:tcPr>
            <w:tcW w:w="801" w:type="dxa"/>
            <w:tcBorders>
              <w:top w:val="nil"/>
              <w:left w:val="nil"/>
              <w:bottom w:val="single" w:color="auto" w:sz="4" w:space="0"/>
              <w:right w:val="single" w:color="auto" w:sz="4" w:space="0"/>
            </w:tcBorders>
            <w:shd w:val="clear" w:color="000000" w:fill="FFFFFF"/>
            <w:vAlign w:val="center"/>
          </w:tcPr>
          <w:p w14:paraId="130B196F">
            <w:pPr>
              <w:widowControl/>
              <w:spacing w:line="240" w:lineRule="auto"/>
              <w:ind w:firstLine="0" w:firstLineChars="0"/>
              <w:jc w:val="center"/>
              <w:rPr>
                <w:rFonts w:ascii="仿宋" w:hAnsi="仿宋" w:cs="宋体"/>
                <w:kern w:val="0"/>
                <w:sz w:val="15"/>
                <w:szCs w:val="15"/>
              </w:rPr>
            </w:pPr>
            <w:r>
              <w:rPr>
                <w:rFonts w:hint="eastAsia" w:ascii="仿宋" w:hAnsi="仿宋" w:cs="宋体"/>
                <w:kern w:val="0"/>
                <w:sz w:val="15"/>
                <w:szCs w:val="15"/>
              </w:rPr>
              <w:t>10.84</w:t>
            </w:r>
          </w:p>
        </w:tc>
      </w:tr>
      <w:tr w14:paraId="34923FF5">
        <w:tblPrEx>
          <w:tblCellMar>
            <w:top w:w="0" w:type="dxa"/>
            <w:left w:w="10" w:type="dxa"/>
            <w:bottom w:w="0" w:type="dxa"/>
            <w:right w:w="10" w:type="dxa"/>
          </w:tblCellMar>
        </w:tblPrEx>
        <w:trPr>
          <w:trHeight w:val="255" w:hRule="atLeast"/>
        </w:trPr>
        <w:tc>
          <w:tcPr>
            <w:tcW w:w="851" w:type="dxa"/>
            <w:tcBorders>
              <w:top w:val="nil"/>
              <w:left w:val="single" w:color="auto" w:sz="4" w:space="0"/>
              <w:bottom w:val="single" w:color="auto" w:sz="4" w:space="0"/>
              <w:right w:val="single" w:color="auto" w:sz="4" w:space="0"/>
            </w:tcBorders>
            <w:shd w:val="clear" w:color="auto" w:fill="auto"/>
            <w:vAlign w:val="center"/>
          </w:tcPr>
          <w:p w14:paraId="71EA32F3">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包家屯</w:t>
            </w:r>
          </w:p>
        </w:tc>
        <w:tc>
          <w:tcPr>
            <w:tcW w:w="666" w:type="dxa"/>
            <w:tcBorders>
              <w:top w:val="nil"/>
              <w:left w:val="nil"/>
              <w:bottom w:val="single" w:color="auto" w:sz="4" w:space="0"/>
              <w:right w:val="single" w:color="auto" w:sz="4" w:space="0"/>
            </w:tcBorders>
            <w:shd w:val="clear" w:color="auto" w:fill="auto"/>
            <w:noWrap/>
            <w:vAlign w:val="center"/>
          </w:tcPr>
          <w:p w14:paraId="5106693F">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5</w:t>
            </w:r>
          </w:p>
        </w:tc>
        <w:tc>
          <w:tcPr>
            <w:tcW w:w="896" w:type="dxa"/>
            <w:tcBorders>
              <w:top w:val="nil"/>
              <w:left w:val="nil"/>
              <w:bottom w:val="single" w:color="auto" w:sz="4" w:space="0"/>
              <w:right w:val="single" w:color="auto" w:sz="4" w:space="0"/>
            </w:tcBorders>
            <w:shd w:val="clear" w:color="auto" w:fill="auto"/>
            <w:vAlign w:val="center"/>
          </w:tcPr>
          <w:p w14:paraId="6A5C0372">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12037.28</w:t>
            </w:r>
          </w:p>
        </w:tc>
        <w:tc>
          <w:tcPr>
            <w:tcW w:w="816" w:type="dxa"/>
            <w:tcBorders>
              <w:top w:val="nil"/>
              <w:left w:val="nil"/>
              <w:bottom w:val="single" w:color="auto" w:sz="4" w:space="0"/>
              <w:right w:val="single" w:color="auto" w:sz="4" w:space="0"/>
            </w:tcBorders>
            <w:shd w:val="clear" w:color="auto" w:fill="auto"/>
            <w:vAlign w:val="center"/>
          </w:tcPr>
          <w:p w14:paraId="640965B5">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1316.06</w:t>
            </w:r>
          </w:p>
        </w:tc>
        <w:tc>
          <w:tcPr>
            <w:tcW w:w="666" w:type="dxa"/>
            <w:tcBorders>
              <w:top w:val="nil"/>
              <w:left w:val="nil"/>
              <w:bottom w:val="single" w:color="auto" w:sz="4" w:space="0"/>
              <w:right w:val="single" w:color="auto" w:sz="4" w:space="0"/>
            </w:tcBorders>
            <w:shd w:val="clear" w:color="auto" w:fill="auto"/>
            <w:vAlign w:val="center"/>
          </w:tcPr>
          <w:p w14:paraId="1EB79244">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57.34</w:t>
            </w:r>
          </w:p>
        </w:tc>
        <w:tc>
          <w:tcPr>
            <w:tcW w:w="660" w:type="dxa"/>
            <w:tcBorders>
              <w:top w:val="nil"/>
              <w:left w:val="nil"/>
              <w:bottom w:val="single" w:color="auto" w:sz="4" w:space="0"/>
              <w:right w:val="single" w:color="auto" w:sz="4" w:space="0"/>
            </w:tcBorders>
            <w:shd w:val="clear" w:color="auto" w:fill="auto"/>
            <w:vAlign w:val="center"/>
          </w:tcPr>
          <w:p w14:paraId="63E46185">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6.24</w:t>
            </w:r>
          </w:p>
        </w:tc>
        <w:tc>
          <w:tcPr>
            <w:tcW w:w="709" w:type="dxa"/>
            <w:tcBorders>
              <w:top w:val="nil"/>
              <w:left w:val="nil"/>
              <w:bottom w:val="single" w:color="auto" w:sz="4" w:space="0"/>
              <w:right w:val="single" w:color="auto" w:sz="4" w:space="0"/>
            </w:tcBorders>
            <w:shd w:val="clear" w:color="auto" w:fill="auto"/>
            <w:vAlign w:val="center"/>
          </w:tcPr>
          <w:p w14:paraId="03408E0B">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496.23</w:t>
            </w:r>
          </w:p>
        </w:tc>
        <w:tc>
          <w:tcPr>
            <w:tcW w:w="708" w:type="dxa"/>
            <w:tcBorders>
              <w:top w:val="nil"/>
              <w:left w:val="nil"/>
              <w:bottom w:val="single" w:color="auto" w:sz="4" w:space="0"/>
              <w:right w:val="single" w:color="auto" w:sz="4" w:space="0"/>
            </w:tcBorders>
            <w:shd w:val="clear" w:color="auto" w:fill="auto"/>
            <w:vAlign w:val="center"/>
          </w:tcPr>
          <w:p w14:paraId="5D96B282">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44.12</w:t>
            </w:r>
          </w:p>
        </w:tc>
        <w:tc>
          <w:tcPr>
            <w:tcW w:w="709" w:type="dxa"/>
            <w:tcBorders>
              <w:top w:val="nil"/>
              <w:left w:val="nil"/>
              <w:bottom w:val="single" w:color="auto" w:sz="4" w:space="0"/>
              <w:right w:val="single" w:color="auto" w:sz="4" w:space="0"/>
            </w:tcBorders>
            <w:shd w:val="clear" w:color="auto" w:fill="auto"/>
            <w:vAlign w:val="center"/>
          </w:tcPr>
          <w:p w14:paraId="4456D9B9">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88.35</w:t>
            </w:r>
          </w:p>
        </w:tc>
        <w:tc>
          <w:tcPr>
            <w:tcW w:w="709" w:type="dxa"/>
            <w:tcBorders>
              <w:top w:val="nil"/>
              <w:left w:val="nil"/>
              <w:bottom w:val="single" w:color="auto" w:sz="4" w:space="0"/>
              <w:right w:val="single" w:color="auto" w:sz="4" w:space="0"/>
            </w:tcBorders>
            <w:shd w:val="clear" w:color="auto" w:fill="auto"/>
            <w:vAlign w:val="center"/>
          </w:tcPr>
          <w:p w14:paraId="0B918C93">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10.26</w:t>
            </w:r>
          </w:p>
        </w:tc>
        <w:tc>
          <w:tcPr>
            <w:tcW w:w="801" w:type="dxa"/>
            <w:tcBorders>
              <w:top w:val="nil"/>
              <w:left w:val="nil"/>
              <w:bottom w:val="single" w:color="auto" w:sz="4" w:space="0"/>
              <w:right w:val="single" w:color="auto" w:sz="4" w:space="0"/>
            </w:tcBorders>
            <w:shd w:val="clear" w:color="auto" w:fill="auto"/>
            <w:vAlign w:val="center"/>
          </w:tcPr>
          <w:p w14:paraId="0A6167C8">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108.71</w:t>
            </w:r>
          </w:p>
        </w:tc>
      </w:tr>
      <w:tr w14:paraId="70ADA3E1">
        <w:tblPrEx>
          <w:tblCellMar>
            <w:top w:w="0" w:type="dxa"/>
            <w:left w:w="10" w:type="dxa"/>
            <w:bottom w:w="0" w:type="dxa"/>
            <w:right w:w="10" w:type="dxa"/>
          </w:tblCellMar>
        </w:tblPrEx>
        <w:trPr>
          <w:trHeight w:val="255" w:hRule="atLeast"/>
        </w:trPr>
        <w:tc>
          <w:tcPr>
            <w:tcW w:w="851" w:type="dxa"/>
            <w:tcBorders>
              <w:top w:val="nil"/>
              <w:left w:val="single" w:color="auto" w:sz="4" w:space="0"/>
              <w:bottom w:val="single" w:color="auto" w:sz="4" w:space="0"/>
              <w:right w:val="single" w:color="auto" w:sz="4" w:space="0"/>
            </w:tcBorders>
            <w:shd w:val="clear" w:color="auto" w:fill="auto"/>
            <w:vAlign w:val="center"/>
          </w:tcPr>
          <w:p w14:paraId="312257F0">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慈恩寺</w:t>
            </w:r>
          </w:p>
        </w:tc>
        <w:tc>
          <w:tcPr>
            <w:tcW w:w="666" w:type="dxa"/>
            <w:tcBorders>
              <w:top w:val="nil"/>
              <w:left w:val="nil"/>
              <w:bottom w:val="single" w:color="auto" w:sz="4" w:space="0"/>
              <w:right w:val="single" w:color="auto" w:sz="4" w:space="0"/>
            </w:tcBorders>
            <w:shd w:val="clear" w:color="auto" w:fill="auto"/>
            <w:noWrap/>
            <w:vAlign w:val="center"/>
          </w:tcPr>
          <w:p w14:paraId="73DE9780">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w:t>
            </w:r>
          </w:p>
        </w:tc>
        <w:tc>
          <w:tcPr>
            <w:tcW w:w="896" w:type="dxa"/>
            <w:tcBorders>
              <w:top w:val="nil"/>
              <w:left w:val="nil"/>
              <w:bottom w:val="single" w:color="auto" w:sz="4" w:space="0"/>
              <w:right w:val="single" w:color="auto" w:sz="4" w:space="0"/>
            </w:tcBorders>
            <w:shd w:val="clear" w:color="auto" w:fill="auto"/>
            <w:vAlign w:val="center"/>
          </w:tcPr>
          <w:p w14:paraId="200D8A61">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22.31</w:t>
            </w:r>
          </w:p>
        </w:tc>
        <w:tc>
          <w:tcPr>
            <w:tcW w:w="816" w:type="dxa"/>
            <w:tcBorders>
              <w:top w:val="nil"/>
              <w:left w:val="nil"/>
              <w:bottom w:val="single" w:color="auto" w:sz="4" w:space="0"/>
              <w:right w:val="single" w:color="auto" w:sz="4" w:space="0"/>
            </w:tcBorders>
            <w:shd w:val="clear" w:color="auto" w:fill="auto"/>
            <w:vAlign w:val="center"/>
          </w:tcPr>
          <w:p w14:paraId="3643ED76">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3.01</w:t>
            </w:r>
          </w:p>
        </w:tc>
        <w:tc>
          <w:tcPr>
            <w:tcW w:w="666" w:type="dxa"/>
            <w:tcBorders>
              <w:top w:val="nil"/>
              <w:left w:val="nil"/>
              <w:bottom w:val="single" w:color="auto" w:sz="4" w:space="0"/>
              <w:right w:val="single" w:color="auto" w:sz="4" w:space="0"/>
            </w:tcBorders>
            <w:shd w:val="clear" w:color="auto" w:fill="auto"/>
            <w:vAlign w:val="center"/>
          </w:tcPr>
          <w:p w14:paraId="57549537">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0.08</w:t>
            </w:r>
          </w:p>
        </w:tc>
        <w:tc>
          <w:tcPr>
            <w:tcW w:w="660" w:type="dxa"/>
            <w:tcBorders>
              <w:top w:val="nil"/>
              <w:left w:val="nil"/>
              <w:bottom w:val="single" w:color="auto" w:sz="4" w:space="0"/>
              <w:right w:val="single" w:color="auto" w:sz="4" w:space="0"/>
            </w:tcBorders>
            <w:shd w:val="clear" w:color="auto" w:fill="auto"/>
            <w:vAlign w:val="center"/>
          </w:tcPr>
          <w:p w14:paraId="43BCCD9F">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0.01</w:t>
            </w:r>
          </w:p>
        </w:tc>
        <w:tc>
          <w:tcPr>
            <w:tcW w:w="709" w:type="dxa"/>
            <w:tcBorders>
              <w:top w:val="nil"/>
              <w:left w:val="nil"/>
              <w:bottom w:val="single" w:color="auto" w:sz="4" w:space="0"/>
              <w:right w:val="single" w:color="auto" w:sz="4" w:space="0"/>
            </w:tcBorders>
            <w:shd w:val="clear" w:color="auto" w:fill="auto"/>
            <w:vAlign w:val="center"/>
          </w:tcPr>
          <w:p w14:paraId="315BB986">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0.91</w:t>
            </w:r>
          </w:p>
        </w:tc>
        <w:tc>
          <w:tcPr>
            <w:tcW w:w="708" w:type="dxa"/>
            <w:tcBorders>
              <w:top w:val="nil"/>
              <w:left w:val="nil"/>
              <w:bottom w:val="single" w:color="auto" w:sz="4" w:space="0"/>
              <w:right w:val="single" w:color="auto" w:sz="4" w:space="0"/>
            </w:tcBorders>
            <w:shd w:val="clear" w:color="auto" w:fill="auto"/>
            <w:vAlign w:val="center"/>
          </w:tcPr>
          <w:p w14:paraId="74CD6CD2">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0.12</w:t>
            </w:r>
          </w:p>
        </w:tc>
        <w:tc>
          <w:tcPr>
            <w:tcW w:w="709" w:type="dxa"/>
            <w:tcBorders>
              <w:top w:val="nil"/>
              <w:left w:val="nil"/>
              <w:bottom w:val="single" w:color="auto" w:sz="4" w:space="0"/>
              <w:right w:val="single" w:color="auto" w:sz="4" w:space="0"/>
            </w:tcBorders>
            <w:shd w:val="clear" w:color="auto" w:fill="auto"/>
            <w:vAlign w:val="center"/>
          </w:tcPr>
          <w:p w14:paraId="67C5267A">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0.23</w:t>
            </w:r>
          </w:p>
        </w:tc>
        <w:tc>
          <w:tcPr>
            <w:tcW w:w="709" w:type="dxa"/>
            <w:tcBorders>
              <w:top w:val="nil"/>
              <w:left w:val="nil"/>
              <w:bottom w:val="single" w:color="auto" w:sz="4" w:space="0"/>
              <w:right w:val="single" w:color="auto" w:sz="4" w:space="0"/>
            </w:tcBorders>
            <w:shd w:val="clear" w:color="auto" w:fill="auto"/>
            <w:vAlign w:val="center"/>
          </w:tcPr>
          <w:p w14:paraId="4D54DC72">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0.03</w:t>
            </w:r>
          </w:p>
        </w:tc>
        <w:tc>
          <w:tcPr>
            <w:tcW w:w="801" w:type="dxa"/>
            <w:tcBorders>
              <w:top w:val="nil"/>
              <w:left w:val="nil"/>
              <w:bottom w:val="single" w:color="auto" w:sz="4" w:space="0"/>
              <w:right w:val="single" w:color="auto" w:sz="4" w:space="0"/>
            </w:tcBorders>
            <w:shd w:val="clear" w:color="auto" w:fill="auto"/>
            <w:vAlign w:val="center"/>
          </w:tcPr>
          <w:p w14:paraId="22F1781C">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0.15</w:t>
            </w:r>
          </w:p>
        </w:tc>
      </w:tr>
      <w:tr w14:paraId="2CB6E5C4">
        <w:tblPrEx>
          <w:tblCellMar>
            <w:top w:w="0" w:type="dxa"/>
            <w:left w:w="10" w:type="dxa"/>
            <w:bottom w:w="0" w:type="dxa"/>
            <w:right w:w="10" w:type="dxa"/>
          </w:tblCellMar>
        </w:tblPrEx>
        <w:trPr>
          <w:trHeight w:val="255" w:hRule="atLeast"/>
        </w:trPr>
        <w:tc>
          <w:tcPr>
            <w:tcW w:w="851" w:type="dxa"/>
            <w:tcBorders>
              <w:top w:val="nil"/>
              <w:left w:val="single" w:color="auto" w:sz="4" w:space="0"/>
              <w:bottom w:val="single" w:color="auto" w:sz="4" w:space="0"/>
              <w:right w:val="single" w:color="auto" w:sz="4" w:space="0"/>
            </w:tcBorders>
            <w:shd w:val="clear" w:color="auto" w:fill="auto"/>
            <w:vAlign w:val="center"/>
          </w:tcPr>
          <w:p w14:paraId="60D31195">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大孤家子</w:t>
            </w:r>
          </w:p>
        </w:tc>
        <w:tc>
          <w:tcPr>
            <w:tcW w:w="666" w:type="dxa"/>
            <w:tcBorders>
              <w:top w:val="nil"/>
              <w:left w:val="nil"/>
              <w:bottom w:val="single" w:color="auto" w:sz="4" w:space="0"/>
              <w:right w:val="single" w:color="auto" w:sz="4" w:space="0"/>
            </w:tcBorders>
            <w:shd w:val="clear" w:color="auto" w:fill="auto"/>
            <w:noWrap/>
            <w:vAlign w:val="center"/>
          </w:tcPr>
          <w:p w14:paraId="35B56086">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8</w:t>
            </w:r>
          </w:p>
        </w:tc>
        <w:tc>
          <w:tcPr>
            <w:tcW w:w="896" w:type="dxa"/>
            <w:tcBorders>
              <w:top w:val="nil"/>
              <w:left w:val="nil"/>
              <w:bottom w:val="single" w:color="auto" w:sz="4" w:space="0"/>
              <w:right w:val="single" w:color="auto" w:sz="4" w:space="0"/>
            </w:tcBorders>
            <w:shd w:val="clear" w:color="auto" w:fill="auto"/>
            <w:vAlign w:val="center"/>
          </w:tcPr>
          <w:p w14:paraId="37367EE8">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4012.03</w:t>
            </w:r>
          </w:p>
        </w:tc>
        <w:tc>
          <w:tcPr>
            <w:tcW w:w="816" w:type="dxa"/>
            <w:tcBorders>
              <w:top w:val="nil"/>
              <w:left w:val="nil"/>
              <w:bottom w:val="single" w:color="auto" w:sz="4" w:space="0"/>
              <w:right w:val="single" w:color="auto" w:sz="4" w:space="0"/>
            </w:tcBorders>
            <w:shd w:val="clear" w:color="auto" w:fill="auto"/>
            <w:vAlign w:val="center"/>
          </w:tcPr>
          <w:p w14:paraId="14F1A3D8">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695.84</w:t>
            </w:r>
          </w:p>
        </w:tc>
        <w:tc>
          <w:tcPr>
            <w:tcW w:w="666" w:type="dxa"/>
            <w:tcBorders>
              <w:top w:val="nil"/>
              <w:left w:val="nil"/>
              <w:bottom w:val="single" w:color="auto" w:sz="4" w:space="0"/>
              <w:right w:val="single" w:color="auto" w:sz="4" w:space="0"/>
            </w:tcBorders>
            <w:shd w:val="clear" w:color="auto" w:fill="auto"/>
            <w:vAlign w:val="center"/>
          </w:tcPr>
          <w:p w14:paraId="3AB252D5">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19.52</w:t>
            </w:r>
          </w:p>
        </w:tc>
        <w:tc>
          <w:tcPr>
            <w:tcW w:w="660" w:type="dxa"/>
            <w:tcBorders>
              <w:top w:val="nil"/>
              <w:left w:val="nil"/>
              <w:bottom w:val="single" w:color="auto" w:sz="4" w:space="0"/>
              <w:right w:val="single" w:color="auto" w:sz="4" w:space="0"/>
            </w:tcBorders>
            <w:shd w:val="clear" w:color="auto" w:fill="auto"/>
            <w:vAlign w:val="center"/>
          </w:tcPr>
          <w:p w14:paraId="4E962607">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3.21</w:t>
            </w:r>
          </w:p>
        </w:tc>
        <w:tc>
          <w:tcPr>
            <w:tcW w:w="709" w:type="dxa"/>
            <w:tcBorders>
              <w:top w:val="nil"/>
              <w:left w:val="nil"/>
              <w:bottom w:val="single" w:color="auto" w:sz="4" w:space="0"/>
              <w:right w:val="single" w:color="auto" w:sz="4" w:space="0"/>
            </w:tcBorders>
            <w:shd w:val="clear" w:color="auto" w:fill="auto"/>
            <w:vAlign w:val="center"/>
          </w:tcPr>
          <w:p w14:paraId="442162EE">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167.42</w:t>
            </w:r>
          </w:p>
        </w:tc>
        <w:tc>
          <w:tcPr>
            <w:tcW w:w="708" w:type="dxa"/>
            <w:tcBorders>
              <w:top w:val="nil"/>
              <w:left w:val="nil"/>
              <w:bottom w:val="single" w:color="auto" w:sz="4" w:space="0"/>
              <w:right w:val="single" w:color="auto" w:sz="4" w:space="0"/>
            </w:tcBorders>
            <w:shd w:val="clear" w:color="auto" w:fill="auto"/>
            <w:vAlign w:val="center"/>
          </w:tcPr>
          <w:p w14:paraId="7C80099A">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21.13</w:t>
            </w:r>
          </w:p>
        </w:tc>
        <w:tc>
          <w:tcPr>
            <w:tcW w:w="709" w:type="dxa"/>
            <w:tcBorders>
              <w:top w:val="nil"/>
              <w:left w:val="nil"/>
              <w:bottom w:val="single" w:color="auto" w:sz="4" w:space="0"/>
              <w:right w:val="single" w:color="auto" w:sz="4" w:space="0"/>
            </w:tcBorders>
            <w:shd w:val="clear" w:color="auto" w:fill="auto"/>
            <w:vAlign w:val="center"/>
          </w:tcPr>
          <w:p w14:paraId="55863EE0">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31.01</w:t>
            </w:r>
          </w:p>
        </w:tc>
        <w:tc>
          <w:tcPr>
            <w:tcW w:w="709" w:type="dxa"/>
            <w:tcBorders>
              <w:top w:val="nil"/>
              <w:left w:val="nil"/>
              <w:bottom w:val="single" w:color="auto" w:sz="4" w:space="0"/>
              <w:right w:val="single" w:color="auto" w:sz="4" w:space="0"/>
            </w:tcBorders>
            <w:shd w:val="clear" w:color="auto" w:fill="auto"/>
            <w:vAlign w:val="center"/>
          </w:tcPr>
          <w:p w14:paraId="02AEF438">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5.59</w:t>
            </w:r>
          </w:p>
        </w:tc>
        <w:tc>
          <w:tcPr>
            <w:tcW w:w="801" w:type="dxa"/>
            <w:tcBorders>
              <w:top w:val="nil"/>
              <w:left w:val="nil"/>
              <w:bottom w:val="single" w:color="auto" w:sz="4" w:space="0"/>
              <w:right w:val="single" w:color="auto" w:sz="4" w:space="0"/>
            </w:tcBorders>
            <w:shd w:val="clear" w:color="auto" w:fill="auto"/>
            <w:vAlign w:val="center"/>
          </w:tcPr>
          <w:p w14:paraId="6D9B6165">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45.99</w:t>
            </w:r>
          </w:p>
        </w:tc>
      </w:tr>
      <w:tr w14:paraId="38738835">
        <w:tblPrEx>
          <w:tblCellMar>
            <w:top w:w="0" w:type="dxa"/>
            <w:left w:w="10" w:type="dxa"/>
            <w:bottom w:w="0" w:type="dxa"/>
            <w:right w:w="10" w:type="dxa"/>
          </w:tblCellMar>
        </w:tblPrEx>
        <w:trPr>
          <w:trHeight w:val="255" w:hRule="atLeast"/>
        </w:trPr>
        <w:tc>
          <w:tcPr>
            <w:tcW w:w="851" w:type="dxa"/>
            <w:tcBorders>
              <w:top w:val="nil"/>
              <w:left w:val="single" w:color="auto" w:sz="4" w:space="0"/>
              <w:bottom w:val="single" w:color="auto" w:sz="4" w:space="0"/>
              <w:right w:val="single" w:color="auto" w:sz="4" w:space="0"/>
            </w:tcBorders>
            <w:shd w:val="clear" w:color="auto" w:fill="auto"/>
            <w:vAlign w:val="center"/>
          </w:tcPr>
          <w:p w14:paraId="621189CD">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登仕堡子</w:t>
            </w:r>
          </w:p>
        </w:tc>
        <w:tc>
          <w:tcPr>
            <w:tcW w:w="666" w:type="dxa"/>
            <w:tcBorders>
              <w:top w:val="nil"/>
              <w:left w:val="nil"/>
              <w:bottom w:val="single" w:color="auto" w:sz="4" w:space="0"/>
              <w:right w:val="single" w:color="auto" w:sz="4" w:space="0"/>
            </w:tcBorders>
            <w:shd w:val="clear" w:color="auto" w:fill="auto"/>
            <w:noWrap/>
            <w:vAlign w:val="center"/>
          </w:tcPr>
          <w:p w14:paraId="4779C89E">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25</w:t>
            </w:r>
          </w:p>
        </w:tc>
        <w:tc>
          <w:tcPr>
            <w:tcW w:w="896" w:type="dxa"/>
            <w:tcBorders>
              <w:top w:val="nil"/>
              <w:left w:val="nil"/>
              <w:bottom w:val="single" w:color="auto" w:sz="4" w:space="0"/>
              <w:right w:val="single" w:color="auto" w:sz="4" w:space="0"/>
            </w:tcBorders>
            <w:shd w:val="clear" w:color="auto" w:fill="auto"/>
            <w:vAlign w:val="center"/>
          </w:tcPr>
          <w:p w14:paraId="333AFB8A">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10544.66</w:t>
            </w:r>
          </w:p>
        </w:tc>
        <w:tc>
          <w:tcPr>
            <w:tcW w:w="816" w:type="dxa"/>
            <w:tcBorders>
              <w:top w:val="nil"/>
              <w:left w:val="nil"/>
              <w:bottom w:val="single" w:color="auto" w:sz="4" w:space="0"/>
              <w:right w:val="single" w:color="auto" w:sz="4" w:space="0"/>
            </w:tcBorders>
            <w:shd w:val="clear" w:color="auto" w:fill="auto"/>
            <w:vAlign w:val="center"/>
          </w:tcPr>
          <w:p w14:paraId="3DAEC222">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1673.55</w:t>
            </w:r>
          </w:p>
        </w:tc>
        <w:tc>
          <w:tcPr>
            <w:tcW w:w="666" w:type="dxa"/>
            <w:tcBorders>
              <w:top w:val="nil"/>
              <w:left w:val="nil"/>
              <w:bottom w:val="single" w:color="auto" w:sz="4" w:space="0"/>
              <w:right w:val="single" w:color="auto" w:sz="4" w:space="0"/>
            </w:tcBorders>
            <w:shd w:val="clear" w:color="auto" w:fill="auto"/>
            <w:vAlign w:val="center"/>
          </w:tcPr>
          <w:p w14:paraId="57B4732D">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49.37</w:t>
            </w:r>
          </w:p>
        </w:tc>
        <w:tc>
          <w:tcPr>
            <w:tcW w:w="660" w:type="dxa"/>
            <w:tcBorders>
              <w:top w:val="nil"/>
              <w:left w:val="nil"/>
              <w:bottom w:val="single" w:color="auto" w:sz="4" w:space="0"/>
              <w:right w:val="single" w:color="auto" w:sz="4" w:space="0"/>
            </w:tcBorders>
            <w:shd w:val="clear" w:color="auto" w:fill="auto"/>
            <w:vAlign w:val="center"/>
          </w:tcPr>
          <w:p w14:paraId="593DF219">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8.08</w:t>
            </w:r>
          </w:p>
        </w:tc>
        <w:tc>
          <w:tcPr>
            <w:tcW w:w="709" w:type="dxa"/>
            <w:tcBorders>
              <w:top w:val="nil"/>
              <w:left w:val="nil"/>
              <w:bottom w:val="single" w:color="auto" w:sz="4" w:space="0"/>
              <w:right w:val="single" w:color="auto" w:sz="4" w:space="0"/>
            </w:tcBorders>
            <w:shd w:val="clear" w:color="auto" w:fill="auto"/>
            <w:vAlign w:val="center"/>
          </w:tcPr>
          <w:p w14:paraId="6F5982D6">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436.87</w:t>
            </w:r>
          </w:p>
        </w:tc>
        <w:tc>
          <w:tcPr>
            <w:tcW w:w="708" w:type="dxa"/>
            <w:tcBorders>
              <w:top w:val="nil"/>
              <w:left w:val="nil"/>
              <w:bottom w:val="single" w:color="auto" w:sz="4" w:space="0"/>
              <w:right w:val="single" w:color="auto" w:sz="4" w:space="0"/>
            </w:tcBorders>
            <w:shd w:val="clear" w:color="auto" w:fill="auto"/>
            <w:vAlign w:val="center"/>
          </w:tcPr>
          <w:p w14:paraId="0A602AB6">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61.17</w:t>
            </w:r>
          </w:p>
        </w:tc>
        <w:tc>
          <w:tcPr>
            <w:tcW w:w="709" w:type="dxa"/>
            <w:tcBorders>
              <w:top w:val="nil"/>
              <w:left w:val="nil"/>
              <w:bottom w:val="single" w:color="auto" w:sz="4" w:space="0"/>
              <w:right w:val="single" w:color="auto" w:sz="4" w:space="0"/>
            </w:tcBorders>
            <w:shd w:val="clear" w:color="auto" w:fill="auto"/>
            <w:vAlign w:val="center"/>
          </w:tcPr>
          <w:p w14:paraId="08F0A682">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83.44</w:t>
            </w:r>
          </w:p>
        </w:tc>
        <w:tc>
          <w:tcPr>
            <w:tcW w:w="709" w:type="dxa"/>
            <w:tcBorders>
              <w:top w:val="nil"/>
              <w:left w:val="nil"/>
              <w:bottom w:val="single" w:color="auto" w:sz="4" w:space="0"/>
              <w:right w:val="single" w:color="auto" w:sz="4" w:space="0"/>
            </w:tcBorders>
            <w:shd w:val="clear" w:color="auto" w:fill="auto"/>
            <w:vAlign w:val="center"/>
          </w:tcPr>
          <w:p w14:paraId="64A30252">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13.68</w:t>
            </w:r>
          </w:p>
        </w:tc>
        <w:tc>
          <w:tcPr>
            <w:tcW w:w="801" w:type="dxa"/>
            <w:tcBorders>
              <w:top w:val="nil"/>
              <w:left w:val="nil"/>
              <w:bottom w:val="single" w:color="auto" w:sz="4" w:space="0"/>
              <w:right w:val="single" w:color="auto" w:sz="4" w:space="0"/>
            </w:tcBorders>
            <w:shd w:val="clear" w:color="auto" w:fill="auto"/>
            <w:vAlign w:val="center"/>
          </w:tcPr>
          <w:p w14:paraId="4B154675">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110.30</w:t>
            </w:r>
          </w:p>
        </w:tc>
      </w:tr>
      <w:tr w14:paraId="3B1EF5B6">
        <w:tblPrEx>
          <w:tblCellMar>
            <w:top w:w="0" w:type="dxa"/>
            <w:left w:w="10" w:type="dxa"/>
            <w:bottom w:w="0" w:type="dxa"/>
            <w:right w:w="10" w:type="dxa"/>
          </w:tblCellMar>
        </w:tblPrEx>
        <w:trPr>
          <w:trHeight w:val="255" w:hRule="atLeast"/>
        </w:trPr>
        <w:tc>
          <w:tcPr>
            <w:tcW w:w="851" w:type="dxa"/>
            <w:tcBorders>
              <w:top w:val="nil"/>
              <w:left w:val="single" w:color="auto" w:sz="4" w:space="0"/>
              <w:bottom w:val="single" w:color="auto" w:sz="4" w:space="0"/>
              <w:right w:val="single" w:color="auto" w:sz="4" w:space="0"/>
            </w:tcBorders>
            <w:shd w:val="clear" w:color="auto" w:fill="auto"/>
            <w:vAlign w:val="center"/>
          </w:tcPr>
          <w:p w14:paraId="2E6AFEAB">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丁家房</w:t>
            </w:r>
          </w:p>
        </w:tc>
        <w:tc>
          <w:tcPr>
            <w:tcW w:w="666" w:type="dxa"/>
            <w:tcBorders>
              <w:top w:val="nil"/>
              <w:left w:val="nil"/>
              <w:bottom w:val="single" w:color="auto" w:sz="4" w:space="0"/>
              <w:right w:val="single" w:color="auto" w:sz="4" w:space="0"/>
            </w:tcBorders>
            <w:shd w:val="clear" w:color="auto" w:fill="auto"/>
            <w:noWrap/>
            <w:vAlign w:val="center"/>
          </w:tcPr>
          <w:p w14:paraId="5C931062">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18</w:t>
            </w:r>
          </w:p>
        </w:tc>
        <w:tc>
          <w:tcPr>
            <w:tcW w:w="896" w:type="dxa"/>
            <w:tcBorders>
              <w:top w:val="nil"/>
              <w:left w:val="nil"/>
              <w:bottom w:val="single" w:color="auto" w:sz="4" w:space="0"/>
              <w:right w:val="single" w:color="auto" w:sz="4" w:space="0"/>
            </w:tcBorders>
            <w:shd w:val="clear" w:color="auto" w:fill="auto"/>
            <w:vAlign w:val="center"/>
          </w:tcPr>
          <w:p w14:paraId="32468ECC">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3787.22</w:t>
            </w:r>
          </w:p>
        </w:tc>
        <w:tc>
          <w:tcPr>
            <w:tcW w:w="816" w:type="dxa"/>
            <w:tcBorders>
              <w:top w:val="nil"/>
              <w:left w:val="nil"/>
              <w:bottom w:val="single" w:color="auto" w:sz="4" w:space="0"/>
              <w:right w:val="single" w:color="auto" w:sz="4" w:space="0"/>
            </w:tcBorders>
            <w:shd w:val="clear" w:color="auto" w:fill="auto"/>
            <w:vAlign w:val="center"/>
          </w:tcPr>
          <w:p w14:paraId="4D007C5F">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530.74</w:t>
            </w:r>
          </w:p>
        </w:tc>
        <w:tc>
          <w:tcPr>
            <w:tcW w:w="666" w:type="dxa"/>
            <w:tcBorders>
              <w:top w:val="nil"/>
              <w:left w:val="nil"/>
              <w:bottom w:val="single" w:color="auto" w:sz="4" w:space="0"/>
              <w:right w:val="single" w:color="auto" w:sz="4" w:space="0"/>
            </w:tcBorders>
            <w:shd w:val="clear" w:color="auto" w:fill="auto"/>
            <w:vAlign w:val="center"/>
          </w:tcPr>
          <w:p w14:paraId="4DA50132">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13.36</w:t>
            </w:r>
          </w:p>
        </w:tc>
        <w:tc>
          <w:tcPr>
            <w:tcW w:w="660" w:type="dxa"/>
            <w:tcBorders>
              <w:top w:val="nil"/>
              <w:left w:val="nil"/>
              <w:bottom w:val="single" w:color="auto" w:sz="4" w:space="0"/>
              <w:right w:val="single" w:color="auto" w:sz="4" w:space="0"/>
            </w:tcBorders>
            <w:shd w:val="clear" w:color="auto" w:fill="auto"/>
            <w:vAlign w:val="center"/>
          </w:tcPr>
          <w:p w14:paraId="732FFE46">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2.25</w:t>
            </w:r>
          </w:p>
        </w:tc>
        <w:tc>
          <w:tcPr>
            <w:tcW w:w="709" w:type="dxa"/>
            <w:tcBorders>
              <w:top w:val="nil"/>
              <w:left w:val="nil"/>
              <w:bottom w:val="single" w:color="auto" w:sz="4" w:space="0"/>
              <w:right w:val="single" w:color="auto" w:sz="4" w:space="0"/>
            </w:tcBorders>
            <w:shd w:val="clear" w:color="auto" w:fill="auto"/>
            <w:vAlign w:val="center"/>
          </w:tcPr>
          <w:p w14:paraId="69E44084">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154.13</w:t>
            </w:r>
          </w:p>
        </w:tc>
        <w:tc>
          <w:tcPr>
            <w:tcW w:w="708" w:type="dxa"/>
            <w:tcBorders>
              <w:top w:val="nil"/>
              <w:left w:val="nil"/>
              <w:bottom w:val="single" w:color="auto" w:sz="4" w:space="0"/>
              <w:right w:val="single" w:color="auto" w:sz="4" w:space="0"/>
            </w:tcBorders>
            <w:shd w:val="clear" w:color="auto" w:fill="auto"/>
            <w:vAlign w:val="center"/>
          </w:tcPr>
          <w:p w14:paraId="031EDCD4">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21.84</w:t>
            </w:r>
          </w:p>
        </w:tc>
        <w:tc>
          <w:tcPr>
            <w:tcW w:w="709" w:type="dxa"/>
            <w:tcBorders>
              <w:top w:val="nil"/>
              <w:left w:val="nil"/>
              <w:bottom w:val="single" w:color="auto" w:sz="4" w:space="0"/>
              <w:right w:val="single" w:color="auto" w:sz="4" w:space="0"/>
            </w:tcBorders>
            <w:shd w:val="clear" w:color="auto" w:fill="auto"/>
            <w:vAlign w:val="center"/>
          </w:tcPr>
          <w:p w14:paraId="3D45735A">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41.29</w:t>
            </w:r>
          </w:p>
        </w:tc>
        <w:tc>
          <w:tcPr>
            <w:tcW w:w="709" w:type="dxa"/>
            <w:tcBorders>
              <w:top w:val="nil"/>
              <w:left w:val="nil"/>
              <w:bottom w:val="single" w:color="auto" w:sz="4" w:space="0"/>
              <w:right w:val="single" w:color="auto" w:sz="4" w:space="0"/>
            </w:tcBorders>
            <w:shd w:val="clear" w:color="auto" w:fill="auto"/>
            <w:vAlign w:val="center"/>
          </w:tcPr>
          <w:p w14:paraId="5A4A200E">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5.78</w:t>
            </w:r>
          </w:p>
        </w:tc>
        <w:tc>
          <w:tcPr>
            <w:tcW w:w="801" w:type="dxa"/>
            <w:tcBorders>
              <w:top w:val="nil"/>
              <w:left w:val="nil"/>
              <w:bottom w:val="single" w:color="auto" w:sz="4" w:space="0"/>
              <w:right w:val="single" w:color="auto" w:sz="4" w:space="0"/>
            </w:tcBorders>
            <w:shd w:val="clear" w:color="auto" w:fill="auto"/>
            <w:vAlign w:val="center"/>
          </w:tcPr>
          <w:p w14:paraId="12E83AC8">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37.04</w:t>
            </w:r>
          </w:p>
        </w:tc>
      </w:tr>
      <w:tr w14:paraId="7361441F">
        <w:tblPrEx>
          <w:tblCellMar>
            <w:top w:w="0" w:type="dxa"/>
            <w:left w:w="10" w:type="dxa"/>
            <w:bottom w:w="0" w:type="dxa"/>
            <w:right w:w="10" w:type="dxa"/>
          </w:tblCellMar>
        </w:tblPrEx>
        <w:trPr>
          <w:trHeight w:val="255" w:hRule="atLeast"/>
        </w:trPr>
        <w:tc>
          <w:tcPr>
            <w:tcW w:w="851" w:type="dxa"/>
            <w:tcBorders>
              <w:top w:val="nil"/>
              <w:left w:val="single" w:color="auto" w:sz="4" w:space="0"/>
              <w:bottom w:val="single" w:color="auto" w:sz="4" w:space="0"/>
              <w:right w:val="single" w:color="auto" w:sz="4" w:space="0"/>
            </w:tcBorders>
            <w:shd w:val="clear" w:color="auto" w:fill="auto"/>
            <w:vAlign w:val="center"/>
          </w:tcPr>
          <w:p w14:paraId="54E2FF33">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冯贝堡</w:t>
            </w:r>
          </w:p>
        </w:tc>
        <w:tc>
          <w:tcPr>
            <w:tcW w:w="666" w:type="dxa"/>
            <w:tcBorders>
              <w:top w:val="nil"/>
              <w:left w:val="nil"/>
              <w:bottom w:val="single" w:color="auto" w:sz="4" w:space="0"/>
              <w:right w:val="single" w:color="auto" w:sz="4" w:space="0"/>
            </w:tcBorders>
            <w:shd w:val="clear" w:color="auto" w:fill="auto"/>
            <w:noWrap/>
            <w:vAlign w:val="center"/>
          </w:tcPr>
          <w:p w14:paraId="12C4D3E6">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14</w:t>
            </w:r>
          </w:p>
        </w:tc>
        <w:tc>
          <w:tcPr>
            <w:tcW w:w="896" w:type="dxa"/>
            <w:tcBorders>
              <w:top w:val="nil"/>
              <w:left w:val="nil"/>
              <w:bottom w:val="single" w:color="auto" w:sz="4" w:space="0"/>
              <w:right w:val="single" w:color="auto" w:sz="4" w:space="0"/>
            </w:tcBorders>
            <w:shd w:val="clear" w:color="auto" w:fill="auto"/>
            <w:vAlign w:val="center"/>
          </w:tcPr>
          <w:p w14:paraId="1C622774">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8627.08</w:t>
            </w:r>
          </w:p>
        </w:tc>
        <w:tc>
          <w:tcPr>
            <w:tcW w:w="816" w:type="dxa"/>
            <w:tcBorders>
              <w:top w:val="nil"/>
              <w:left w:val="nil"/>
              <w:bottom w:val="single" w:color="auto" w:sz="4" w:space="0"/>
              <w:right w:val="single" w:color="auto" w:sz="4" w:space="0"/>
            </w:tcBorders>
            <w:shd w:val="clear" w:color="auto" w:fill="auto"/>
            <w:vAlign w:val="center"/>
          </w:tcPr>
          <w:p w14:paraId="3A9C74D8">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1475.21</w:t>
            </w:r>
          </w:p>
        </w:tc>
        <w:tc>
          <w:tcPr>
            <w:tcW w:w="666" w:type="dxa"/>
            <w:tcBorders>
              <w:top w:val="nil"/>
              <w:left w:val="nil"/>
              <w:bottom w:val="single" w:color="auto" w:sz="4" w:space="0"/>
              <w:right w:val="single" w:color="auto" w:sz="4" w:space="0"/>
            </w:tcBorders>
            <w:shd w:val="clear" w:color="auto" w:fill="auto"/>
            <w:vAlign w:val="center"/>
          </w:tcPr>
          <w:p w14:paraId="52394187">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27.69</w:t>
            </w:r>
          </w:p>
        </w:tc>
        <w:tc>
          <w:tcPr>
            <w:tcW w:w="660" w:type="dxa"/>
            <w:tcBorders>
              <w:top w:val="nil"/>
              <w:left w:val="nil"/>
              <w:bottom w:val="single" w:color="auto" w:sz="4" w:space="0"/>
              <w:right w:val="single" w:color="auto" w:sz="4" w:space="0"/>
            </w:tcBorders>
            <w:shd w:val="clear" w:color="auto" w:fill="auto"/>
            <w:vAlign w:val="center"/>
          </w:tcPr>
          <w:p w14:paraId="0CACDF5B">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6.32</w:t>
            </w:r>
          </w:p>
        </w:tc>
        <w:tc>
          <w:tcPr>
            <w:tcW w:w="709" w:type="dxa"/>
            <w:tcBorders>
              <w:top w:val="nil"/>
              <w:left w:val="nil"/>
              <w:bottom w:val="single" w:color="auto" w:sz="4" w:space="0"/>
              <w:right w:val="single" w:color="auto" w:sz="4" w:space="0"/>
            </w:tcBorders>
            <w:shd w:val="clear" w:color="auto" w:fill="auto"/>
            <w:vAlign w:val="center"/>
          </w:tcPr>
          <w:p w14:paraId="0CAAA957">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322.60</w:t>
            </w:r>
          </w:p>
        </w:tc>
        <w:tc>
          <w:tcPr>
            <w:tcW w:w="708" w:type="dxa"/>
            <w:tcBorders>
              <w:top w:val="nil"/>
              <w:left w:val="nil"/>
              <w:bottom w:val="single" w:color="auto" w:sz="4" w:space="0"/>
              <w:right w:val="single" w:color="auto" w:sz="4" w:space="0"/>
            </w:tcBorders>
            <w:shd w:val="clear" w:color="auto" w:fill="auto"/>
            <w:vAlign w:val="center"/>
          </w:tcPr>
          <w:p w14:paraId="6629F4A2">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56.36</w:t>
            </w:r>
          </w:p>
        </w:tc>
        <w:tc>
          <w:tcPr>
            <w:tcW w:w="709" w:type="dxa"/>
            <w:tcBorders>
              <w:top w:val="nil"/>
              <w:left w:val="nil"/>
              <w:bottom w:val="single" w:color="auto" w:sz="4" w:space="0"/>
              <w:right w:val="single" w:color="auto" w:sz="4" w:space="0"/>
            </w:tcBorders>
            <w:shd w:val="clear" w:color="auto" w:fill="auto"/>
            <w:vAlign w:val="center"/>
          </w:tcPr>
          <w:p w14:paraId="0315D385">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75.66</w:t>
            </w:r>
          </w:p>
        </w:tc>
        <w:tc>
          <w:tcPr>
            <w:tcW w:w="709" w:type="dxa"/>
            <w:tcBorders>
              <w:top w:val="nil"/>
              <w:left w:val="nil"/>
              <w:bottom w:val="single" w:color="auto" w:sz="4" w:space="0"/>
              <w:right w:val="single" w:color="auto" w:sz="4" w:space="0"/>
            </w:tcBorders>
            <w:shd w:val="clear" w:color="auto" w:fill="auto"/>
            <w:vAlign w:val="center"/>
          </w:tcPr>
          <w:p w14:paraId="31D49291">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13.27</w:t>
            </w:r>
          </w:p>
        </w:tc>
        <w:tc>
          <w:tcPr>
            <w:tcW w:w="801" w:type="dxa"/>
            <w:tcBorders>
              <w:top w:val="nil"/>
              <w:left w:val="nil"/>
              <w:bottom w:val="single" w:color="auto" w:sz="4" w:space="0"/>
              <w:right w:val="single" w:color="auto" w:sz="4" w:space="0"/>
            </w:tcBorders>
            <w:shd w:val="clear" w:color="auto" w:fill="auto"/>
            <w:vAlign w:val="center"/>
          </w:tcPr>
          <w:p w14:paraId="0E71F96B">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73.17</w:t>
            </w:r>
          </w:p>
        </w:tc>
      </w:tr>
      <w:tr w14:paraId="27BA7D54">
        <w:tblPrEx>
          <w:tblCellMar>
            <w:top w:w="0" w:type="dxa"/>
            <w:left w:w="10" w:type="dxa"/>
            <w:bottom w:w="0" w:type="dxa"/>
            <w:right w:w="10" w:type="dxa"/>
          </w:tblCellMar>
        </w:tblPrEx>
        <w:trPr>
          <w:trHeight w:val="255" w:hRule="atLeast"/>
        </w:trPr>
        <w:tc>
          <w:tcPr>
            <w:tcW w:w="851" w:type="dxa"/>
            <w:tcBorders>
              <w:top w:val="nil"/>
              <w:left w:val="single" w:color="auto" w:sz="4" w:space="0"/>
              <w:bottom w:val="single" w:color="auto" w:sz="4" w:space="0"/>
              <w:right w:val="single" w:color="auto" w:sz="4" w:space="0"/>
            </w:tcBorders>
            <w:shd w:val="clear" w:color="auto" w:fill="auto"/>
            <w:vAlign w:val="center"/>
          </w:tcPr>
          <w:p w14:paraId="2B10B101">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和平</w:t>
            </w:r>
          </w:p>
        </w:tc>
        <w:tc>
          <w:tcPr>
            <w:tcW w:w="666" w:type="dxa"/>
            <w:tcBorders>
              <w:top w:val="nil"/>
              <w:left w:val="nil"/>
              <w:bottom w:val="single" w:color="auto" w:sz="4" w:space="0"/>
              <w:right w:val="single" w:color="auto" w:sz="4" w:space="0"/>
            </w:tcBorders>
            <w:shd w:val="clear" w:color="auto" w:fill="auto"/>
            <w:noWrap/>
            <w:vAlign w:val="center"/>
          </w:tcPr>
          <w:p w14:paraId="702C3990">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19</w:t>
            </w:r>
          </w:p>
        </w:tc>
        <w:tc>
          <w:tcPr>
            <w:tcW w:w="896" w:type="dxa"/>
            <w:tcBorders>
              <w:top w:val="nil"/>
              <w:left w:val="nil"/>
              <w:bottom w:val="single" w:color="auto" w:sz="4" w:space="0"/>
              <w:right w:val="single" w:color="auto" w:sz="4" w:space="0"/>
            </w:tcBorders>
            <w:shd w:val="clear" w:color="auto" w:fill="auto"/>
            <w:vAlign w:val="center"/>
          </w:tcPr>
          <w:p w14:paraId="663FA2C4">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1673.75</w:t>
            </w:r>
          </w:p>
        </w:tc>
        <w:tc>
          <w:tcPr>
            <w:tcW w:w="816" w:type="dxa"/>
            <w:tcBorders>
              <w:top w:val="nil"/>
              <w:left w:val="nil"/>
              <w:bottom w:val="single" w:color="auto" w:sz="4" w:space="0"/>
              <w:right w:val="single" w:color="auto" w:sz="4" w:space="0"/>
            </w:tcBorders>
            <w:shd w:val="clear" w:color="auto" w:fill="auto"/>
            <w:vAlign w:val="center"/>
          </w:tcPr>
          <w:p w14:paraId="160A0038">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262.21</w:t>
            </w:r>
          </w:p>
        </w:tc>
        <w:tc>
          <w:tcPr>
            <w:tcW w:w="666" w:type="dxa"/>
            <w:tcBorders>
              <w:top w:val="nil"/>
              <w:left w:val="nil"/>
              <w:bottom w:val="single" w:color="auto" w:sz="4" w:space="0"/>
              <w:right w:val="single" w:color="auto" w:sz="4" w:space="0"/>
            </w:tcBorders>
            <w:shd w:val="clear" w:color="auto" w:fill="auto"/>
            <w:vAlign w:val="center"/>
          </w:tcPr>
          <w:p w14:paraId="6327B0BE">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2.92</w:t>
            </w:r>
          </w:p>
        </w:tc>
        <w:tc>
          <w:tcPr>
            <w:tcW w:w="660" w:type="dxa"/>
            <w:tcBorders>
              <w:top w:val="nil"/>
              <w:left w:val="nil"/>
              <w:bottom w:val="single" w:color="auto" w:sz="4" w:space="0"/>
              <w:right w:val="single" w:color="auto" w:sz="4" w:space="0"/>
            </w:tcBorders>
            <w:shd w:val="clear" w:color="auto" w:fill="auto"/>
            <w:vAlign w:val="center"/>
          </w:tcPr>
          <w:p w14:paraId="51D4DD49">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1.63</w:t>
            </w:r>
          </w:p>
        </w:tc>
        <w:tc>
          <w:tcPr>
            <w:tcW w:w="709" w:type="dxa"/>
            <w:tcBorders>
              <w:top w:val="nil"/>
              <w:left w:val="nil"/>
              <w:bottom w:val="single" w:color="auto" w:sz="4" w:space="0"/>
              <w:right w:val="single" w:color="auto" w:sz="4" w:space="0"/>
            </w:tcBorders>
            <w:shd w:val="clear" w:color="auto" w:fill="auto"/>
            <w:vAlign w:val="center"/>
          </w:tcPr>
          <w:p w14:paraId="4F71AED8">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45.39</w:t>
            </w:r>
          </w:p>
        </w:tc>
        <w:tc>
          <w:tcPr>
            <w:tcW w:w="708" w:type="dxa"/>
            <w:tcBorders>
              <w:top w:val="nil"/>
              <w:left w:val="nil"/>
              <w:bottom w:val="single" w:color="auto" w:sz="4" w:space="0"/>
              <w:right w:val="single" w:color="auto" w:sz="4" w:space="0"/>
            </w:tcBorders>
            <w:shd w:val="clear" w:color="auto" w:fill="auto"/>
            <w:vAlign w:val="center"/>
          </w:tcPr>
          <w:p w14:paraId="0EFBF217">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7.07</w:t>
            </w:r>
          </w:p>
        </w:tc>
        <w:tc>
          <w:tcPr>
            <w:tcW w:w="709" w:type="dxa"/>
            <w:tcBorders>
              <w:top w:val="nil"/>
              <w:left w:val="nil"/>
              <w:bottom w:val="single" w:color="auto" w:sz="4" w:space="0"/>
              <w:right w:val="single" w:color="auto" w:sz="4" w:space="0"/>
            </w:tcBorders>
            <w:shd w:val="clear" w:color="auto" w:fill="auto"/>
            <w:vAlign w:val="center"/>
          </w:tcPr>
          <w:p w14:paraId="716F004B">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8.07</w:t>
            </w:r>
          </w:p>
        </w:tc>
        <w:tc>
          <w:tcPr>
            <w:tcW w:w="709" w:type="dxa"/>
            <w:tcBorders>
              <w:top w:val="nil"/>
              <w:left w:val="nil"/>
              <w:bottom w:val="single" w:color="auto" w:sz="4" w:space="0"/>
              <w:right w:val="single" w:color="auto" w:sz="4" w:space="0"/>
            </w:tcBorders>
            <w:shd w:val="clear" w:color="auto" w:fill="auto"/>
            <w:vAlign w:val="center"/>
          </w:tcPr>
          <w:p w14:paraId="0DB8699E">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1.33</w:t>
            </w:r>
          </w:p>
        </w:tc>
        <w:tc>
          <w:tcPr>
            <w:tcW w:w="801" w:type="dxa"/>
            <w:tcBorders>
              <w:top w:val="nil"/>
              <w:left w:val="nil"/>
              <w:bottom w:val="single" w:color="auto" w:sz="4" w:space="0"/>
              <w:right w:val="single" w:color="auto" w:sz="4" w:space="0"/>
            </w:tcBorders>
            <w:shd w:val="clear" w:color="auto" w:fill="auto"/>
            <w:vAlign w:val="center"/>
          </w:tcPr>
          <w:p w14:paraId="028A59D8">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22.91</w:t>
            </w:r>
          </w:p>
        </w:tc>
      </w:tr>
      <w:tr w14:paraId="1906D1E2">
        <w:tblPrEx>
          <w:tblCellMar>
            <w:top w:w="0" w:type="dxa"/>
            <w:left w:w="10" w:type="dxa"/>
            <w:bottom w:w="0" w:type="dxa"/>
            <w:right w:w="10" w:type="dxa"/>
          </w:tblCellMar>
        </w:tblPrEx>
        <w:trPr>
          <w:trHeight w:val="255" w:hRule="atLeast"/>
        </w:trPr>
        <w:tc>
          <w:tcPr>
            <w:tcW w:w="851" w:type="dxa"/>
            <w:tcBorders>
              <w:top w:val="nil"/>
              <w:left w:val="single" w:color="auto" w:sz="4" w:space="0"/>
              <w:bottom w:val="single" w:color="auto" w:sz="4" w:space="0"/>
              <w:right w:val="single" w:color="auto" w:sz="4" w:space="0"/>
            </w:tcBorders>
            <w:shd w:val="clear" w:color="auto" w:fill="auto"/>
            <w:vAlign w:val="center"/>
          </w:tcPr>
          <w:p w14:paraId="32ABF87A">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吉祥街道</w:t>
            </w:r>
          </w:p>
        </w:tc>
        <w:tc>
          <w:tcPr>
            <w:tcW w:w="666" w:type="dxa"/>
            <w:tcBorders>
              <w:top w:val="nil"/>
              <w:left w:val="nil"/>
              <w:bottom w:val="single" w:color="auto" w:sz="4" w:space="0"/>
              <w:right w:val="single" w:color="auto" w:sz="4" w:space="0"/>
            </w:tcBorders>
            <w:shd w:val="clear" w:color="auto" w:fill="auto"/>
            <w:noWrap/>
            <w:vAlign w:val="center"/>
          </w:tcPr>
          <w:p w14:paraId="0E48C227">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6</w:t>
            </w:r>
          </w:p>
        </w:tc>
        <w:tc>
          <w:tcPr>
            <w:tcW w:w="896" w:type="dxa"/>
            <w:tcBorders>
              <w:top w:val="nil"/>
              <w:left w:val="nil"/>
              <w:bottom w:val="single" w:color="auto" w:sz="4" w:space="0"/>
              <w:right w:val="single" w:color="auto" w:sz="4" w:space="0"/>
            </w:tcBorders>
            <w:shd w:val="clear" w:color="auto" w:fill="auto"/>
            <w:vAlign w:val="center"/>
          </w:tcPr>
          <w:p w14:paraId="462C2E6B">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268.32</w:t>
            </w:r>
          </w:p>
        </w:tc>
        <w:tc>
          <w:tcPr>
            <w:tcW w:w="816" w:type="dxa"/>
            <w:tcBorders>
              <w:top w:val="nil"/>
              <w:left w:val="nil"/>
              <w:bottom w:val="single" w:color="auto" w:sz="4" w:space="0"/>
              <w:right w:val="single" w:color="auto" w:sz="4" w:space="0"/>
            </w:tcBorders>
            <w:shd w:val="clear" w:color="auto" w:fill="auto"/>
            <w:vAlign w:val="center"/>
          </w:tcPr>
          <w:p w14:paraId="29B02F2F">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40.85</w:t>
            </w:r>
          </w:p>
        </w:tc>
        <w:tc>
          <w:tcPr>
            <w:tcW w:w="666" w:type="dxa"/>
            <w:tcBorders>
              <w:top w:val="nil"/>
              <w:left w:val="nil"/>
              <w:bottom w:val="single" w:color="auto" w:sz="4" w:space="0"/>
              <w:right w:val="single" w:color="auto" w:sz="4" w:space="0"/>
            </w:tcBorders>
            <w:shd w:val="clear" w:color="auto" w:fill="auto"/>
            <w:vAlign w:val="center"/>
          </w:tcPr>
          <w:p w14:paraId="168A4448">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0.79</w:t>
            </w:r>
          </w:p>
        </w:tc>
        <w:tc>
          <w:tcPr>
            <w:tcW w:w="660" w:type="dxa"/>
            <w:tcBorders>
              <w:top w:val="nil"/>
              <w:left w:val="nil"/>
              <w:bottom w:val="single" w:color="auto" w:sz="4" w:space="0"/>
              <w:right w:val="single" w:color="auto" w:sz="4" w:space="0"/>
            </w:tcBorders>
            <w:shd w:val="clear" w:color="auto" w:fill="auto"/>
            <w:vAlign w:val="center"/>
          </w:tcPr>
          <w:p w14:paraId="4DD04CC0">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0.20</w:t>
            </w:r>
          </w:p>
        </w:tc>
        <w:tc>
          <w:tcPr>
            <w:tcW w:w="709" w:type="dxa"/>
            <w:tcBorders>
              <w:top w:val="nil"/>
              <w:left w:val="nil"/>
              <w:bottom w:val="single" w:color="auto" w:sz="4" w:space="0"/>
              <w:right w:val="single" w:color="auto" w:sz="4" w:space="0"/>
            </w:tcBorders>
            <w:shd w:val="clear" w:color="auto" w:fill="auto"/>
            <w:vAlign w:val="center"/>
          </w:tcPr>
          <w:p w14:paraId="39360B07">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10.05</w:t>
            </w:r>
          </w:p>
        </w:tc>
        <w:tc>
          <w:tcPr>
            <w:tcW w:w="708" w:type="dxa"/>
            <w:tcBorders>
              <w:top w:val="nil"/>
              <w:left w:val="nil"/>
              <w:bottom w:val="single" w:color="auto" w:sz="4" w:space="0"/>
              <w:right w:val="single" w:color="auto" w:sz="4" w:space="0"/>
            </w:tcBorders>
            <w:shd w:val="clear" w:color="auto" w:fill="auto"/>
            <w:vAlign w:val="center"/>
          </w:tcPr>
          <w:p w14:paraId="550E3493">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1.48</w:t>
            </w:r>
          </w:p>
        </w:tc>
        <w:tc>
          <w:tcPr>
            <w:tcW w:w="709" w:type="dxa"/>
            <w:tcBorders>
              <w:top w:val="nil"/>
              <w:left w:val="nil"/>
              <w:bottom w:val="single" w:color="auto" w:sz="4" w:space="0"/>
              <w:right w:val="single" w:color="auto" w:sz="4" w:space="0"/>
            </w:tcBorders>
            <w:shd w:val="clear" w:color="auto" w:fill="auto"/>
            <w:vAlign w:val="center"/>
          </w:tcPr>
          <w:p w14:paraId="65FC8982">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2.79</w:t>
            </w:r>
          </w:p>
        </w:tc>
        <w:tc>
          <w:tcPr>
            <w:tcW w:w="709" w:type="dxa"/>
            <w:tcBorders>
              <w:top w:val="nil"/>
              <w:left w:val="nil"/>
              <w:bottom w:val="single" w:color="auto" w:sz="4" w:space="0"/>
              <w:right w:val="single" w:color="auto" w:sz="4" w:space="0"/>
            </w:tcBorders>
            <w:shd w:val="clear" w:color="auto" w:fill="auto"/>
            <w:vAlign w:val="center"/>
          </w:tcPr>
          <w:p w14:paraId="6235B64B">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0.41</w:t>
            </w:r>
          </w:p>
        </w:tc>
        <w:tc>
          <w:tcPr>
            <w:tcW w:w="801" w:type="dxa"/>
            <w:tcBorders>
              <w:top w:val="nil"/>
              <w:left w:val="nil"/>
              <w:bottom w:val="single" w:color="auto" w:sz="4" w:space="0"/>
              <w:right w:val="single" w:color="auto" w:sz="4" w:space="0"/>
            </w:tcBorders>
            <w:shd w:val="clear" w:color="auto" w:fill="auto"/>
            <w:vAlign w:val="center"/>
          </w:tcPr>
          <w:p w14:paraId="30C8F5B5">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3.78</w:t>
            </w:r>
          </w:p>
        </w:tc>
      </w:tr>
      <w:tr w14:paraId="78E2D10F">
        <w:tblPrEx>
          <w:tblCellMar>
            <w:top w:w="0" w:type="dxa"/>
            <w:left w:w="10" w:type="dxa"/>
            <w:bottom w:w="0" w:type="dxa"/>
            <w:right w:w="10" w:type="dxa"/>
          </w:tblCellMar>
        </w:tblPrEx>
        <w:trPr>
          <w:trHeight w:val="255" w:hRule="atLeast"/>
        </w:trPr>
        <w:tc>
          <w:tcPr>
            <w:tcW w:w="851" w:type="dxa"/>
            <w:tcBorders>
              <w:top w:val="nil"/>
              <w:left w:val="single" w:color="auto" w:sz="4" w:space="0"/>
              <w:bottom w:val="single" w:color="auto" w:sz="4" w:space="0"/>
              <w:right w:val="single" w:color="auto" w:sz="4" w:space="0"/>
            </w:tcBorders>
            <w:shd w:val="clear" w:color="auto" w:fill="auto"/>
            <w:vAlign w:val="center"/>
          </w:tcPr>
          <w:p w14:paraId="4FAFD581">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龙山街道</w:t>
            </w:r>
          </w:p>
        </w:tc>
        <w:tc>
          <w:tcPr>
            <w:tcW w:w="666" w:type="dxa"/>
            <w:tcBorders>
              <w:top w:val="nil"/>
              <w:left w:val="nil"/>
              <w:bottom w:val="single" w:color="auto" w:sz="4" w:space="0"/>
              <w:right w:val="single" w:color="auto" w:sz="4" w:space="0"/>
            </w:tcBorders>
            <w:shd w:val="clear" w:color="auto" w:fill="auto"/>
            <w:noWrap/>
            <w:vAlign w:val="center"/>
          </w:tcPr>
          <w:p w14:paraId="06C134DF">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27</w:t>
            </w:r>
          </w:p>
        </w:tc>
        <w:tc>
          <w:tcPr>
            <w:tcW w:w="896" w:type="dxa"/>
            <w:tcBorders>
              <w:top w:val="nil"/>
              <w:left w:val="nil"/>
              <w:bottom w:val="single" w:color="auto" w:sz="4" w:space="0"/>
              <w:right w:val="single" w:color="auto" w:sz="4" w:space="0"/>
            </w:tcBorders>
            <w:shd w:val="clear" w:color="auto" w:fill="auto"/>
            <w:vAlign w:val="center"/>
          </w:tcPr>
          <w:p w14:paraId="01384066">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1456.03</w:t>
            </w:r>
          </w:p>
        </w:tc>
        <w:tc>
          <w:tcPr>
            <w:tcW w:w="816" w:type="dxa"/>
            <w:tcBorders>
              <w:top w:val="nil"/>
              <w:left w:val="nil"/>
              <w:bottom w:val="single" w:color="auto" w:sz="4" w:space="0"/>
              <w:right w:val="single" w:color="auto" w:sz="4" w:space="0"/>
            </w:tcBorders>
            <w:shd w:val="clear" w:color="auto" w:fill="auto"/>
            <w:vAlign w:val="center"/>
          </w:tcPr>
          <w:p w14:paraId="1BB924F0">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233.85</w:t>
            </w:r>
          </w:p>
        </w:tc>
        <w:tc>
          <w:tcPr>
            <w:tcW w:w="666" w:type="dxa"/>
            <w:tcBorders>
              <w:top w:val="nil"/>
              <w:left w:val="nil"/>
              <w:bottom w:val="single" w:color="auto" w:sz="4" w:space="0"/>
              <w:right w:val="single" w:color="auto" w:sz="4" w:space="0"/>
            </w:tcBorders>
            <w:shd w:val="clear" w:color="auto" w:fill="auto"/>
            <w:vAlign w:val="center"/>
          </w:tcPr>
          <w:p w14:paraId="560EA3AF">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3.64</w:t>
            </w:r>
          </w:p>
        </w:tc>
        <w:tc>
          <w:tcPr>
            <w:tcW w:w="660" w:type="dxa"/>
            <w:tcBorders>
              <w:top w:val="nil"/>
              <w:left w:val="nil"/>
              <w:bottom w:val="single" w:color="auto" w:sz="4" w:space="0"/>
              <w:right w:val="single" w:color="auto" w:sz="4" w:space="0"/>
            </w:tcBorders>
            <w:shd w:val="clear" w:color="auto" w:fill="auto"/>
            <w:vAlign w:val="center"/>
          </w:tcPr>
          <w:p w14:paraId="401F7069">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1.24</w:t>
            </w:r>
          </w:p>
        </w:tc>
        <w:tc>
          <w:tcPr>
            <w:tcW w:w="709" w:type="dxa"/>
            <w:tcBorders>
              <w:top w:val="nil"/>
              <w:left w:val="nil"/>
              <w:bottom w:val="single" w:color="auto" w:sz="4" w:space="0"/>
              <w:right w:val="single" w:color="auto" w:sz="4" w:space="0"/>
            </w:tcBorders>
            <w:shd w:val="clear" w:color="auto" w:fill="auto"/>
            <w:vAlign w:val="center"/>
          </w:tcPr>
          <w:p w14:paraId="7D307E0E">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46.89</w:t>
            </w:r>
          </w:p>
        </w:tc>
        <w:tc>
          <w:tcPr>
            <w:tcW w:w="708" w:type="dxa"/>
            <w:tcBorders>
              <w:top w:val="nil"/>
              <w:left w:val="nil"/>
              <w:bottom w:val="single" w:color="auto" w:sz="4" w:space="0"/>
              <w:right w:val="single" w:color="auto" w:sz="4" w:space="0"/>
            </w:tcBorders>
            <w:shd w:val="clear" w:color="auto" w:fill="auto"/>
            <w:vAlign w:val="center"/>
          </w:tcPr>
          <w:p w14:paraId="6956FF52">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7.17</w:t>
            </w:r>
          </w:p>
        </w:tc>
        <w:tc>
          <w:tcPr>
            <w:tcW w:w="709" w:type="dxa"/>
            <w:tcBorders>
              <w:top w:val="nil"/>
              <w:left w:val="nil"/>
              <w:bottom w:val="single" w:color="auto" w:sz="4" w:space="0"/>
              <w:right w:val="single" w:color="auto" w:sz="4" w:space="0"/>
            </w:tcBorders>
            <w:shd w:val="clear" w:color="auto" w:fill="auto"/>
            <w:vAlign w:val="center"/>
          </w:tcPr>
          <w:p w14:paraId="524659D1">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10.23</w:t>
            </w:r>
          </w:p>
        </w:tc>
        <w:tc>
          <w:tcPr>
            <w:tcW w:w="709" w:type="dxa"/>
            <w:tcBorders>
              <w:top w:val="nil"/>
              <w:left w:val="nil"/>
              <w:bottom w:val="single" w:color="auto" w:sz="4" w:space="0"/>
              <w:right w:val="single" w:color="auto" w:sz="4" w:space="0"/>
            </w:tcBorders>
            <w:shd w:val="clear" w:color="auto" w:fill="auto"/>
            <w:vAlign w:val="center"/>
          </w:tcPr>
          <w:p w14:paraId="0DC34804">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1.63</w:t>
            </w:r>
          </w:p>
        </w:tc>
        <w:tc>
          <w:tcPr>
            <w:tcW w:w="801" w:type="dxa"/>
            <w:tcBorders>
              <w:top w:val="nil"/>
              <w:left w:val="nil"/>
              <w:bottom w:val="single" w:color="auto" w:sz="4" w:space="0"/>
              <w:right w:val="single" w:color="auto" w:sz="4" w:space="0"/>
            </w:tcBorders>
            <w:shd w:val="clear" w:color="auto" w:fill="auto"/>
            <w:vAlign w:val="center"/>
          </w:tcPr>
          <w:p w14:paraId="0D92DD22">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18.63</w:t>
            </w:r>
          </w:p>
        </w:tc>
      </w:tr>
      <w:tr w14:paraId="33BED69A">
        <w:tblPrEx>
          <w:tblCellMar>
            <w:top w:w="0" w:type="dxa"/>
            <w:left w:w="10" w:type="dxa"/>
            <w:bottom w:w="0" w:type="dxa"/>
            <w:right w:w="10" w:type="dxa"/>
          </w:tblCellMar>
        </w:tblPrEx>
        <w:trPr>
          <w:trHeight w:val="255" w:hRule="atLeast"/>
        </w:trPr>
        <w:tc>
          <w:tcPr>
            <w:tcW w:w="851" w:type="dxa"/>
            <w:tcBorders>
              <w:top w:val="nil"/>
              <w:left w:val="single" w:color="auto" w:sz="4" w:space="0"/>
              <w:bottom w:val="single" w:color="auto" w:sz="4" w:space="0"/>
              <w:right w:val="single" w:color="auto" w:sz="4" w:space="0"/>
            </w:tcBorders>
            <w:shd w:val="clear" w:color="auto" w:fill="auto"/>
            <w:vAlign w:val="center"/>
          </w:tcPr>
          <w:p w14:paraId="5C4A8DC2">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孟家</w:t>
            </w:r>
          </w:p>
        </w:tc>
        <w:tc>
          <w:tcPr>
            <w:tcW w:w="666" w:type="dxa"/>
            <w:tcBorders>
              <w:top w:val="nil"/>
              <w:left w:val="nil"/>
              <w:bottom w:val="single" w:color="auto" w:sz="4" w:space="0"/>
              <w:right w:val="single" w:color="auto" w:sz="4" w:space="0"/>
            </w:tcBorders>
            <w:shd w:val="clear" w:color="auto" w:fill="auto"/>
            <w:noWrap/>
            <w:vAlign w:val="center"/>
          </w:tcPr>
          <w:p w14:paraId="193C7A25">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5</w:t>
            </w:r>
          </w:p>
        </w:tc>
        <w:tc>
          <w:tcPr>
            <w:tcW w:w="896" w:type="dxa"/>
            <w:tcBorders>
              <w:top w:val="nil"/>
              <w:left w:val="nil"/>
              <w:bottom w:val="single" w:color="auto" w:sz="4" w:space="0"/>
              <w:right w:val="single" w:color="auto" w:sz="4" w:space="0"/>
            </w:tcBorders>
            <w:shd w:val="clear" w:color="auto" w:fill="auto"/>
            <w:vAlign w:val="center"/>
          </w:tcPr>
          <w:p w14:paraId="44B28508">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1056.45</w:t>
            </w:r>
          </w:p>
        </w:tc>
        <w:tc>
          <w:tcPr>
            <w:tcW w:w="816" w:type="dxa"/>
            <w:tcBorders>
              <w:top w:val="nil"/>
              <w:left w:val="nil"/>
              <w:bottom w:val="single" w:color="auto" w:sz="4" w:space="0"/>
              <w:right w:val="single" w:color="auto" w:sz="4" w:space="0"/>
            </w:tcBorders>
            <w:shd w:val="clear" w:color="auto" w:fill="auto"/>
            <w:vAlign w:val="center"/>
          </w:tcPr>
          <w:p w14:paraId="7DBCFFF1">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91.22</w:t>
            </w:r>
          </w:p>
        </w:tc>
        <w:tc>
          <w:tcPr>
            <w:tcW w:w="666" w:type="dxa"/>
            <w:tcBorders>
              <w:top w:val="nil"/>
              <w:left w:val="nil"/>
              <w:bottom w:val="single" w:color="auto" w:sz="4" w:space="0"/>
              <w:right w:val="single" w:color="auto" w:sz="4" w:space="0"/>
            </w:tcBorders>
            <w:shd w:val="clear" w:color="auto" w:fill="auto"/>
            <w:vAlign w:val="center"/>
          </w:tcPr>
          <w:p w14:paraId="744FFB16">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9.74</w:t>
            </w:r>
          </w:p>
        </w:tc>
        <w:tc>
          <w:tcPr>
            <w:tcW w:w="660" w:type="dxa"/>
            <w:tcBorders>
              <w:top w:val="nil"/>
              <w:left w:val="nil"/>
              <w:bottom w:val="single" w:color="auto" w:sz="4" w:space="0"/>
              <w:right w:val="single" w:color="auto" w:sz="4" w:space="0"/>
            </w:tcBorders>
            <w:shd w:val="clear" w:color="auto" w:fill="auto"/>
            <w:vAlign w:val="center"/>
          </w:tcPr>
          <w:p w14:paraId="1ADE3F83">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0.83</w:t>
            </w:r>
          </w:p>
        </w:tc>
        <w:tc>
          <w:tcPr>
            <w:tcW w:w="709" w:type="dxa"/>
            <w:tcBorders>
              <w:top w:val="nil"/>
              <w:left w:val="nil"/>
              <w:bottom w:val="single" w:color="auto" w:sz="4" w:space="0"/>
              <w:right w:val="single" w:color="auto" w:sz="4" w:space="0"/>
            </w:tcBorders>
            <w:shd w:val="clear" w:color="auto" w:fill="auto"/>
            <w:vAlign w:val="center"/>
          </w:tcPr>
          <w:p w14:paraId="5720ADCB">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60.05</w:t>
            </w:r>
          </w:p>
        </w:tc>
        <w:tc>
          <w:tcPr>
            <w:tcW w:w="708" w:type="dxa"/>
            <w:tcBorders>
              <w:top w:val="nil"/>
              <w:left w:val="nil"/>
              <w:bottom w:val="single" w:color="auto" w:sz="4" w:space="0"/>
              <w:right w:val="single" w:color="auto" w:sz="4" w:space="0"/>
            </w:tcBorders>
            <w:shd w:val="clear" w:color="auto" w:fill="auto"/>
            <w:vAlign w:val="center"/>
          </w:tcPr>
          <w:p w14:paraId="432350ED">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5.24</w:t>
            </w:r>
          </w:p>
        </w:tc>
        <w:tc>
          <w:tcPr>
            <w:tcW w:w="709" w:type="dxa"/>
            <w:tcBorders>
              <w:top w:val="nil"/>
              <w:left w:val="nil"/>
              <w:bottom w:val="single" w:color="auto" w:sz="4" w:space="0"/>
              <w:right w:val="single" w:color="auto" w:sz="4" w:space="0"/>
            </w:tcBorders>
            <w:shd w:val="clear" w:color="auto" w:fill="auto"/>
            <w:vAlign w:val="center"/>
          </w:tcPr>
          <w:p w14:paraId="34DD197E">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14.01</w:t>
            </w:r>
          </w:p>
        </w:tc>
        <w:tc>
          <w:tcPr>
            <w:tcW w:w="709" w:type="dxa"/>
            <w:tcBorders>
              <w:top w:val="nil"/>
              <w:left w:val="nil"/>
              <w:bottom w:val="single" w:color="auto" w:sz="4" w:space="0"/>
              <w:right w:val="single" w:color="auto" w:sz="4" w:space="0"/>
            </w:tcBorders>
            <w:shd w:val="clear" w:color="auto" w:fill="auto"/>
            <w:vAlign w:val="center"/>
          </w:tcPr>
          <w:p w14:paraId="3F2A6682">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1.25</w:t>
            </w:r>
          </w:p>
        </w:tc>
        <w:tc>
          <w:tcPr>
            <w:tcW w:w="801" w:type="dxa"/>
            <w:tcBorders>
              <w:top w:val="nil"/>
              <w:left w:val="nil"/>
              <w:bottom w:val="single" w:color="auto" w:sz="4" w:space="0"/>
              <w:right w:val="single" w:color="auto" w:sz="4" w:space="0"/>
            </w:tcBorders>
            <w:shd w:val="clear" w:color="auto" w:fill="auto"/>
            <w:vAlign w:val="center"/>
          </w:tcPr>
          <w:p w14:paraId="6BD5A0B0">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22.96</w:t>
            </w:r>
          </w:p>
        </w:tc>
      </w:tr>
      <w:tr w14:paraId="183B19E5">
        <w:tblPrEx>
          <w:tblCellMar>
            <w:top w:w="0" w:type="dxa"/>
            <w:left w:w="10" w:type="dxa"/>
            <w:bottom w:w="0" w:type="dxa"/>
            <w:right w:w="10" w:type="dxa"/>
          </w:tblCellMar>
        </w:tblPrEx>
        <w:trPr>
          <w:trHeight w:val="255" w:hRule="atLeast"/>
        </w:trPr>
        <w:tc>
          <w:tcPr>
            <w:tcW w:w="851" w:type="dxa"/>
            <w:tcBorders>
              <w:top w:val="nil"/>
              <w:left w:val="single" w:color="auto" w:sz="4" w:space="0"/>
              <w:bottom w:val="single" w:color="auto" w:sz="4" w:space="0"/>
              <w:right w:val="single" w:color="auto" w:sz="4" w:space="0"/>
            </w:tcBorders>
            <w:shd w:val="clear" w:color="auto" w:fill="auto"/>
            <w:vAlign w:val="center"/>
          </w:tcPr>
          <w:p w14:paraId="29B40056">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三面船</w:t>
            </w:r>
          </w:p>
        </w:tc>
        <w:tc>
          <w:tcPr>
            <w:tcW w:w="666" w:type="dxa"/>
            <w:tcBorders>
              <w:top w:val="nil"/>
              <w:left w:val="nil"/>
              <w:bottom w:val="single" w:color="auto" w:sz="4" w:space="0"/>
              <w:right w:val="single" w:color="auto" w:sz="4" w:space="0"/>
            </w:tcBorders>
            <w:shd w:val="clear" w:color="auto" w:fill="auto"/>
            <w:noWrap/>
            <w:vAlign w:val="center"/>
          </w:tcPr>
          <w:p w14:paraId="34487927">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16</w:t>
            </w:r>
          </w:p>
        </w:tc>
        <w:tc>
          <w:tcPr>
            <w:tcW w:w="896" w:type="dxa"/>
            <w:tcBorders>
              <w:top w:val="nil"/>
              <w:left w:val="nil"/>
              <w:bottom w:val="single" w:color="auto" w:sz="4" w:space="0"/>
              <w:right w:val="single" w:color="auto" w:sz="4" w:space="0"/>
            </w:tcBorders>
            <w:shd w:val="clear" w:color="auto" w:fill="auto"/>
            <w:vAlign w:val="center"/>
          </w:tcPr>
          <w:p w14:paraId="2C5AE02A">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8058.36</w:t>
            </w:r>
          </w:p>
        </w:tc>
        <w:tc>
          <w:tcPr>
            <w:tcW w:w="816" w:type="dxa"/>
            <w:tcBorders>
              <w:top w:val="nil"/>
              <w:left w:val="nil"/>
              <w:bottom w:val="single" w:color="auto" w:sz="4" w:space="0"/>
              <w:right w:val="single" w:color="auto" w:sz="4" w:space="0"/>
            </w:tcBorders>
            <w:shd w:val="clear" w:color="auto" w:fill="auto"/>
            <w:vAlign w:val="center"/>
          </w:tcPr>
          <w:p w14:paraId="1F3475F8">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1034.64</w:t>
            </w:r>
          </w:p>
        </w:tc>
        <w:tc>
          <w:tcPr>
            <w:tcW w:w="666" w:type="dxa"/>
            <w:tcBorders>
              <w:top w:val="nil"/>
              <w:left w:val="nil"/>
              <w:bottom w:val="single" w:color="auto" w:sz="4" w:space="0"/>
              <w:right w:val="single" w:color="auto" w:sz="4" w:space="0"/>
            </w:tcBorders>
            <w:shd w:val="clear" w:color="auto" w:fill="auto"/>
            <w:vAlign w:val="center"/>
          </w:tcPr>
          <w:p w14:paraId="23BABB2D">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37.57</w:t>
            </w:r>
          </w:p>
        </w:tc>
        <w:tc>
          <w:tcPr>
            <w:tcW w:w="660" w:type="dxa"/>
            <w:tcBorders>
              <w:top w:val="nil"/>
              <w:left w:val="nil"/>
              <w:bottom w:val="single" w:color="auto" w:sz="4" w:space="0"/>
              <w:right w:val="single" w:color="auto" w:sz="4" w:space="0"/>
            </w:tcBorders>
            <w:shd w:val="clear" w:color="auto" w:fill="auto"/>
            <w:vAlign w:val="center"/>
          </w:tcPr>
          <w:p w14:paraId="3D0E75D8">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5.05</w:t>
            </w:r>
          </w:p>
        </w:tc>
        <w:tc>
          <w:tcPr>
            <w:tcW w:w="709" w:type="dxa"/>
            <w:tcBorders>
              <w:top w:val="nil"/>
              <w:left w:val="nil"/>
              <w:bottom w:val="single" w:color="auto" w:sz="4" w:space="0"/>
              <w:right w:val="single" w:color="auto" w:sz="4" w:space="0"/>
            </w:tcBorders>
            <w:shd w:val="clear" w:color="auto" w:fill="auto"/>
            <w:vAlign w:val="center"/>
          </w:tcPr>
          <w:p w14:paraId="4213887F">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330.73</w:t>
            </w:r>
          </w:p>
        </w:tc>
        <w:tc>
          <w:tcPr>
            <w:tcW w:w="708" w:type="dxa"/>
            <w:tcBorders>
              <w:top w:val="nil"/>
              <w:left w:val="nil"/>
              <w:bottom w:val="single" w:color="auto" w:sz="4" w:space="0"/>
              <w:right w:val="single" w:color="auto" w:sz="4" w:space="0"/>
            </w:tcBorders>
            <w:shd w:val="clear" w:color="auto" w:fill="auto"/>
            <w:vAlign w:val="center"/>
          </w:tcPr>
          <w:p w14:paraId="2E158099">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36.65</w:t>
            </w:r>
          </w:p>
        </w:tc>
        <w:tc>
          <w:tcPr>
            <w:tcW w:w="709" w:type="dxa"/>
            <w:tcBorders>
              <w:top w:val="nil"/>
              <w:left w:val="nil"/>
              <w:bottom w:val="single" w:color="auto" w:sz="4" w:space="0"/>
              <w:right w:val="single" w:color="auto" w:sz="4" w:space="0"/>
            </w:tcBorders>
            <w:shd w:val="clear" w:color="auto" w:fill="auto"/>
            <w:vAlign w:val="center"/>
          </w:tcPr>
          <w:p w14:paraId="4E10CB7F">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61.79</w:t>
            </w:r>
          </w:p>
        </w:tc>
        <w:tc>
          <w:tcPr>
            <w:tcW w:w="709" w:type="dxa"/>
            <w:tcBorders>
              <w:top w:val="nil"/>
              <w:left w:val="nil"/>
              <w:bottom w:val="single" w:color="auto" w:sz="4" w:space="0"/>
              <w:right w:val="single" w:color="auto" w:sz="4" w:space="0"/>
            </w:tcBorders>
            <w:shd w:val="clear" w:color="auto" w:fill="auto"/>
            <w:vAlign w:val="center"/>
          </w:tcPr>
          <w:p w14:paraId="62450A90">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8.29</w:t>
            </w:r>
          </w:p>
        </w:tc>
        <w:tc>
          <w:tcPr>
            <w:tcW w:w="801" w:type="dxa"/>
            <w:tcBorders>
              <w:top w:val="nil"/>
              <w:left w:val="nil"/>
              <w:bottom w:val="single" w:color="auto" w:sz="4" w:space="0"/>
              <w:right w:val="single" w:color="auto" w:sz="4" w:space="0"/>
            </w:tcBorders>
            <w:shd w:val="clear" w:color="auto" w:fill="auto"/>
            <w:vAlign w:val="center"/>
          </w:tcPr>
          <w:p w14:paraId="5E8C0845">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95.76</w:t>
            </w:r>
          </w:p>
        </w:tc>
      </w:tr>
      <w:tr w14:paraId="2B441D39">
        <w:tblPrEx>
          <w:tblCellMar>
            <w:top w:w="0" w:type="dxa"/>
            <w:left w:w="10" w:type="dxa"/>
            <w:bottom w:w="0" w:type="dxa"/>
            <w:right w:w="10" w:type="dxa"/>
          </w:tblCellMar>
        </w:tblPrEx>
        <w:trPr>
          <w:trHeight w:val="255" w:hRule="atLeast"/>
        </w:trPr>
        <w:tc>
          <w:tcPr>
            <w:tcW w:w="851" w:type="dxa"/>
            <w:tcBorders>
              <w:top w:val="nil"/>
              <w:left w:val="single" w:color="auto" w:sz="4" w:space="0"/>
              <w:bottom w:val="single" w:color="auto" w:sz="4" w:space="0"/>
              <w:right w:val="single" w:color="auto" w:sz="4" w:space="0"/>
            </w:tcBorders>
            <w:shd w:val="clear" w:color="auto" w:fill="auto"/>
            <w:vAlign w:val="center"/>
          </w:tcPr>
          <w:p w14:paraId="4761E1C8">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十间房</w:t>
            </w:r>
          </w:p>
        </w:tc>
        <w:tc>
          <w:tcPr>
            <w:tcW w:w="666" w:type="dxa"/>
            <w:tcBorders>
              <w:top w:val="nil"/>
              <w:left w:val="nil"/>
              <w:bottom w:val="single" w:color="auto" w:sz="4" w:space="0"/>
              <w:right w:val="single" w:color="auto" w:sz="4" w:space="0"/>
            </w:tcBorders>
            <w:shd w:val="clear" w:color="auto" w:fill="auto"/>
            <w:noWrap/>
            <w:vAlign w:val="center"/>
          </w:tcPr>
          <w:p w14:paraId="05CD17EC">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6</w:t>
            </w:r>
          </w:p>
        </w:tc>
        <w:tc>
          <w:tcPr>
            <w:tcW w:w="896" w:type="dxa"/>
            <w:tcBorders>
              <w:top w:val="nil"/>
              <w:left w:val="nil"/>
              <w:bottom w:val="single" w:color="auto" w:sz="4" w:space="0"/>
              <w:right w:val="single" w:color="auto" w:sz="4" w:space="0"/>
            </w:tcBorders>
            <w:shd w:val="clear" w:color="auto" w:fill="auto"/>
            <w:vAlign w:val="center"/>
          </w:tcPr>
          <w:p w14:paraId="57CEA0B3">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266.95</w:t>
            </w:r>
          </w:p>
        </w:tc>
        <w:tc>
          <w:tcPr>
            <w:tcW w:w="816" w:type="dxa"/>
            <w:tcBorders>
              <w:top w:val="nil"/>
              <w:left w:val="nil"/>
              <w:bottom w:val="single" w:color="auto" w:sz="4" w:space="0"/>
              <w:right w:val="single" w:color="auto" w:sz="4" w:space="0"/>
            </w:tcBorders>
            <w:shd w:val="clear" w:color="auto" w:fill="auto"/>
            <w:vAlign w:val="center"/>
          </w:tcPr>
          <w:p w14:paraId="4C037CA3">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44.33</w:t>
            </w:r>
          </w:p>
        </w:tc>
        <w:tc>
          <w:tcPr>
            <w:tcW w:w="666" w:type="dxa"/>
            <w:tcBorders>
              <w:top w:val="nil"/>
              <w:left w:val="nil"/>
              <w:bottom w:val="single" w:color="auto" w:sz="4" w:space="0"/>
              <w:right w:val="single" w:color="auto" w:sz="4" w:space="0"/>
            </w:tcBorders>
            <w:shd w:val="clear" w:color="auto" w:fill="auto"/>
            <w:vAlign w:val="center"/>
          </w:tcPr>
          <w:p w14:paraId="60ED50B7">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1.37</w:t>
            </w:r>
          </w:p>
        </w:tc>
        <w:tc>
          <w:tcPr>
            <w:tcW w:w="660" w:type="dxa"/>
            <w:tcBorders>
              <w:top w:val="nil"/>
              <w:left w:val="nil"/>
              <w:bottom w:val="single" w:color="auto" w:sz="4" w:space="0"/>
              <w:right w:val="single" w:color="auto" w:sz="4" w:space="0"/>
            </w:tcBorders>
            <w:shd w:val="clear" w:color="auto" w:fill="auto"/>
            <w:vAlign w:val="center"/>
          </w:tcPr>
          <w:p w14:paraId="262C7873">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0.35</w:t>
            </w:r>
          </w:p>
        </w:tc>
        <w:tc>
          <w:tcPr>
            <w:tcW w:w="709" w:type="dxa"/>
            <w:tcBorders>
              <w:top w:val="nil"/>
              <w:left w:val="nil"/>
              <w:bottom w:val="single" w:color="auto" w:sz="4" w:space="0"/>
              <w:right w:val="single" w:color="auto" w:sz="4" w:space="0"/>
            </w:tcBorders>
            <w:shd w:val="clear" w:color="auto" w:fill="auto"/>
            <w:vAlign w:val="center"/>
          </w:tcPr>
          <w:p w14:paraId="295F1DCF">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10.71</w:t>
            </w:r>
          </w:p>
        </w:tc>
        <w:tc>
          <w:tcPr>
            <w:tcW w:w="708" w:type="dxa"/>
            <w:tcBorders>
              <w:top w:val="nil"/>
              <w:left w:val="nil"/>
              <w:bottom w:val="single" w:color="auto" w:sz="4" w:space="0"/>
              <w:right w:val="single" w:color="auto" w:sz="4" w:space="0"/>
            </w:tcBorders>
            <w:shd w:val="clear" w:color="auto" w:fill="auto"/>
            <w:vAlign w:val="center"/>
          </w:tcPr>
          <w:p w14:paraId="39E0DFAA">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1.74</w:t>
            </w:r>
          </w:p>
        </w:tc>
        <w:tc>
          <w:tcPr>
            <w:tcW w:w="709" w:type="dxa"/>
            <w:tcBorders>
              <w:top w:val="nil"/>
              <w:left w:val="nil"/>
              <w:bottom w:val="single" w:color="auto" w:sz="4" w:space="0"/>
              <w:right w:val="single" w:color="auto" w:sz="4" w:space="0"/>
            </w:tcBorders>
            <w:shd w:val="clear" w:color="auto" w:fill="auto"/>
            <w:vAlign w:val="center"/>
          </w:tcPr>
          <w:p w14:paraId="3FCAA2C4">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2.29</w:t>
            </w:r>
          </w:p>
        </w:tc>
        <w:tc>
          <w:tcPr>
            <w:tcW w:w="709" w:type="dxa"/>
            <w:tcBorders>
              <w:top w:val="nil"/>
              <w:left w:val="nil"/>
              <w:bottom w:val="single" w:color="auto" w:sz="4" w:space="0"/>
              <w:right w:val="single" w:color="auto" w:sz="4" w:space="0"/>
            </w:tcBorders>
            <w:shd w:val="clear" w:color="auto" w:fill="auto"/>
            <w:vAlign w:val="center"/>
          </w:tcPr>
          <w:p w14:paraId="4DDFC5F9">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0.38</w:t>
            </w:r>
          </w:p>
        </w:tc>
        <w:tc>
          <w:tcPr>
            <w:tcW w:w="801" w:type="dxa"/>
            <w:tcBorders>
              <w:top w:val="nil"/>
              <w:left w:val="nil"/>
              <w:bottom w:val="single" w:color="auto" w:sz="4" w:space="0"/>
              <w:right w:val="single" w:color="auto" w:sz="4" w:space="0"/>
            </w:tcBorders>
            <w:shd w:val="clear" w:color="auto" w:fill="auto"/>
            <w:vAlign w:val="center"/>
          </w:tcPr>
          <w:p w14:paraId="77525462">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4.93</w:t>
            </w:r>
          </w:p>
        </w:tc>
      </w:tr>
      <w:tr w14:paraId="2C1C8FC5">
        <w:tblPrEx>
          <w:tblCellMar>
            <w:top w:w="0" w:type="dxa"/>
            <w:left w:w="10" w:type="dxa"/>
            <w:bottom w:w="0" w:type="dxa"/>
            <w:right w:w="10" w:type="dxa"/>
          </w:tblCellMar>
        </w:tblPrEx>
        <w:trPr>
          <w:trHeight w:val="255" w:hRule="atLeast"/>
        </w:trPr>
        <w:tc>
          <w:tcPr>
            <w:tcW w:w="851" w:type="dxa"/>
            <w:tcBorders>
              <w:top w:val="nil"/>
              <w:left w:val="single" w:color="auto" w:sz="4" w:space="0"/>
              <w:bottom w:val="single" w:color="auto" w:sz="4" w:space="0"/>
              <w:right w:val="single" w:color="auto" w:sz="4" w:space="0"/>
            </w:tcBorders>
            <w:shd w:val="clear" w:color="auto" w:fill="auto"/>
            <w:vAlign w:val="center"/>
          </w:tcPr>
          <w:p w14:paraId="5BF4FBB8">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双台子</w:t>
            </w:r>
          </w:p>
        </w:tc>
        <w:tc>
          <w:tcPr>
            <w:tcW w:w="666" w:type="dxa"/>
            <w:tcBorders>
              <w:top w:val="nil"/>
              <w:left w:val="nil"/>
              <w:bottom w:val="single" w:color="auto" w:sz="4" w:space="0"/>
              <w:right w:val="single" w:color="auto" w:sz="4" w:space="0"/>
            </w:tcBorders>
            <w:shd w:val="clear" w:color="auto" w:fill="auto"/>
            <w:noWrap/>
            <w:vAlign w:val="center"/>
          </w:tcPr>
          <w:p w14:paraId="33FD0199">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22</w:t>
            </w:r>
          </w:p>
        </w:tc>
        <w:tc>
          <w:tcPr>
            <w:tcW w:w="896" w:type="dxa"/>
            <w:tcBorders>
              <w:top w:val="nil"/>
              <w:left w:val="nil"/>
              <w:bottom w:val="single" w:color="auto" w:sz="4" w:space="0"/>
              <w:right w:val="single" w:color="auto" w:sz="4" w:space="0"/>
            </w:tcBorders>
            <w:shd w:val="clear" w:color="auto" w:fill="auto"/>
            <w:vAlign w:val="center"/>
          </w:tcPr>
          <w:p w14:paraId="7C2F16CD">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14410.62</w:t>
            </w:r>
          </w:p>
        </w:tc>
        <w:tc>
          <w:tcPr>
            <w:tcW w:w="816" w:type="dxa"/>
            <w:tcBorders>
              <w:top w:val="nil"/>
              <w:left w:val="nil"/>
              <w:bottom w:val="single" w:color="auto" w:sz="4" w:space="0"/>
              <w:right w:val="single" w:color="auto" w:sz="4" w:space="0"/>
            </w:tcBorders>
            <w:shd w:val="clear" w:color="auto" w:fill="auto"/>
            <w:vAlign w:val="center"/>
          </w:tcPr>
          <w:p w14:paraId="705DD001">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2087.68</w:t>
            </w:r>
          </w:p>
        </w:tc>
        <w:tc>
          <w:tcPr>
            <w:tcW w:w="666" w:type="dxa"/>
            <w:tcBorders>
              <w:top w:val="nil"/>
              <w:left w:val="nil"/>
              <w:bottom w:val="single" w:color="auto" w:sz="4" w:space="0"/>
              <w:right w:val="single" w:color="auto" w:sz="4" w:space="0"/>
            </w:tcBorders>
            <w:shd w:val="clear" w:color="auto" w:fill="auto"/>
            <w:vAlign w:val="center"/>
          </w:tcPr>
          <w:p w14:paraId="0FD02405">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67.88</w:t>
            </w:r>
          </w:p>
        </w:tc>
        <w:tc>
          <w:tcPr>
            <w:tcW w:w="660" w:type="dxa"/>
            <w:tcBorders>
              <w:top w:val="nil"/>
              <w:left w:val="nil"/>
              <w:bottom w:val="single" w:color="auto" w:sz="4" w:space="0"/>
              <w:right w:val="single" w:color="auto" w:sz="4" w:space="0"/>
            </w:tcBorders>
            <w:shd w:val="clear" w:color="auto" w:fill="auto"/>
            <w:vAlign w:val="center"/>
          </w:tcPr>
          <w:p w14:paraId="32D2FF14">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9.40</w:t>
            </w:r>
          </w:p>
        </w:tc>
        <w:tc>
          <w:tcPr>
            <w:tcW w:w="709" w:type="dxa"/>
            <w:tcBorders>
              <w:top w:val="nil"/>
              <w:left w:val="nil"/>
              <w:bottom w:val="single" w:color="auto" w:sz="4" w:space="0"/>
              <w:right w:val="single" w:color="auto" w:sz="4" w:space="0"/>
            </w:tcBorders>
            <w:shd w:val="clear" w:color="auto" w:fill="auto"/>
            <w:vAlign w:val="center"/>
          </w:tcPr>
          <w:p w14:paraId="39D39346">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590.00</w:t>
            </w:r>
          </w:p>
        </w:tc>
        <w:tc>
          <w:tcPr>
            <w:tcW w:w="708" w:type="dxa"/>
            <w:tcBorders>
              <w:top w:val="nil"/>
              <w:left w:val="nil"/>
              <w:bottom w:val="single" w:color="auto" w:sz="4" w:space="0"/>
              <w:right w:val="single" w:color="auto" w:sz="4" w:space="0"/>
            </w:tcBorders>
            <w:shd w:val="clear" w:color="auto" w:fill="auto"/>
            <w:vAlign w:val="center"/>
          </w:tcPr>
          <w:p w14:paraId="06B5F0E6">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58.33</w:t>
            </w:r>
          </w:p>
        </w:tc>
        <w:tc>
          <w:tcPr>
            <w:tcW w:w="709" w:type="dxa"/>
            <w:tcBorders>
              <w:top w:val="nil"/>
              <w:left w:val="nil"/>
              <w:bottom w:val="single" w:color="auto" w:sz="4" w:space="0"/>
              <w:right w:val="single" w:color="auto" w:sz="4" w:space="0"/>
            </w:tcBorders>
            <w:shd w:val="clear" w:color="auto" w:fill="auto"/>
            <w:vAlign w:val="center"/>
          </w:tcPr>
          <w:p w14:paraId="7A27AEB2">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106.46</w:t>
            </w:r>
          </w:p>
        </w:tc>
        <w:tc>
          <w:tcPr>
            <w:tcW w:w="709" w:type="dxa"/>
            <w:tcBorders>
              <w:top w:val="nil"/>
              <w:left w:val="nil"/>
              <w:bottom w:val="single" w:color="auto" w:sz="4" w:space="0"/>
              <w:right w:val="single" w:color="auto" w:sz="4" w:space="0"/>
            </w:tcBorders>
            <w:shd w:val="clear" w:color="auto" w:fill="auto"/>
            <w:vAlign w:val="center"/>
          </w:tcPr>
          <w:p w14:paraId="341C838A">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16.05</w:t>
            </w:r>
          </w:p>
        </w:tc>
        <w:tc>
          <w:tcPr>
            <w:tcW w:w="801" w:type="dxa"/>
            <w:tcBorders>
              <w:top w:val="nil"/>
              <w:left w:val="nil"/>
              <w:bottom w:val="single" w:color="auto" w:sz="4" w:space="0"/>
              <w:right w:val="single" w:color="auto" w:sz="4" w:space="0"/>
            </w:tcBorders>
            <w:shd w:val="clear" w:color="auto" w:fill="auto"/>
            <w:vAlign w:val="center"/>
          </w:tcPr>
          <w:p w14:paraId="0B4171D7">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152.39</w:t>
            </w:r>
          </w:p>
        </w:tc>
      </w:tr>
      <w:tr w14:paraId="45C89C39">
        <w:tblPrEx>
          <w:tblCellMar>
            <w:top w:w="0" w:type="dxa"/>
            <w:left w:w="10" w:type="dxa"/>
            <w:bottom w:w="0" w:type="dxa"/>
            <w:right w:w="10" w:type="dxa"/>
          </w:tblCellMar>
        </w:tblPrEx>
        <w:trPr>
          <w:trHeight w:val="255" w:hRule="atLeast"/>
        </w:trPr>
        <w:tc>
          <w:tcPr>
            <w:tcW w:w="851" w:type="dxa"/>
            <w:tcBorders>
              <w:top w:val="nil"/>
              <w:left w:val="single" w:color="auto" w:sz="4" w:space="0"/>
              <w:bottom w:val="single" w:color="auto" w:sz="4" w:space="0"/>
              <w:right w:val="single" w:color="auto" w:sz="4" w:space="0"/>
            </w:tcBorders>
            <w:shd w:val="clear" w:color="auto" w:fill="auto"/>
            <w:vAlign w:val="center"/>
          </w:tcPr>
          <w:p w14:paraId="00BA3442">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四家子</w:t>
            </w:r>
          </w:p>
        </w:tc>
        <w:tc>
          <w:tcPr>
            <w:tcW w:w="666" w:type="dxa"/>
            <w:tcBorders>
              <w:top w:val="nil"/>
              <w:left w:val="nil"/>
              <w:bottom w:val="single" w:color="auto" w:sz="4" w:space="0"/>
              <w:right w:val="single" w:color="auto" w:sz="4" w:space="0"/>
            </w:tcBorders>
            <w:shd w:val="clear" w:color="auto" w:fill="auto"/>
            <w:noWrap/>
            <w:vAlign w:val="center"/>
          </w:tcPr>
          <w:p w14:paraId="11047812">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7</w:t>
            </w:r>
          </w:p>
        </w:tc>
        <w:tc>
          <w:tcPr>
            <w:tcW w:w="896" w:type="dxa"/>
            <w:tcBorders>
              <w:top w:val="nil"/>
              <w:left w:val="nil"/>
              <w:bottom w:val="single" w:color="auto" w:sz="4" w:space="0"/>
              <w:right w:val="single" w:color="auto" w:sz="4" w:space="0"/>
            </w:tcBorders>
            <w:shd w:val="clear" w:color="auto" w:fill="auto"/>
            <w:vAlign w:val="center"/>
          </w:tcPr>
          <w:p w14:paraId="7AF3D14A">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593.57</w:t>
            </w:r>
          </w:p>
        </w:tc>
        <w:tc>
          <w:tcPr>
            <w:tcW w:w="816" w:type="dxa"/>
            <w:tcBorders>
              <w:top w:val="nil"/>
              <w:left w:val="nil"/>
              <w:bottom w:val="single" w:color="auto" w:sz="4" w:space="0"/>
              <w:right w:val="single" w:color="auto" w:sz="4" w:space="0"/>
            </w:tcBorders>
            <w:shd w:val="clear" w:color="auto" w:fill="auto"/>
            <w:vAlign w:val="center"/>
          </w:tcPr>
          <w:p w14:paraId="6519CE3E">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99.23</w:t>
            </w:r>
          </w:p>
        </w:tc>
        <w:tc>
          <w:tcPr>
            <w:tcW w:w="666" w:type="dxa"/>
            <w:tcBorders>
              <w:top w:val="nil"/>
              <w:left w:val="nil"/>
              <w:bottom w:val="single" w:color="auto" w:sz="4" w:space="0"/>
              <w:right w:val="single" w:color="auto" w:sz="4" w:space="0"/>
            </w:tcBorders>
            <w:shd w:val="clear" w:color="auto" w:fill="auto"/>
            <w:vAlign w:val="center"/>
          </w:tcPr>
          <w:p w14:paraId="77831805">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1.94</w:t>
            </w:r>
          </w:p>
        </w:tc>
        <w:tc>
          <w:tcPr>
            <w:tcW w:w="660" w:type="dxa"/>
            <w:tcBorders>
              <w:top w:val="nil"/>
              <w:left w:val="nil"/>
              <w:bottom w:val="single" w:color="auto" w:sz="4" w:space="0"/>
              <w:right w:val="single" w:color="auto" w:sz="4" w:space="0"/>
            </w:tcBorders>
            <w:shd w:val="clear" w:color="auto" w:fill="auto"/>
            <w:vAlign w:val="center"/>
          </w:tcPr>
          <w:p w14:paraId="66169A3D">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0.70</w:t>
            </w:r>
          </w:p>
        </w:tc>
        <w:tc>
          <w:tcPr>
            <w:tcW w:w="709" w:type="dxa"/>
            <w:tcBorders>
              <w:top w:val="nil"/>
              <w:left w:val="nil"/>
              <w:bottom w:val="single" w:color="auto" w:sz="4" w:space="0"/>
              <w:right w:val="single" w:color="auto" w:sz="4" w:space="0"/>
            </w:tcBorders>
            <w:shd w:val="clear" w:color="auto" w:fill="auto"/>
            <w:vAlign w:val="center"/>
          </w:tcPr>
          <w:p w14:paraId="7C029463">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19.38</w:t>
            </w:r>
          </w:p>
        </w:tc>
        <w:tc>
          <w:tcPr>
            <w:tcW w:w="708" w:type="dxa"/>
            <w:tcBorders>
              <w:top w:val="nil"/>
              <w:left w:val="nil"/>
              <w:bottom w:val="single" w:color="auto" w:sz="4" w:space="0"/>
              <w:right w:val="single" w:color="auto" w:sz="4" w:space="0"/>
            </w:tcBorders>
            <w:shd w:val="clear" w:color="auto" w:fill="auto"/>
            <w:vAlign w:val="center"/>
          </w:tcPr>
          <w:p w14:paraId="48C84B34">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3.05</w:t>
            </w:r>
          </w:p>
        </w:tc>
        <w:tc>
          <w:tcPr>
            <w:tcW w:w="709" w:type="dxa"/>
            <w:tcBorders>
              <w:top w:val="nil"/>
              <w:left w:val="nil"/>
              <w:bottom w:val="single" w:color="auto" w:sz="4" w:space="0"/>
              <w:right w:val="single" w:color="auto" w:sz="4" w:space="0"/>
            </w:tcBorders>
            <w:shd w:val="clear" w:color="auto" w:fill="auto"/>
            <w:vAlign w:val="center"/>
          </w:tcPr>
          <w:p w14:paraId="18A3CBB6">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3.77</w:t>
            </w:r>
          </w:p>
        </w:tc>
        <w:tc>
          <w:tcPr>
            <w:tcW w:w="709" w:type="dxa"/>
            <w:tcBorders>
              <w:top w:val="nil"/>
              <w:left w:val="nil"/>
              <w:bottom w:val="single" w:color="auto" w:sz="4" w:space="0"/>
              <w:right w:val="single" w:color="auto" w:sz="4" w:space="0"/>
            </w:tcBorders>
            <w:shd w:val="clear" w:color="auto" w:fill="auto"/>
            <w:vAlign w:val="center"/>
          </w:tcPr>
          <w:p w14:paraId="334BD080">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0.61</w:t>
            </w:r>
          </w:p>
        </w:tc>
        <w:tc>
          <w:tcPr>
            <w:tcW w:w="801" w:type="dxa"/>
            <w:tcBorders>
              <w:top w:val="nil"/>
              <w:left w:val="nil"/>
              <w:bottom w:val="single" w:color="auto" w:sz="4" w:space="0"/>
              <w:right w:val="single" w:color="auto" w:sz="4" w:space="0"/>
            </w:tcBorders>
            <w:shd w:val="clear" w:color="auto" w:fill="auto"/>
            <w:vAlign w:val="center"/>
          </w:tcPr>
          <w:p w14:paraId="483040DC">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9.96</w:t>
            </w:r>
          </w:p>
        </w:tc>
      </w:tr>
      <w:tr w14:paraId="43DF3DFD">
        <w:tblPrEx>
          <w:tblCellMar>
            <w:top w:w="0" w:type="dxa"/>
            <w:left w:w="10" w:type="dxa"/>
            <w:bottom w:w="0" w:type="dxa"/>
            <w:right w:w="10" w:type="dxa"/>
          </w:tblCellMar>
        </w:tblPrEx>
        <w:trPr>
          <w:trHeight w:val="255" w:hRule="atLeast"/>
        </w:trPr>
        <w:tc>
          <w:tcPr>
            <w:tcW w:w="851" w:type="dxa"/>
            <w:tcBorders>
              <w:top w:val="nil"/>
              <w:left w:val="single" w:color="auto" w:sz="4" w:space="0"/>
              <w:bottom w:val="single" w:color="auto" w:sz="4" w:space="0"/>
              <w:right w:val="single" w:color="auto" w:sz="4" w:space="0"/>
            </w:tcBorders>
            <w:shd w:val="clear" w:color="auto" w:fill="auto"/>
            <w:vAlign w:val="center"/>
          </w:tcPr>
          <w:p w14:paraId="573516A4">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卧牛石</w:t>
            </w:r>
          </w:p>
        </w:tc>
        <w:tc>
          <w:tcPr>
            <w:tcW w:w="666" w:type="dxa"/>
            <w:tcBorders>
              <w:top w:val="nil"/>
              <w:left w:val="nil"/>
              <w:bottom w:val="single" w:color="auto" w:sz="4" w:space="0"/>
              <w:right w:val="single" w:color="auto" w:sz="4" w:space="0"/>
            </w:tcBorders>
            <w:shd w:val="clear" w:color="auto" w:fill="auto"/>
            <w:noWrap/>
            <w:vAlign w:val="center"/>
          </w:tcPr>
          <w:p w14:paraId="6266D1D0">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22</w:t>
            </w:r>
          </w:p>
        </w:tc>
        <w:tc>
          <w:tcPr>
            <w:tcW w:w="896" w:type="dxa"/>
            <w:tcBorders>
              <w:top w:val="nil"/>
              <w:left w:val="nil"/>
              <w:bottom w:val="single" w:color="auto" w:sz="4" w:space="0"/>
              <w:right w:val="single" w:color="auto" w:sz="4" w:space="0"/>
            </w:tcBorders>
            <w:shd w:val="clear" w:color="auto" w:fill="auto"/>
            <w:vAlign w:val="center"/>
          </w:tcPr>
          <w:p w14:paraId="3EA893DA">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14285.88</w:t>
            </w:r>
          </w:p>
        </w:tc>
        <w:tc>
          <w:tcPr>
            <w:tcW w:w="816" w:type="dxa"/>
            <w:tcBorders>
              <w:top w:val="nil"/>
              <w:left w:val="nil"/>
              <w:bottom w:val="single" w:color="auto" w:sz="4" w:space="0"/>
              <w:right w:val="single" w:color="auto" w:sz="4" w:space="0"/>
            </w:tcBorders>
            <w:shd w:val="clear" w:color="auto" w:fill="auto"/>
            <w:vAlign w:val="center"/>
          </w:tcPr>
          <w:p w14:paraId="2C60F420">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2319.14</w:t>
            </w:r>
          </w:p>
        </w:tc>
        <w:tc>
          <w:tcPr>
            <w:tcW w:w="666" w:type="dxa"/>
            <w:tcBorders>
              <w:top w:val="nil"/>
              <w:left w:val="nil"/>
              <w:bottom w:val="single" w:color="auto" w:sz="4" w:space="0"/>
              <w:right w:val="single" w:color="auto" w:sz="4" w:space="0"/>
            </w:tcBorders>
            <w:shd w:val="clear" w:color="auto" w:fill="auto"/>
            <w:vAlign w:val="center"/>
          </w:tcPr>
          <w:p w14:paraId="6568597A">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65.73</w:t>
            </w:r>
          </w:p>
        </w:tc>
        <w:tc>
          <w:tcPr>
            <w:tcW w:w="660" w:type="dxa"/>
            <w:tcBorders>
              <w:top w:val="nil"/>
              <w:left w:val="nil"/>
              <w:bottom w:val="single" w:color="auto" w:sz="4" w:space="0"/>
              <w:right w:val="single" w:color="auto" w:sz="4" w:space="0"/>
            </w:tcBorders>
            <w:shd w:val="clear" w:color="auto" w:fill="auto"/>
            <w:vAlign w:val="center"/>
          </w:tcPr>
          <w:p w14:paraId="50A7BEC8">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10.45</w:t>
            </w:r>
          </w:p>
        </w:tc>
        <w:tc>
          <w:tcPr>
            <w:tcW w:w="709" w:type="dxa"/>
            <w:tcBorders>
              <w:top w:val="nil"/>
              <w:left w:val="nil"/>
              <w:bottom w:val="single" w:color="auto" w:sz="4" w:space="0"/>
              <w:right w:val="single" w:color="auto" w:sz="4" w:space="0"/>
            </w:tcBorders>
            <w:shd w:val="clear" w:color="auto" w:fill="auto"/>
            <w:vAlign w:val="center"/>
          </w:tcPr>
          <w:p w14:paraId="48309B07">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589.65</w:t>
            </w:r>
          </w:p>
        </w:tc>
        <w:tc>
          <w:tcPr>
            <w:tcW w:w="708" w:type="dxa"/>
            <w:tcBorders>
              <w:top w:val="nil"/>
              <w:left w:val="nil"/>
              <w:bottom w:val="single" w:color="auto" w:sz="4" w:space="0"/>
              <w:right w:val="single" w:color="auto" w:sz="4" w:space="0"/>
            </w:tcBorders>
            <w:shd w:val="clear" w:color="auto" w:fill="auto"/>
            <w:vAlign w:val="center"/>
          </w:tcPr>
          <w:p w14:paraId="178EBB77">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69.61</w:t>
            </w:r>
          </w:p>
        </w:tc>
        <w:tc>
          <w:tcPr>
            <w:tcW w:w="709" w:type="dxa"/>
            <w:tcBorders>
              <w:top w:val="nil"/>
              <w:left w:val="nil"/>
              <w:bottom w:val="single" w:color="auto" w:sz="4" w:space="0"/>
              <w:right w:val="single" w:color="auto" w:sz="4" w:space="0"/>
            </w:tcBorders>
            <w:shd w:val="clear" w:color="auto" w:fill="auto"/>
            <w:vAlign w:val="center"/>
          </w:tcPr>
          <w:p w14:paraId="6EDC7629">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115.06</w:t>
            </w:r>
          </w:p>
        </w:tc>
        <w:tc>
          <w:tcPr>
            <w:tcW w:w="709" w:type="dxa"/>
            <w:tcBorders>
              <w:top w:val="nil"/>
              <w:left w:val="nil"/>
              <w:bottom w:val="single" w:color="auto" w:sz="4" w:space="0"/>
              <w:right w:val="single" w:color="auto" w:sz="4" w:space="0"/>
            </w:tcBorders>
            <w:shd w:val="clear" w:color="auto" w:fill="auto"/>
            <w:vAlign w:val="center"/>
          </w:tcPr>
          <w:p w14:paraId="57B94524">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19.19</w:t>
            </w:r>
          </w:p>
        </w:tc>
        <w:tc>
          <w:tcPr>
            <w:tcW w:w="801" w:type="dxa"/>
            <w:tcBorders>
              <w:top w:val="nil"/>
              <w:left w:val="nil"/>
              <w:bottom w:val="single" w:color="auto" w:sz="4" w:space="0"/>
              <w:right w:val="single" w:color="auto" w:sz="4" w:space="0"/>
            </w:tcBorders>
            <w:shd w:val="clear" w:color="auto" w:fill="auto"/>
            <w:vAlign w:val="center"/>
          </w:tcPr>
          <w:p w14:paraId="4639C227">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144.57</w:t>
            </w:r>
          </w:p>
        </w:tc>
      </w:tr>
      <w:tr w14:paraId="28D27836">
        <w:tblPrEx>
          <w:tblCellMar>
            <w:top w:w="0" w:type="dxa"/>
            <w:left w:w="10" w:type="dxa"/>
            <w:bottom w:w="0" w:type="dxa"/>
            <w:right w:w="10" w:type="dxa"/>
          </w:tblCellMar>
        </w:tblPrEx>
        <w:trPr>
          <w:trHeight w:val="255" w:hRule="atLeast"/>
        </w:trPr>
        <w:tc>
          <w:tcPr>
            <w:tcW w:w="851" w:type="dxa"/>
            <w:tcBorders>
              <w:top w:val="nil"/>
              <w:left w:val="single" w:color="auto" w:sz="4" w:space="0"/>
              <w:bottom w:val="single" w:color="auto" w:sz="4" w:space="0"/>
              <w:right w:val="single" w:color="auto" w:sz="4" w:space="0"/>
            </w:tcBorders>
            <w:shd w:val="clear" w:color="auto" w:fill="auto"/>
            <w:vAlign w:val="center"/>
          </w:tcPr>
          <w:p w14:paraId="534C1A41">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秀水河子</w:t>
            </w:r>
          </w:p>
        </w:tc>
        <w:tc>
          <w:tcPr>
            <w:tcW w:w="666" w:type="dxa"/>
            <w:tcBorders>
              <w:top w:val="nil"/>
              <w:left w:val="nil"/>
              <w:bottom w:val="single" w:color="auto" w:sz="4" w:space="0"/>
              <w:right w:val="single" w:color="auto" w:sz="4" w:space="0"/>
            </w:tcBorders>
            <w:shd w:val="clear" w:color="auto" w:fill="auto"/>
            <w:noWrap/>
            <w:vAlign w:val="center"/>
          </w:tcPr>
          <w:p w14:paraId="56FBB011">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28</w:t>
            </w:r>
          </w:p>
        </w:tc>
        <w:tc>
          <w:tcPr>
            <w:tcW w:w="896" w:type="dxa"/>
            <w:tcBorders>
              <w:top w:val="nil"/>
              <w:left w:val="nil"/>
              <w:bottom w:val="single" w:color="auto" w:sz="4" w:space="0"/>
              <w:right w:val="single" w:color="auto" w:sz="4" w:space="0"/>
            </w:tcBorders>
            <w:shd w:val="clear" w:color="auto" w:fill="auto"/>
            <w:vAlign w:val="center"/>
          </w:tcPr>
          <w:p w14:paraId="75F55E2D">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20214.08</w:t>
            </w:r>
          </w:p>
        </w:tc>
        <w:tc>
          <w:tcPr>
            <w:tcW w:w="816" w:type="dxa"/>
            <w:tcBorders>
              <w:top w:val="nil"/>
              <w:left w:val="nil"/>
              <w:bottom w:val="single" w:color="auto" w:sz="4" w:space="0"/>
              <w:right w:val="single" w:color="auto" w:sz="4" w:space="0"/>
            </w:tcBorders>
            <w:shd w:val="clear" w:color="auto" w:fill="auto"/>
            <w:vAlign w:val="center"/>
          </w:tcPr>
          <w:p w14:paraId="4A65C38C">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2755.31</w:t>
            </w:r>
          </w:p>
        </w:tc>
        <w:tc>
          <w:tcPr>
            <w:tcW w:w="666" w:type="dxa"/>
            <w:tcBorders>
              <w:top w:val="nil"/>
              <w:left w:val="nil"/>
              <w:bottom w:val="single" w:color="auto" w:sz="4" w:space="0"/>
              <w:right w:val="single" w:color="auto" w:sz="4" w:space="0"/>
            </w:tcBorders>
            <w:shd w:val="clear" w:color="auto" w:fill="auto"/>
            <w:vAlign w:val="center"/>
          </w:tcPr>
          <w:p w14:paraId="5DA3360B">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99.69</w:t>
            </w:r>
          </w:p>
        </w:tc>
        <w:tc>
          <w:tcPr>
            <w:tcW w:w="660" w:type="dxa"/>
            <w:tcBorders>
              <w:top w:val="nil"/>
              <w:left w:val="nil"/>
              <w:bottom w:val="single" w:color="auto" w:sz="4" w:space="0"/>
              <w:right w:val="single" w:color="auto" w:sz="4" w:space="0"/>
            </w:tcBorders>
            <w:shd w:val="clear" w:color="auto" w:fill="auto"/>
            <w:vAlign w:val="center"/>
          </w:tcPr>
          <w:p w14:paraId="494B1D78">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13.56</w:t>
            </w:r>
          </w:p>
        </w:tc>
        <w:tc>
          <w:tcPr>
            <w:tcW w:w="709" w:type="dxa"/>
            <w:tcBorders>
              <w:top w:val="nil"/>
              <w:left w:val="nil"/>
              <w:bottom w:val="single" w:color="auto" w:sz="4" w:space="0"/>
              <w:right w:val="single" w:color="auto" w:sz="4" w:space="0"/>
            </w:tcBorders>
            <w:shd w:val="clear" w:color="auto" w:fill="auto"/>
            <w:vAlign w:val="center"/>
          </w:tcPr>
          <w:p w14:paraId="5B472AC9">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847.31</w:t>
            </w:r>
          </w:p>
        </w:tc>
        <w:tc>
          <w:tcPr>
            <w:tcW w:w="708" w:type="dxa"/>
            <w:tcBorders>
              <w:top w:val="nil"/>
              <w:left w:val="nil"/>
              <w:bottom w:val="single" w:color="auto" w:sz="4" w:space="0"/>
              <w:right w:val="single" w:color="auto" w:sz="4" w:space="0"/>
            </w:tcBorders>
            <w:shd w:val="clear" w:color="auto" w:fill="auto"/>
            <w:vAlign w:val="center"/>
          </w:tcPr>
          <w:p w14:paraId="0960BD23">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98.64</w:t>
            </w:r>
          </w:p>
        </w:tc>
        <w:tc>
          <w:tcPr>
            <w:tcW w:w="709" w:type="dxa"/>
            <w:tcBorders>
              <w:top w:val="nil"/>
              <w:left w:val="nil"/>
              <w:bottom w:val="single" w:color="auto" w:sz="4" w:space="0"/>
              <w:right w:val="single" w:color="auto" w:sz="4" w:space="0"/>
            </w:tcBorders>
            <w:shd w:val="clear" w:color="auto" w:fill="auto"/>
            <w:vAlign w:val="center"/>
          </w:tcPr>
          <w:p w14:paraId="1EFCE28B">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155.34</w:t>
            </w:r>
          </w:p>
        </w:tc>
        <w:tc>
          <w:tcPr>
            <w:tcW w:w="709" w:type="dxa"/>
            <w:tcBorders>
              <w:top w:val="nil"/>
              <w:left w:val="nil"/>
              <w:bottom w:val="single" w:color="auto" w:sz="4" w:space="0"/>
              <w:right w:val="single" w:color="auto" w:sz="4" w:space="0"/>
            </w:tcBorders>
            <w:shd w:val="clear" w:color="auto" w:fill="auto"/>
            <w:vAlign w:val="center"/>
          </w:tcPr>
          <w:p w14:paraId="78F7A24D">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22.27</w:t>
            </w:r>
          </w:p>
        </w:tc>
        <w:tc>
          <w:tcPr>
            <w:tcW w:w="801" w:type="dxa"/>
            <w:tcBorders>
              <w:top w:val="nil"/>
              <w:left w:val="nil"/>
              <w:bottom w:val="single" w:color="auto" w:sz="4" w:space="0"/>
              <w:right w:val="single" w:color="auto" w:sz="4" w:space="0"/>
            </w:tcBorders>
            <w:shd w:val="clear" w:color="auto" w:fill="auto"/>
            <w:vAlign w:val="center"/>
          </w:tcPr>
          <w:p w14:paraId="6918DA23">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231.47</w:t>
            </w:r>
          </w:p>
        </w:tc>
      </w:tr>
      <w:tr w14:paraId="7D2EE936">
        <w:tblPrEx>
          <w:tblCellMar>
            <w:top w:w="0" w:type="dxa"/>
            <w:left w:w="10" w:type="dxa"/>
            <w:bottom w:w="0" w:type="dxa"/>
            <w:right w:w="10" w:type="dxa"/>
          </w:tblCellMar>
        </w:tblPrEx>
        <w:trPr>
          <w:trHeight w:val="255" w:hRule="atLeast"/>
        </w:trPr>
        <w:tc>
          <w:tcPr>
            <w:tcW w:w="851" w:type="dxa"/>
            <w:tcBorders>
              <w:top w:val="nil"/>
              <w:left w:val="single" w:color="auto" w:sz="4" w:space="0"/>
              <w:bottom w:val="single" w:color="auto" w:sz="4" w:space="0"/>
              <w:right w:val="single" w:color="auto" w:sz="4" w:space="0"/>
            </w:tcBorders>
            <w:shd w:val="clear" w:color="auto" w:fill="auto"/>
            <w:vAlign w:val="center"/>
          </w:tcPr>
          <w:p w14:paraId="56043135">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叶茂台</w:t>
            </w:r>
          </w:p>
        </w:tc>
        <w:tc>
          <w:tcPr>
            <w:tcW w:w="666" w:type="dxa"/>
            <w:tcBorders>
              <w:top w:val="nil"/>
              <w:left w:val="nil"/>
              <w:bottom w:val="single" w:color="auto" w:sz="4" w:space="0"/>
              <w:right w:val="single" w:color="auto" w:sz="4" w:space="0"/>
            </w:tcBorders>
            <w:shd w:val="clear" w:color="auto" w:fill="auto"/>
            <w:noWrap/>
            <w:vAlign w:val="center"/>
          </w:tcPr>
          <w:p w14:paraId="734A64C5">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33</w:t>
            </w:r>
          </w:p>
        </w:tc>
        <w:tc>
          <w:tcPr>
            <w:tcW w:w="896" w:type="dxa"/>
            <w:tcBorders>
              <w:top w:val="nil"/>
              <w:left w:val="nil"/>
              <w:bottom w:val="single" w:color="auto" w:sz="4" w:space="0"/>
              <w:right w:val="single" w:color="auto" w:sz="4" w:space="0"/>
            </w:tcBorders>
            <w:shd w:val="clear" w:color="auto" w:fill="auto"/>
            <w:vAlign w:val="center"/>
          </w:tcPr>
          <w:p w14:paraId="4EAFC1B0">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13975.85</w:t>
            </w:r>
          </w:p>
        </w:tc>
        <w:tc>
          <w:tcPr>
            <w:tcW w:w="816" w:type="dxa"/>
            <w:tcBorders>
              <w:top w:val="nil"/>
              <w:left w:val="nil"/>
              <w:bottom w:val="single" w:color="auto" w:sz="4" w:space="0"/>
              <w:right w:val="single" w:color="auto" w:sz="4" w:space="0"/>
            </w:tcBorders>
            <w:shd w:val="clear" w:color="auto" w:fill="auto"/>
            <w:vAlign w:val="center"/>
          </w:tcPr>
          <w:p w14:paraId="5D37C057">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2179.98</w:t>
            </w:r>
          </w:p>
        </w:tc>
        <w:tc>
          <w:tcPr>
            <w:tcW w:w="666" w:type="dxa"/>
            <w:tcBorders>
              <w:top w:val="nil"/>
              <w:left w:val="nil"/>
              <w:bottom w:val="single" w:color="auto" w:sz="4" w:space="0"/>
              <w:right w:val="single" w:color="auto" w:sz="4" w:space="0"/>
            </w:tcBorders>
            <w:shd w:val="clear" w:color="auto" w:fill="auto"/>
            <w:vAlign w:val="center"/>
          </w:tcPr>
          <w:p w14:paraId="483B6F36">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84.87</w:t>
            </w:r>
          </w:p>
        </w:tc>
        <w:tc>
          <w:tcPr>
            <w:tcW w:w="660" w:type="dxa"/>
            <w:tcBorders>
              <w:top w:val="nil"/>
              <w:left w:val="nil"/>
              <w:bottom w:val="single" w:color="auto" w:sz="4" w:space="0"/>
              <w:right w:val="single" w:color="auto" w:sz="4" w:space="0"/>
            </w:tcBorders>
            <w:shd w:val="clear" w:color="auto" w:fill="auto"/>
            <w:vAlign w:val="center"/>
          </w:tcPr>
          <w:p w14:paraId="773CB4DA">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13.07</w:t>
            </w:r>
          </w:p>
        </w:tc>
        <w:tc>
          <w:tcPr>
            <w:tcW w:w="709" w:type="dxa"/>
            <w:tcBorders>
              <w:top w:val="nil"/>
              <w:left w:val="nil"/>
              <w:bottom w:val="single" w:color="auto" w:sz="4" w:space="0"/>
              <w:right w:val="single" w:color="auto" w:sz="4" w:space="0"/>
            </w:tcBorders>
            <w:shd w:val="clear" w:color="auto" w:fill="auto"/>
            <w:vAlign w:val="center"/>
          </w:tcPr>
          <w:p w14:paraId="49D3050E">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643.41</w:t>
            </w:r>
          </w:p>
        </w:tc>
        <w:tc>
          <w:tcPr>
            <w:tcW w:w="708" w:type="dxa"/>
            <w:tcBorders>
              <w:top w:val="nil"/>
              <w:left w:val="nil"/>
              <w:bottom w:val="single" w:color="auto" w:sz="4" w:space="0"/>
              <w:right w:val="single" w:color="auto" w:sz="4" w:space="0"/>
            </w:tcBorders>
            <w:shd w:val="clear" w:color="auto" w:fill="auto"/>
            <w:vAlign w:val="center"/>
          </w:tcPr>
          <w:p w14:paraId="0E3EF140">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90.77</w:t>
            </w:r>
          </w:p>
        </w:tc>
        <w:tc>
          <w:tcPr>
            <w:tcW w:w="709" w:type="dxa"/>
            <w:tcBorders>
              <w:top w:val="nil"/>
              <w:left w:val="nil"/>
              <w:bottom w:val="single" w:color="auto" w:sz="4" w:space="0"/>
              <w:right w:val="single" w:color="auto" w:sz="4" w:space="0"/>
            </w:tcBorders>
            <w:shd w:val="clear" w:color="auto" w:fill="auto"/>
            <w:vAlign w:val="center"/>
          </w:tcPr>
          <w:p w14:paraId="0908EB91">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130.24</w:t>
            </w:r>
          </w:p>
        </w:tc>
        <w:tc>
          <w:tcPr>
            <w:tcW w:w="709" w:type="dxa"/>
            <w:tcBorders>
              <w:top w:val="nil"/>
              <w:left w:val="nil"/>
              <w:bottom w:val="single" w:color="auto" w:sz="4" w:space="0"/>
              <w:right w:val="single" w:color="auto" w:sz="4" w:space="0"/>
            </w:tcBorders>
            <w:shd w:val="clear" w:color="auto" w:fill="auto"/>
            <w:vAlign w:val="center"/>
          </w:tcPr>
          <w:p w14:paraId="7D4041A5">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20.46</w:t>
            </w:r>
          </w:p>
        </w:tc>
        <w:tc>
          <w:tcPr>
            <w:tcW w:w="801" w:type="dxa"/>
            <w:tcBorders>
              <w:top w:val="nil"/>
              <w:left w:val="nil"/>
              <w:bottom w:val="single" w:color="auto" w:sz="4" w:space="0"/>
              <w:right w:val="single" w:color="auto" w:sz="4" w:space="0"/>
            </w:tcBorders>
            <w:shd w:val="clear" w:color="auto" w:fill="auto"/>
            <w:vAlign w:val="center"/>
          </w:tcPr>
          <w:p w14:paraId="27E10F8F">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210.91</w:t>
            </w:r>
          </w:p>
        </w:tc>
      </w:tr>
      <w:tr w14:paraId="7E710297">
        <w:tblPrEx>
          <w:tblCellMar>
            <w:top w:w="0" w:type="dxa"/>
            <w:left w:w="10" w:type="dxa"/>
            <w:bottom w:w="0" w:type="dxa"/>
            <w:right w:w="10" w:type="dxa"/>
          </w:tblCellMar>
        </w:tblPrEx>
        <w:trPr>
          <w:trHeight w:val="255" w:hRule="atLeast"/>
        </w:trPr>
        <w:tc>
          <w:tcPr>
            <w:tcW w:w="851" w:type="dxa"/>
            <w:tcBorders>
              <w:top w:val="nil"/>
              <w:left w:val="single" w:color="auto" w:sz="4" w:space="0"/>
              <w:bottom w:val="single" w:color="auto" w:sz="4" w:space="0"/>
              <w:right w:val="single" w:color="auto" w:sz="4" w:space="0"/>
            </w:tcBorders>
            <w:shd w:val="clear" w:color="auto" w:fill="auto"/>
            <w:vAlign w:val="center"/>
          </w:tcPr>
          <w:p w14:paraId="2A659F8B">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依牛堡子</w:t>
            </w:r>
          </w:p>
        </w:tc>
        <w:tc>
          <w:tcPr>
            <w:tcW w:w="666" w:type="dxa"/>
            <w:tcBorders>
              <w:top w:val="nil"/>
              <w:left w:val="nil"/>
              <w:bottom w:val="single" w:color="auto" w:sz="4" w:space="0"/>
              <w:right w:val="single" w:color="auto" w:sz="4" w:space="0"/>
            </w:tcBorders>
            <w:shd w:val="clear" w:color="auto" w:fill="auto"/>
            <w:noWrap/>
            <w:vAlign w:val="center"/>
          </w:tcPr>
          <w:p w14:paraId="207CAC1F">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6</w:t>
            </w:r>
          </w:p>
        </w:tc>
        <w:tc>
          <w:tcPr>
            <w:tcW w:w="896" w:type="dxa"/>
            <w:tcBorders>
              <w:top w:val="nil"/>
              <w:left w:val="nil"/>
              <w:bottom w:val="single" w:color="auto" w:sz="4" w:space="0"/>
              <w:right w:val="single" w:color="auto" w:sz="4" w:space="0"/>
            </w:tcBorders>
            <w:shd w:val="clear" w:color="auto" w:fill="auto"/>
            <w:vAlign w:val="center"/>
          </w:tcPr>
          <w:p w14:paraId="3E2D1749">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239.78</w:t>
            </w:r>
          </w:p>
        </w:tc>
        <w:tc>
          <w:tcPr>
            <w:tcW w:w="816" w:type="dxa"/>
            <w:tcBorders>
              <w:top w:val="nil"/>
              <w:left w:val="nil"/>
              <w:bottom w:val="single" w:color="auto" w:sz="4" w:space="0"/>
              <w:right w:val="single" w:color="auto" w:sz="4" w:space="0"/>
            </w:tcBorders>
            <w:shd w:val="clear" w:color="auto" w:fill="auto"/>
            <w:vAlign w:val="center"/>
          </w:tcPr>
          <w:p w14:paraId="1F03988A">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38.30</w:t>
            </w:r>
          </w:p>
        </w:tc>
        <w:tc>
          <w:tcPr>
            <w:tcW w:w="666" w:type="dxa"/>
            <w:tcBorders>
              <w:top w:val="nil"/>
              <w:left w:val="nil"/>
              <w:bottom w:val="single" w:color="auto" w:sz="4" w:space="0"/>
              <w:right w:val="single" w:color="auto" w:sz="4" w:space="0"/>
            </w:tcBorders>
            <w:shd w:val="clear" w:color="auto" w:fill="auto"/>
            <w:vAlign w:val="center"/>
          </w:tcPr>
          <w:p w14:paraId="5D9D9F81">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1.28</w:t>
            </w:r>
          </w:p>
        </w:tc>
        <w:tc>
          <w:tcPr>
            <w:tcW w:w="660" w:type="dxa"/>
            <w:tcBorders>
              <w:top w:val="nil"/>
              <w:left w:val="nil"/>
              <w:bottom w:val="single" w:color="auto" w:sz="4" w:space="0"/>
              <w:right w:val="single" w:color="auto" w:sz="4" w:space="0"/>
            </w:tcBorders>
            <w:shd w:val="clear" w:color="auto" w:fill="auto"/>
            <w:vAlign w:val="center"/>
          </w:tcPr>
          <w:p w14:paraId="00ED8C14">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0.20</w:t>
            </w:r>
          </w:p>
        </w:tc>
        <w:tc>
          <w:tcPr>
            <w:tcW w:w="709" w:type="dxa"/>
            <w:tcBorders>
              <w:top w:val="nil"/>
              <w:left w:val="nil"/>
              <w:bottom w:val="single" w:color="auto" w:sz="4" w:space="0"/>
              <w:right w:val="single" w:color="auto" w:sz="4" w:space="0"/>
            </w:tcBorders>
            <w:shd w:val="clear" w:color="auto" w:fill="auto"/>
            <w:vAlign w:val="center"/>
          </w:tcPr>
          <w:p w14:paraId="40E97053">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12.14</w:t>
            </w:r>
          </w:p>
        </w:tc>
        <w:tc>
          <w:tcPr>
            <w:tcW w:w="708" w:type="dxa"/>
            <w:tcBorders>
              <w:top w:val="nil"/>
              <w:left w:val="nil"/>
              <w:bottom w:val="single" w:color="auto" w:sz="4" w:space="0"/>
              <w:right w:val="single" w:color="auto" w:sz="4" w:space="0"/>
            </w:tcBorders>
            <w:shd w:val="clear" w:color="auto" w:fill="auto"/>
            <w:vAlign w:val="center"/>
          </w:tcPr>
          <w:p w14:paraId="3399D6A0">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1.96</w:t>
            </w:r>
          </w:p>
        </w:tc>
        <w:tc>
          <w:tcPr>
            <w:tcW w:w="709" w:type="dxa"/>
            <w:tcBorders>
              <w:top w:val="nil"/>
              <w:left w:val="nil"/>
              <w:bottom w:val="single" w:color="auto" w:sz="4" w:space="0"/>
              <w:right w:val="single" w:color="auto" w:sz="4" w:space="0"/>
            </w:tcBorders>
            <w:shd w:val="clear" w:color="auto" w:fill="auto"/>
            <w:vAlign w:val="center"/>
          </w:tcPr>
          <w:p w14:paraId="6AD09673">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3.86</w:t>
            </w:r>
          </w:p>
        </w:tc>
        <w:tc>
          <w:tcPr>
            <w:tcW w:w="709" w:type="dxa"/>
            <w:tcBorders>
              <w:top w:val="nil"/>
              <w:left w:val="nil"/>
              <w:bottom w:val="single" w:color="auto" w:sz="4" w:space="0"/>
              <w:right w:val="single" w:color="auto" w:sz="4" w:space="0"/>
            </w:tcBorders>
            <w:shd w:val="clear" w:color="auto" w:fill="auto"/>
            <w:vAlign w:val="center"/>
          </w:tcPr>
          <w:p w14:paraId="12006E8D">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0.62</w:t>
            </w:r>
          </w:p>
        </w:tc>
        <w:tc>
          <w:tcPr>
            <w:tcW w:w="801" w:type="dxa"/>
            <w:tcBorders>
              <w:top w:val="nil"/>
              <w:left w:val="nil"/>
              <w:bottom w:val="single" w:color="auto" w:sz="4" w:space="0"/>
              <w:right w:val="single" w:color="auto" w:sz="4" w:space="0"/>
            </w:tcBorders>
            <w:shd w:val="clear" w:color="auto" w:fill="auto"/>
            <w:vAlign w:val="center"/>
          </w:tcPr>
          <w:p w14:paraId="2DEC9668">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4.17</w:t>
            </w:r>
          </w:p>
        </w:tc>
      </w:tr>
      <w:tr w14:paraId="30EF2A0A">
        <w:tblPrEx>
          <w:tblCellMar>
            <w:top w:w="0" w:type="dxa"/>
            <w:left w:w="10" w:type="dxa"/>
            <w:bottom w:w="0" w:type="dxa"/>
            <w:right w:w="10" w:type="dxa"/>
          </w:tblCellMar>
        </w:tblPrEx>
        <w:trPr>
          <w:trHeight w:val="255" w:hRule="atLeast"/>
        </w:trPr>
        <w:tc>
          <w:tcPr>
            <w:tcW w:w="851" w:type="dxa"/>
            <w:tcBorders>
              <w:top w:val="nil"/>
              <w:left w:val="single" w:color="auto" w:sz="4" w:space="0"/>
              <w:bottom w:val="single" w:color="auto" w:sz="4" w:space="0"/>
              <w:right w:val="single" w:color="auto" w:sz="4" w:space="0"/>
            </w:tcBorders>
            <w:shd w:val="clear" w:color="auto" w:fill="auto"/>
            <w:vAlign w:val="center"/>
          </w:tcPr>
          <w:p w14:paraId="72D16C95">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全县合计</w:t>
            </w:r>
          </w:p>
        </w:tc>
        <w:tc>
          <w:tcPr>
            <w:tcW w:w="666" w:type="dxa"/>
            <w:tcBorders>
              <w:top w:val="nil"/>
              <w:left w:val="nil"/>
              <w:bottom w:val="single" w:color="auto" w:sz="4" w:space="0"/>
              <w:right w:val="single" w:color="auto" w:sz="4" w:space="0"/>
            </w:tcBorders>
            <w:shd w:val="clear" w:color="auto" w:fill="auto"/>
            <w:noWrap/>
            <w:vAlign w:val="center"/>
          </w:tcPr>
          <w:p w14:paraId="25EB232C">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273</w:t>
            </w:r>
          </w:p>
        </w:tc>
        <w:tc>
          <w:tcPr>
            <w:tcW w:w="896" w:type="dxa"/>
            <w:tcBorders>
              <w:top w:val="nil"/>
              <w:left w:val="nil"/>
              <w:bottom w:val="single" w:color="auto" w:sz="4" w:space="0"/>
              <w:right w:val="single" w:color="auto" w:sz="4" w:space="0"/>
            </w:tcBorders>
            <w:shd w:val="clear" w:color="auto" w:fill="auto"/>
            <w:vAlign w:val="center"/>
          </w:tcPr>
          <w:p w14:paraId="7B7ED0A5">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117088.58</w:t>
            </w:r>
          </w:p>
        </w:tc>
        <w:tc>
          <w:tcPr>
            <w:tcW w:w="816" w:type="dxa"/>
            <w:tcBorders>
              <w:top w:val="nil"/>
              <w:left w:val="nil"/>
              <w:bottom w:val="single" w:color="auto" w:sz="4" w:space="0"/>
              <w:right w:val="single" w:color="auto" w:sz="4" w:space="0"/>
            </w:tcBorders>
            <w:shd w:val="clear" w:color="auto" w:fill="auto"/>
            <w:vAlign w:val="center"/>
          </w:tcPr>
          <w:p w14:paraId="5CC24701">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17131.87</w:t>
            </w:r>
          </w:p>
        </w:tc>
        <w:tc>
          <w:tcPr>
            <w:tcW w:w="666" w:type="dxa"/>
            <w:tcBorders>
              <w:top w:val="nil"/>
              <w:left w:val="nil"/>
              <w:bottom w:val="single" w:color="auto" w:sz="4" w:space="0"/>
              <w:right w:val="single" w:color="auto" w:sz="4" w:space="0"/>
            </w:tcBorders>
            <w:shd w:val="clear" w:color="auto" w:fill="auto"/>
            <w:vAlign w:val="center"/>
          </w:tcPr>
          <w:p w14:paraId="1C8B4178">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550.57</w:t>
            </w:r>
          </w:p>
        </w:tc>
        <w:tc>
          <w:tcPr>
            <w:tcW w:w="660" w:type="dxa"/>
            <w:tcBorders>
              <w:top w:val="nil"/>
              <w:left w:val="nil"/>
              <w:bottom w:val="single" w:color="auto" w:sz="4" w:space="0"/>
              <w:right w:val="single" w:color="auto" w:sz="4" w:space="0"/>
            </w:tcBorders>
            <w:shd w:val="clear" w:color="auto" w:fill="auto"/>
            <w:vAlign w:val="center"/>
          </w:tcPr>
          <w:p w14:paraId="78292AE3">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83.74</w:t>
            </w:r>
          </w:p>
        </w:tc>
        <w:tc>
          <w:tcPr>
            <w:tcW w:w="709" w:type="dxa"/>
            <w:tcBorders>
              <w:top w:val="nil"/>
              <w:left w:val="nil"/>
              <w:bottom w:val="single" w:color="auto" w:sz="4" w:space="0"/>
              <w:right w:val="single" w:color="auto" w:sz="4" w:space="0"/>
            </w:tcBorders>
            <w:shd w:val="clear" w:color="auto" w:fill="auto"/>
            <w:vAlign w:val="center"/>
          </w:tcPr>
          <w:p w14:paraId="2199649C">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4848.15</w:t>
            </w:r>
          </w:p>
        </w:tc>
        <w:tc>
          <w:tcPr>
            <w:tcW w:w="708" w:type="dxa"/>
            <w:tcBorders>
              <w:top w:val="nil"/>
              <w:left w:val="nil"/>
              <w:bottom w:val="single" w:color="auto" w:sz="4" w:space="0"/>
              <w:right w:val="single" w:color="auto" w:sz="4" w:space="0"/>
            </w:tcBorders>
            <w:shd w:val="clear" w:color="auto" w:fill="auto"/>
            <w:vAlign w:val="center"/>
          </w:tcPr>
          <w:p w14:paraId="7887AFC8">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596.96</w:t>
            </w:r>
          </w:p>
        </w:tc>
        <w:tc>
          <w:tcPr>
            <w:tcW w:w="709" w:type="dxa"/>
            <w:tcBorders>
              <w:top w:val="nil"/>
              <w:left w:val="nil"/>
              <w:bottom w:val="single" w:color="auto" w:sz="4" w:space="0"/>
              <w:right w:val="single" w:color="auto" w:sz="4" w:space="0"/>
            </w:tcBorders>
            <w:shd w:val="clear" w:color="auto" w:fill="auto"/>
            <w:vAlign w:val="center"/>
          </w:tcPr>
          <w:p w14:paraId="778DEEAA">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950.14</w:t>
            </w:r>
          </w:p>
        </w:tc>
        <w:tc>
          <w:tcPr>
            <w:tcW w:w="709" w:type="dxa"/>
            <w:tcBorders>
              <w:top w:val="nil"/>
              <w:left w:val="nil"/>
              <w:bottom w:val="single" w:color="auto" w:sz="4" w:space="0"/>
              <w:right w:val="single" w:color="auto" w:sz="4" w:space="0"/>
            </w:tcBorders>
            <w:shd w:val="clear" w:color="auto" w:fill="auto"/>
            <w:vAlign w:val="center"/>
          </w:tcPr>
          <w:p w14:paraId="614FFB52">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143.72</w:t>
            </w:r>
          </w:p>
        </w:tc>
        <w:tc>
          <w:tcPr>
            <w:tcW w:w="801" w:type="dxa"/>
            <w:tcBorders>
              <w:top w:val="nil"/>
              <w:left w:val="nil"/>
              <w:bottom w:val="single" w:color="auto" w:sz="4" w:space="0"/>
              <w:right w:val="single" w:color="auto" w:sz="4" w:space="0"/>
            </w:tcBorders>
            <w:shd w:val="clear" w:color="auto" w:fill="auto"/>
            <w:vAlign w:val="center"/>
          </w:tcPr>
          <w:p w14:paraId="2E5BBD95">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1308.63</w:t>
            </w:r>
          </w:p>
        </w:tc>
      </w:tr>
    </w:tbl>
    <w:p w14:paraId="2280F7BC">
      <w:pPr>
        <w:ind w:firstLine="560"/>
      </w:pPr>
      <w:r>
        <w:rPr>
          <w:rFonts w:hint="eastAsia"/>
        </w:rPr>
        <w:t>其中</w:t>
      </w:r>
      <w:r>
        <w:t>，卧牛石、秀水河子、</w:t>
      </w:r>
      <w:r>
        <w:rPr>
          <w:rFonts w:hint="eastAsia"/>
        </w:rPr>
        <w:t>叶茂台3</w:t>
      </w:r>
      <w:r>
        <w:t>个乡镇排放量</w:t>
      </w:r>
      <w:r>
        <w:rPr>
          <w:rFonts w:hint="eastAsia"/>
        </w:rPr>
        <w:t>相对</w:t>
      </w:r>
      <w:r>
        <w:t>较高，</w:t>
      </w:r>
      <w:r>
        <w:rPr>
          <w:rFonts w:hint="eastAsia"/>
        </w:rPr>
        <w:t>3个</w:t>
      </w:r>
      <w:r>
        <w:t>乡镇</w:t>
      </w:r>
      <w:r>
        <w:rPr>
          <w:rFonts w:hint="eastAsia"/>
        </w:rPr>
        <w:t>规模化</w:t>
      </w:r>
      <w:r>
        <w:t>养殖场总数占全县的</w:t>
      </w:r>
      <w:r>
        <w:rPr>
          <w:rFonts w:hint="eastAsia"/>
        </w:rPr>
        <w:t>30.4</w:t>
      </w:r>
      <w:r>
        <w:t>%，化学需氧量排放</w:t>
      </w:r>
      <w:r>
        <w:rPr>
          <w:rFonts w:hint="eastAsia"/>
        </w:rPr>
        <w:t>占</w:t>
      </w:r>
      <w:r>
        <w:t>全县的</w:t>
      </w:r>
      <w:r>
        <w:rPr>
          <w:rFonts w:hint="eastAsia"/>
        </w:rPr>
        <w:t>42</w:t>
      </w:r>
      <w:r>
        <w:t>%，</w:t>
      </w:r>
      <w:r>
        <w:rPr>
          <w:rFonts w:hint="eastAsia"/>
        </w:rPr>
        <w:t>氨氮</w:t>
      </w:r>
      <w:r>
        <w:t>排放占全县的</w:t>
      </w:r>
      <w:r>
        <w:rPr>
          <w:rFonts w:hint="eastAsia"/>
        </w:rPr>
        <w:t>44.3</w:t>
      </w:r>
      <w:r>
        <w:t>%，总氮排放占全县的</w:t>
      </w:r>
      <w:r>
        <w:rPr>
          <w:rFonts w:hint="eastAsia"/>
        </w:rPr>
        <w:t>43.4</w:t>
      </w:r>
      <w:r>
        <w:t>%，总磷排放占全县的</w:t>
      </w:r>
      <w:r>
        <w:rPr>
          <w:rFonts w:hint="eastAsia"/>
        </w:rPr>
        <w:t>43.1</w:t>
      </w:r>
      <w:r>
        <w:t>%，</w:t>
      </w:r>
      <w:r>
        <w:rPr>
          <w:rFonts w:hint="eastAsia"/>
        </w:rPr>
        <w:t>氨气</w:t>
      </w:r>
      <w:r>
        <w:t>排放占全县的</w:t>
      </w:r>
      <w:r>
        <w:rPr>
          <w:rFonts w:hint="eastAsia"/>
        </w:rPr>
        <w:t>44.9</w:t>
      </w:r>
      <w:r>
        <w:t>%。</w:t>
      </w:r>
      <w:r>
        <w:rPr>
          <w:rFonts w:hint="eastAsia"/>
        </w:rPr>
        <w:t>这3个</w:t>
      </w:r>
      <w:r>
        <w:t>乡镇水污染物的排放对秀水河下游水质会造成一定的影响。</w:t>
      </w:r>
    </w:p>
    <w:p w14:paraId="345E4C86">
      <w:pPr>
        <w:ind w:firstLine="0" w:firstLineChars="0"/>
        <w:jc w:val="center"/>
        <w:rPr>
          <w:rFonts w:cs="Times New Roman"/>
        </w:rPr>
      </w:pPr>
      <w:r>
        <w:rPr>
          <w:rFonts w:cs="Times New Roman"/>
        </w:rPr>
        <w:drawing>
          <wp:inline distT="0" distB="0" distL="0" distR="0">
            <wp:extent cx="3761105" cy="2450465"/>
            <wp:effectExtent l="0" t="0" r="0" b="698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3766888" cy="2454508"/>
                    </a:xfrm>
                    <a:prstGeom prst="rect">
                      <a:avLst/>
                    </a:prstGeom>
                    <a:noFill/>
                  </pic:spPr>
                </pic:pic>
              </a:graphicData>
            </a:graphic>
          </wp:inline>
        </w:drawing>
      </w:r>
    </w:p>
    <w:p w14:paraId="34921C03">
      <w:pPr>
        <w:ind w:firstLine="0" w:firstLineChars="0"/>
        <w:jc w:val="center"/>
        <w:rPr>
          <w:rFonts w:cs="Times New Roman"/>
        </w:rPr>
      </w:pPr>
      <w:r>
        <w:rPr>
          <w:rFonts w:hint="eastAsia" w:cs="Times New Roman"/>
        </w:rPr>
        <w:t>图2.4-</w:t>
      </w:r>
      <w:r>
        <w:rPr>
          <w:rFonts w:cs="Times New Roman"/>
        </w:rPr>
        <w:t>10</w:t>
      </w:r>
      <w:r>
        <w:rPr>
          <w:rFonts w:hint="eastAsia" w:cs="Times New Roman"/>
        </w:rPr>
        <w:t xml:space="preserve"> 污染物排放</w:t>
      </w:r>
      <w:r>
        <w:rPr>
          <w:rFonts w:cs="Times New Roman"/>
        </w:rPr>
        <w:t>重点乡镇和</w:t>
      </w:r>
      <w:r>
        <w:rPr>
          <w:rFonts w:hint="eastAsia" w:cs="Times New Roman"/>
        </w:rPr>
        <w:t>奶牛</w:t>
      </w:r>
      <w:r>
        <w:rPr>
          <w:rFonts w:cs="Times New Roman"/>
        </w:rPr>
        <w:t>养殖场</w:t>
      </w:r>
      <w:r>
        <w:rPr>
          <w:rFonts w:hint="eastAsia" w:cs="Times New Roman"/>
        </w:rPr>
        <w:t>分布</w:t>
      </w:r>
    </w:p>
    <w:p w14:paraId="417AEA7D">
      <w:pPr>
        <w:ind w:firstLine="560"/>
      </w:pPr>
      <w:r>
        <w:rPr>
          <w:rFonts w:hint="eastAsia"/>
        </w:rPr>
        <w:t>从养殖</w:t>
      </w:r>
      <w:r>
        <w:t>类型的污染物排放情况看，</w:t>
      </w:r>
      <w:r>
        <w:rPr>
          <w:rFonts w:hint="eastAsia"/>
        </w:rPr>
        <w:t>化学需氧量、氨氮、总氮、总磷、氨气的产生量和排放量最高的都是奶牛养殖业，排放量分别占全县畜禽养殖总排放量的74</w:t>
      </w:r>
      <w:r>
        <w:t>%</w:t>
      </w:r>
      <w:r>
        <w:rPr>
          <w:rFonts w:hint="eastAsia"/>
        </w:rPr>
        <w:t>、69.7%、69.2%、68%、68.9%。</w:t>
      </w:r>
    </w:p>
    <w:p w14:paraId="47416B55">
      <w:pPr>
        <w:ind w:firstLine="0" w:firstLineChars="0"/>
        <w:jc w:val="center"/>
      </w:pPr>
      <w:r>
        <w:drawing>
          <wp:inline distT="0" distB="0" distL="0" distR="0">
            <wp:extent cx="4366895" cy="301117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1"/>
                    <a:stretch>
                      <a:fillRect/>
                    </a:stretch>
                  </pic:blipFill>
                  <pic:spPr>
                    <a:xfrm>
                      <a:off x="0" y="0"/>
                      <a:ext cx="4384564" cy="3023691"/>
                    </a:xfrm>
                    <a:prstGeom prst="rect">
                      <a:avLst/>
                    </a:prstGeom>
                  </pic:spPr>
                </pic:pic>
              </a:graphicData>
            </a:graphic>
          </wp:inline>
        </w:drawing>
      </w:r>
    </w:p>
    <w:p w14:paraId="08FF6612">
      <w:pPr>
        <w:ind w:firstLine="0" w:firstLineChars="0"/>
        <w:jc w:val="center"/>
      </w:pPr>
    </w:p>
    <w:p w14:paraId="42464546">
      <w:pPr>
        <w:ind w:firstLine="0" w:firstLineChars="0"/>
        <w:jc w:val="center"/>
      </w:pPr>
      <w:r>
        <w:rPr>
          <w:rFonts w:hint="eastAsia"/>
        </w:rPr>
        <w:t>表2.4-</w:t>
      </w:r>
      <w:r>
        <w:t>11</w:t>
      </w:r>
      <w:r>
        <w:rPr>
          <w:rFonts w:hint="eastAsia"/>
        </w:rPr>
        <w:t>规模化畜禽养殖类型污染物产生与排放情况</w:t>
      </w:r>
    </w:p>
    <w:tbl>
      <w:tblPr>
        <w:tblStyle w:val="20"/>
        <w:tblW w:w="8277" w:type="dxa"/>
        <w:tblInd w:w="-5" w:type="dxa"/>
        <w:tblLayout w:type="autofit"/>
        <w:tblCellMar>
          <w:top w:w="0" w:type="dxa"/>
          <w:left w:w="10" w:type="dxa"/>
          <w:bottom w:w="0" w:type="dxa"/>
          <w:right w:w="10" w:type="dxa"/>
        </w:tblCellMar>
      </w:tblPr>
      <w:tblGrid>
        <w:gridCol w:w="567"/>
        <w:gridCol w:w="441"/>
        <w:gridCol w:w="816"/>
        <w:gridCol w:w="816"/>
        <w:gridCol w:w="816"/>
        <w:gridCol w:w="741"/>
        <w:gridCol w:w="816"/>
        <w:gridCol w:w="816"/>
        <w:gridCol w:w="816"/>
        <w:gridCol w:w="816"/>
        <w:gridCol w:w="816"/>
      </w:tblGrid>
      <w:tr w14:paraId="353FB57F">
        <w:tblPrEx>
          <w:tblCellMar>
            <w:top w:w="0" w:type="dxa"/>
            <w:left w:w="10" w:type="dxa"/>
            <w:bottom w:w="0" w:type="dxa"/>
            <w:right w:w="10" w:type="dxa"/>
          </w:tblCellMar>
        </w:tblPrEx>
        <w:trPr>
          <w:trHeight w:val="855" w:hRule="atLeast"/>
        </w:trPr>
        <w:tc>
          <w:tcPr>
            <w:tcW w:w="567" w:type="dxa"/>
            <w:tcBorders>
              <w:top w:val="single" w:color="auto" w:sz="4" w:space="0"/>
              <w:left w:val="single" w:color="auto" w:sz="4" w:space="0"/>
              <w:bottom w:val="single" w:color="auto" w:sz="4" w:space="0"/>
              <w:right w:val="single" w:color="auto" w:sz="4" w:space="0"/>
            </w:tcBorders>
            <w:shd w:val="clear" w:color="auto" w:fill="auto"/>
            <w:vAlign w:val="center"/>
          </w:tcPr>
          <w:p w14:paraId="278A49A8">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养殖种类</w:t>
            </w:r>
          </w:p>
        </w:tc>
        <w:tc>
          <w:tcPr>
            <w:tcW w:w="441" w:type="dxa"/>
            <w:tcBorders>
              <w:top w:val="single" w:color="auto" w:sz="4" w:space="0"/>
              <w:left w:val="nil"/>
              <w:bottom w:val="single" w:color="auto" w:sz="4" w:space="0"/>
              <w:right w:val="single" w:color="auto" w:sz="4" w:space="0"/>
            </w:tcBorders>
            <w:shd w:val="clear" w:color="auto" w:fill="auto"/>
            <w:vAlign w:val="center"/>
          </w:tcPr>
          <w:p w14:paraId="78154461">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养殖户</w:t>
            </w:r>
          </w:p>
        </w:tc>
        <w:tc>
          <w:tcPr>
            <w:tcW w:w="816" w:type="dxa"/>
            <w:tcBorders>
              <w:top w:val="single" w:color="auto" w:sz="4" w:space="0"/>
              <w:left w:val="nil"/>
              <w:bottom w:val="single" w:color="auto" w:sz="4" w:space="0"/>
              <w:right w:val="single" w:color="auto" w:sz="4" w:space="0"/>
            </w:tcBorders>
            <w:shd w:val="clear" w:color="auto" w:fill="auto"/>
            <w:vAlign w:val="center"/>
          </w:tcPr>
          <w:p w14:paraId="2F0A079C">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化学需氧量产生(吨)</w:t>
            </w:r>
          </w:p>
        </w:tc>
        <w:tc>
          <w:tcPr>
            <w:tcW w:w="816" w:type="dxa"/>
            <w:tcBorders>
              <w:top w:val="single" w:color="auto" w:sz="4" w:space="0"/>
              <w:left w:val="nil"/>
              <w:bottom w:val="single" w:color="auto" w:sz="4" w:space="0"/>
              <w:right w:val="single" w:color="auto" w:sz="4" w:space="0"/>
            </w:tcBorders>
            <w:shd w:val="clear" w:color="auto" w:fill="auto"/>
            <w:vAlign w:val="center"/>
          </w:tcPr>
          <w:p w14:paraId="6CC74C93">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化学需氧量排放(吨)</w:t>
            </w:r>
          </w:p>
        </w:tc>
        <w:tc>
          <w:tcPr>
            <w:tcW w:w="816" w:type="dxa"/>
            <w:tcBorders>
              <w:top w:val="single" w:color="auto" w:sz="4" w:space="0"/>
              <w:left w:val="nil"/>
              <w:bottom w:val="single" w:color="auto" w:sz="4" w:space="0"/>
              <w:right w:val="single" w:color="auto" w:sz="4" w:space="0"/>
            </w:tcBorders>
            <w:shd w:val="clear" w:color="auto" w:fill="auto"/>
            <w:vAlign w:val="center"/>
          </w:tcPr>
          <w:p w14:paraId="05A4759F">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氨氮产生(吨)</w:t>
            </w:r>
          </w:p>
        </w:tc>
        <w:tc>
          <w:tcPr>
            <w:tcW w:w="741" w:type="dxa"/>
            <w:tcBorders>
              <w:top w:val="single" w:color="auto" w:sz="4" w:space="0"/>
              <w:left w:val="nil"/>
              <w:bottom w:val="single" w:color="auto" w:sz="4" w:space="0"/>
              <w:right w:val="single" w:color="auto" w:sz="4" w:space="0"/>
            </w:tcBorders>
            <w:shd w:val="clear" w:color="auto" w:fill="auto"/>
            <w:vAlign w:val="center"/>
          </w:tcPr>
          <w:p w14:paraId="7FA69261">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氨氮排放(吨)</w:t>
            </w:r>
          </w:p>
        </w:tc>
        <w:tc>
          <w:tcPr>
            <w:tcW w:w="816" w:type="dxa"/>
            <w:tcBorders>
              <w:top w:val="single" w:color="auto" w:sz="4" w:space="0"/>
              <w:left w:val="nil"/>
              <w:bottom w:val="single" w:color="auto" w:sz="4" w:space="0"/>
              <w:right w:val="single" w:color="auto" w:sz="4" w:space="0"/>
            </w:tcBorders>
            <w:shd w:val="clear" w:color="auto" w:fill="auto"/>
            <w:vAlign w:val="center"/>
          </w:tcPr>
          <w:p w14:paraId="35DCE7FC">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总氮产生(吨)</w:t>
            </w:r>
          </w:p>
        </w:tc>
        <w:tc>
          <w:tcPr>
            <w:tcW w:w="816" w:type="dxa"/>
            <w:tcBorders>
              <w:top w:val="single" w:color="auto" w:sz="4" w:space="0"/>
              <w:left w:val="nil"/>
              <w:bottom w:val="single" w:color="auto" w:sz="4" w:space="0"/>
              <w:right w:val="single" w:color="auto" w:sz="4" w:space="0"/>
            </w:tcBorders>
            <w:shd w:val="clear" w:color="auto" w:fill="auto"/>
            <w:vAlign w:val="center"/>
          </w:tcPr>
          <w:p w14:paraId="2F8772C9">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总氮排放(吨)</w:t>
            </w:r>
          </w:p>
        </w:tc>
        <w:tc>
          <w:tcPr>
            <w:tcW w:w="816" w:type="dxa"/>
            <w:tcBorders>
              <w:top w:val="single" w:color="auto" w:sz="4" w:space="0"/>
              <w:left w:val="nil"/>
              <w:bottom w:val="single" w:color="auto" w:sz="4" w:space="0"/>
              <w:right w:val="single" w:color="auto" w:sz="4" w:space="0"/>
            </w:tcBorders>
            <w:shd w:val="clear" w:color="auto" w:fill="auto"/>
            <w:vAlign w:val="center"/>
          </w:tcPr>
          <w:p w14:paraId="00754CB1">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总磷产生(吨)</w:t>
            </w:r>
          </w:p>
        </w:tc>
        <w:tc>
          <w:tcPr>
            <w:tcW w:w="816" w:type="dxa"/>
            <w:tcBorders>
              <w:top w:val="single" w:color="auto" w:sz="4" w:space="0"/>
              <w:left w:val="nil"/>
              <w:bottom w:val="single" w:color="auto" w:sz="4" w:space="0"/>
              <w:right w:val="single" w:color="auto" w:sz="4" w:space="0"/>
            </w:tcBorders>
            <w:shd w:val="clear" w:color="auto" w:fill="auto"/>
            <w:vAlign w:val="center"/>
          </w:tcPr>
          <w:p w14:paraId="728B58DC">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总磷排放(吨)</w:t>
            </w:r>
          </w:p>
        </w:tc>
        <w:tc>
          <w:tcPr>
            <w:tcW w:w="816" w:type="dxa"/>
            <w:tcBorders>
              <w:top w:val="single" w:color="auto" w:sz="4" w:space="0"/>
              <w:left w:val="nil"/>
              <w:bottom w:val="single" w:color="auto" w:sz="4" w:space="0"/>
              <w:right w:val="single" w:color="auto" w:sz="4" w:space="0"/>
            </w:tcBorders>
            <w:shd w:val="clear" w:color="auto" w:fill="auto"/>
            <w:vAlign w:val="center"/>
          </w:tcPr>
          <w:p w14:paraId="29DBAEBB">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氨气排放(吨)</w:t>
            </w:r>
          </w:p>
        </w:tc>
      </w:tr>
      <w:tr w14:paraId="63802EEC">
        <w:tblPrEx>
          <w:tblCellMar>
            <w:top w:w="0" w:type="dxa"/>
            <w:left w:w="10" w:type="dxa"/>
            <w:bottom w:w="0" w:type="dxa"/>
            <w:right w:w="10" w:type="dxa"/>
          </w:tblCellMar>
        </w:tblPrEx>
        <w:trPr>
          <w:trHeight w:val="285" w:hRule="atLeast"/>
        </w:trPr>
        <w:tc>
          <w:tcPr>
            <w:tcW w:w="567" w:type="dxa"/>
            <w:tcBorders>
              <w:top w:val="nil"/>
              <w:left w:val="single" w:color="auto" w:sz="4" w:space="0"/>
              <w:bottom w:val="single" w:color="auto" w:sz="4" w:space="0"/>
              <w:right w:val="single" w:color="auto" w:sz="4" w:space="0"/>
            </w:tcBorders>
            <w:shd w:val="clear" w:color="auto" w:fill="auto"/>
            <w:vAlign w:val="center"/>
          </w:tcPr>
          <w:p w14:paraId="57DD5B15">
            <w:pPr>
              <w:widowControl/>
              <w:spacing w:line="240" w:lineRule="auto"/>
              <w:ind w:firstLine="0" w:firstLineChars="0"/>
              <w:jc w:val="center"/>
              <w:rPr>
                <w:rFonts w:ascii="仿宋" w:hAnsi="仿宋" w:cs="宋体"/>
                <w:bCs/>
                <w:color w:val="000000"/>
                <w:kern w:val="0"/>
                <w:sz w:val="15"/>
                <w:szCs w:val="15"/>
              </w:rPr>
            </w:pPr>
            <w:r>
              <w:rPr>
                <w:rFonts w:hint="eastAsia" w:ascii="仿宋" w:hAnsi="仿宋" w:cs="宋体"/>
                <w:bCs/>
                <w:color w:val="000000"/>
                <w:kern w:val="0"/>
                <w:sz w:val="15"/>
                <w:szCs w:val="15"/>
              </w:rPr>
              <w:t>蛋鸡</w:t>
            </w:r>
          </w:p>
        </w:tc>
        <w:tc>
          <w:tcPr>
            <w:tcW w:w="441" w:type="dxa"/>
            <w:tcBorders>
              <w:top w:val="nil"/>
              <w:left w:val="nil"/>
              <w:bottom w:val="single" w:color="auto" w:sz="4" w:space="0"/>
              <w:right w:val="single" w:color="auto" w:sz="4" w:space="0"/>
            </w:tcBorders>
            <w:shd w:val="clear" w:color="auto" w:fill="auto"/>
            <w:vAlign w:val="center"/>
          </w:tcPr>
          <w:p w14:paraId="31038C01">
            <w:pPr>
              <w:widowControl/>
              <w:spacing w:line="240" w:lineRule="auto"/>
              <w:ind w:firstLine="0" w:firstLineChars="0"/>
              <w:jc w:val="center"/>
              <w:rPr>
                <w:rFonts w:ascii="仿宋" w:hAnsi="仿宋" w:cs="宋体"/>
                <w:bCs/>
                <w:color w:val="000000"/>
                <w:kern w:val="0"/>
                <w:sz w:val="15"/>
                <w:szCs w:val="15"/>
              </w:rPr>
            </w:pPr>
            <w:r>
              <w:rPr>
                <w:rFonts w:hint="eastAsia" w:ascii="仿宋" w:hAnsi="仿宋" w:cs="宋体"/>
                <w:bCs/>
                <w:color w:val="000000"/>
                <w:kern w:val="0"/>
                <w:sz w:val="15"/>
                <w:szCs w:val="15"/>
              </w:rPr>
              <w:t>59</w:t>
            </w:r>
          </w:p>
        </w:tc>
        <w:tc>
          <w:tcPr>
            <w:tcW w:w="816" w:type="dxa"/>
            <w:tcBorders>
              <w:top w:val="nil"/>
              <w:left w:val="nil"/>
              <w:bottom w:val="single" w:color="auto" w:sz="4" w:space="0"/>
              <w:right w:val="single" w:color="auto" w:sz="4" w:space="0"/>
            </w:tcBorders>
            <w:shd w:val="clear" w:color="auto" w:fill="auto"/>
            <w:vAlign w:val="center"/>
          </w:tcPr>
          <w:p w14:paraId="726E9297">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2558.67</w:t>
            </w:r>
          </w:p>
        </w:tc>
        <w:tc>
          <w:tcPr>
            <w:tcW w:w="816" w:type="dxa"/>
            <w:tcBorders>
              <w:top w:val="nil"/>
              <w:left w:val="nil"/>
              <w:bottom w:val="single" w:color="auto" w:sz="4" w:space="0"/>
              <w:right w:val="single" w:color="auto" w:sz="4" w:space="0"/>
            </w:tcBorders>
            <w:shd w:val="clear" w:color="auto" w:fill="auto"/>
            <w:vAlign w:val="center"/>
          </w:tcPr>
          <w:p w14:paraId="713EC5EC">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363.6</w:t>
            </w:r>
            <w:r>
              <w:rPr>
                <w:rFonts w:ascii="仿宋" w:hAnsi="仿宋" w:cs="宋体"/>
                <w:color w:val="000000"/>
                <w:kern w:val="0"/>
                <w:sz w:val="15"/>
                <w:szCs w:val="15"/>
              </w:rPr>
              <w:t>2</w:t>
            </w:r>
          </w:p>
        </w:tc>
        <w:tc>
          <w:tcPr>
            <w:tcW w:w="816" w:type="dxa"/>
            <w:tcBorders>
              <w:top w:val="nil"/>
              <w:left w:val="nil"/>
              <w:bottom w:val="single" w:color="auto" w:sz="4" w:space="0"/>
              <w:right w:val="single" w:color="auto" w:sz="4" w:space="0"/>
            </w:tcBorders>
            <w:shd w:val="clear" w:color="auto" w:fill="auto"/>
            <w:vAlign w:val="center"/>
          </w:tcPr>
          <w:p w14:paraId="14821FFD">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12.23</w:t>
            </w:r>
          </w:p>
        </w:tc>
        <w:tc>
          <w:tcPr>
            <w:tcW w:w="741" w:type="dxa"/>
            <w:tcBorders>
              <w:top w:val="nil"/>
              <w:left w:val="nil"/>
              <w:bottom w:val="single" w:color="auto" w:sz="4" w:space="0"/>
              <w:right w:val="single" w:color="auto" w:sz="4" w:space="0"/>
            </w:tcBorders>
            <w:shd w:val="clear" w:color="auto" w:fill="auto"/>
            <w:vAlign w:val="center"/>
          </w:tcPr>
          <w:p w14:paraId="42F701B6">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1.8</w:t>
            </w:r>
            <w:r>
              <w:rPr>
                <w:rFonts w:ascii="仿宋" w:hAnsi="仿宋" w:cs="宋体"/>
                <w:color w:val="000000"/>
                <w:kern w:val="0"/>
                <w:sz w:val="15"/>
                <w:szCs w:val="15"/>
              </w:rPr>
              <w:t>0</w:t>
            </w:r>
          </w:p>
        </w:tc>
        <w:tc>
          <w:tcPr>
            <w:tcW w:w="816" w:type="dxa"/>
            <w:tcBorders>
              <w:top w:val="nil"/>
              <w:left w:val="nil"/>
              <w:bottom w:val="single" w:color="auto" w:sz="4" w:space="0"/>
              <w:right w:val="single" w:color="auto" w:sz="4" w:space="0"/>
            </w:tcBorders>
            <w:shd w:val="clear" w:color="auto" w:fill="auto"/>
            <w:vAlign w:val="center"/>
          </w:tcPr>
          <w:p w14:paraId="6A196BB1">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144.78</w:t>
            </w:r>
          </w:p>
        </w:tc>
        <w:tc>
          <w:tcPr>
            <w:tcW w:w="816" w:type="dxa"/>
            <w:tcBorders>
              <w:top w:val="nil"/>
              <w:left w:val="nil"/>
              <w:bottom w:val="single" w:color="auto" w:sz="4" w:space="0"/>
              <w:right w:val="single" w:color="auto" w:sz="4" w:space="0"/>
            </w:tcBorders>
            <w:shd w:val="clear" w:color="auto" w:fill="auto"/>
            <w:vAlign w:val="center"/>
          </w:tcPr>
          <w:p w14:paraId="2A25FA59">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21.2</w:t>
            </w:r>
            <w:r>
              <w:rPr>
                <w:rFonts w:ascii="仿宋" w:hAnsi="仿宋" w:cs="宋体"/>
                <w:color w:val="000000"/>
                <w:kern w:val="0"/>
                <w:sz w:val="15"/>
                <w:szCs w:val="15"/>
              </w:rPr>
              <w:t>9</w:t>
            </w:r>
          </w:p>
        </w:tc>
        <w:tc>
          <w:tcPr>
            <w:tcW w:w="816" w:type="dxa"/>
            <w:tcBorders>
              <w:top w:val="nil"/>
              <w:left w:val="nil"/>
              <w:bottom w:val="single" w:color="auto" w:sz="4" w:space="0"/>
              <w:right w:val="single" w:color="auto" w:sz="4" w:space="0"/>
            </w:tcBorders>
            <w:shd w:val="clear" w:color="auto" w:fill="auto"/>
            <w:vAlign w:val="center"/>
          </w:tcPr>
          <w:p w14:paraId="739C12C6">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59.7</w:t>
            </w:r>
            <w:r>
              <w:rPr>
                <w:rFonts w:ascii="仿宋" w:hAnsi="仿宋" w:cs="宋体"/>
                <w:color w:val="000000"/>
                <w:kern w:val="0"/>
                <w:sz w:val="15"/>
                <w:szCs w:val="15"/>
              </w:rPr>
              <w:t>3</w:t>
            </w:r>
          </w:p>
        </w:tc>
        <w:tc>
          <w:tcPr>
            <w:tcW w:w="816" w:type="dxa"/>
            <w:tcBorders>
              <w:top w:val="nil"/>
              <w:left w:val="nil"/>
              <w:bottom w:val="single" w:color="auto" w:sz="4" w:space="0"/>
              <w:right w:val="single" w:color="auto" w:sz="4" w:space="0"/>
            </w:tcBorders>
            <w:shd w:val="clear" w:color="auto" w:fill="auto"/>
            <w:vAlign w:val="center"/>
          </w:tcPr>
          <w:p w14:paraId="0E435380">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8.63</w:t>
            </w:r>
          </w:p>
        </w:tc>
        <w:tc>
          <w:tcPr>
            <w:tcW w:w="816" w:type="dxa"/>
            <w:tcBorders>
              <w:top w:val="nil"/>
              <w:left w:val="nil"/>
              <w:bottom w:val="single" w:color="auto" w:sz="4" w:space="0"/>
              <w:right w:val="single" w:color="auto" w:sz="4" w:space="0"/>
            </w:tcBorders>
            <w:shd w:val="clear" w:color="auto" w:fill="auto"/>
            <w:vAlign w:val="center"/>
          </w:tcPr>
          <w:p w14:paraId="01EB5950">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62.57</w:t>
            </w:r>
          </w:p>
        </w:tc>
      </w:tr>
      <w:tr w14:paraId="5DD62366">
        <w:tblPrEx>
          <w:tblCellMar>
            <w:top w:w="0" w:type="dxa"/>
            <w:left w:w="10" w:type="dxa"/>
            <w:bottom w:w="0" w:type="dxa"/>
            <w:right w:w="10" w:type="dxa"/>
          </w:tblCellMar>
        </w:tblPrEx>
        <w:trPr>
          <w:trHeight w:val="285" w:hRule="atLeast"/>
        </w:trPr>
        <w:tc>
          <w:tcPr>
            <w:tcW w:w="567" w:type="dxa"/>
            <w:tcBorders>
              <w:top w:val="nil"/>
              <w:left w:val="single" w:color="auto" w:sz="4" w:space="0"/>
              <w:bottom w:val="single" w:color="auto" w:sz="4" w:space="0"/>
              <w:right w:val="single" w:color="auto" w:sz="4" w:space="0"/>
            </w:tcBorders>
            <w:shd w:val="clear" w:color="auto" w:fill="auto"/>
            <w:vAlign w:val="center"/>
          </w:tcPr>
          <w:p w14:paraId="681645BB">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奶牛</w:t>
            </w:r>
          </w:p>
        </w:tc>
        <w:tc>
          <w:tcPr>
            <w:tcW w:w="441" w:type="dxa"/>
            <w:tcBorders>
              <w:top w:val="nil"/>
              <w:left w:val="nil"/>
              <w:bottom w:val="single" w:color="auto" w:sz="4" w:space="0"/>
              <w:right w:val="single" w:color="auto" w:sz="4" w:space="0"/>
            </w:tcBorders>
            <w:shd w:val="clear" w:color="auto" w:fill="auto"/>
            <w:vAlign w:val="center"/>
          </w:tcPr>
          <w:p w14:paraId="6C15297C">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27</w:t>
            </w:r>
          </w:p>
        </w:tc>
        <w:tc>
          <w:tcPr>
            <w:tcW w:w="816" w:type="dxa"/>
            <w:tcBorders>
              <w:top w:val="nil"/>
              <w:left w:val="nil"/>
              <w:bottom w:val="single" w:color="auto" w:sz="4" w:space="0"/>
              <w:right w:val="single" w:color="auto" w:sz="4" w:space="0"/>
            </w:tcBorders>
            <w:shd w:val="clear" w:color="auto" w:fill="auto"/>
            <w:vAlign w:val="center"/>
          </w:tcPr>
          <w:p w14:paraId="0CA414DA">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88721.78</w:t>
            </w:r>
          </w:p>
        </w:tc>
        <w:tc>
          <w:tcPr>
            <w:tcW w:w="816" w:type="dxa"/>
            <w:tcBorders>
              <w:top w:val="nil"/>
              <w:left w:val="nil"/>
              <w:bottom w:val="single" w:color="auto" w:sz="4" w:space="0"/>
              <w:right w:val="single" w:color="auto" w:sz="4" w:space="0"/>
            </w:tcBorders>
            <w:shd w:val="clear" w:color="auto" w:fill="auto"/>
            <w:vAlign w:val="center"/>
          </w:tcPr>
          <w:p w14:paraId="7FE7AC41">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12685.33</w:t>
            </w:r>
          </w:p>
        </w:tc>
        <w:tc>
          <w:tcPr>
            <w:tcW w:w="816" w:type="dxa"/>
            <w:tcBorders>
              <w:top w:val="nil"/>
              <w:left w:val="nil"/>
              <w:bottom w:val="single" w:color="auto" w:sz="4" w:space="0"/>
              <w:right w:val="single" w:color="auto" w:sz="4" w:space="0"/>
            </w:tcBorders>
            <w:shd w:val="clear" w:color="auto" w:fill="auto"/>
            <w:vAlign w:val="center"/>
          </w:tcPr>
          <w:p w14:paraId="20C79097">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423.85</w:t>
            </w:r>
          </w:p>
        </w:tc>
        <w:tc>
          <w:tcPr>
            <w:tcW w:w="741" w:type="dxa"/>
            <w:tcBorders>
              <w:top w:val="nil"/>
              <w:left w:val="nil"/>
              <w:bottom w:val="single" w:color="auto" w:sz="4" w:space="0"/>
              <w:right w:val="single" w:color="auto" w:sz="4" w:space="0"/>
            </w:tcBorders>
            <w:shd w:val="clear" w:color="auto" w:fill="auto"/>
            <w:vAlign w:val="center"/>
          </w:tcPr>
          <w:p w14:paraId="6E2F2F6D">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58.33</w:t>
            </w:r>
          </w:p>
        </w:tc>
        <w:tc>
          <w:tcPr>
            <w:tcW w:w="816" w:type="dxa"/>
            <w:tcBorders>
              <w:top w:val="nil"/>
              <w:left w:val="nil"/>
              <w:bottom w:val="single" w:color="auto" w:sz="4" w:space="0"/>
              <w:right w:val="single" w:color="auto" w:sz="4" w:space="0"/>
            </w:tcBorders>
            <w:shd w:val="clear" w:color="auto" w:fill="auto"/>
            <w:vAlign w:val="center"/>
          </w:tcPr>
          <w:p w14:paraId="11180250">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3663.34</w:t>
            </w:r>
          </w:p>
        </w:tc>
        <w:tc>
          <w:tcPr>
            <w:tcW w:w="816" w:type="dxa"/>
            <w:tcBorders>
              <w:top w:val="nil"/>
              <w:left w:val="nil"/>
              <w:bottom w:val="single" w:color="auto" w:sz="4" w:space="0"/>
              <w:right w:val="single" w:color="auto" w:sz="4" w:space="0"/>
            </w:tcBorders>
            <w:shd w:val="clear" w:color="auto" w:fill="auto"/>
            <w:vAlign w:val="center"/>
          </w:tcPr>
          <w:p w14:paraId="2CD87932">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412.93</w:t>
            </w:r>
          </w:p>
        </w:tc>
        <w:tc>
          <w:tcPr>
            <w:tcW w:w="816" w:type="dxa"/>
            <w:tcBorders>
              <w:top w:val="nil"/>
              <w:left w:val="nil"/>
              <w:bottom w:val="single" w:color="auto" w:sz="4" w:space="0"/>
              <w:right w:val="single" w:color="auto" w:sz="4" w:space="0"/>
            </w:tcBorders>
            <w:shd w:val="clear" w:color="auto" w:fill="auto"/>
            <w:vAlign w:val="center"/>
          </w:tcPr>
          <w:p w14:paraId="4427CC89">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652.</w:t>
            </w:r>
            <w:r>
              <w:rPr>
                <w:rFonts w:ascii="仿宋" w:hAnsi="仿宋" w:cs="宋体"/>
                <w:color w:val="000000"/>
                <w:kern w:val="0"/>
                <w:sz w:val="15"/>
                <w:szCs w:val="15"/>
              </w:rPr>
              <w:t>30</w:t>
            </w:r>
          </w:p>
        </w:tc>
        <w:tc>
          <w:tcPr>
            <w:tcW w:w="816" w:type="dxa"/>
            <w:tcBorders>
              <w:top w:val="nil"/>
              <w:left w:val="nil"/>
              <w:bottom w:val="single" w:color="auto" w:sz="4" w:space="0"/>
              <w:right w:val="single" w:color="auto" w:sz="4" w:space="0"/>
            </w:tcBorders>
            <w:shd w:val="clear" w:color="auto" w:fill="auto"/>
            <w:vAlign w:val="center"/>
          </w:tcPr>
          <w:p w14:paraId="79A65BB3">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97.</w:t>
            </w:r>
            <w:r>
              <w:rPr>
                <w:rFonts w:ascii="仿宋" w:hAnsi="仿宋" w:cs="宋体"/>
                <w:color w:val="000000"/>
                <w:kern w:val="0"/>
                <w:sz w:val="15"/>
                <w:szCs w:val="15"/>
              </w:rPr>
              <w:t>80</w:t>
            </w:r>
          </w:p>
        </w:tc>
        <w:tc>
          <w:tcPr>
            <w:tcW w:w="816" w:type="dxa"/>
            <w:tcBorders>
              <w:top w:val="nil"/>
              <w:left w:val="nil"/>
              <w:bottom w:val="single" w:color="auto" w:sz="4" w:space="0"/>
              <w:right w:val="single" w:color="auto" w:sz="4" w:space="0"/>
            </w:tcBorders>
            <w:shd w:val="clear" w:color="auto" w:fill="auto"/>
            <w:vAlign w:val="center"/>
          </w:tcPr>
          <w:p w14:paraId="74F0530C">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901.5</w:t>
            </w:r>
            <w:r>
              <w:rPr>
                <w:rFonts w:ascii="仿宋" w:hAnsi="仿宋" w:cs="宋体"/>
                <w:color w:val="000000"/>
                <w:kern w:val="0"/>
                <w:sz w:val="15"/>
                <w:szCs w:val="15"/>
              </w:rPr>
              <w:t>3</w:t>
            </w:r>
          </w:p>
        </w:tc>
      </w:tr>
      <w:tr w14:paraId="761A4695">
        <w:tblPrEx>
          <w:tblCellMar>
            <w:top w:w="0" w:type="dxa"/>
            <w:left w:w="10" w:type="dxa"/>
            <w:bottom w:w="0" w:type="dxa"/>
            <w:right w:w="10" w:type="dxa"/>
          </w:tblCellMar>
        </w:tblPrEx>
        <w:trPr>
          <w:trHeight w:val="285" w:hRule="atLeast"/>
        </w:trPr>
        <w:tc>
          <w:tcPr>
            <w:tcW w:w="567" w:type="dxa"/>
            <w:tcBorders>
              <w:top w:val="nil"/>
              <w:left w:val="single" w:color="auto" w:sz="4" w:space="0"/>
              <w:bottom w:val="single" w:color="auto" w:sz="4" w:space="0"/>
              <w:right w:val="single" w:color="auto" w:sz="4" w:space="0"/>
            </w:tcBorders>
            <w:shd w:val="clear" w:color="auto" w:fill="auto"/>
            <w:vAlign w:val="center"/>
          </w:tcPr>
          <w:p w14:paraId="2726323D">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肉鸡</w:t>
            </w:r>
          </w:p>
        </w:tc>
        <w:tc>
          <w:tcPr>
            <w:tcW w:w="441" w:type="dxa"/>
            <w:tcBorders>
              <w:top w:val="nil"/>
              <w:left w:val="nil"/>
              <w:bottom w:val="single" w:color="auto" w:sz="4" w:space="0"/>
              <w:right w:val="single" w:color="auto" w:sz="4" w:space="0"/>
            </w:tcBorders>
            <w:shd w:val="clear" w:color="auto" w:fill="auto"/>
            <w:vAlign w:val="center"/>
          </w:tcPr>
          <w:p w14:paraId="67CC4DEF">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54</w:t>
            </w:r>
          </w:p>
        </w:tc>
        <w:tc>
          <w:tcPr>
            <w:tcW w:w="816" w:type="dxa"/>
            <w:tcBorders>
              <w:top w:val="nil"/>
              <w:left w:val="nil"/>
              <w:bottom w:val="single" w:color="auto" w:sz="4" w:space="0"/>
              <w:right w:val="single" w:color="auto" w:sz="4" w:space="0"/>
            </w:tcBorders>
            <w:shd w:val="clear" w:color="auto" w:fill="auto"/>
            <w:vAlign w:val="center"/>
          </w:tcPr>
          <w:p w14:paraId="4839099F">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12561.77</w:t>
            </w:r>
          </w:p>
        </w:tc>
        <w:tc>
          <w:tcPr>
            <w:tcW w:w="816" w:type="dxa"/>
            <w:tcBorders>
              <w:top w:val="nil"/>
              <w:left w:val="nil"/>
              <w:bottom w:val="single" w:color="auto" w:sz="4" w:space="0"/>
              <w:right w:val="single" w:color="auto" w:sz="4" w:space="0"/>
            </w:tcBorders>
            <w:shd w:val="clear" w:color="auto" w:fill="auto"/>
            <w:vAlign w:val="center"/>
          </w:tcPr>
          <w:p w14:paraId="34B57D97">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1973.47</w:t>
            </w:r>
          </w:p>
        </w:tc>
        <w:tc>
          <w:tcPr>
            <w:tcW w:w="816" w:type="dxa"/>
            <w:tcBorders>
              <w:top w:val="nil"/>
              <w:left w:val="nil"/>
              <w:bottom w:val="single" w:color="auto" w:sz="4" w:space="0"/>
              <w:right w:val="single" w:color="auto" w:sz="4" w:space="0"/>
            </w:tcBorders>
            <w:shd w:val="clear" w:color="auto" w:fill="auto"/>
            <w:vAlign w:val="center"/>
          </w:tcPr>
          <w:p w14:paraId="46EC8ABF">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46.3</w:t>
            </w:r>
            <w:r>
              <w:rPr>
                <w:rFonts w:ascii="仿宋" w:hAnsi="仿宋" w:cs="宋体"/>
                <w:color w:val="000000"/>
                <w:kern w:val="0"/>
                <w:sz w:val="15"/>
                <w:szCs w:val="15"/>
              </w:rPr>
              <w:t>5</w:t>
            </w:r>
          </w:p>
        </w:tc>
        <w:tc>
          <w:tcPr>
            <w:tcW w:w="741" w:type="dxa"/>
            <w:tcBorders>
              <w:top w:val="nil"/>
              <w:left w:val="nil"/>
              <w:bottom w:val="single" w:color="auto" w:sz="4" w:space="0"/>
              <w:right w:val="single" w:color="auto" w:sz="4" w:space="0"/>
            </w:tcBorders>
            <w:shd w:val="clear" w:color="auto" w:fill="auto"/>
            <w:vAlign w:val="center"/>
          </w:tcPr>
          <w:p w14:paraId="53A663CB">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7.51</w:t>
            </w:r>
          </w:p>
        </w:tc>
        <w:tc>
          <w:tcPr>
            <w:tcW w:w="816" w:type="dxa"/>
            <w:tcBorders>
              <w:top w:val="nil"/>
              <w:left w:val="nil"/>
              <w:bottom w:val="single" w:color="auto" w:sz="4" w:space="0"/>
              <w:right w:val="single" w:color="auto" w:sz="4" w:space="0"/>
            </w:tcBorders>
            <w:shd w:val="clear" w:color="auto" w:fill="auto"/>
            <w:vAlign w:val="center"/>
          </w:tcPr>
          <w:p w14:paraId="1506D2F4">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513.78</w:t>
            </w:r>
          </w:p>
        </w:tc>
        <w:tc>
          <w:tcPr>
            <w:tcW w:w="816" w:type="dxa"/>
            <w:tcBorders>
              <w:top w:val="nil"/>
              <w:left w:val="nil"/>
              <w:bottom w:val="single" w:color="auto" w:sz="4" w:space="0"/>
              <w:right w:val="single" w:color="auto" w:sz="4" w:space="0"/>
            </w:tcBorders>
            <w:shd w:val="clear" w:color="auto" w:fill="auto"/>
            <w:vAlign w:val="center"/>
          </w:tcPr>
          <w:p w14:paraId="27BC4073">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83.25</w:t>
            </w:r>
          </w:p>
        </w:tc>
        <w:tc>
          <w:tcPr>
            <w:tcW w:w="816" w:type="dxa"/>
            <w:tcBorders>
              <w:top w:val="nil"/>
              <w:left w:val="nil"/>
              <w:bottom w:val="single" w:color="auto" w:sz="4" w:space="0"/>
              <w:right w:val="single" w:color="auto" w:sz="4" w:space="0"/>
            </w:tcBorders>
            <w:shd w:val="clear" w:color="auto" w:fill="auto"/>
            <w:vAlign w:val="center"/>
          </w:tcPr>
          <w:p w14:paraId="46D1A89C">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127.2</w:t>
            </w:r>
            <w:r>
              <w:rPr>
                <w:rFonts w:ascii="仿宋" w:hAnsi="仿宋" w:cs="宋体"/>
                <w:color w:val="000000"/>
                <w:kern w:val="0"/>
                <w:sz w:val="15"/>
                <w:szCs w:val="15"/>
              </w:rPr>
              <w:t>9</w:t>
            </w:r>
          </w:p>
        </w:tc>
        <w:tc>
          <w:tcPr>
            <w:tcW w:w="816" w:type="dxa"/>
            <w:tcBorders>
              <w:top w:val="nil"/>
              <w:left w:val="nil"/>
              <w:bottom w:val="single" w:color="auto" w:sz="4" w:space="0"/>
              <w:right w:val="single" w:color="auto" w:sz="4" w:space="0"/>
            </w:tcBorders>
            <w:shd w:val="clear" w:color="auto" w:fill="auto"/>
            <w:vAlign w:val="center"/>
          </w:tcPr>
          <w:p w14:paraId="7AF2AA31">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20.31</w:t>
            </w:r>
          </w:p>
        </w:tc>
        <w:tc>
          <w:tcPr>
            <w:tcW w:w="816" w:type="dxa"/>
            <w:tcBorders>
              <w:top w:val="nil"/>
              <w:left w:val="nil"/>
              <w:bottom w:val="single" w:color="auto" w:sz="4" w:space="0"/>
              <w:right w:val="single" w:color="auto" w:sz="4" w:space="0"/>
            </w:tcBorders>
            <w:shd w:val="clear" w:color="auto" w:fill="auto"/>
            <w:vAlign w:val="center"/>
          </w:tcPr>
          <w:p w14:paraId="7FFA0006">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82.6</w:t>
            </w:r>
            <w:r>
              <w:rPr>
                <w:rFonts w:ascii="仿宋" w:hAnsi="仿宋" w:cs="宋体"/>
                <w:color w:val="000000"/>
                <w:kern w:val="0"/>
                <w:sz w:val="15"/>
                <w:szCs w:val="15"/>
              </w:rPr>
              <w:t>4</w:t>
            </w:r>
          </w:p>
        </w:tc>
      </w:tr>
      <w:tr w14:paraId="79AC1466">
        <w:tblPrEx>
          <w:tblCellMar>
            <w:top w:w="0" w:type="dxa"/>
            <w:left w:w="10" w:type="dxa"/>
            <w:bottom w:w="0" w:type="dxa"/>
            <w:right w:w="10" w:type="dxa"/>
          </w:tblCellMar>
        </w:tblPrEx>
        <w:trPr>
          <w:trHeight w:val="285" w:hRule="atLeast"/>
        </w:trPr>
        <w:tc>
          <w:tcPr>
            <w:tcW w:w="567" w:type="dxa"/>
            <w:tcBorders>
              <w:top w:val="nil"/>
              <w:left w:val="single" w:color="auto" w:sz="4" w:space="0"/>
              <w:bottom w:val="single" w:color="auto" w:sz="4" w:space="0"/>
              <w:right w:val="single" w:color="auto" w:sz="4" w:space="0"/>
            </w:tcBorders>
            <w:shd w:val="clear" w:color="auto" w:fill="auto"/>
            <w:vAlign w:val="center"/>
          </w:tcPr>
          <w:p w14:paraId="321C7BAE">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肉牛</w:t>
            </w:r>
          </w:p>
        </w:tc>
        <w:tc>
          <w:tcPr>
            <w:tcW w:w="441" w:type="dxa"/>
            <w:tcBorders>
              <w:top w:val="nil"/>
              <w:left w:val="nil"/>
              <w:bottom w:val="single" w:color="auto" w:sz="4" w:space="0"/>
              <w:right w:val="single" w:color="auto" w:sz="4" w:space="0"/>
            </w:tcBorders>
            <w:shd w:val="clear" w:color="auto" w:fill="auto"/>
            <w:vAlign w:val="center"/>
          </w:tcPr>
          <w:p w14:paraId="4821ACBA">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86</w:t>
            </w:r>
          </w:p>
        </w:tc>
        <w:tc>
          <w:tcPr>
            <w:tcW w:w="816" w:type="dxa"/>
            <w:tcBorders>
              <w:top w:val="nil"/>
              <w:left w:val="nil"/>
              <w:bottom w:val="single" w:color="auto" w:sz="4" w:space="0"/>
              <w:right w:val="single" w:color="auto" w:sz="4" w:space="0"/>
            </w:tcBorders>
            <w:shd w:val="clear" w:color="auto" w:fill="auto"/>
            <w:vAlign w:val="center"/>
          </w:tcPr>
          <w:p w14:paraId="6A5ACDF7">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8843.52</w:t>
            </w:r>
          </w:p>
        </w:tc>
        <w:tc>
          <w:tcPr>
            <w:tcW w:w="816" w:type="dxa"/>
            <w:tcBorders>
              <w:top w:val="nil"/>
              <w:left w:val="nil"/>
              <w:bottom w:val="single" w:color="auto" w:sz="4" w:space="0"/>
              <w:right w:val="single" w:color="auto" w:sz="4" w:space="0"/>
            </w:tcBorders>
            <w:shd w:val="clear" w:color="auto" w:fill="auto"/>
            <w:vAlign w:val="center"/>
          </w:tcPr>
          <w:p w14:paraId="5E23CBA6">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1524.87</w:t>
            </w:r>
          </w:p>
        </w:tc>
        <w:tc>
          <w:tcPr>
            <w:tcW w:w="816" w:type="dxa"/>
            <w:tcBorders>
              <w:top w:val="nil"/>
              <w:left w:val="nil"/>
              <w:bottom w:val="single" w:color="auto" w:sz="4" w:space="0"/>
              <w:right w:val="single" w:color="auto" w:sz="4" w:space="0"/>
            </w:tcBorders>
            <w:shd w:val="clear" w:color="auto" w:fill="auto"/>
            <w:vAlign w:val="center"/>
          </w:tcPr>
          <w:p w14:paraId="14692214">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14.9</w:t>
            </w:r>
            <w:r>
              <w:rPr>
                <w:rFonts w:ascii="仿宋" w:hAnsi="仿宋" w:cs="宋体"/>
                <w:color w:val="000000"/>
                <w:kern w:val="0"/>
                <w:sz w:val="15"/>
                <w:szCs w:val="15"/>
              </w:rPr>
              <w:t>8</w:t>
            </w:r>
          </w:p>
        </w:tc>
        <w:tc>
          <w:tcPr>
            <w:tcW w:w="741" w:type="dxa"/>
            <w:tcBorders>
              <w:top w:val="nil"/>
              <w:left w:val="nil"/>
              <w:bottom w:val="single" w:color="auto" w:sz="4" w:space="0"/>
              <w:right w:val="single" w:color="auto" w:sz="4" w:space="0"/>
            </w:tcBorders>
            <w:shd w:val="clear" w:color="auto" w:fill="auto"/>
            <w:vAlign w:val="center"/>
          </w:tcPr>
          <w:p w14:paraId="45B06FE7">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8.7</w:t>
            </w:r>
            <w:r>
              <w:rPr>
                <w:rFonts w:ascii="仿宋" w:hAnsi="仿宋" w:cs="宋体"/>
                <w:color w:val="000000"/>
                <w:kern w:val="0"/>
                <w:sz w:val="15"/>
                <w:szCs w:val="15"/>
              </w:rPr>
              <w:t>9</w:t>
            </w:r>
          </w:p>
        </w:tc>
        <w:tc>
          <w:tcPr>
            <w:tcW w:w="816" w:type="dxa"/>
            <w:tcBorders>
              <w:top w:val="nil"/>
              <w:left w:val="nil"/>
              <w:bottom w:val="single" w:color="auto" w:sz="4" w:space="0"/>
              <w:right w:val="single" w:color="auto" w:sz="4" w:space="0"/>
            </w:tcBorders>
            <w:shd w:val="clear" w:color="auto" w:fill="auto"/>
            <w:vAlign w:val="center"/>
          </w:tcPr>
          <w:p w14:paraId="3DD4292C">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236.5</w:t>
            </w:r>
            <w:r>
              <w:rPr>
                <w:rFonts w:ascii="仿宋" w:hAnsi="仿宋" w:cs="宋体"/>
                <w:color w:val="000000"/>
                <w:kern w:val="0"/>
                <w:sz w:val="15"/>
                <w:szCs w:val="15"/>
              </w:rPr>
              <w:t>0</w:t>
            </w:r>
          </w:p>
        </w:tc>
        <w:tc>
          <w:tcPr>
            <w:tcW w:w="816" w:type="dxa"/>
            <w:tcBorders>
              <w:top w:val="nil"/>
              <w:left w:val="nil"/>
              <w:bottom w:val="single" w:color="auto" w:sz="4" w:space="0"/>
              <w:right w:val="single" w:color="auto" w:sz="4" w:space="0"/>
            </w:tcBorders>
            <w:shd w:val="clear" w:color="auto" w:fill="auto"/>
            <w:vAlign w:val="center"/>
          </w:tcPr>
          <w:p w14:paraId="096201BD">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39.30</w:t>
            </w:r>
          </w:p>
        </w:tc>
        <w:tc>
          <w:tcPr>
            <w:tcW w:w="816" w:type="dxa"/>
            <w:tcBorders>
              <w:top w:val="nil"/>
              <w:left w:val="nil"/>
              <w:bottom w:val="single" w:color="auto" w:sz="4" w:space="0"/>
              <w:right w:val="single" w:color="auto" w:sz="4" w:space="0"/>
            </w:tcBorders>
            <w:shd w:val="clear" w:color="auto" w:fill="auto"/>
            <w:vAlign w:val="center"/>
          </w:tcPr>
          <w:p w14:paraId="2D18C430">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41.38</w:t>
            </w:r>
          </w:p>
        </w:tc>
        <w:tc>
          <w:tcPr>
            <w:tcW w:w="816" w:type="dxa"/>
            <w:tcBorders>
              <w:top w:val="nil"/>
              <w:left w:val="nil"/>
              <w:bottom w:val="single" w:color="auto" w:sz="4" w:space="0"/>
              <w:right w:val="single" w:color="auto" w:sz="4" w:space="0"/>
            </w:tcBorders>
            <w:shd w:val="clear" w:color="auto" w:fill="auto"/>
            <w:vAlign w:val="center"/>
          </w:tcPr>
          <w:p w14:paraId="5C8F7F6A">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7.6</w:t>
            </w:r>
            <w:r>
              <w:rPr>
                <w:rFonts w:ascii="仿宋" w:hAnsi="仿宋" w:cs="宋体"/>
                <w:color w:val="000000"/>
                <w:kern w:val="0"/>
                <w:sz w:val="15"/>
                <w:szCs w:val="15"/>
              </w:rPr>
              <w:t>6</w:t>
            </w:r>
          </w:p>
        </w:tc>
        <w:tc>
          <w:tcPr>
            <w:tcW w:w="816" w:type="dxa"/>
            <w:tcBorders>
              <w:top w:val="nil"/>
              <w:left w:val="nil"/>
              <w:bottom w:val="single" w:color="auto" w:sz="4" w:space="0"/>
              <w:right w:val="single" w:color="auto" w:sz="4" w:space="0"/>
            </w:tcBorders>
            <w:shd w:val="clear" w:color="auto" w:fill="auto"/>
            <w:vAlign w:val="center"/>
          </w:tcPr>
          <w:p w14:paraId="3B939326">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122.43</w:t>
            </w:r>
          </w:p>
        </w:tc>
      </w:tr>
      <w:tr w14:paraId="2F028F13">
        <w:tblPrEx>
          <w:tblCellMar>
            <w:top w:w="0" w:type="dxa"/>
            <w:left w:w="10" w:type="dxa"/>
            <w:bottom w:w="0" w:type="dxa"/>
            <w:right w:w="10" w:type="dxa"/>
          </w:tblCellMar>
        </w:tblPrEx>
        <w:trPr>
          <w:trHeight w:val="285" w:hRule="atLeast"/>
        </w:trPr>
        <w:tc>
          <w:tcPr>
            <w:tcW w:w="567" w:type="dxa"/>
            <w:tcBorders>
              <w:top w:val="nil"/>
              <w:left w:val="single" w:color="auto" w:sz="4" w:space="0"/>
              <w:bottom w:val="single" w:color="auto" w:sz="4" w:space="0"/>
              <w:right w:val="single" w:color="auto" w:sz="4" w:space="0"/>
            </w:tcBorders>
            <w:shd w:val="clear" w:color="auto" w:fill="auto"/>
            <w:vAlign w:val="center"/>
          </w:tcPr>
          <w:p w14:paraId="4F6A51DC">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生猪</w:t>
            </w:r>
          </w:p>
        </w:tc>
        <w:tc>
          <w:tcPr>
            <w:tcW w:w="441" w:type="dxa"/>
            <w:tcBorders>
              <w:top w:val="nil"/>
              <w:left w:val="nil"/>
              <w:bottom w:val="single" w:color="auto" w:sz="4" w:space="0"/>
              <w:right w:val="single" w:color="auto" w:sz="4" w:space="0"/>
            </w:tcBorders>
            <w:shd w:val="clear" w:color="auto" w:fill="auto"/>
            <w:vAlign w:val="center"/>
          </w:tcPr>
          <w:p w14:paraId="01E8DF86">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47</w:t>
            </w:r>
          </w:p>
        </w:tc>
        <w:tc>
          <w:tcPr>
            <w:tcW w:w="816" w:type="dxa"/>
            <w:tcBorders>
              <w:top w:val="nil"/>
              <w:left w:val="nil"/>
              <w:bottom w:val="single" w:color="auto" w:sz="4" w:space="0"/>
              <w:right w:val="single" w:color="auto" w:sz="4" w:space="0"/>
            </w:tcBorders>
            <w:shd w:val="clear" w:color="auto" w:fill="auto"/>
            <w:vAlign w:val="center"/>
          </w:tcPr>
          <w:p w14:paraId="248DD769">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4402.84</w:t>
            </w:r>
          </w:p>
        </w:tc>
        <w:tc>
          <w:tcPr>
            <w:tcW w:w="816" w:type="dxa"/>
            <w:tcBorders>
              <w:top w:val="nil"/>
              <w:left w:val="nil"/>
              <w:bottom w:val="single" w:color="auto" w:sz="4" w:space="0"/>
              <w:right w:val="single" w:color="auto" w:sz="4" w:space="0"/>
            </w:tcBorders>
            <w:shd w:val="clear" w:color="auto" w:fill="auto"/>
            <w:vAlign w:val="center"/>
          </w:tcPr>
          <w:p w14:paraId="1801A45C">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584.57</w:t>
            </w:r>
          </w:p>
        </w:tc>
        <w:tc>
          <w:tcPr>
            <w:tcW w:w="816" w:type="dxa"/>
            <w:tcBorders>
              <w:top w:val="nil"/>
              <w:left w:val="nil"/>
              <w:bottom w:val="single" w:color="auto" w:sz="4" w:space="0"/>
              <w:right w:val="single" w:color="auto" w:sz="4" w:space="0"/>
            </w:tcBorders>
            <w:shd w:val="clear" w:color="auto" w:fill="auto"/>
            <w:vAlign w:val="center"/>
          </w:tcPr>
          <w:p w14:paraId="1ED2685C">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53.16</w:t>
            </w:r>
          </w:p>
        </w:tc>
        <w:tc>
          <w:tcPr>
            <w:tcW w:w="741" w:type="dxa"/>
            <w:tcBorders>
              <w:top w:val="nil"/>
              <w:left w:val="nil"/>
              <w:bottom w:val="single" w:color="auto" w:sz="4" w:space="0"/>
              <w:right w:val="single" w:color="auto" w:sz="4" w:space="0"/>
            </w:tcBorders>
            <w:shd w:val="clear" w:color="auto" w:fill="auto"/>
            <w:vAlign w:val="center"/>
          </w:tcPr>
          <w:p w14:paraId="08EB0A6F">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7.31</w:t>
            </w:r>
          </w:p>
        </w:tc>
        <w:tc>
          <w:tcPr>
            <w:tcW w:w="816" w:type="dxa"/>
            <w:tcBorders>
              <w:top w:val="nil"/>
              <w:left w:val="nil"/>
              <w:bottom w:val="single" w:color="auto" w:sz="4" w:space="0"/>
              <w:right w:val="single" w:color="auto" w:sz="4" w:space="0"/>
            </w:tcBorders>
            <w:shd w:val="clear" w:color="auto" w:fill="auto"/>
            <w:vAlign w:val="center"/>
          </w:tcPr>
          <w:p w14:paraId="77329B30">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289.74</w:t>
            </w:r>
          </w:p>
        </w:tc>
        <w:tc>
          <w:tcPr>
            <w:tcW w:w="816" w:type="dxa"/>
            <w:tcBorders>
              <w:top w:val="nil"/>
              <w:left w:val="nil"/>
              <w:bottom w:val="single" w:color="auto" w:sz="4" w:space="0"/>
              <w:right w:val="single" w:color="auto" w:sz="4" w:space="0"/>
            </w:tcBorders>
            <w:shd w:val="clear" w:color="auto" w:fill="auto"/>
            <w:vAlign w:val="center"/>
          </w:tcPr>
          <w:p w14:paraId="4C9E3E89">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40.1</w:t>
            </w:r>
            <w:r>
              <w:rPr>
                <w:rFonts w:ascii="仿宋" w:hAnsi="仿宋" w:cs="宋体"/>
                <w:color w:val="000000"/>
                <w:kern w:val="0"/>
                <w:sz w:val="15"/>
                <w:szCs w:val="15"/>
              </w:rPr>
              <w:t>8</w:t>
            </w:r>
          </w:p>
        </w:tc>
        <w:tc>
          <w:tcPr>
            <w:tcW w:w="816" w:type="dxa"/>
            <w:tcBorders>
              <w:top w:val="nil"/>
              <w:left w:val="nil"/>
              <w:bottom w:val="single" w:color="auto" w:sz="4" w:space="0"/>
              <w:right w:val="single" w:color="auto" w:sz="4" w:space="0"/>
            </w:tcBorders>
            <w:shd w:val="clear" w:color="auto" w:fill="auto"/>
            <w:vAlign w:val="center"/>
          </w:tcPr>
          <w:p w14:paraId="6E501871">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69.4</w:t>
            </w:r>
            <w:r>
              <w:rPr>
                <w:rFonts w:ascii="仿宋" w:hAnsi="仿宋" w:cs="宋体"/>
                <w:color w:val="000000"/>
                <w:kern w:val="0"/>
                <w:sz w:val="15"/>
                <w:szCs w:val="15"/>
              </w:rPr>
              <w:t>5</w:t>
            </w:r>
          </w:p>
        </w:tc>
        <w:tc>
          <w:tcPr>
            <w:tcW w:w="816" w:type="dxa"/>
            <w:tcBorders>
              <w:top w:val="nil"/>
              <w:left w:val="nil"/>
              <w:bottom w:val="single" w:color="auto" w:sz="4" w:space="0"/>
              <w:right w:val="single" w:color="auto" w:sz="4" w:space="0"/>
            </w:tcBorders>
            <w:shd w:val="clear" w:color="auto" w:fill="auto"/>
            <w:vAlign w:val="center"/>
          </w:tcPr>
          <w:p w14:paraId="5F808358">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9.3</w:t>
            </w:r>
            <w:r>
              <w:rPr>
                <w:rFonts w:ascii="仿宋" w:hAnsi="仿宋" w:cs="宋体"/>
                <w:color w:val="000000"/>
                <w:kern w:val="0"/>
                <w:sz w:val="15"/>
                <w:szCs w:val="15"/>
              </w:rPr>
              <w:t>3</w:t>
            </w:r>
          </w:p>
        </w:tc>
        <w:tc>
          <w:tcPr>
            <w:tcW w:w="816" w:type="dxa"/>
            <w:tcBorders>
              <w:top w:val="nil"/>
              <w:left w:val="nil"/>
              <w:bottom w:val="single" w:color="auto" w:sz="4" w:space="0"/>
              <w:right w:val="single" w:color="auto" w:sz="4" w:space="0"/>
            </w:tcBorders>
            <w:shd w:val="clear" w:color="auto" w:fill="auto"/>
            <w:vAlign w:val="center"/>
          </w:tcPr>
          <w:p w14:paraId="3FFF48A4">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139.46</w:t>
            </w:r>
          </w:p>
        </w:tc>
      </w:tr>
      <w:tr w14:paraId="2CD4FAD4">
        <w:tblPrEx>
          <w:tblCellMar>
            <w:top w:w="0" w:type="dxa"/>
            <w:left w:w="10" w:type="dxa"/>
            <w:bottom w:w="0" w:type="dxa"/>
            <w:right w:w="10" w:type="dxa"/>
          </w:tblCellMar>
        </w:tblPrEx>
        <w:trPr>
          <w:trHeight w:val="285" w:hRule="atLeast"/>
        </w:trPr>
        <w:tc>
          <w:tcPr>
            <w:tcW w:w="567" w:type="dxa"/>
            <w:tcBorders>
              <w:top w:val="nil"/>
              <w:left w:val="single" w:color="auto" w:sz="4" w:space="0"/>
              <w:bottom w:val="single" w:color="auto" w:sz="4" w:space="0"/>
              <w:right w:val="single" w:color="auto" w:sz="4" w:space="0"/>
            </w:tcBorders>
            <w:shd w:val="clear" w:color="auto" w:fill="auto"/>
            <w:vAlign w:val="center"/>
          </w:tcPr>
          <w:p w14:paraId="44AC783D">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总计</w:t>
            </w:r>
          </w:p>
        </w:tc>
        <w:tc>
          <w:tcPr>
            <w:tcW w:w="441" w:type="dxa"/>
            <w:tcBorders>
              <w:top w:val="nil"/>
              <w:left w:val="nil"/>
              <w:bottom w:val="single" w:color="auto" w:sz="4" w:space="0"/>
              <w:right w:val="single" w:color="auto" w:sz="4" w:space="0"/>
            </w:tcBorders>
            <w:shd w:val="clear" w:color="auto" w:fill="auto"/>
            <w:vAlign w:val="center"/>
          </w:tcPr>
          <w:p w14:paraId="3B064155">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273</w:t>
            </w:r>
          </w:p>
        </w:tc>
        <w:tc>
          <w:tcPr>
            <w:tcW w:w="816" w:type="dxa"/>
            <w:tcBorders>
              <w:top w:val="nil"/>
              <w:left w:val="nil"/>
              <w:bottom w:val="single" w:color="auto" w:sz="4" w:space="0"/>
              <w:right w:val="single" w:color="auto" w:sz="4" w:space="0"/>
            </w:tcBorders>
            <w:shd w:val="clear" w:color="auto" w:fill="auto"/>
            <w:vAlign w:val="center"/>
          </w:tcPr>
          <w:p w14:paraId="13D9F357">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117088.6</w:t>
            </w:r>
          </w:p>
        </w:tc>
        <w:tc>
          <w:tcPr>
            <w:tcW w:w="816" w:type="dxa"/>
            <w:tcBorders>
              <w:top w:val="nil"/>
              <w:left w:val="nil"/>
              <w:bottom w:val="single" w:color="auto" w:sz="4" w:space="0"/>
              <w:right w:val="single" w:color="auto" w:sz="4" w:space="0"/>
            </w:tcBorders>
            <w:shd w:val="clear" w:color="auto" w:fill="auto"/>
            <w:vAlign w:val="center"/>
          </w:tcPr>
          <w:p w14:paraId="2A2D46C3">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17131.87</w:t>
            </w:r>
          </w:p>
        </w:tc>
        <w:tc>
          <w:tcPr>
            <w:tcW w:w="816" w:type="dxa"/>
            <w:tcBorders>
              <w:top w:val="nil"/>
              <w:left w:val="nil"/>
              <w:bottom w:val="single" w:color="auto" w:sz="4" w:space="0"/>
              <w:right w:val="single" w:color="auto" w:sz="4" w:space="0"/>
            </w:tcBorders>
            <w:shd w:val="clear" w:color="auto" w:fill="auto"/>
            <w:vAlign w:val="center"/>
          </w:tcPr>
          <w:p w14:paraId="7E57108C">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550.5</w:t>
            </w:r>
            <w:r>
              <w:rPr>
                <w:rFonts w:ascii="仿宋" w:hAnsi="仿宋" w:cs="宋体"/>
                <w:color w:val="000000"/>
                <w:kern w:val="0"/>
                <w:sz w:val="15"/>
                <w:szCs w:val="15"/>
              </w:rPr>
              <w:t>7</w:t>
            </w:r>
          </w:p>
        </w:tc>
        <w:tc>
          <w:tcPr>
            <w:tcW w:w="741" w:type="dxa"/>
            <w:tcBorders>
              <w:top w:val="nil"/>
              <w:left w:val="nil"/>
              <w:bottom w:val="single" w:color="auto" w:sz="4" w:space="0"/>
              <w:right w:val="single" w:color="auto" w:sz="4" w:space="0"/>
            </w:tcBorders>
            <w:shd w:val="clear" w:color="auto" w:fill="auto"/>
            <w:vAlign w:val="center"/>
          </w:tcPr>
          <w:p w14:paraId="05B9C24B">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83.74</w:t>
            </w:r>
          </w:p>
        </w:tc>
        <w:tc>
          <w:tcPr>
            <w:tcW w:w="816" w:type="dxa"/>
            <w:tcBorders>
              <w:top w:val="nil"/>
              <w:left w:val="nil"/>
              <w:bottom w:val="single" w:color="auto" w:sz="4" w:space="0"/>
              <w:right w:val="single" w:color="auto" w:sz="4" w:space="0"/>
            </w:tcBorders>
            <w:shd w:val="clear" w:color="auto" w:fill="auto"/>
            <w:vAlign w:val="center"/>
          </w:tcPr>
          <w:p w14:paraId="77D461D5">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4848.1</w:t>
            </w:r>
            <w:r>
              <w:rPr>
                <w:rFonts w:ascii="仿宋" w:hAnsi="仿宋" w:cs="宋体"/>
                <w:color w:val="000000"/>
                <w:kern w:val="0"/>
                <w:sz w:val="15"/>
                <w:szCs w:val="15"/>
              </w:rPr>
              <w:t>5</w:t>
            </w:r>
          </w:p>
        </w:tc>
        <w:tc>
          <w:tcPr>
            <w:tcW w:w="816" w:type="dxa"/>
            <w:tcBorders>
              <w:top w:val="nil"/>
              <w:left w:val="nil"/>
              <w:bottom w:val="single" w:color="auto" w:sz="4" w:space="0"/>
              <w:right w:val="single" w:color="auto" w:sz="4" w:space="0"/>
            </w:tcBorders>
            <w:shd w:val="clear" w:color="auto" w:fill="auto"/>
            <w:vAlign w:val="center"/>
          </w:tcPr>
          <w:p w14:paraId="3C0F69C7">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596.9</w:t>
            </w:r>
            <w:r>
              <w:rPr>
                <w:rFonts w:ascii="仿宋" w:hAnsi="仿宋" w:cs="宋体"/>
                <w:color w:val="000000"/>
                <w:kern w:val="0"/>
                <w:sz w:val="15"/>
                <w:szCs w:val="15"/>
              </w:rPr>
              <w:t>6</w:t>
            </w:r>
          </w:p>
        </w:tc>
        <w:tc>
          <w:tcPr>
            <w:tcW w:w="816" w:type="dxa"/>
            <w:tcBorders>
              <w:top w:val="nil"/>
              <w:left w:val="nil"/>
              <w:bottom w:val="single" w:color="auto" w:sz="4" w:space="0"/>
              <w:right w:val="single" w:color="auto" w:sz="4" w:space="0"/>
            </w:tcBorders>
            <w:shd w:val="clear" w:color="auto" w:fill="auto"/>
            <w:vAlign w:val="center"/>
          </w:tcPr>
          <w:p w14:paraId="2190D990">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950.1</w:t>
            </w:r>
            <w:r>
              <w:rPr>
                <w:rFonts w:ascii="仿宋" w:hAnsi="仿宋" w:cs="宋体"/>
                <w:color w:val="000000"/>
                <w:kern w:val="0"/>
                <w:sz w:val="15"/>
                <w:szCs w:val="15"/>
              </w:rPr>
              <w:t>4</w:t>
            </w:r>
          </w:p>
        </w:tc>
        <w:tc>
          <w:tcPr>
            <w:tcW w:w="816" w:type="dxa"/>
            <w:tcBorders>
              <w:top w:val="nil"/>
              <w:left w:val="nil"/>
              <w:bottom w:val="single" w:color="auto" w:sz="4" w:space="0"/>
              <w:right w:val="single" w:color="auto" w:sz="4" w:space="0"/>
            </w:tcBorders>
            <w:shd w:val="clear" w:color="auto" w:fill="auto"/>
            <w:vAlign w:val="center"/>
          </w:tcPr>
          <w:p w14:paraId="687E46AA">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143.72</w:t>
            </w:r>
          </w:p>
        </w:tc>
        <w:tc>
          <w:tcPr>
            <w:tcW w:w="816" w:type="dxa"/>
            <w:tcBorders>
              <w:top w:val="nil"/>
              <w:left w:val="nil"/>
              <w:bottom w:val="single" w:color="auto" w:sz="4" w:space="0"/>
              <w:right w:val="single" w:color="auto" w:sz="4" w:space="0"/>
            </w:tcBorders>
            <w:shd w:val="clear" w:color="auto" w:fill="auto"/>
            <w:vAlign w:val="center"/>
          </w:tcPr>
          <w:p w14:paraId="239F8726">
            <w:pPr>
              <w:widowControl/>
              <w:spacing w:line="240" w:lineRule="auto"/>
              <w:ind w:firstLine="0" w:firstLineChars="0"/>
              <w:jc w:val="center"/>
              <w:rPr>
                <w:rFonts w:ascii="仿宋" w:hAnsi="仿宋" w:cs="宋体"/>
                <w:color w:val="000000"/>
                <w:kern w:val="0"/>
                <w:sz w:val="15"/>
                <w:szCs w:val="15"/>
              </w:rPr>
            </w:pPr>
            <w:r>
              <w:rPr>
                <w:rFonts w:hint="eastAsia" w:ascii="仿宋" w:hAnsi="仿宋" w:cs="宋体"/>
                <w:color w:val="000000"/>
                <w:kern w:val="0"/>
                <w:sz w:val="15"/>
                <w:szCs w:val="15"/>
              </w:rPr>
              <w:t>1308.63</w:t>
            </w:r>
          </w:p>
        </w:tc>
      </w:tr>
    </w:tbl>
    <w:p w14:paraId="29ABF284">
      <w:pPr>
        <w:ind w:firstLine="560"/>
      </w:pPr>
    </w:p>
    <w:p w14:paraId="40783046">
      <w:pPr>
        <w:ind w:firstLine="560"/>
      </w:pPr>
      <w:r>
        <w:rPr>
          <w:rFonts w:hint="eastAsia"/>
        </w:rPr>
        <w:t>（2）畜禽养殖污染物排放去向</w:t>
      </w:r>
    </w:p>
    <w:p w14:paraId="20542BFF">
      <w:pPr>
        <w:ind w:firstLine="560"/>
      </w:pPr>
      <w:r>
        <w:rPr>
          <w:rFonts w:hint="eastAsia"/>
        </w:rPr>
        <w:t>根据DEM高程，</w:t>
      </w:r>
      <w:r>
        <w:rPr>
          <w:rFonts w:hint="eastAsia" w:cs="Times New Roman"/>
        </w:rPr>
        <w:t>以国控、省控断面和水功能区控制断面为依托，确定</w:t>
      </w:r>
      <w:r>
        <w:rPr>
          <w:rFonts w:hint="eastAsia"/>
        </w:rPr>
        <w:t>法库县自然汇水区分为12个，涉及辽河干流及西辽河、王河、拉马河、秀水河、养息牧河等5条河流及沿河库湖。具体区域包括：西辽河铁岭断面法库汇水区、辽河石佛寺水库法库汇水区、辽河马虎山断面法库汇水区、辽河巨流河大桥断面法库汇水区、王河孟家断面汇水区、王河泡子沿入口断面汇水区、王河泡子沿水库汇水区、拉马河尚屯水库汇水区、拉马河上游汇水区、拉马河拉马桥断面汇水区、秀水河公主屯断面法库汇水区、养息牧河旧门桥断面法库汇水区。具体分布见图。</w:t>
      </w:r>
    </w:p>
    <w:p w14:paraId="00D7D955">
      <w:pPr>
        <w:ind w:firstLine="0" w:firstLineChars="0"/>
        <w:jc w:val="center"/>
        <w:rPr>
          <w:color w:val="FF0000"/>
        </w:rPr>
      </w:pPr>
      <w:r>
        <w:rPr>
          <w:color w:val="FF0000"/>
        </w:rPr>
        <w:drawing>
          <wp:inline distT="0" distB="0" distL="0" distR="0">
            <wp:extent cx="3752215" cy="2444750"/>
            <wp:effectExtent l="0" t="0" r="635"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3768431" cy="2455513"/>
                    </a:xfrm>
                    <a:prstGeom prst="rect">
                      <a:avLst/>
                    </a:prstGeom>
                    <a:noFill/>
                  </pic:spPr>
                </pic:pic>
              </a:graphicData>
            </a:graphic>
          </wp:inline>
        </w:drawing>
      </w:r>
    </w:p>
    <w:p w14:paraId="23B6533E">
      <w:pPr>
        <w:ind w:firstLine="0" w:firstLineChars="0"/>
        <w:jc w:val="center"/>
      </w:pPr>
      <w:r>
        <w:rPr>
          <w:rFonts w:hint="eastAsia"/>
        </w:rPr>
        <w:t>图2.4-</w:t>
      </w:r>
      <w:r>
        <w:t xml:space="preserve">11 </w:t>
      </w:r>
      <w:r>
        <w:rPr>
          <w:rFonts w:hint="eastAsia"/>
        </w:rPr>
        <w:t>河流断面汇水区范围图</w:t>
      </w:r>
    </w:p>
    <w:p w14:paraId="79476719">
      <w:pPr>
        <w:ind w:firstLine="560"/>
      </w:pPr>
      <w:r>
        <w:rPr>
          <w:rFonts w:hint="eastAsia"/>
        </w:rPr>
        <w:t>法库畜禽养殖污染物中化学需氧量、氨氮、总氮、总磷排放量最大的三个乡镇均是卧牛石、秀水河子和叶茂台镇，其中卧牛石、秀水河子污染物排放汇入影响秀水河，叶茂台东部污染物排放汇入影响秀水河，西部污染物排放汇入影响养息牧河。秀水河为IV类水体，主要超标污染物中化学需氧量超过III类水质0.3倍，畜禽养殖污染的作用不容忽视。</w:t>
      </w:r>
    </w:p>
    <w:p w14:paraId="1AB0748C">
      <w:pPr>
        <w:ind w:firstLine="560"/>
      </w:pPr>
    </w:p>
    <w:p w14:paraId="5C153433">
      <w:pPr>
        <w:pStyle w:val="4"/>
        <w:rPr>
          <w:rFonts w:cs="Times New Roman"/>
        </w:rPr>
      </w:pPr>
      <w:r>
        <w:rPr>
          <w:rFonts w:cs="Times New Roman"/>
        </w:rPr>
        <w:t>2.4.3种养结合现状</w:t>
      </w:r>
    </w:p>
    <w:p w14:paraId="1D68DC08">
      <w:pPr>
        <w:pStyle w:val="5"/>
        <w:spacing w:before="156"/>
        <w:jc w:val="left"/>
      </w:pPr>
      <w:r>
        <w:rPr>
          <w:rFonts w:hint="eastAsia"/>
        </w:rPr>
        <w:t>2</w:t>
      </w:r>
      <w:r>
        <w:t>.4.3.1</w:t>
      </w:r>
      <w:r>
        <w:rPr>
          <w:rFonts w:hint="eastAsia"/>
        </w:rPr>
        <w:t>区域种植面积</w:t>
      </w:r>
    </w:p>
    <w:p w14:paraId="0C7E7DC5">
      <w:pPr>
        <w:ind w:firstLine="560"/>
      </w:pPr>
      <w:r>
        <w:rPr>
          <w:rFonts w:hint="eastAsia"/>
        </w:rPr>
        <w:t>（1）全县农作物种植情况</w:t>
      </w:r>
    </w:p>
    <w:p w14:paraId="5AFD5850">
      <w:pPr>
        <w:ind w:firstLine="560"/>
      </w:pPr>
      <w:r>
        <w:rPr>
          <w:rFonts w:hint="eastAsia"/>
        </w:rPr>
        <w:t>依据《沈阳市2020年统计年鉴》，</w:t>
      </w:r>
      <w:r>
        <w:t>沈阳市农作物总播种面积680486公顷，</w:t>
      </w:r>
      <w:r>
        <w:rPr>
          <w:rFonts w:hint="eastAsia"/>
        </w:rPr>
        <w:t>法库县约占全市的20%，总计135261公顷，</w:t>
      </w:r>
      <w:r>
        <w:t>其中，粮食作物合计105825公顷，油料作物9429公顷，药材类</w:t>
      </w:r>
      <w:r>
        <w:rPr>
          <w:rFonts w:hint="eastAsia"/>
        </w:rPr>
        <w:t>534</w:t>
      </w:r>
      <w:r>
        <w:t>公顷，蔬菜</w:t>
      </w:r>
      <w:r>
        <w:rPr>
          <w:rFonts w:hint="eastAsia"/>
        </w:rPr>
        <w:t>7016</w:t>
      </w:r>
      <w:r>
        <w:t>公顷，瓜果类</w:t>
      </w:r>
      <w:r>
        <w:rPr>
          <w:rFonts w:hint="eastAsia"/>
        </w:rPr>
        <w:t>272</w:t>
      </w:r>
      <w:r>
        <w:t>公顷，其它农作物</w:t>
      </w:r>
      <w:r>
        <w:rPr>
          <w:rFonts w:hint="eastAsia"/>
        </w:rPr>
        <w:t>12186</w:t>
      </w:r>
      <w:r>
        <w:t>公顷。年末果园面积</w:t>
      </w:r>
      <w:r>
        <w:rPr>
          <w:rFonts w:hint="eastAsia"/>
        </w:rPr>
        <w:t>3481</w:t>
      </w:r>
      <w:r>
        <w:t>公顷。</w:t>
      </w:r>
    </w:p>
    <w:p w14:paraId="60545E95">
      <w:pPr>
        <w:ind w:firstLine="0" w:firstLineChars="0"/>
        <w:jc w:val="center"/>
      </w:pPr>
      <w:r>
        <w:t>表2.4-12 农林土地利用面积统计（单位：公顷）</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34"/>
        <w:gridCol w:w="3349"/>
        <w:gridCol w:w="3139"/>
      </w:tblGrid>
      <w:tr w14:paraId="6735BB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3" w:type="pct"/>
            <w:vAlign w:val="center"/>
          </w:tcPr>
          <w:p w14:paraId="40BB9208">
            <w:pPr>
              <w:widowControl/>
              <w:adjustRightInd w:val="0"/>
              <w:snapToGrid w:val="0"/>
              <w:spacing w:line="240" w:lineRule="auto"/>
              <w:ind w:firstLine="0" w:firstLineChars="0"/>
              <w:jc w:val="center"/>
              <w:rPr>
                <w:rFonts w:ascii="仿宋" w:hAnsi="仿宋" w:cs="Times New Roman"/>
                <w:bCs/>
                <w:kern w:val="0"/>
                <w:sz w:val="21"/>
                <w:szCs w:val="21"/>
              </w:rPr>
            </w:pPr>
            <w:r>
              <w:rPr>
                <w:rFonts w:ascii="仿宋" w:hAnsi="仿宋" w:cs="Times New Roman"/>
                <w:bCs/>
                <w:kern w:val="0"/>
                <w:sz w:val="21"/>
                <w:szCs w:val="21"/>
              </w:rPr>
              <w:t>区域</w:t>
            </w:r>
          </w:p>
        </w:tc>
        <w:tc>
          <w:tcPr>
            <w:tcW w:w="1965" w:type="pct"/>
            <w:vAlign w:val="center"/>
          </w:tcPr>
          <w:p w14:paraId="07239CA9">
            <w:pPr>
              <w:widowControl/>
              <w:adjustRightInd w:val="0"/>
              <w:snapToGrid w:val="0"/>
              <w:spacing w:line="240" w:lineRule="auto"/>
              <w:ind w:firstLine="0" w:firstLineChars="0"/>
              <w:jc w:val="center"/>
              <w:rPr>
                <w:rFonts w:ascii="仿宋" w:hAnsi="仿宋" w:cs="Times New Roman"/>
                <w:bCs/>
                <w:kern w:val="0"/>
                <w:sz w:val="21"/>
                <w:szCs w:val="21"/>
              </w:rPr>
            </w:pPr>
            <w:r>
              <w:rPr>
                <w:rFonts w:ascii="仿宋" w:hAnsi="仿宋" w:cs="Times New Roman"/>
                <w:bCs/>
                <w:kern w:val="0"/>
                <w:sz w:val="21"/>
                <w:szCs w:val="21"/>
              </w:rPr>
              <w:t>沈阳市</w:t>
            </w:r>
          </w:p>
        </w:tc>
        <w:tc>
          <w:tcPr>
            <w:tcW w:w="1842" w:type="pct"/>
            <w:vAlign w:val="center"/>
          </w:tcPr>
          <w:p w14:paraId="597A464B">
            <w:pPr>
              <w:widowControl/>
              <w:adjustRightInd w:val="0"/>
              <w:snapToGrid w:val="0"/>
              <w:spacing w:line="240" w:lineRule="auto"/>
              <w:ind w:firstLine="0" w:firstLineChars="0"/>
              <w:jc w:val="center"/>
              <w:rPr>
                <w:rFonts w:ascii="仿宋" w:hAnsi="仿宋" w:cs="Times New Roman"/>
                <w:bCs/>
                <w:kern w:val="0"/>
                <w:sz w:val="21"/>
                <w:szCs w:val="21"/>
              </w:rPr>
            </w:pPr>
            <w:r>
              <w:rPr>
                <w:rFonts w:ascii="仿宋" w:hAnsi="仿宋" w:cs="Times New Roman"/>
                <w:bCs/>
                <w:kern w:val="0"/>
                <w:sz w:val="21"/>
                <w:szCs w:val="21"/>
              </w:rPr>
              <w:t>法库县</w:t>
            </w:r>
          </w:p>
        </w:tc>
      </w:tr>
      <w:tr w14:paraId="2E800D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3" w:type="pct"/>
            <w:vAlign w:val="center"/>
          </w:tcPr>
          <w:p w14:paraId="41C11ABC">
            <w:pPr>
              <w:widowControl/>
              <w:adjustRightInd w:val="0"/>
              <w:snapToGrid w:val="0"/>
              <w:spacing w:line="240" w:lineRule="auto"/>
              <w:ind w:firstLine="0" w:firstLineChars="0"/>
              <w:jc w:val="center"/>
              <w:rPr>
                <w:rFonts w:ascii="仿宋" w:hAnsi="仿宋" w:cs="Times New Roman"/>
                <w:kern w:val="0"/>
                <w:sz w:val="21"/>
                <w:szCs w:val="21"/>
              </w:rPr>
            </w:pPr>
            <w:r>
              <w:rPr>
                <w:rFonts w:ascii="仿宋" w:hAnsi="仿宋" w:cs="Times New Roman"/>
                <w:kern w:val="0"/>
                <w:sz w:val="21"/>
                <w:szCs w:val="21"/>
              </w:rPr>
              <w:t>谷物</w:t>
            </w:r>
          </w:p>
        </w:tc>
        <w:tc>
          <w:tcPr>
            <w:tcW w:w="1965" w:type="pct"/>
            <w:vAlign w:val="center"/>
          </w:tcPr>
          <w:p w14:paraId="6DCB1DF1">
            <w:pPr>
              <w:widowControl/>
              <w:adjustRightInd w:val="0"/>
              <w:snapToGrid w:val="0"/>
              <w:spacing w:line="240" w:lineRule="auto"/>
              <w:ind w:firstLine="0" w:firstLineChars="0"/>
              <w:jc w:val="center"/>
              <w:rPr>
                <w:rFonts w:ascii="仿宋" w:hAnsi="仿宋" w:cs="Times New Roman"/>
                <w:kern w:val="0"/>
                <w:sz w:val="21"/>
                <w:szCs w:val="21"/>
              </w:rPr>
            </w:pPr>
            <w:r>
              <w:rPr>
                <w:rFonts w:ascii="仿宋" w:hAnsi="仿宋" w:cs="Times New Roman"/>
                <w:kern w:val="0"/>
                <w:sz w:val="21"/>
                <w:szCs w:val="21"/>
              </w:rPr>
              <w:t>516013</w:t>
            </w:r>
          </w:p>
        </w:tc>
        <w:tc>
          <w:tcPr>
            <w:tcW w:w="1842" w:type="pct"/>
            <w:vAlign w:val="center"/>
          </w:tcPr>
          <w:p w14:paraId="7A96C931">
            <w:pPr>
              <w:widowControl/>
              <w:adjustRightInd w:val="0"/>
              <w:snapToGrid w:val="0"/>
              <w:spacing w:line="240" w:lineRule="auto"/>
              <w:ind w:firstLine="0" w:firstLineChars="0"/>
              <w:jc w:val="center"/>
              <w:rPr>
                <w:rFonts w:ascii="仿宋" w:hAnsi="仿宋" w:cs="Times New Roman"/>
                <w:kern w:val="0"/>
                <w:sz w:val="21"/>
                <w:szCs w:val="21"/>
              </w:rPr>
            </w:pPr>
            <w:r>
              <w:rPr>
                <w:rFonts w:ascii="仿宋" w:hAnsi="仿宋" w:cs="Times New Roman"/>
                <w:kern w:val="0"/>
                <w:sz w:val="21"/>
                <w:szCs w:val="21"/>
              </w:rPr>
              <w:t>100701</w:t>
            </w:r>
          </w:p>
        </w:tc>
      </w:tr>
      <w:tr w14:paraId="1B3ADB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3" w:type="pct"/>
            <w:vAlign w:val="center"/>
          </w:tcPr>
          <w:p w14:paraId="04E68A67">
            <w:pPr>
              <w:widowControl/>
              <w:adjustRightInd w:val="0"/>
              <w:snapToGrid w:val="0"/>
              <w:spacing w:line="240" w:lineRule="auto"/>
              <w:ind w:firstLine="0" w:firstLineChars="0"/>
              <w:jc w:val="center"/>
              <w:rPr>
                <w:rFonts w:ascii="仿宋" w:hAnsi="仿宋" w:cs="Times New Roman"/>
                <w:kern w:val="0"/>
                <w:sz w:val="21"/>
                <w:szCs w:val="21"/>
              </w:rPr>
            </w:pPr>
            <w:r>
              <w:rPr>
                <w:rFonts w:ascii="仿宋" w:hAnsi="仿宋" w:cs="Times New Roman"/>
                <w:kern w:val="0"/>
                <w:sz w:val="21"/>
                <w:szCs w:val="21"/>
              </w:rPr>
              <w:t>豆类</w:t>
            </w:r>
          </w:p>
        </w:tc>
        <w:tc>
          <w:tcPr>
            <w:tcW w:w="1965" w:type="pct"/>
            <w:vAlign w:val="center"/>
          </w:tcPr>
          <w:p w14:paraId="792CAF76">
            <w:pPr>
              <w:widowControl/>
              <w:adjustRightInd w:val="0"/>
              <w:snapToGrid w:val="0"/>
              <w:spacing w:line="240" w:lineRule="auto"/>
              <w:ind w:firstLine="0" w:firstLineChars="0"/>
              <w:jc w:val="center"/>
              <w:rPr>
                <w:rFonts w:ascii="仿宋" w:hAnsi="仿宋" w:cs="Times New Roman"/>
                <w:kern w:val="0"/>
                <w:sz w:val="21"/>
                <w:szCs w:val="21"/>
              </w:rPr>
            </w:pPr>
            <w:r>
              <w:rPr>
                <w:rFonts w:ascii="仿宋" w:hAnsi="仿宋" w:cs="Times New Roman"/>
                <w:kern w:val="0"/>
                <w:sz w:val="21"/>
                <w:szCs w:val="21"/>
              </w:rPr>
              <w:t>11445</w:t>
            </w:r>
          </w:p>
        </w:tc>
        <w:tc>
          <w:tcPr>
            <w:tcW w:w="1842" w:type="pct"/>
            <w:vAlign w:val="center"/>
          </w:tcPr>
          <w:p w14:paraId="55DF260E">
            <w:pPr>
              <w:widowControl/>
              <w:adjustRightInd w:val="0"/>
              <w:snapToGrid w:val="0"/>
              <w:spacing w:line="240" w:lineRule="auto"/>
              <w:ind w:firstLine="0" w:firstLineChars="0"/>
              <w:jc w:val="center"/>
              <w:rPr>
                <w:rFonts w:ascii="仿宋" w:hAnsi="仿宋" w:cs="Times New Roman"/>
                <w:kern w:val="0"/>
                <w:sz w:val="21"/>
                <w:szCs w:val="21"/>
              </w:rPr>
            </w:pPr>
            <w:r>
              <w:rPr>
                <w:rFonts w:ascii="仿宋" w:hAnsi="仿宋" w:cs="Times New Roman"/>
                <w:kern w:val="0"/>
                <w:sz w:val="21"/>
                <w:szCs w:val="21"/>
              </w:rPr>
              <w:t>2470</w:t>
            </w:r>
          </w:p>
        </w:tc>
      </w:tr>
      <w:tr w14:paraId="592CC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3" w:type="pct"/>
            <w:vAlign w:val="center"/>
          </w:tcPr>
          <w:p w14:paraId="3BDE1311">
            <w:pPr>
              <w:widowControl/>
              <w:adjustRightInd w:val="0"/>
              <w:snapToGrid w:val="0"/>
              <w:spacing w:line="240" w:lineRule="auto"/>
              <w:ind w:firstLine="0" w:firstLineChars="0"/>
              <w:jc w:val="center"/>
              <w:rPr>
                <w:rFonts w:ascii="仿宋" w:hAnsi="仿宋" w:cs="Times New Roman"/>
                <w:kern w:val="0"/>
                <w:sz w:val="21"/>
                <w:szCs w:val="21"/>
              </w:rPr>
            </w:pPr>
            <w:r>
              <w:rPr>
                <w:rFonts w:ascii="仿宋" w:hAnsi="仿宋" w:cs="Times New Roman"/>
                <w:kern w:val="0"/>
                <w:sz w:val="21"/>
                <w:szCs w:val="21"/>
              </w:rPr>
              <w:t>薯类</w:t>
            </w:r>
          </w:p>
        </w:tc>
        <w:tc>
          <w:tcPr>
            <w:tcW w:w="1965" w:type="pct"/>
            <w:vAlign w:val="center"/>
          </w:tcPr>
          <w:p w14:paraId="687CF12F">
            <w:pPr>
              <w:widowControl/>
              <w:adjustRightInd w:val="0"/>
              <w:snapToGrid w:val="0"/>
              <w:spacing w:line="240" w:lineRule="auto"/>
              <w:ind w:firstLine="0" w:firstLineChars="0"/>
              <w:jc w:val="center"/>
              <w:rPr>
                <w:rFonts w:ascii="仿宋" w:hAnsi="仿宋" w:cs="Times New Roman"/>
                <w:kern w:val="0"/>
                <w:sz w:val="21"/>
                <w:szCs w:val="21"/>
              </w:rPr>
            </w:pPr>
            <w:r>
              <w:rPr>
                <w:rFonts w:ascii="仿宋" w:hAnsi="仿宋" w:cs="Times New Roman"/>
                <w:kern w:val="0"/>
                <w:sz w:val="21"/>
                <w:szCs w:val="21"/>
              </w:rPr>
              <w:t>18527</w:t>
            </w:r>
          </w:p>
        </w:tc>
        <w:tc>
          <w:tcPr>
            <w:tcW w:w="1842" w:type="pct"/>
            <w:vAlign w:val="center"/>
          </w:tcPr>
          <w:p w14:paraId="0F9427B2">
            <w:pPr>
              <w:widowControl/>
              <w:adjustRightInd w:val="0"/>
              <w:snapToGrid w:val="0"/>
              <w:spacing w:line="240" w:lineRule="auto"/>
              <w:ind w:firstLine="0" w:firstLineChars="0"/>
              <w:jc w:val="center"/>
              <w:rPr>
                <w:rFonts w:ascii="仿宋" w:hAnsi="仿宋" w:cs="Times New Roman"/>
                <w:kern w:val="0"/>
                <w:sz w:val="21"/>
                <w:szCs w:val="21"/>
              </w:rPr>
            </w:pPr>
            <w:r>
              <w:rPr>
                <w:rFonts w:ascii="仿宋" w:hAnsi="仿宋" w:cs="Times New Roman"/>
                <w:kern w:val="0"/>
                <w:sz w:val="21"/>
                <w:szCs w:val="21"/>
              </w:rPr>
              <w:t>2654</w:t>
            </w:r>
          </w:p>
        </w:tc>
      </w:tr>
      <w:tr w14:paraId="7D596F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3" w:type="pct"/>
            <w:vAlign w:val="center"/>
          </w:tcPr>
          <w:p w14:paraId="5ED47732">
            <w:pPr>
              <w:widowControl/>
              <w:adjustRightInd w:val="0"/>
              <w:snapToGrid w:val="0"/>
              <w:spacing w:line="240" w:lineRule="auto"/>
              <w:ind w:firstLine="0" w:firstLineChars="0"/>
              <w:jc w:val="center"/>
              <w:rPr>
                <w:rFonts w:ascii="仿宋" w:hAnsi="仿宋" w:cs="Times New Roman"/>
                <w:kern w:val="0"/>
                <w:sz w:val="21"/>
                <w:szCs w:val="21"/>
              </w:rPr>
            </w:pPr>
            <w:r>
              <w:rPr>
                <w:rFonts w:ascii="仿宋" w:hAnsi="仿宋" w:cs="Times New Roman"/>
                <w:kern w:val="0"/>
                <w:sz w:val="21"/>
                <w:szCs w:val="21"/>
              </w:rPr>
              <w:t>油料</w:t>
            </w:r>
          </w:p>
        </w:tc>
        <w:tc>
          <w:tcPr>
            <w:tcW w:w="1965" w:type="pct"/>
            <w:vAlign w:val="center"/>
          </w:tcPr>
          <w:p w14:paraId="1D0E34AF">
            <w:pPr>
              <w:widowControl/>
              <w:adjustRightInd w:val="0"/>
              <w:snapToGrid w:val="0"/>
              <w:spacing w:line="240" w:lineRule="auto"/>
              <w:ind w:firstLine="0" w:firstLineChars="0"/>
              <w:jc w:val="center"/>
              <w:rPr>
                <w:rFonts w:ascii="仿宋" w:hAnsi="仿宋" w:cs="Times New Roman"/>
                <w:kern w:val="0"/>
                <w:sz w:val="21"/>
                <w:szCs w:val="21"/>
              </w:rPr>
            </w:pPr>
            <w:r>
              <w:rPr>
                <w:rFonts w:ascii="仿宋" w:hAnsi="仿宋" w:cs="Times New Roman"/>
                <w:kern w:val="0"/>
                <w:sz w:val="21"/>
                <w:szCs w:val="21"/>
              </w:rPr>
              <w:t>32178</w:t>
            </w:r>
          </w:p>
        </w:tc>
        <w:tc>
          <w:tcPr>
            <w:tcW w:w="1842" w:type="pct"/>
            <w:vAlign w:val="center"/>
          </w:tcPr>
          <w:p w14:paraId="3DA3D8BA">
            <w:pPr>
              <w:widowControl/>
              <w:adjustRightInd w:val="0"/>
              <w:snapToGrid w:val="0"/>
              <w:spacing w:line="240" w:lineRule="auto"/>
              <w:ind w:firstLine="0" w:firstLineChars="0"/>
              <w:jc w:val="center"/>
              <w:rPr>
                <w:rFonts w:ascii="仿宋" w:hAnsi="仿宋" w:cs="Times New Roman"/>
                <w:kern w:val="0"/>
                <w:sz w:val="21"/>
                <w:szCs w:val="21"/>
              </w:rPr>
            </w:pPr>
            <w:r>
              <w:rPr>
                <w:rFonts w:ascii="仿宋" w:hAnsi="仿宋" w:cs="Times New Roman"/>
                <w:kern w:val="0"/>
                <w:sz w:val="21"/>
                <w:szCs w:val="21"/>
              </w:rPr>
              <w:t>9429</w:t>
            </w:r>
          </w:p>
        </w:tc>
      </w:tr>
      <w:tr w14:paraId="3C802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3" w:type="pct"/>
            <w:vAlign w:val="center"/>
          </w:tcPr>
          <w:p w14:paraId="6787C25C">
            <w:pPr>
              <w:widowControl/>
              <w:adjustRightInd w:val="0"/>
              <w:snapToGrid w:val="0"/>
              <w:spacing w:line="240" w:lineRule="auto"/>
              <w:ind w:firstLine="0" w:firstLineChars="0"/>
              <w:jc w:val="center"/>
              <w:rPr>
                <w:rFonts w:ascii="仿宋" w:hAnsi="仿宋" w:cs="Times New Roman"/>
                <w:kern w:val="0"/>
                <w:sz w:val="21"/>
                <w:szCs w:val="21"/>
              </w:rPr>
            </w:pPr>
            <w:r>
              <w:rPr>
                <w:rFonts w:ascii="仿宋" w:hAnsi="仿宋" w:cs="Times New Roman"/>
                <w:kern w:val="0"/>
                <w:sz w:val="21"/>
                <w:szCs w:val="21"/>
              </w:rPr>
              <w:t>药材</w:t>
            </w:r>
          </w:p>
        </w:tc>
        <w:tc>
          <w:tcPr>
            <w:tcW w:w="1965" w:type="pct"/>
            <w:vAlign w:val="center"/>
          </w:tcPr>
          <w:p w14:paraId="3F81251E">
            <w:pPr>
              <w:widowControl/>
              <w:adjustRightInd w:val="0"/>
              <w:snapToGrid w:val="0"/>
              <w:spacing w:line="240" w:lineRule="auto"/>
              <w:ind w:firstLine="0" w:firstLineChars="0"/>
              <w:jc w:val="center"/>
              <w:rPr>
                <w:rFonts w:ascii="仿宋" w:hAnsi="仿宋" w:cs="Times New Roman"/>
                <w:kern w:val="0"/>
                <w:sz w:val="21"/>
                <w:szCs w:val="21"/>
              </w:rPr>
            </w:pPr>
            <w:r>
              <w:rPr>
                <w:rFonts w:ascii="仿宋" w:hAnsi="仿宋" w:cs="Times New Roman"/>
                <w:kern w:val="0"/>
                <w:sz w:val="21"/>
                <w:szCs w:val="21"/>
              </w:rPr>
              <w:t>2029</w:t>
            </w:r>
          </w:p>
        </w:tc>
        <w:tc>
          <w:tcPr>
            <w:tcW w:w="1842" w:type="pct"/>
            <w:vAlign w:val="center"/>
          </w:tcPr>
          <w:p w14:paraId="33018185">
            <w:pPr>
              <w:widowControl/>
              <w:adjustRightInd w:val="0"/>
              <w:snapToGrid w:val="0"/>
              <w:spacing w:line="240" w:lineRule="auto"/>
              <w:ind w:firstLine="0" w:firstLineChars="0"/>
              <w:jc w:val="center"/>
              <w:rPr>
                <w:rFonts w:ascii="仿宋" w:hAnsi="仿宋" w:cs="Times New Roman"/>
                <w:kern w:val="0"/>
                <w:sz w:val="21"/>
                <w:szCs w:val="21"/>
              </w:rPr>
            </w:pPr>
            <w:r>
              <w:rPr>
                <w:rFonts w:ascii="仿宋" w:hAnsi="仿宋" w:cs="Times New Roman"/>
                <w:kern w:val="0"/>
                <w:sz w:val="21"/>
                <w:szCs w:val="21"/>
              </w:rPr>
              <w:t>534</w:t>
            </w:r>
          </w:p>
        </w:tc>
      </w:tr>
      <w:tr w14:paraId="21E918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3" w:type="pct"/>
            <w:vAlign w:val="center"/>
          </w:tcPr>
          <w:p w14:paraId="38198D26">
            <w:pPr>
              <w:widowControl/>
              <w:adjustRightInd w:val="0"/>
              <w:snapToGrid w:val="0"/>
              <w:spacing w:line="240" w:lineRule="auto"/>
              <w:ind w:firstLine="0" w:firstLineChars="0"/>
              <w:jc w:val="center"/>
              <w:rPr>
                <w:rFonts w:ascii="仿宋" w:hAnsi="仿宋" w:cs="Times New Roman"/>
                <w:kern w:val="0"/>
                <w:sz w:val="21"/>
                <w:szCs w:val="21"/>
              </w:rPr>
            </w:pPr>
            <w:r>
              <w:rPr>
                <w:rFonts w:ascii="仿宋" w:hAnsi="仿宋" w:cs="Times New Roman"/>
                <w:kern w:val="0"/>
                <w:sz w:val="21"/>
                <w:szCs w:val="21"/>
              </w:rPr>
              <w:t>蔬菜</w:t>
            </w:r>
          </w:p>
        </w:tc>
        <w:tc>
          <w:tcPr>
            <w:tcW w:w="1965" w:type="pct"/>
            <w:vAlign w:val="center"/>
          </w:tcPr>
          <w:p w14:paraId="7D1DC8B9">
            <w:pPr>
              <w:widowControl/>
              <w:adjustRightInd w:val="0"/>
              <w:snapToGrid w:val="0"/>
              <w:spacing w:line="240" w:lineRule="auto"/>
              <w:ind w:firstLine="0" w:firstLineChars="0"/>
              <w:jc w:val="center"/>
              <w:rPr>
                <w:rFonts w:ascii="仿宋" w:hAnsi="仿宋" w:cs="Times New Roman"/>
                <w:kern w:val="0"/>
                <w:sz w:val="21"/>
                <w:szCs w:val="21"/>
              </w:rPr>
            </w:pPr>
            <w:r>
              <w:rPr>
                <w:rFonts w:ascii="仿宋" w:hAnsi="仿宋" w:cs="Times New Roman"/>
                <w:kern w:val="0"/>
                <w:sz w:val="21"/>
                <w:szCs w:val="21"/>
              </w:rPr>
              <w:t>61907</w:t>
            </w:r>
          </w:p>
        </w:tc>
        <w:tc>
          <w:tcPr>
            <w:tcW w:w="1842" w:type="pct"/>
            <w:vAlign w:val="center"/>
          </w:tcPr>
          <w:p w14:paraId="0F229B32">
            <w:pPr>
              <w:widowControl/>
              <w:adjustRightInd w:val="0"/>
              <w:snapToGrid w:val="0"/>
              <w:spacing w:line="240" w:lineRule="auto"/>
              <w:ind w:firstLine="0" w:firstLineChars="0"/>
              <w:jc w:val="center"/>
              <w:rPr>
                <w:rFonts w:ascii="仿宋" w:hAnsi="仿宋" w:cs="Times New Roman"/>
                <w:kern w:val="0"/>
                <w:sz w:val="21"/>
                <w:szCs w:val="21"/>
              </w:rPr>
            </w:pPr>
            <w:r>
              <w:rPr>
                <w:rFonts w:ascii="仿宋" w:hAnsi="仿宋" w:cs="Times New Roman"/>
                <w:kern w:val="0"/>
                <w:sz w:val="21"/>
                <w:szCs w:val="21"/>
              </w:rPr>
              <w:t>7016</w:t>
            </w:r>
          </w:p>
        </w:tc>
      </w:tr>
      <w:tr w14:paraId="509D59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3" w:type="pct"/>
            <w:vAlign w:val="center"/>
          </w:tcPr>
          <w:p w14:paraId="37208CD8">
            <w:pPr>
              <w:widowControl/>
              <w:adjustRightInd w:val="0"/>
              <w:snapToGrid w:val="0"/>
              <w:spacing w:line="240" w:lineRule="auto"/>
              <w:ind w:firstLine="0" w:firstLineChars="0"/>
              <w:jc w:val="center"/>
              <w:rPr>
                <w:rFonts w:ascii="仿宋" w:hAnsi="仿宋" w:cs="Times New Roman"/>
                <w:kern w:val="0"/>
                <w:sz w:val="21"/>
                <w:szCs w:val="21"/>
              </w:rPr>
            </w:pPr>
            <w:r>
              <w:rPr>
                <w:rFonts w:ascii="仿宋" w:hAnsi="仿宋" w:cs="Times New Roman"/>
                <w:kern w:val="0"/>
                <w:sz w:val="21"/>
                <w:szCs w:val="21"/>
              </w:rPr>
              <w:t>瓜果</w:t>
            </w:r>
          </w:p>
        </w:tc>
        <w:tc>
          <w:tcPr>
            <w:tcW w:w="1965" w:type="pct"/>
            <w:vAlign w:val="center"/>
          </w:tcPr>
          <w:p w14:paraId="40D9ABBA">
            <w:pPr>
              <w:widowControl/>
              <w:adjustRightInd w:val="0"/>
              <w:snapToGrid w:val="0"/>
              <w:spacing w:line="240" w:lineRule="auto"/>
              <w:ind w:firstLine="0" w:firstLineChars="0"/>
              <w:jc w:val="center"/>
              <w:rPr>
                <w:rFonts w:ascii="仿宋" w:hAnsi="仿宋" w:cs="Times New Roman"/>
                <w:kern w:val="0"/>
                <w:sz w:val="21"/>
                <w:szCs w:val="21"/>
              </w:rPr>
            </w:pPr>
            <w:r>
              <w:rPr>
                <w:rFonts w:ascii="仿宋" w:hAnsi="仿宋" w:cs="Times New Roman"/>
                <w:kern w:val="0"/>
                <w:sz w:val="21"/>
                <w:szCs w:val="21"/>
              </w:rPr>
              <w:t>14615</w:t>
            </w:r>
          </w:p>
        </w:tc>
        <w:tc>
          <w:tcPr>
            <w:tcW w:w="1842" w:type="pct"/>
            <w:vAlign w:val="center"/>
          </w:tcPr>
          <w:p w14:paraId="1E18923A">
            <w:pPr>
              <w:widowControl/>
              <w:adjustRightInd w:val="0"/>
              <w:snapToGrid w:val="0"/>
              <w:spacing w:line="240" w:lineRule="auto"/>
              <w:ind w:firstLine="0" w:firstLineChars="0"/>
              <w:jc w:val="center"/>
              <w:rPr>
                <w:rFonts w:ascii="仿宋" w:hAnsi="仿宋" w:cs="Times New Roman"/>
                <w:kern w:val="0"/>
                <w:sz w:val="21"/>
                <w:szCs w:val="21"/>
              </w:rPr>
            </w:pPr>
            <w:r>
              <w:rPr>
                <w:rFonts w:ascii="仿宋" w:hAnsi="仿宋" w:cs="Times New Roman"/>
                <w:kern w:val="0"/>
                <w:sz w:val="21"/>
                <w:szCs w:val="21"/>
              </w:rPr>
              <w:t>272</w:t>
            </w:r>
          </w:p>
        </w:tc>
      </w:tr>
      <w:tr w14:paraId="16037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3" w:type="pct"/>
            <w:vAlign w:val="center"/>
          </w:tcPr>
          <w:p w14:paraId="0F60E28F">
            <w:pPr>
              <w:widowControl/>
              <w:adjustRightInd w:val="0"/>
              <w:snapToGrid w:val="0"/>
              <w:spacing w:line="240" w:lineRule="auto"/>
              <w:ind w:firstLine="0" w:firstLineChars="0"/>
              <w:jc w:val="center"/>
              <w:rPr>
                <w:rFonts w:ascii="仿宋" w:hAnsi="仿宋" w:cs="Times New Roman"/>
                <w:kern w:val="0"/>
                <w:sz w:val="21"/>
                <w:szCs w:val="21"/>
              </w:rPr>
            </w:pPr>
            <w:r>
              <w:rPr>
                <w:rFonts w:ascii="仿宋" w:hAnsi="仿宋" w:cs="Times New Roman"/>
                <w:kern w:val="0"/>
                <w:sz w:val="21"/>
                <w:szCs w:val="21"/>
              </w:rPr>
              <w:t>其他</w:t>
            </w:r>
          </w:p>
        </w:tc>
        <w:tc>
          <w:tcPr>
            <w:tcW w:w="1965" w:type="pct"/>
            <w:vAlign w:val="center"/>
          </w:tcPr>
          <w:p w14:paraId="2FE4FBCC">
            <w:pPr>
              <w:widowControl/>
              <w:adjustRightInd w:val="0"/>
              <w:snapToGrid w:val="0"/>
              <w:spacing w:line="240" w:lineRule="auto"/>
              <w:ind w:firstLine="0" w:firstLineChars="0"/>
              <w:jc w:val="center"/>
              <w:rPr>
                <w:rFonts w:ascii="仿宋" w:hAnsi="仿宋" w:cs="Times New Roman"/>
                <w:kern w:val="0"/>
                <w:sz w:val="21"/>
                <w:szCs w:val="21"/>
              </w:rPr>
            </w:pPr>
            <w:r>
              <w:rPr>
                <w:rFonts w:ascii="仿宋" w:hAnsi="仿宋" w:cs="Times New Roman"/>
                <w:kern w:val="0"/>
                <w:sz w:val="21"/>
                <w:szCs w:val="21"/>
              </w:rPr>
              <w:t>23772</w:t>
            </w:r>
          </w:p>
        </w:tc>
        <w:tc>
          <w:tcPr>
            <w:tcW w:w="1842" w:type="pct"/>
            <w:vAlign w:val="center"/>
          </w:tcPr>
          <w:p w14:paraId="35BB93DB">
            <w:pPr>
              <w:widowControl/>
              <w:adjustRightInd w:val="0"/>
              <w:snapToGrid w:val="0"/>
              <w:spacing w:line="240" w:lineRule="auto"/>
              <w:ind w:firstLine="0" w:firstLineChars="0"/>
              <w:jc w:val="center"/>
              <w:rPr>
                <w:rFonts w:ascii="仿宋" w:hAnsi="仿宋" w:cs="Times New Roman"/>
                <w:kern w:val="0"/>
                <w:sz w:val="21"/>
                <w:szCs w:val="21"/>
              </w:rPr>
            </w:pPr>
            <w:r>
              <w:rPr>
                <w:rFonts w:ascii="仿宋" w:hAnsi="仿宋" w:cs="Times New Roman"/>
                <w:kern w:val="0"/>
                <w:sz w:val="21"/>
                <w:szCs w:val="21"/>
              </w:rPr>
              <w:t>12186</w:t>
            </w:r>
          </w:p>
        </w:tc>
      </w:tr>
      <w:tr w14:paraId="23B0F1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3" w:type="pct"/>
            <w:vAlign w:val="center"/>
          </w:tcPr>
          <w:p w14:paraId="2B292668">
            <w:pPr>
              <w:widowControl/>
              <w:adjustRightInd w:val="0"/>
              <w:snapToGrid w:val="0"/>
              <w:spacing w:line="240" w:lineRule="auto"/>
              <w:ind w:firstLine="0" w:firstLineChars="0"/>
              <w:jc w:val="center"/>
              <w:rPr>
                <w:rFonts w:ascii="仿宋" w:hAnsi="仿宋" w:cs="Times New Roman"/>
                <w:kern w:val="0"/>
                <w:sz w:val="21"/>
                <w:szCs w:val="21"/>
              </w:rPr>
            </w:pPr>
            <w:r>
              <w:rPr>
                <w:rFonts w:hint="eastAsia" w:ascii="仿宋" w:hAnsi="仿宋" w:cs="Times New Roman"/>
                <w:kern w:val="0"/>
                <w:sz w:val="21"/>
                <w:szCs w:val="21"/>
              </w:rPr>
              <w:t>农作物</w:t>
            </w:r>
            <w:r>
              <w:rPr>
                <w:rFonts w:ascii="仿宋" w:hAnsi="仿宋" w:cs="Times New Roman"/>
                <w:kern w:val="0"/>
                <w:sz w:val="21"/>
                <w:szCs w:val="21"/>
              </w:rPr>
              <w:t>总播种面积</w:t>
            </w:r>
          </w:p>
        </w:tc>
        <w:tc>
          <w:tcPr>
            <w:tcW w:w="1965" w:type="pct"/>
            <w:vAlign w:val="center"/>
          </w:tcPr>
          <w:p w14:paraId="56448455">
            <w:pPr>
              <w:widowControl/>
              <w:adjustRightInd w:val="0"/>
              <w:snapToGrid w:val="0"/>
              <w:spacing w:line="240" w:lineRule="auto"/>
              <w:ind w:firstLine="0" w:firstLineChars="0"/>
              <w:jc w:val="center"/>
              <w:rPr>
                <w:rFonts w:ascii="仿宋" w:hAnsi="仿宋" w:cs="Times New Roman"/>
                <w:kern w:val="0"/>
                <w:sz w:val="21"/>
                <w:szCs w:val="21"/>
              </w:rPr>
            </w:pPr>
            <w:r>
              <w:rPr>
                <w:rFonts w:ascii="仿宋" w:hAnsi="仿宋" w:cs="Times New Roman"/>
                <w:kern w:val="0"/>
                <w:sz w:val="21"/>
                <w:szCs w:val="21"/>
              </w:rPr>
              <w:t>680486</w:t>
            </w:r>
          </w:p>
        </w:tc>
        <w:tc>
          <w:tcPr>
            <w:tcW w:w="1842" w:type="pct"/>
            <w:vAlign w:val="center"/>
          </w:tcPr>
          <w:p w14:paraId="2763CC20">
            <w:pPr>
              <w:widowControl/>
              <w:adjustRightInd w:val="0"/>
              <w:snapToGrid w:val="0"/>
              <w:spacing w:line="240" w:lineRule="auto"/>
              <w:ind w:firstLine="0" w:firstLineChars="0"/>
              <w:jc w:val="center"/>
              <w:rPr>
                <w:rFonts w:ascii="仿宋" w:hAnsi="仿宋" w:cs="Times New Roman"/>
                <w:kern w:val="0"/>
                <w:sz w:val="21"/>
                <w:szCs w:val="21"/>
              </w:rPr>
            </w:pPr>
            <w:r>
              <w:rPr>
                <w:rFonts w:ascii="仿宋" w:hAnsi="仿宋" w:cs="Times New Roman"/>
                <w:kern w:val="0"/>
                <w:sz w:val="21"/>
                <w:szCs w:val="21"/>
              </w:rPr>
              <w:t>135261</w:t>
            </w:r>
          </w:p>
        </w:tc>
      </w:tr>
      <w:tr w14:paraId="42DA33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3" w:type="pct"/>
            <w:vAlign w:val="center"/>
          </w:tcPr>
          <w:p w14:paraId="5CD73ABA">
            <w:pPr>
              <w:widowControl/>
              <w:adjustRightInd w:val="0"/>
              <w:snapToGrid w:val="0"/>
              <w:spacing w:line="240" w:lineRule="auto"/>
              <w:ind w:firstLine="0" w:firstLineChars="0"/>
              <w:jc w:val="center"/>
              <w:rPr>
                <w:rFonts w:ascii="仿宋" w:hAnsi="仿宋" w:cs="Times New Roman"/>
                <w:kern w:val="0"/>
                <w:sz w:val="21"/>
                <w:szCs w:val="21"/>
              </w:rPr>
            </w:pPr>
            <w:r>
              <w:rPr>
                <w:rFonts w:hint="eastAsia" w:ascii="仿宋" w:hAnsi="仿宋" w:cs="Times New Roman"/>
                <w:kern w:val="0"/>
                <w:sz w:val="21"/>
                <w:szCs w:val="21"/>
              </w:rPr>
              <w:t>年末</w:t>
            </w:r>
            <w:r>
              <w:rPr>
                <w:rFonts w:ascii="仿宋" w:hAnsi="仿宋" w:cs="Times New Roman"/>
                <w:kern w:val="0"/>
                <w:sz w:val="21"/>
                <w:szCs w:val="21"/>
              </w:rPr>
              <w:t>果园面积</w:t>
            </w:r>
          </w:p>
        </w:tc>
        <w:tc>
          <w:tcPr>
            <w:tcW w:w="1965" w:type="pct"/>
            <w:vAlign w:val="center"/>
          </w:tcPr>
          <w:p w14:paraId="41832DCE">
            <w:pPr>
              <w:widowControl/>
              <w:adjustRightInd w:val="0"/>
              <w:snapToGrid w:val="0"/>
              <w:spacing w:line="240" w:lineRule="auto"/>
              <w:ind w:firstLine="0" w:firstLineChars="0"/>
              <w:jc w:val="center"/>
              <w:rPr>
                <w:rFonts w:ascii="仿宋" w:hAnsi="仿宋" w:cs="Times New Roman"/>
                <w:kern w:val="0"/>
                <w:sz w:val="21"/>
                <w:szCs w:val="21"/>
              </w:rPr>
            </w:pPr>
            <w:r>
              <w:rPr>
                <w:rFonts w:ascii="仿宋" w:hAnsi="仿宋" w:cs="Times New Roman"/>
                <w:kern w:val="0"/>
                <w:sz w:val="21"/>
                <w:szCs w:val="21"/>
              </w:rPr>
              <w:t>21819</w:t>
            </w:r>
          </w:p>
        </w:tc>
        <w:tc>
          <w:tcPr>
            <w:tcW w:w="1842" w:type="pct"/>
            <w:vAlign w:val="center"/>
          </w:tcPr>
          <w:p w14:paraId="34F1D322">
            <w:pPr>
              <w:widowControl/>
              <w:adjustRightInd w:val="0"/>
              <w:snapToGrid w:val="0"/>
              <w:spacing w:line="240" w:lineRule="auto"/>
              <w:ind w:firstLine="0" w:firstLineChars="0"/>
              <w:jc w:val="center"/>
              <w:rPr>
                <w:rFonts w:ascii="仿宋" w:hAnsi="仿宋" w:cs="Times New Roman"/>
                <w:color w:val="000000" w:themeColor="text1"/>
                <w:kern w:val="0"/>
                <w:sz w:val="21"/>
                <w:szCs w:val="21"/>
                <w14:textFill>
                  <w14:solidFill>
                    <w14:schemeClr w14:val="tx1"/>
                  </w14:solidFill>
                </w14:textFill>
              </w:rPr>
            </w:pPr>
            <w:r>
              <w:rPr>
                <w:rFonts w:ascii="仿宋" w:hAnsi="仿宋" w:cs="Times New Roman"/>
                <w:color w:val="000000" w:themeColor="text1"/>
                <w:kern w:val="0"/>
                <w:sz w:val="21"/>
                <w:szCs w:val="21"/>
                <w14:textFill>
                  <w14:solidFill>
                    <w14:schemeClr w14:val="tx1"/>
                  </w14:solidFill>
                </w14:textFill>
              </w:rPr>
              <w:t>3481</w:t>
            </w:r>
          </w:p>
        </w:tc>
      </w:tr>
      <w:tr w14:paraId="79B4F3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3" w:type="pct"/>
            <w:vAlign w:val="center"/>
          </w:tcPr>
          <w:p w14:paraId="3DB87828">
            <w:pPr>
              <w:widowControl/>
              <w:adjustRightInd w:val="0"/>
              <w:snapToGrid w:val="0"/>
              <w:spacing w:line="240" w:lineRule="auto"/>
              <w:ind w:firstLine="0" w:firstLineChars="0"/>
              <w:jc w:val="center"/>
              <w:rPr>
                <w:rFonts w:ascii="仿宋" w:hAnsi="仿宋" w:cs="Times New Roman"/>
                <w:kern w:val="0"/>
                <w:sz w:val="21"/>
                <w:szCs w:val="21"/>
              </w:rPr>
            </w:pPr>
            <w:r>
              <w:rPr>
                <w:rFonts w:hint="eastAsia" w:ascii="仿宋" w:hAnsi="仿宋" w:cs="Times New Roman"/>
                <w:kern w:val="0"/>
                <w:sz w:val="21"/>
                <w:szCs w:val="21"/>
              </w:rPr>
              <w:t>林地</w:t>
            </w:r>
            <w:r>
              <w:rPr>
                <w:rFonts w:ascii="仿宋" w:hAnsi="仿宋" w:cs="Times New Roman"/>
                <w:kern w:val="0"/>
                <w:sz w:val="21"/>
                <w:szCs w:val="21"/>
              </w:rPr>
              <w:t>面积</w:t>
            </w:r>
          </w:p>
        </w:tc>
        <w:tc>
          <w:tcPr>
            <w:tcW w:w="1965" w:type="pct"/>
            <w:vAlign w:val="center"/>
          </w:tcPr>
          <w:p w14:paraId="30EAE827">
            <w:pPr>
              <w:widowControl/>
              <w:adjustRightInd w:val="0"/>
              <w:snapToGrid w:val="0"/>
              <w:spacing w:line="240" w:lineRule="auto"/>
              <w:ind w:firstLine="0" w:firstLineChars="0"/>
              <w:jc w:val="center"/>
              <w:rPr>
                <w:rFonts w:ascii="仿宋" w:hAnsi="仿宋" w:cs="Times New Roman"/>
                <w:kern w:val="0"/>
                <w:sz w:val="21"/>
                <w:szCs w:val="21"/>
              </w:rPr>
            </w:pPr>
            <w:r>
              <w:rPr>
                <w:rFonts w:hint="eastAsia" w:ascii="仿宋" w:hAnsi="仿宋" w:cs="Times New Roman"/>
                <w:kern w:val="0"/>
                <w:sz w:val="21"/>
                <w:szCs w:val="21"/>
              </w:rPr>
              <w:t>173698</w:t>
            </w:r>
          </w:p>
        </w:tc>
        <w:tc>
          <w:tcPr>
            <w:tcW w:w="1842" w:type="pct"/>
            <w:vAlign w:val="center"/>
          </w:tcPr>
          <w:p w14:paraId="0B4CDE52">
            <w:pPr>
              <w:widowControl/>
              <w:adjustRightInd w:val="0"/>
              <w:snapToGrid w:val="0"/>
              <w:spacing w:line="240" w:lineRule="auto"/>
              <w:ind w:firstLine="0" w:firstLineChars="0"/>
              <w:jc w:val="center"/>
              <w:rPr>
                <w:rFonts w:ascii="仿宋" w:hAnsi="仿宋"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33310</w:t>
            </w:r>
          </w:p>
        </w:tc>
      </w:tr>
      <w:tr w14:paraId="55174F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3" w:type="pct"/>
            <w:vAlign w:val="center"/>
          </w:tcPr>
          <w:p w14:paraId="69F907A2">
            <w:pPr>
              <w:widowControl/>
              <w:adjustRightInd w:val="0"/>
              <w:snapToGrid w:val="0"/>
              <w:spacing w:line="240" w:lineRule="auto"/>
              <w:ind w:firstLine="0" w:firstLineChars="0"/>
              <w:jc w:val="center"/>
              <w:rPr>
                <w:rFonts w:ascii="仿宋" w:hAnsi="仿宋" w:cs="Times New Roman"/>
                <w:kern w:val="0"/>
                <w:sz w:val="21"/>
                <w:szCs w:val="21"/>
              </w:rPr>
            </w:pPr>
            <w:r>
              <w:rPr>
                <w:rFonts w:hint="eastAsia" w:ascii="仿宋" w:hAnsi="仿宋" w:cs="Times New Roman"/>
                <w:kern w:val="0"/>
                <w:sz w:val="21"/>
                <w:szCs w:val="21"/>
              </w:rPr>
              <w:t>草地</w:t>
            </w:r>
            <w:r>
              <w:rPr>
                <w:rFonts w:ascii="仿宋" w:hAnsi="仿宋" w:cs="Times New Roman"/>
                <w:kern w:val="0"/>
                <w:sz w:val="21"/>
                <w:szCs w:val="21"/>
              </w:rPr>
              <w:t>面积</w:t>
            </w:r>
          </w:p>
        </w:tc>
        <w:tc>
          <w:tcPr>
            <w:tcW w:w="1965" w:type="pct"/>
            <w:vAlign w:val="center"/>
          </w:tcPr>
          <w:p w14:paraId="07B08FA7">
            <w:pPr>
              <w:widowControl/>
              <w:adjustRightInd w:val="0"/>
              <w:snapToGrid w:val="0"/>
              <w:spacing w:line="240" w:lineRule="auto"/>
              <w:ind w:firstLine="0" w:firstLineChars="0"/>
              <w:jc w:val="center"/>
              <w:rPr>
                <w:rFonts w:ascii="仿宋" w:hAnsi="仿宋" w:cs="Times New Roman"/>
                <w:kern w:val="0"/>
                <w:sz w:val="21"/>
                <w:szCs w:val="21"/>
              </w:rPr>
            </w:pPr>
          </w:p>
        </w:tc>
        <w:tc>
          <w:tcPr>
            <w:tcW w:w="1842" w:type="pct"/>
            <w:vAlign w:val="center"/>
          </w:tcPr>
          <w:p w14:paraId="5055020B">
            <w:pPr>
              <w:widowControl/>
              <w:adjustRightInd w:val="0"/>
              <w:snapToGrid w:val="0"/>
              <w:spacing w:line="240" w:lineRule="auto"/>
              <w:ind w:firstLine="0" w:firstLineChars="0"/>
              <w:jc w:val="center"/>
              <w:rPr>
                <w:rFonts w:ascii="仿宋" w:hAnsi="仿宋" w:cs="Times New Roman"/>
                <w:color w:val="000000" w:themeColor="text1"/>
                <w:kern w:val="0"/>
                <w:sz w:val="21"/>
                <w:szCs w:val="21"/>
                <w14:textFill>
                  <w14:solidFill>
                    <w14:schemeClr w14:val="tx1"/>
                  </w14:solidFill>
                </w14:textFill>
              </w:rPr>
            </w:pPr>
            <w:r>
              <w:rPr>
                <w:rFonts w:eastAsia="仿宋_GB2312"/>
                <w:color w:val="000000" w:themeColor="text1"/>
                <w:kern w:val="0"/>
                <w:sz w:val="21"/>
                <w:szCs w:val="21"/>
                <w14:textFill>
                  <w14:solidFill>
                    <w14:schemeClr w14:val="tx1"/>
                  </w14:solidFill>
                </w14:textFill>
              </w:rPr>
              <w:t>55</w:t>
            </w:r>
          </w:p>
        </w:tc>
      </w:tr>
    </w:tbl>
    <w:p w14:paraId="33122BF1">
      <w:pPr>
        <w:ind w:firstLine="560"/>
        <w:rPr>
          <w:rFonts w:cs="Times New Roman"/>
        </w:rPr>
      </w:pPr>
      <w:r>
        <w:rPr>
          <w:rFonts w:cs="Times New Roman"/>
        </w:rPr>
        <w:t>依据《沈阳市人民政府办公厅关于印发沈阳市推进种植业生产核心区发展三年实施方案(2018-2020年)的通知》和《沈阳市国民经济和社会发展第十四个五年规划和2035年远景目标纲要》，法库县</w:t>
      </w:r>
      <w:r>
        <w:rPr>
          <w:rFonts w:hint="eastAsia" w:cs="Times New Roman"/>
        </w:rPr>
        <w:t>作为</w:t>
      </w:r>
      <w:r>
        <w:rPr>
          <w:rFonts w:cs="Times New Roman"/>
        </w:rPr>
        <w:t>产粮大县</w:t>
      </w:r>
      <w:r>
        <w:rPr>
          <w:rFonts w:hint="eastAsia" w:cs="Times New Roman"/>
        </w:rPr>
        <w:t>，</w:t>
      </w:r>
      <w:r>
        <w:rPr>
          <w:rFonts w:cs="Times New Roman"/>
        </w:rPr>
        <w:t>成为沈阳市重点区域粮食生产核心区</w:t>
      </w:r>
      <w:r>
        <w:rPr>
          <w:rFonts w:hint="eastAsia" w:cs="Times New Roman"/>
        </w:rPr>
        <w:t>之一</w:t>
      </w:r>
      <w:r>
        <w:rPr>
          <w:rFonts w:cs="Times New Roman"/>
        </w:rPr>
        <w:t>，粮食生产核心区包括玉米生产核心区和水稻生产核心区。玉米生产核心区36个乡镇，面积250万亩，</w:t>
      </w:r>
      <w:r>
        <w:rPr>
          <w:rFonts w:hint="eastAsia" w:cs="Times New Roman"/>
        </w:rPr>
        <w:t>以</w:t>
      </w:r>
      <w:r>
        <w:rPr>
          <w:rFonts w:cs="Times New Roman"/>
        </w:rPr>
        <w:t>法库县</w:t>
      </w:r>
      <w:r>
        <w:rPr>
          <w:rFonts w:hint="eastAsia" w:cs="Times New Roman"/>
        </w:rPr>
        <w:t>大孤家子等13个</w:t>
      </w:r>
      <w:r>
        <w:rPr>
          <w:rFonts w:cs="Times New Roman"/>
        </w:rPr>
        <w:t>乡镇</w:t>
      </w:r>
      <w:r>
        <w:rPr>
          <w:rFonts w:hint="eastAsia" w:cs="Times New Roman"/>
        </w:rPr>
        <w:t>为</w:t>
      </w:r>
      <w:r>
        <w:rPr>
          <w:rFonts w:cs="Times New Roman"/>
        </w:rPr>
        <w:t>主</w:t>
      </w:r>
      <w:r>
        <w:rPr>
          <w:rFonts w:hint="eastAsia" w:cs="Times New Roman"/>
        </w:rPr>
        <w:t>，包括</w:t>
      </w:r>
      <w:r>
        <w:rPr>
          <w:rFonts w:cs="Times New Roman"/>
        </w:rPr>
        <w:t>康平县东南部8</w:t>
      </w:r>
      <w:r>
        <w:rPr>
          <w:rFonts w:hint="eastAsia" w:cs="Times New Roman"/>
        </w:rPr>
        <w:t>个</w:t>
      </w:r>
      <w:r>
        <w:rPr>
          <w:rFonts w:cs="Times New Roman"/>
        </w:rPr>
        <w:t>乡镇和新民市北部</w:t>
      </w:r>
      <w:r>
        <w:rPr>
          <w:rFonts w:hint="eastAsia" w:cs="Times New Roman"/>
        </w:rPr>
        <w:t>7个</w:t>
      </w:r>
      <w:r>
        <w:rPr>
          <w:rFonts w:cs="Times New Roman"/>
        </w:rPr>
        <w:t>乡镇</w:t>
      </w:r>
      <w:r>
        <w:rPr>
          <w:rFonts w:hint="eastAsia" w:cs="Times New Roman"/>
        </w:rPr>
        <w:t>，是</w:t>
      </w:r>
      <w:r>
        <w:rPr>
          <w:rFonts w:cs="Times New Roman"/>
        </w:rPr>
        <w:t>集中连片的</w:t>
      </w:r>
      <w:r>
        <w:rPr>
          <w:rFonts w:hint="eastAsia" w:cs="Times New Roman"/>
        </w:rPr>
        <w:t>最重要</w:t>
      </w:r>
      <w:r>
        <w:rPr>
          <w:rFonts w:cs="Times New Roman"/>
        </w:rPr>
        <w:t>的玉米产区。法库县</w:t>
      </w:r>
      <w:r>
        <w:rPr>
          <w:rFonts w:hint="eastAsia" w:cs="Times New Roman"/>
        </w:rPr>
        <w:t>依牛堡</w:t>
      </w:r>
      <w:r>
        <w:rPr>
          <w:rFonts w:cs="Times New Roman"/>
        </w:rPr>
        <w:t>子</w:t>
      </w:r>
      <w:r>
        <w:rPr>
          <w:rFonts w:hint="eastAsia" w:cs="Times New Roman"/>
        </w:rPr>
        <w:t>是</w:t>
      </w:r>
      <w:r>
        <w:rPr>
          <w:rFonts w:cs="Times New Roman"/>
        </w:rPr>
        <w:t>水稻核心</w:t>
      </w:r>
      <w:r>
        <w:rPr>
          <w:rFonts w:hint="eastAsia" w:cs="Times New Roman"/>
        </w:rPr>
        <w:t>核心</w:t>
      </w:r>
      <w:r>
        <w:rPr>
          <w:rFonts w:cs="Times New Roman"/>
        </w:rPr>
        <w:t>产区</w:t>
      </w:r>
      <w:r>
        <w:rPr>
          <w:rFonts w:hint="eastAsia" w:cs="Times New Roman"/>
        </w:rPr>
        <w:t>；</w:t>
      </w:r>
      <w:r>
        <w:rPr>
          <w:rFonts w:cs="Times New Roman"/>
        </w:rPr>
        <w:t>法库县</w:t>
      </w:r>
      <w:r>
        <w:rPr>
          <w:rFonts w:hint="eastAsia" w:cs="Times New Roman"/>
        </w:rPr>
        <w:t>孟家镇</w:t>
      </w:r>
      <w:r>
        <w:rPr>
          <w:rFonts w:cs="Times New Roman"/>
        </w:rPr>
        <w:t>为蔬菜核心产区，法库西北部地区为重点的特色作物生产核心区</w:t>
      </w:r>
      <w:r>
        <w:rPr>
          <w:rFonts w:hint="eastAsia" w:cs="Times New Roman"/>
        </w:rPr>
        <w:t>，</w:t>
      </w:r>
      <w:r>
        <w:rPr>
          <w:rFonts w:cs="Times New Roman"/>
        </w:rPr>
        <w:t>将特色优势明显、具有一定品牌影响力的</w:t>
      </w:r>
      <w:r>
        <w:rPr>
          <w:rFonts w:hint="eastAsia" w:cs="Times New Roman"/>
        </w:rPr>
        <w:t>叶茂台</w:t>
      </w:r>
      <w:r>
        <w:rPr>
          <w:rFonts w:cs="Times New Roman"/>
        </w:rPr>
        <w:t>的花生、</w:t>
      </w:r>
      <w:r>
        <w:rPr>
          <w:rFonts w:hint="eastAsia" w:cs="Times New Roman"/>
        </w:rPr>
        <w:t>丁家房</w:t>
      </w:r>
      <w:r>
        <w:rPr>
          <w:rFonts w:cs="Times New Roman"/>
        </w:rPr>
        <w:t>的葡萄、</w:t>
      </w:r>
      <w:r>
        <w:rPr>
          <w:rFonts w:hint="eastAsia" w:cs="Times New Roman"/>
        </w:rPr>
        <w:t>登仕堡子的</w:t>
      </w:r>
      <w:r>
        <w:rPr>
          <w:rFonts w:cs="Times New Roman"/>
        </w:rPr>
        <w:t>树莓、</w:t>
      </w:r>
      <w:r>
        <w:rPr>
          <w:rFonts w:hint="eastAsia" w:cs="Times New Roman"/>
        </w:rPr>
        <w:t>秀水河子</w:t>
      </w:r>
      <w:r>
        <w:rPr>
          <w:rFonts w:cs="Times New Roman"/>
        </w:rPr>
        <w:t>的红干椒、</w:t>
      </w:r>
      <w:r>
        <w:rPr>
          <w:rFonts w:hint="eastAsia" w:cs="Times New Roman"/>
        </w:rPr>
        <w:t>包家屯和</w:t>
      </w:r>
      <w:r>
        <w:rPr>
          <w:rFonts w:cs="Times New Roman"/>
        </w:rPr>
        <w:t>卧牛石的杂粮等特色作物基地划定为特色作物生产核心区。</w:t>
      </w:r>
    </w:p>
    <w:p w14:paraId="47E5F51E">
      <w:pPr>
        <w:ind w:firstLine="560"/>
        <w:rPr>
          <w:rFonts w:cs="Times New Roman"/>
        </w:rPr>
      </w:pPr>
      <w:r>
        <w:rPr>
          <w:rFonts w:hint="eastAsia" w:cs="Times New Roman"/>
        </w:rPr>
        <w:t>（2）流域</w:t>
      </w:r>
      <w:r>
        <w:rPr>
          <w:rFonts w:cs="Times New Roman"/>
        </w:rPr>
        <w:t>种植情况</w:t>
      </w:r>
    </w:p>
    <w:p w14:paraId="7BD47BA3">
      <w:pPr>
        <w:ind w:firstLine="560"/>
      </w:pPr>
      <w:r>
        <w:rPr>
          <w:rFonts w:hint="eastAsia"/>
        </w:rPr>
        <w:t>拉马河流域的农作物以玉米为主，种植面积为12492.8公顷，还有少部分为水稻，种植面积1116.38公顷。秀水河流域的农作物以玉米为主，种植面积为17909.7公顷，还有少部分为花生，种植面积119公顷。王河流域耕种的农田面积共6237.9公顷，农作物以玉米为主。玉米种植面积为6017.9公顷，还有少部分为水稻，种植面积220公顷。小河子河流域耕种的农田面积共3062.29公顷，农作物以玉米为主。</w:t>
      </w:r>
    </w:p>
    <w:p w14:paraId="52F27094">
      <w:pPr>
        <w:ind w:firstLine="560"/>
        <w:rPr>
          <w:rFonts w:cs="Times New Roman"/>
        </w:rPr>
      </w:pPr>
      <w:r>
        <w:rPr>
          <w:rFonts w:hint="eastAsia" w:cs="Times New Roman"/>
        </w:rPr>
        <w:t>（</w:t>
      </w:r>
      <w:r>
        <w:rPr>
          <w:rFonts w:cs="Times New Roman"/>
        </w:rPr>
        <w:t>3</w:t>
      </w:r>
      <w:r>
        <w:rPr>
          <w:rFonts w:hint="eastAsia" w:cs="Times New Roman"/>
        </w:rPr>
        <w:t>）秸秆产生与利用情况</w:t>
      </w:r>
    </w:p>
    <w:p w14:paraId="0F442FB6">
      <w:pPr>
        <w:ind w:firstLine="560"/>
        <w:rPr>
          <w:rFonts w:cs="Times New Roman"/>
        </w:rPr>
      </w:pPr>
      <w:r>
        <w:rPr>
          <w:rFonts w:hint="eastAsia" w:cs="Times New Roman"/>
        </w:rPr>
        <w:t>2020年</w:t>
      </w:r>
      <w:r>
        <w:rPr>
          <w:rFonts w:cs="Times New Roman"/>
        </w:rPr>
        <w:t>全县种植面积统计秸秆产量</w:t>
      </w:r>
      <w:r>
        <w:rPr>
          <w:rFonts w:hint="eastAsia" w:cs="Times New Roman"/>
        </w:rPr>
        <w:t>81.62万吨</w:t>
      </w:r>
      <w:r>
        <w:rPr>
          <w:rFonts w:cs="Times New Roman"/>
        </w:rPr>
        <w:t>，年利用总量达到</w:t>
      </w:r>
      <w:r>
        <w:rPr>
          <w:rFonts w:hint="eastAsia" w:cs="Times New Roman"/>
        </w:rPr>
        <w:t>73.46万吨</w:t>
      </w:r>
      <w:r>
        <w:rPr>
          <w:rFonts w:cs="Times New Roman"/>
        </w:rPr>
        <w:t>，其中农业机械化保护性</w:t>
      </w:r>
      <w:r>
        <w:rPr>
          <w:rFonts w:hint="eastAsia" w:cs="Times New Roman"/>
        </w:rPr>
        <w:t>耕作35万亩</w:t>
      </w:r>
      <w:r>
        <w:rPr>
          <w:rFonts w:cs="Times New Roman"/>
        </w:rPr>
        <w:t>，实现秸秆肥料化利用</w:t>
      </w:r>
      <w:r>
        <w:rPr>
          <w:rFonts w:hint="eastAsia" w:cs="Times New Roman"/>
        </w:rPr>
        <w:t>17.7万吨</w:t>
      </w:r>
      <w:r>
        <w:rPr>
          <w:rFonts w:cs="Times New Roman"/>
        </w:rPr>
        <w:t>；养殖秸秆饲料化利用</w:t>
      </w:r>
      <w:r>
        <w:rPr>
          <w:rFonts w:hint="eastAsia" w:cs="Times New Roman"/>
        </w:rPr>
        <w:t>37.89万吨</w:t>
      </w:r>
      <w:r>
        <w:rPr>
          <w:rFonts w:cs="Times New Roman"/>
        </w:rPr>
        <w:t>，秸秆能源化利用</w:t>
      </w:r>
      <w:r>
        <w:rPr>
          <w:rFonts w:hint="eastAsia" w:cs="Times New Roman"/>
        </w:rPr>
        <w:t>17.87万吨。</w:t>
      </w:r>
    </w:p>
    <w:p w14:paraId="3975F3B0">
      <w:pPr>
        <w:ind w:firstLine="0" w:firstLineChars="0"/>
        <w:jc w:val="center"/>
      </w:pPr>
      <w:r>
        <w:rPr>
          <w:rFonts w:hint="eastAsia"/>
        </w:rPr>
        <w:t>表2.4-</w:t>
      </w:r>
      <w:r>
        <w:t xml:space="preserve">13 </w:t>
      </w:r>
      <w:r>
        <w:rPr>
          <w:rFonts w:hint="eastAsia"/>
        </w:rPr>
        <w:t>法库县秸秆综合利用情况</w:t>
      </w:r>
    </w:p>
    <w:tbl>
      <w:tblPr>
        <w:tblStyle w:val="20"/>
        <w:tblW w:w="7700" w:type="dxa"/>
        <w:jc w:val="center"/>
        <w:tblLayout w:type="autofit"/>
        <w:tblCellMar>
          <w:top w:w="0" w:type="dxa"/>
          <w:left w:w="108" w:type="dxa"/>
          <w:bottom w:w="0" w:type="dxa"/>
          <w:right w:w="108" w:type="dxa"/>
        </w:tblCellMar>
      </w:tblPr>
      <w:tblGrid>
        <w:gridCol w:w="1980"/>
        <w:gridCol w:w="1540"/>
        <w:gridCol w:w="1860"/>
        <w:gridCol w:w="2320"/>
      </w:tblGrid>
      <w:tr w14:paraId="03D31DB9">
        <w:tblPrEx>
          <w:tblCellMar>
            <w:top w:w="0" w:type="dxa"/>
            <w:left w:w="108" w:type="dxa"/>
            <w:bottom w:w="0" w:type="dxa"/>
            <w:right w:w="108" w:type="dxa"/>
          </w:tblCellMar>
        </w:tblPrEx>
        <w:trPr>
          <w:trHeight w:val="285" w:hRule="atLeast"/>
          <w:jc w:val="center"/>
        </w:trPr>
        <w:tc>
          <w:tcPr>
            <w:tcW w:w="198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6295978">
            <w:pPr>
              <w:spacing w:line="240" w:lineRule="auto"/>
              <w:ind w:firstLine="0" w:firstLineChars="0"/>
              <w:jc w:val="center"/>
              <w:rPr>
                <w:rFonts w:cs="Times New Roman"/>
                <w:sz w:val="21"/>
                <w:szCs w:val="21"/>
              </w:rPr>
            </w:pPr>
            <w:r>
              <w:rPr>
                <w:rFonts w:hint="eastAsia" w:cs="Times New Roman"/>
                <w:sz w:val="21"/>
                <w:szCs w:val="21"/>
              </w:rPr>
              <w:t>乡镇</w:t>
            </w:r>
          </w:p>
        </w:tc>
        <w:tc>
          <w:tcPr>
            <w:tcW w:w="1540" w:type="dxa"/>
            <w:tcBorders>
              <w:top w:val="single" w:color="auto" w:sz="4" w:space="0"/>
              <w:left w:val="nil"/>
              <w:bottom w:val="single" w:color="auto" w:sz="4" w:space="0"/>
              <w:right w:val="single" w:color="auto" w:sz="4" w:space="0"/>
            </w:tcBorders>
            <w:shd w:val="clear" w:color="auto" w:fill="auto"/>
            <w:noWrap/>
            <w:vAlign w:val="center"/>
          </w:tcPr>
          <w:p w14:paraId="2EA8D0D8">
            <w:pPr>
              <w:spacing w:line="240" w:lineRule="auto"/>
              <w:ind w:firstLine="0" w:firstLineChars="0"/>
              <w:jc w:val="center"/>
              <w:rPr>
                <w:rFonts w:cs="Times New Roman"/>
                <w:sz w:val="21"/>
                <w:szCs w:val="21"/>
              </w:rPr>
            </w:pPr>
            <w:r>
              <w:rPr>
                <w:rFonts w:hint="eastAsia" w:cs="Times New Roman"/>
                <w:sz w:val="21"/>
                <w:szCs w:val="21"/>
              </w:rPr>
              <w:t>玉米种植面积</w:t>
            </w:r>
          </w:p>
        </w:tc>
        <w:tc>
          <w:tcPr>
            <w:tcW w:w="1860" w:type="dxa"/>
            <w:tcBorders>
              <w:top w:val="single" w:color="auto" w:sz="4" w:space="0"/>
              <w:left w:val="nil"/>
              <w:bottom w:val="single" w:color="auto" w:sz="4" w:space="0"/>
              <w:right w:val="single" w:color="auto" w:sz="4" w:space="0"/>
            </w:tcBorders>
            <w:shd w:val="clear" w:color="auto" w:fill="auto"/>
            <w:noWrap/>
            <w:vAlign w:val="center"/>
          </w:tcPr>
          <w:p w14:paraId="36884964">
            <w:pPr>
              <w:spacing w:line="240" w:lineRule="auto"/>
              <w:ind w:firstLine="0" w:firstLineChars="0"/>
              <w:jc w:val="center"/>
              <w:rPr>
                <w:rFonts w:cs="Times New Roman"/>
                <w:sz w:val="21"/>
                <w:szCs w:val="21"/>
              </w:rPr>
            </w:pPr>
            <w:r>
              <w:rPr>
                <w:rFonts w:hint="eastAsia" w:cs="Times New Roman"/>
                <w:sz w:val="21"/>
                <w:szCs w:val="21"/>
              </w:rPr>
              <w:t>保护性耕作面积</w:t>
            </w:r>
          </w:p>
        </w:tc>
        <w:tc>
          <w:tcPr>
            <w:tcW w:w="2320" w:type="dxa"/>
            <w:tcBorders>
              <w:top w:val="single" w:color="auto" w:sz="4" w:space="0"/>
              <w:left w:val="nil"/>
              <w:bottom w:val="single" w:color="auto" w:sz="4" w:space="0"/>
              <w:right w:val="single" w:color="auto" w:sz="4" w:space="0"/>
            </w:tcBorders>
            <w:shd w:val="clear" w:color="auto" w:fill="auto"/>
            <w:noWrap/>
            <w:vAlign w:val="center"/>
          </w:tcPr>
          <w:p w14:paraId="24E39FFB">
            <w:pPr>
              <w:spacing w:line="240" w:lineRule="auto"/>
              <w:ind w:firstLine="0" w:firstLineChars="0"/>
              <w:jc w:val="center"/>
              <w:rPr>
                <w:rFonts w:cs="Times New Roman"/>
                <w:sz w:val="21"/>
                <w:szCs w:val="21"/>
              </w:rPr>
            </w:pPr>
            <w:r>
              <w:rPr>
                <w:rFonts w:hint="eastAsia" w:cs="Times New Roman"/>
                <w:sz w:val="21"/>
                <w:szCs w:val="21"/>
              </w:rPr>
              <w:t>秸秆综合利用作业面积</w:t>
            </w:r>
          </w:p>
        </w:tc>
      </w:tr>
      <w:tr w14:paraId="74195527">
        <w:tblPrEx>
          <w:tblCellMar>
            <w:top w:w="0" w:type="dxa"/>
            <w:left w:w="108" w:type="dxa"/>
            <w:bottom w:w="0" w:type="dxa"/>
            <w:right w:w="108" w:type="dxa"/>
          </w:tblCellMar>
        </w:tblPrEx>
        <w:trPr>
          <w:trHeight w:val="285" w:hRule="atLeast"/>
          <w:jc w:val="center"/>
        </w:trPr>
        <w:tc>
          <w:tcPr>
            <w:tcW w:w="1980" w:type="dxa"/>
            <w:tcBorders>
              <w:top w:val="nil"/>
              <w:left w:val="single" w:color="auto" w:sz="4" w:space="0"/>
              <w:bottom w:val="single" w:color="auto" w:sz="4" w:space="0"/>
              <w:right w:val="single" w:color="auto" w:sz="4" w:space="0"/>
            </w:tcBorders>
            <w:shd w:val="clear" w:color="auto" w:fill="auto"/>
            <w:noWrap/>
            <w:vAlign w:val="center"/>
          </w:tcPr>
          <w:p w14:paraId="5FD4F7EB">
            <w:pPr>
              <w:spacing w:line="240" w:lineRule="auto"/>
              <w:ind w:firstLine="0" w:firstLineChars="0"/>
              <w:jc w:val="center"/>
              <w:rPr>
                <w:rFonts w:cs="Times New Roman"/>
                <w:sz w:val="21"/>
                <w:szCs w:val="21"/>
              </w:rPr>
            </w:pPr>
            <w:r>
              <w:rPr>
                <w:rFonts w:hint="eastAsia" w:cs="Times New Roman"/>
                <w:sz w:val="21"/>
                <w:szCs w:val="21"/>
              </w:rPr>
              <w:t>柏家沟镇</w:t>
            </w:r>
          </w:p>
        </w:tc>
        <w:tc>
          <w:tcPr>
            <w:tcW w:w="1540" w:type="dxa"/>
            <w:tcBorders>
              <w:top w:val="nil"/>
              <w:left w:val="nil"/>
              <w:bottom w:val="single" w:color="auto" w:sz="4" w:space="0"/>
              <w:right w:val="single" w:color="auto" w:sz="4" w:space="0"/>
            </w:tcBorders>
            <w:shd w:val="clear" w:color="auto" w:fill="auto"/>
            <w:noWrap/>
            <w:vAlign w:val="center"/>
          </w:tcPr>
          <w:p w14:paraId="58C9EA72">
            <w:pPr>
              <w:spacing w:line="240" w:lineRule="auto"/>
              <w:ind w:firstLine="0" w:firstLineChars="0"/>
              <w:jc w:val="center"/>
              <w:rPr>
                <w:rFonts w:cs="Times New Roman"/>
                <w:sz w:val="21"/>
                <w:szCs w:val="21"/>
              </w:rPr>
            </w:pPr>
            <w:r>
              <w:rPr>
                <w:rFonts w:hint="eastAsia" w:cs="Times New Roman"/>
                <w:sz w:val="21"/>
                <w:szCs w:val="21"/>
              </w:rPr>
              <w:t>8.3</w:t>
            </w:r>
          </w:p>
        </w:tc>
        <w:tc>
          <w:tcPr>
            <w:tcW w:w="1860" w:type="dxa"/>
            <w:tcBorders>
              <w:top w:val="nil"/>
              <w:left w:val="nil"/>
              <w:bottom w:val="single" w:color="auto" w:sz="4" w:space="0"/>
              <w:right w:val="single" w:color="auto" w:sz="4" w:space="0"/>
            </w:tcBorders>
            <w:shd w:val="clear" w:color="auto" w:fill="auto"/>
            <w:noWrap/>
            <w:vAlign w:val="center"/>
          </w:tcPr>
          <w:p w14:paraId="3F64FFCF">
            <w:pPr>
              <w:spacing w:line="240" w:lineRule="auto"/>
              <w:ind w:firstLine="0" w:firstLineChars="0"/>
              <w:jc w:val="center"/>
              <w:rPr>
                <w:rFonts w:cs="Times New Roman"/>
                <w:sz w:val="21"/>
                <w:szCs w:val="21"/>
              </w:rPr>
            </w:pPr>
            <w:r>
              <w:rPr>
                <w:rFonts w:hint="eastAsia" w:cs="Times New Roman"/>
                <w:sz w:val="21"/>
                <w:szCs w:val="21"/>
              </w:rPr>
              <w:t>1.95</w:t>
            </w:r>
          </w:p>
        </w:tc>
        <w:tc>
          <w:tcPr>
            <w:tcW w:w="2320" w:type="dxa"/>
            <w:tcBorders>
              <w:top w:val="nil"/>
              <w:left w:val="nil"/>
              <w:bottom w:val="single" w:color="auto" w:sz="4" w:space="0"/>
              <w:right w:val="single" w:color="auto" w:sz="4" w:space="0"/>
            </w:tcBorders>
            <w:shd w:val="clear" w:color="auto" w:fill="auto"/>
            <w:noWrap/>
            <w:vAlign w:val="center"/>
          </w:tcPr>
          <w:p w14:paraId="361981F1">
            <w:pPr>
              <w:spacing w:line="240" w:lineRule="auto"/>
              <w:ind w:firstLine="0" w:firstLineChars="0"/>
              <w:jc w:val="center"/>
              <w:rPr>
                <w:rFonts w:cs="Times New Roman"/>
                <w:sz w:val="21"/>
                <w:szCs w:val="21"/>
              </w:rPr>
            </w:pPr>
            <w:r>
              <w:rPr>
                <w:rFonts w:hint="eastAsia" w:cs="Times New Roman"/>
                <w:sz w:val="21"/>
                <w:szCs w:val="21"/>
              </w:rPr>
              <w:t>6.35</w:t>
            </w:r>
          </w:p>
        </w:tc>
      </w:tr>
      <w:tr w14:paraId="7F74FEDF">
        <w:tblPrEx>
          <w:tblCellMar>
            <w:top w:w="0" w:type="dxa"/>
            <w:left w:w="108" w:type="dxa"/>
            <w:bottom w:w="0" w:type="dxa"/>
            <w:right w:w="108" w:type="dxa"/>
          </w:tblCellMar>
        </w:tblPrEx>
        <w:trPr>
          <w:trHeight w:val="285" w:hRule="atLeast"/>
          <w:jc w:val="center"/>
        </w:trPr>
        <w:tc>
          <w:tcPr>
            <w:tcW w:w="1980" w:type="dxa"/>
            <w:tcBorders>
              <w:top w:val="nil"/>
              <w:left w:val="single" w:color="auto" w:sz="4" w:space="0"/>
              <w:bottom w:val="single" w:color="auto" w:sz="4" w:space="0"/>
              <w:right w:val="single" w:color="auto" w:sz="4" w:space="0"/>
            </w:tcBorders>
            <w:shd w:val="clear" w:color="auto" w:fill="auto"/>
            <w:noWrap/>
            <w:vAlign w:val="center"/>
          </w:tcPr>
          <w:p w14:paraId="485BFFF7">
            <w:pPr>
              <w:spacing w:line="240" w:lineRule="auto"/>
              <w:ind w:firstLine="0" w:firstLineChars="0"/>
              <w:jc w:val="center"/>
              <w:rPr>
                <w:rFonts w:cs="Times New Roman"/>
                <w:sz w:val="21"/>
                <w:szCs w:val="21"/>
              </w:rPr>
            </w:pPr>
            <w:r>
              <w:rPr>
                <w:rFonts w:hint="eastAsia" w:cs="Times New Roman"/>
                <w:sz w:val="21"/>
                <w:szCs w:val="21"/>
              </w:rPr>
              <w:t>包家屯镇</w:t>
            </w:r>
          </w:p>
        </w:tc>
        <w:tc>
          <w:tcPr>
            <w:tcW w:w="1540" w:type="dxa"/>
            <w:tcBorders>
              <w:top w:val="nil"/>
              <w:left w:val="nil"/>
              <w:bottom w:val="single" w:color="auto" w:sz="4" w:space="0"/>
              <w:right w:val="single" w:color="auto" w:sz="4" w:space="0"/>
            </w:tcBorders>
            <w:shd w:val="clear" w:color="auto" w:fill="auto"/>
            <w:noWrap/>
            <w:vAlign w:val="center"/>
          </w:tcPr>
          <w:p w14:paraId="4F5C6445">
            <w:pPr>
              <w:spacing w:line="240" w:lineRule="auto"/>
              <w:ind w:firstLine="0" w:firstLineChars="0"/>
              <w:jc w:val="center"/>
              <w:rPr>
                <w:rFonts w:cs="Times New Roman"/>
                <w:sz w:val="21"/>
                <w:szCs w:val="21"/>
              </w:rPr>
            </w:pPr>
            <w:r>
              <w:rPr>
                <w:rFonts w:hint="eastAsia" w:cs="Times New Roman"/>
                <w:sz w:val="21"/>
                <w:szCs w:val="21"/>
              </w:rPr>
              <w:t>8.3</w:t>
            </w:r>
          </w:p>
        </w:tc>
        <w:tc>
          <w:tcPr>
            <w:tcW w:w="1860" w:type="dxa"/>
            <w:tcBorders>
              <w:top w:val="nil"/>
              <w:left w:val="nil"/>
              <w:bottom w:val="single" w:color="auto" w:sz="4" w:space="0"/>
              <w:right w:val="single" w:color="auto" w:sz="4" w:space="0"/>
            </w:tcBorders>
            <w:shd w:val="clear" w:color="auto" w:fill="auto"/>
            <w:noWrap/>
            <w:vAlign w:val="center"/>
          </w:tcPr>
          <w:p w14:paraId="3110F203">
            <w:pPr>
              <w:spacing w:line="240" w:lineRule="auto"/>
              <w:ind w:firstLine="0" w:firstLineChars="0"/>
              <w:jc w:val="center"/>
              <w:rPr>
                <w:rFonts w:cs="Times New Roman"/>
                <w:sz w:val="21"/>
                <w:szCs w:val="21"/>
              </w:rPr>
            </w:pPr>
            <w:r>
              <w:rPr>
                <w:rFonts w:hint="eastAsia" w:cs="Times New Roman"/>
                <w:sz w:val="21"/>
                <w:szCs w:val="21"/>
              </w:rPr>
              <w:t>1.92</w:t>
            </w:r>
          </w:p>
        </w:tc>
        <w:tc>
          <w:tcPr>
            <w:tcW w:w="2320" w:type="dxa"/>
            <w:tcBorders>
              <w:top w:val="nil"/>
              <w:left w:val="nil"/>
              <w:bottom w:val="single" w:color="auto" w:sz="4" w:space="0"/>
              <w:right w:val="single" w:color="auto" w:sz="4" w:space="0"/>
            </w:tcBorders>
            <w:shd w:val="clear" w:color="auto" w:fill="auto"/>
            <w:noWrap/>
            <w:vAlign w:val="center"/>
          </w:tcPr>
          <w:p w14:paraId="00E2CB66">
            <w:pPr>
              <w:spacing w:line="240" w:lineRule="auto"/>
              <w:ind w:firstLine="0" w:firstLineChars="0"/>
              <w:jc w:val="center"/>
              <w:rPr>
                <w:rFonts w:cs="Times New Roman"/>
                <w:sz w:val="21"/>
                <w:szCs w:val="21"/>
              </w:rPr>
            </w:pPr>
            <w:r>
              <w:rPr>
                <w:rFonts w:hint="eastAsia" w:cs="Times New Roman"/>
                <w:sz w:val="21"/>
                <w:szCs w:val="21"/>
              </w:rPr>
              <w:t>6.38</w:t>
            </w:r>
          </w:p>
        </w:tc>
      </w:tr>
      <w:tr w14:paraId="0463A549">
        <w:tblPrEx>
          <w:tblCellMar>
            <w:top w:w="0" w:type="dxa"/>
            <w:left w:w="108" w:type="dxa"/>
            <w:bottom w:w="0" w:type="dxa"/>
            <w:right w:w="108" w:type="dxa"/>
          </w:tblCellMar>
        </w:tblPrEx>
        <w:trPr>
          <w:trHeight w:val="285" w:hRule="atLeast"/>
          <w:jc w:val="center"/>
        </w:trPr>
        <w:tc>
          <w:tcPr>
            <w:tcW w:w="1980" w:type="dxa"/>
            <w:tcBorders>
              <w:top w:val="nil"/>
              <w:left w:val="single" w:color="auto" w:sz="4" w:space="0"/>
              <w:bottom w:val="single" w:color="auto" w:sz="4" w:space="0"/>
              <w:right w:val="single" w:color="auto" w:sz="4" w:space="0"/>
            </w:tcBorders>
            <w:shd w:val="clear" w:color="auto" w:fill="auto"/>
            <w:noWrap/>
            <w:vAlign w:val="center"/>
          </w:tcPr>
          <w:p w14:paraId="3B732EE4">
            <w:pPr>
              <w:spacing w:line="240" w:lineRule="auto"/>
              <w:ind w:firstLine="0" w:firstLineChars="0"/>
              <w:jc w:val="center"/>
              <w:rPr>
                <w:rFonts w:cs="Times New Roman"/>
                <w:sz w:val="21"/>
                <w:szCs w:val="21"/>
              </w:rPr>
            </w:pPr>
            <w:r>
              <w:rPr>
                <w:rFonts w:hint="eastAsia" w:cs="Times New Roman"/>
                <w:sz w:val="21"/>
                <w:szCs w:val="21"/>
              </w:rPr>
              <w:t>慈恩寺乡</w:t>
            </w:r>
          </w:p>
        </w:tc>
        <w:tc>
          <w:tcPr>
            <w:tcW w:w="1540" w:type="dxa"/>
            <w:tcBorders>
              <w:top w:val="nil"/>
              <w:left w:val="nil"/>
              <w:bottom w:val="single" w:color="auto" w:sz="4" w:space="0"/>
              <w:right w:val="single" w:color="auto" w:sz="4" w:space="0"/>
            </w:tcBorders>
            <w:shd w:val="clear" w:color="auto" w:fill="auto"/>
            <w:noWrap/>
            <w:vAlign w:val="center"/>
          </w:tcPr>
          <w:p w14:paraId="28CE8814">
            <w:pPr>
              <w:spacing w:line="240" w:lineRule="auto"/>
              <w:ind w:firstLine="0" w:firstLineChars="0"/>
              <w:jc w:val="center"/>
              <w:rPr>
                <w:rFonts w:cs="Times New Roman"/>
                <w:sz w:val="21"/>
                <w:szCs w:val="21"/>
              </w:rPr>
            </w:pPr>
            <w:r>
              <w:rPr>
                <w:rFonts w:hint="eastAsia" w:cs="Times New Roman"/>
                <w:sz w:val="21"/>
                <w:szCs w:val="21"/>
              </w:rPr>
              <w:t>8</w:t>
            </w:r>
          </w:p>
        </w:tc>
        <w:tc>
          <w:tcPr>
            <w:tcW w:w="1860" w:type="dxa"/>
            <w:tcBorders>
              <w:top w:val="nil"/>
              <w:left w:val="nil"/>
              <w:bottom w:val="single" w:color="auto" w:sz="4" w:space="0"/>
              <w:right w:val="single" w:color="auto" w:sz="4" w:space="0"/>
            </w:tcBorders>
            <w:shd w:val="clear" w:color="auto" w:fill="auto"/>
            <w:noWrap/>
            <w:vAlign w:val="center"/>
          </w:tcPr>
          <w:p w14:paraId="558DCA97">
            <w:pPr>
              <w:spacing w:line="240" w:lineRule="auto"/>
              <w:ind w:firstLine="0" w:firstLineChars="0"/>
              <w:jc w:val="center"/>
              <w:rPr>
                <w:rFonts w:cs="Times New Roman"/>
                <w:sz w:val="21"/>
                <w:szCs w:val="21"/>
              </w:rPr>
            </w:pPr>
            <w:r>
              <w:rPr>
                <w:rFonts w:hint="eastAsia" w:cs="Times New Roman"/>
                <w:sz w:val="21"/>
                <w:szCs w:val="21"/>
              </w:rPr>
              <w:t>1.6</w:t>
            </w:r>
          </w:p>
        </w:tc>
        <w:tc>
          <w:tcPr>
            <w:tcW w:w="2320" w:type="dxa"/>
            <w:tcBorders>
              <w:top w:val="nil"/>
              <w:left w:val="nil"/>
              <w:bottom w:val="single" w:color="auto" w:sz="4" w:space="0"/>
              <w:right w:val="single" w:color="auto" w:sz="4" w:space="0"/>
            </w:tcBorders>
            <w:shd w:val="clear" w:color="auto" w:fill="auto"/>
            <w:noWrap/>
            <w:vAlign w:val="center"/>
          </w:tcPr>
          <w:p w14:paraId="741634CE">
            <w:pPr>
              <w:spacing w:line="240" w:lineRule="auto"/>
              <w:ind w:firstLine="0" w:firstLineChars="0"/>
              <w:jc w:val="center"/>
              <w:rPr>
                <w:rFonts w:cs="Times New Roman"/>
                <w:sz w:val="21"/>
                <w:szCs w:val="21"/>
              </w:rPr>
            </w:pPr>
            <w:r>
              <w:rPr>
                <w:rFonts w:hint="eastAsia" w:cs="Times New Roman"/>
                <w:sz w:val="21"/>
                <w:szCs w:val="21"/>
              </w:rPr>
              <w:t>6.4</w:t>
            </w:r>
          </w:p>
        </w:tc>
      </w:tr>
      <w:tr w14:paraId="7B733783">
        <w:tblPrEx>
          <w:tblCellMar>
            <w:top w:w="0" w:type="dxa"/>
            <w:left w:w="108" w:type="dxa"/>
            <w:bottom w:w="0" w:type="dxa"/>
            <w:right w:w="108" w:type="dxa"/>
          </w:tblCellMar>
        </w:tblPrEx>
        <w:trPr>
          <w:trHeight w:val="285" w:hRule="atLeast"/>
          <w:jc w:val="center"/>
        </w:trPr>
        <w:tc>
          <w:tcPr>
            <w:tcW w:w="1980" w:type="dxa"/>
            <w:tcBorders>
              <w:top w:val="nil"/>
              <w:left w:val="single" w:color="auto" w:sz="4" w:space="0"/>
              <w:bottom w:val="single" w:color="auto" w:sz="4" w:space="0"/>
              <w:right w:val="single" w:color="auto" w:sz="4" w:space="0"/>
            </w:tcBorders>
            <w:shd w:val="clear" w:color="auto" w:fill="auto"/>
            <w:noWrap/>
            <w:vAlign w:val="center"/>
          </w:tcPr>
          <w:p w14:paraId="5C1F2E74">
            <w:pPr>
              <w:spacing w:line="240" w:lineRule="auto"/>
              <w:ind w:firstLine="0" w:firstLineChars="0"/>
              <w:jc w:val="center"/>
              <w:rPr>
                <w:rFonts w:cs="Times New Roman"/>
                <w:sz w:val="21"/>
                <w:szCs w:val="21"/>
              </w:rPr>
            </w:pPr>
            <w:r>
              <w:rPr>
                <w:rFonts w:hint="eastAsia" w:cs="Times New Roman"/>
                <w:sz w:val="21"/>
                <w:szCs w:val="21"/>
              </w:rPr>
              <w:t>大孤家子镇</w:t>
            </w:r>
          </w:p>
        </w:tc>
        <w:tc>
          <w:tcPr>
            <w:tcW w:w="1540" w:type="dxa"/>
            <w:tcBorders>
              <w:top w:val="nil"/>
              <w:left w:val="nil"/>
              <w:bottom w:val="single" w:color="auto" w:sz="4" w:space="0"/>
              <w:right w:val="single" w:color="auto" w:sz="4" w:space="0"/>
            </w:tcBorders>
            <w:shd w:val="clear" w:color="auto" w:fill="auto"/>
            <w:noWrap/>
            <w:vAlign w:val="center"/>
          </w:tcPr>
          <w:p w14:paraId="4982A92A">
            <w:pPr>
              <w:spacing w:line="240" w:lineRule="auto"/>
              <w:ind w:firstLine="0" w:firstLineChars="0"/>
              <w:jc w:val="center"/>
              <w:rPr>
                <w:rFonts w:cs="Times New Roman"/>
                <w:sz w:val="21"/>
                <w:szCs w:val="21"/>
              </w:rPr>
            </w:pPr>
            <w:r>
              <w:rPr>
                <w:rFonts w:hint="eastAsia" w:cs="Times New Roman"/>
                <w:sz w:val="21"/>
                <w:szCs w:val="21"/>
              </w:rPr>
              <w:t>8.6</w:t>
            </w:r>
          </w:p>
        </w:tc>
        <w:tc>
          <w:tcPr>
            <w:tcW w:w="1860" w:type="dxa"/>
            <w:tcBorders>
              <w:top w:val="nil"/>
              <w:left w:val="nil"/>
              <w:bottom w:val="single" w:color="auto" w:sz="4" w:space="0"/>
              <w:right w:val="single" w:color="auto" w:sz="4" w:space="0"/>
            </w:tcBorders>
            <w:shd w:val="clear" w:color="auto" w:fill="auto"/>
            <w:noWrap/>
            <w:vAlign w:val="center"/>
          </w:tcPr>
          <w:p w14:paraId="5291DE27">
            <w:pPr>
              <w:spacing w:line="240" w:lineRule="auto"/>
              <w:ind w:firstLine="0" w:firstLineChars="0"/>
              <w:jc w:val="center"/>
              <w:rPr>
                <w:rFonts w:cs="Times New Roman"/>
                <w:sz w:val="21"/>
                <w:szCs w:val="21"/>
              </w:rPr>
            </w:pPr>
            <w:r>
              <w:rPr>
                <w:rFonts w:hint="eastAsia" w:cs="Times New Roman"/>
                <w:sz w:val="21"/>
                <w:szCs w:val="21"/>
              </w:rPr>
              <w:t>1.92</w:t>
            </w:r>
          </w:p>
        </w:tc>
        <w:tc>
          <w:tcPr>
            <w:tcW w:w="2320" w:type="dxa"/>
            <w:tcBorders>
              <w:top w:val="nil"/>
              <w:left w:val="nil"/>
              <w:bottom w:val="single" w:color="auto" w:sz="4" w:space="0"/>
              <w:right w:val="single" w:color="auto" w:sz="4" w:space="0"/>
            </w:tcBorders>
            <w:shd w:val="clear" w:color="auto" w:fill="auto"/>
            <w:noWrap/>
            <w:vAlign w:val="center"/>
          </w:tcPr>
          <w:p w14:paraId="19DB0688">
            <w:pPr>
              <w:spacing w:line="240" w:lineRule="auto"/>
              <w:ind w:firstLine="0" w:firstLineChars="0"/>
              <w:jc w:val="center"/>
              <w:rPr>
                <w:rFonts w:cs="Times New Roman"/>
                <w:sz w:val="21"/>
                <w:szCs w:val="21"/>
              </w:rPr>
            </w:pPr>
            <w:r>
              <w:rPr>
                <w:rFonts w:hint="eastAsia" w:cs="Times New Roman"/>
                <w:sz w:val="21"/>
                <w:szCs w:val="21"/>
              </w:rPr>
              <w:t>6.68</w:t>
            </w:r>
          </w:p>
        </w:tc>
      </w:tr>
      <w:tr w14:paraId="36467D86">
        <w:tblPrEx>
          <w:tblCellMar>
            <w:top w:w="0" w:type="dxa"/>
            <w:left w:w="108" w:type="dxa"/>
            <w:bottom w:w="0" w:type="dxa"/>
            <w:right w:w="108" w:type="dxa"/>
          </w:tblCellMar>
        </w:tblPrEx>
        <w:trPr>
          <w:trHeight w:val="285" w:hRule="atLeast"/>
          <w:jc w:val="center"/>
        </w:trPr>
        <w:tc>
          <w:tcPr>
            <w:tcW w:w="1980" w:type="dxa"/>
            <w:tcBorders>
              <w:top w:val="nil"/>
              <w:left w:val="single" w:color="auto" w:sz="4" w:space="0"/>
              <w:bottom w:val="single" w:color="auto" w:sz="4" w:space="0"/>
              <w:right w:val="single" w:color="auto" w:sz="4" w:space="0"/>
            </w:tcBorders>
            <w:shd w:val="clear" w:color="auto" w:fill="auto"/>
            <w:noWrap/>
            <w:vAlign w:val="center"/>
          </w:tcPr>
          <w:p w14:paraId="5F157CCA">
            <w:pPr>
              <w:spacing w:line="240" w:lineRule="auto"/>
              <w:ind w:firstLine="0" w:firstLineChars="0"/>
              <w:jc w:val="center"/>
              <w:rPr>
                <w:rFonts w:cs="Times New Roman"/>
                <w:sz w:val="21"/>
                <w:szCs w:val="21"/>
              </w:rPr>
            </w:pPr>
            <w:r>
              <w:rPr>
                <w:rFonts w:hint="eastAsia" w:cs="Times New Roman"/>
                <w:sz w:val="21"/>
                <w:szCs w:val="21"/>
              </w:rPr>
              <w:t>登仕堡镇</w:t>
            </w:r>
          </w:p>
        </w:tc>
        <w:tc>
          <w:tcPr>
            <w:tcW w:w="1540" w:type="dxa"/>
            <w:tcBorders>
              <w:top w:val="nil"/>
              <w:left w:val="nil"/>
              <w:bottom w:val="single" w:color="auto" w:sz="4" w:space="0"/>
              <w:right w:val="single" w:color="auto" w:sz="4" w:space="0"/>
            </w:tcBorders>
            <w:shd w:val="clear" w:color="auto" w:fill="auto"/>
            <w:noWrap/>
            <w:vAlign w:val="center"/>
          </w:tcPr>
          <w:p w14:paraId="04EFCDD7">
            <w:pPr>
              <w:spacing w:line="240" w:lineRule="auto"/>
              <w:ind w:firstLine="0" w:firstLineChars="0"/>
              <w:jc w:val="center"/>
              <w:rPr>
                <w:rFonts w:cs="Times New Roman"/>
                <w:sz w:val="21"/>
                <w:szCs w:val="21"/>
              </w:rPr>
            </w:pPr>
            <w:r>
              <w:rPr>
                <w:rFonts w:hint="eastAsia" w:cs="Times New Roman"/>
                <w:sz w:val="21"/>
                <w:szCs w:val="21"/>
              </w:rPr>
              <w:t>6</w:t>
            </w:r>
          </w:p>
        </w:tc>
        <w:tc>
          <w:tcPr>
            <w:tcW w:w="1860" w:type="dxa"/>
            <w:tcBorders>
              <w:top w:val="nil"/>
              <w:left w:val="nil"/>
              <w:bottom w:val="single" w:color="auto" w:sz="4" w:space="0"/>
              <w:right w:val="single" w:color="auto" w:sz="4" w:space="0"/>
            </w:tcBorders>
            <w:shd w:val="clear" w:color="auto" w:fill="auto"/>
            <w:noWrap/>
            <w:vAlign w:val="center"/>
          </w:tcPr>
          <w:p w14:paraId="6543FD0D">
            <w:pPr>
              <w:spacing w:line="240" w:lineRule="auto"/>
              <w:ind w:firstLine="0" w:firstLineChars="0"/>
              <w:jc w:val="center"/>
              <w:rPr>
                <w:rFonts w:cs="Times New Roman"/>
                <w:sz w:val="21"/>
                <w:szCs w:val="21"/>
              </w:rPr>
            </w:pPr>
            <w:r>
              <w:rPr>
                <w:rFonts w:hint="eastAsia" w:cs="Times New Roman"/>
                <w:sz w:val="21"/>
                <w:szCs w:val="21"/>
              </w:rPr>
              <w:t>1.92</w:t>
            </w:r>
          </w:p>
        </w:tc>
        <w:tc>
          <w:tcPr>
            <w:tcW w:w="2320" w:type="dxa"/>
            <w:tcBorders>
              <w:top w:val="nil"/>
              <w:left w:val="nil"/>
              <w:bottom w:val="single" w:color="auto" w:sz="4" w:space="0"/>
              <w:right w:val="single" w:color="auto" w:sz="4" w:space="0"/>
            </w:tcBorders>
            <w:shd w:val="clear" w:color="auto" w:fill="auto"/>
            <w:noWrap/>
            <w:vAlign w:val="center"/>
          </w:tcPr>
          <w:p w14:paraId="6F774807">
            <w:pPr>
              <w:spacing w:line="240" w:lineRule="auto"/>
              <w:ind w:firstLine="0" w:firstLineChars="0"/>
              <w:jc w:val="center"/>
              <w:rPr>
                <w:rFonts w:cs="Times New Roman"/>
                <w:sz w:val="21"/>
                <w:szCs w:val="21"/>
              </w:rPr>
            </w:pPr>
            <w:r>
              <w:rPr>
                <w:rFonts w:hint="eastAsia" w:cs="Times New Roman"/>
                <w:sz w:val="21"/>
                <w:szCs w:val="21"/>
              </w:rPr>
              <w:t>4.08</w:t>
            </w:r>
          </w:p>
        </w:tc>
      </w:tr>
      <w:tr w14:paraId="0D5694E1">
        <w:tblPrEx>
          <w:tblCellMar>
            <w:top w:w="0" w:type="dxa"/>
            <w:left w:w="108" w:type="dxa"/>
            <w:bottom w:w="0" w:type="dxa"/>
            <w:right w:w="108" w:type="dxa"/>
          </w:tblCellMar>
        </w:tblPrEx>
        <w:trPr>
          <w:trHeight w:val="285" w:hRule="atLeast"/>
          <w:jc w:val="center"/>
        </w:trPr>
        <w:tc>
          <w:tcPr>
            <w:tcW w:w="1980" w:type="dxa"/>
            <w:tcBorders>
              <w:top w:val="nil"/>
              <w:left w:val="single" w:color="auto" w:sz="4" w:space="0"/>
              <w:bottom w:val="single" w:color="auto" w:sz="4" w:space="0"/>
              <w:right w:val="single" w:color="auto" w:sz="4" w:space="0"/>
            </w:tcBorders>
            <w:shd w:val="clear" w:color="auto" w:fill="auto"/>
            <w:noWrap/>
            <w:vAlign w:val="center"/>
          </w:tcPr>
          <w:p w14:paraId="2DFD72E7">
            <w:pPr>
              <w:spacing w:line="240" w:lineRule="auto"/>
              <w:ind w:firstLine="0" w:firstLineChars="0"/>
              <w:jc w:val="center"/>
              <w:rPr>
                <w:rFonts w:cs="Times New Roman"/>
                <w:sz w:val="21"/>
                <w:szCs w:val="21"/>
              </w:rPr>
            </w:pPr>
            <w:r>
              <w:rPr>
                <w:rFonts w:hint="eastAsia" w:cs="Times New Roman"/>
                <w:sz w:val="21"/>
                <w:szCs w:val="21"/>
              </w:rPr>
              <w:t>丁家房镇</w:t>
            </w:r>
          </w:p>
        </w:tc>
        <w:tc>
          <w:tcPr>
            <w:tcW w:w="1540" w:type="dxa"/>
            <w:tcBorders>
              <w:top w:val="nil"/>
              <w:left w:val="nil"/>
              <w:bottom w:val="single" w:color="auto" w:sz="4" w:space="0"/>
              <w:right w:val="single" w:color="auto" w:sz="4" w:space="0"/>
            </w:tcBorders>
            <w:shd w:val="clear" w:color="auto" w:fill="auto"/>
            <w:noWrap/>
            <w:vAlign w:val="center"/>
          </w:tcPr>
          <w:p w14:paraId="0D112DE7">
            <w:pPr>
              <w:spacing w:line="240" w:lineRule="auto"/>
              <w:ind w:firstLine="0" w:firstLineChars="0"/>
              <w:jc w:val="center"/>
              <w:rPr>
                <w:rFonts w:cs="Times New Roman"/>
                <w:sz w:val="21"/>
                <w:szCs w:val="21"/>
              </w:rPr>
            </w:pPr>
            <w:r>
              <w:rPr>
                <w:rFonts w:hint="eastAsia" w:cs="Times New Roman"/>
                <w:sz w:val="21"/>
                <w:szCs w:val="21"/>
              </w:rPr>
              <w:t>6.5</w:t>
            </w:r>
          </w:p>
        </w:tc>
        <w:tc>
          <w:tcPr>
            <w:tcW w:w="1860" w:type="dxa"/>
            <w:tcBorders>
              <w:top w:val="nil"/>
              <w:left w:val="nil"/>
              <w:bottom w:val="single" w:color="auto" w:sz="4" w:space="0"/>
              <w:right w:val="single" w:color="auto" w:sz="4" w:space="0"/>
            </w:tcBorders>
            <w:shd w:val="clear" w:color="auto" w:fill="auto"/>
            <w:noWrap/>
            <w:vAlign w:val="center"/>
          </w:tcPr>
          <w:p w14:paraId="110B9A4F">
            <w:pPr>
              <w:spacing w:line="240" w:lineRule="auto"/>
              <w:ind w:firstLine="0" w:firstLineChars="0"/>
              <w:jc w:val="center"/>
              <w:rPr>
                <w:rFonts w:cs="Times New Roman"/>
                <w:sz w:val="21"/>
                <w:szCs w:val="21"/>
              </w:rPr>
            </w:pPr>
            <w:r>
              <w:rPr>
                <w:rFonts w:hint="eastAsia" w:cs="Times New Roman"/>
                <w:sz w:val="21"/>
                <w:szCs w:val="21"/>
              </w:rPr>
              <w:t>1.44</w:t>
            </w:r>
          </w:p>
        </w:tc>
        <w:tc>
          <w:tcPr>
            <w:tcW w:w="2320" w:type="dxa"/>
            <w:tcBorders>
              <w:top w:val="nil"/>
              <w:left w:val="nil"/>
              <w:bottom w:val="single" w:color="auto" w:sz="4" w:space="0"/>
              <w:right w:val="single" w:color="auto" w:sz="4" w:space="0"/>
            </w:tcBorders>
            <w:shd w:val="clear" w:color="auto" w:fill="auto"/>
            <w:noWrap/>
            <w:vAlign w:val="center"/>
          </w:tcPr>
          <w:p w14:paraId="46DA7598">
            <w:pPr>
              <w:spacing w:line="240" w:lineRule="auto"/>
              <w:ind w:firstLine="0" w:firstLineChars="0"/>
              <w:jc w:val="center"/>
              <w:rPr>
                <w:rFonts w:cs="Times New Roman"/>
                <w:sz w:val="21"/>
                <w:szCs w:val="21"/>
              </w:rPr>
            </w:pPr>
            <w:r>
              <w:rPr>
                <w:rFonts w:hint="eastAsia" w:cs="Times New Roman"/>
                <w:sz w:val="21"/>
                <w:szCs w:val="21"/>
              </w:rPr>
              <w:t>5.06</w:t>
            </w:r>
          </w:p>
        </w:tc>
      </w:tr>
      <w:tr w14:paraId="4BCF54A6">
        <w:tblPrEx>
          <w:tblCellMar>
            <w:top w:w="0" w:type="dxa"/>
            <w:left w:w="108" w:type="dxa"/>
            <w:bottom w:w="0" w:type="dxa"/>
            <w:right w:w="108" w:type="dxa"/>
          </w:tblCellMar>
        </w:tblPrEx>
        <w:trPr>
          <w:trHeight w:val="285" w:hRule="atLeast"/>
          <w:jc w:val="center"/>
        </w:trPr>
        <w:tc>
          <w:tcPr>
            <w:tcW w:w="1980" w:type="dxa"/>
            <w:tcBorders>
              <w:top w:val="nil"/>
              <w:left w:val="single" w:color="auto" w:sz="4" w:space="0"/>
              <w:bottom w:val="single" w:color="auto" w:sz="4" w:space="0"/>
              <w:right w:val="single" w:color="auto" w:sz="4" w:space="0"/>
            </w:tcBorders>
            <w:shd w:val="clear" w:color="auto" w:fill="auto"/>
            <w:noWrap/>
            <w:vAlign w:val="center"/>
          </w:tcPr>
          <w:p w14:paraId="0CA01D8D">
            <w:pPr>
              <w:spacing w:line="240" w:lineRule="auto"/>
              <w:ind w:firstLine="0" w:firstLineChars="0"/>
              <w:jc w:val="center"/>
              <w:rPr>
                <w:rFonts w:cs="Times New Roman"/>
                <w:sz w:val="21"/>
                <w:szCs w:val="21"/>
              </w:rPr>
            </w:pPr>
            <w:r>
              <w:rPr>
                <w:rFonts w:hint="eastAsia" w:cs="Times New Roman"/>
                <w:sz w:val="21"/>
                <w:szCs w:val="21"/>
              </w:rPr>
              <w:t>冯贝堡镇</w:t>
            </w:r>
          </w:p>
        </w:tc>
        <w:tc>
          <w:tcPr>
            <w:tcW w:w="1540" w:type="dxa"/>
            <w:tcBorders>
              <w:top w:val="nil"/>
              <w:left w:val="nil"/>
              <w:bottom w:val="single" w:color="auto" w:sz="4" w:space="0"/>
              <w:right w:val="single" w:color="auto" w:sz="4" w:space="0"/>
            </w:tcBorders>
            <w:shd w:val="clear" w:color="auto" w:fill="auto"/>
            <w:noWrap/>
            <w:vAlign w:val="center"/>
          </w:tcPr>
          <w:p w14:paraId="7DCFFC33">
            <w:pPr>
              <w:spacing w:line="240" w:lineRule="auto"/>
              <w:ind w:firstLine="0" w:firstLineChars="0"/>
              <w:jc w:val="center"/>
              <w:rPr>
                <w:rFonts w:cs="Times New Roman"/>
                <w:sz w:val="21"/>
                <w:szCs w:val="21"/>
              </w:rPr>
            </w:pPr>
            <w:r>
              <w:rPr>
                <w:rFonts w:hint="eastAsia" w:cs="Times New Roman"/>
                <w:sz w:val="21"/>
                <w:szCs w:val="21"/>
              </w:rPr>
              <w:t>8.35</w:t>
            </w:r>
          </w:p>
        </w:tc>
        <w:tc>
          <w:tcPr>
            <w:tcW w:w="1860" w:type="dxa"/>
            <w:tcBorders>
              <w:top w:val="nil"/>
              <w:left w:val="nil"/>
              <w:bottom w:val="single" w:color="auto" w:sz="4" w:space="0"/>
              <w:right w:val="single" w:color="auto" w:sz="4" w:space="0"/>
            </w:tcBorders>
            <w:shd w:val="clear" w:color="auto" w:fill="auto"/>
            <w:noWrap/>
            <w:vAlign w:val="center"/>
          </w:tcPr>
          <w:p w14:paraId="3E4D8C00">
            <w:pPr>
              <w:spacing w:line="240" w:lineRule="auto"/>
              <w:ind w:firstLine="0" w:firstLineChars="0"/>
              <w:jc w:val="center"/>
              <w:rPr>
                <w:rFonts w:cs="Times New Roman"/>
                <w:sz w:val="21"/>
                <w:szCs w:val="21"/>
              </w:rPr>
            </w:pPr>
            <w:r>
              <w:rPr>
                <w:rFonts w:hint="eastAsia" w:cs="Times New Roman"/>
                <w:sz w:val="21"/>
                <w:szCs w:val="21"/>
              </w:rPr>
              <w:t>1.46</w:t>
            </w:r>
          </w:p>
        </w:tc>
        <w:tc>
          <w:tcPr>
            <w:tcW w:w="2320" w:type="dxa"/>
            <w:tcBorders>
              <w:top w:val="nil"/>
              <w:left w:val="nil"/>
              <w:bottom w:val="single" w:color="auto" w:sz="4" w:space="0"/>
              <w:right w:val="single" w:color="auto" w:sz="4" w:space="0"/>
            </w:tcBorders>
            <w:shd w:val="clear" w:color="auto" w:fill="auto"/>
            <w:noWrap/>
            <w:vAlign w:val="center"/>
          </w:tcPr>
          <w:p w14:paraId="6656ED8D">
            <w:pPr>
              <w:spacing w:line="240" w:lineRule="auto"/>
              <w:ind w:firstLine="0" w:firstLineChars="0"/>
              <w:jc w:val="center"/>
              <w:rPr>
                <w:rFonts w:cs="Times New Roman"/>
                <w:sz w:val="21"/>
                <w:szCs w:val="21"/>
              </w:rPr>
            </w:pPr>
            <w:r>
              <w:rPr>
                <w:rFonts w:hint="eastAsia" w:cs="Times New Roman"/>
                <w:sz w:val="21"/>
                <w:szCs w:val="21"/>
              </w:rPr>
              <w:t>6.89</w:t>
            </w:r>
          </w:p>
        </w:tc>
      </w:tr>
      <w:tr w14:paraId="17A7BBC1">
        <w:tblPrEx>
          <w:tblCellMar>
            <w:top w:w="0" w:type="dxa"/>
            <w:left w:w="108" w:type="dxa"/>
            <w:bottom w:w="0" w:type="dxa"/>
            <w:right w:w="108" w:type="dxa"/>
          </w:tblCellMar>
        </w:tblPrEx>
        <w:trPr>
          <w:trHeight w:val="285" w:hRule="atLeast"/>
          <w:jc w:val="center"/>
        </w:trPr>
        <w:tc>
          <w:tcPr>
            <w:tcW w:w="1980" w:type="dxa"/>
            <w:tcBorders>
              <w:top w:val="nil"/>
              <w:left w:val="single" w:color="auto" w:sz="4" w:space="0"/>
              <w:bottom w:val="single" w:color="auto" w:sz="4" w:space="0"/>
              <w:right w:val="single" w:color="auto" w:sz="4" w:space="0"/>
            </w:tcBorders>
            <w:shd w:val="clear" w:color="auto" w:fill="auto"/>
            <w:noWrap/>
            <w:vAlign w:val="center"/>
          </w:tcPr>
          <w:p w14:paraId="4F919CA8">
            <w:pPr>
              <w:spacing w:line="240" w:lineRule="auto"/>
              <w:ind w:firstLine="0" w:firstLineChars="0"/>
              <w:jc w:val="center"/>
              <w:rPr>
                <w:rFonts w:cs="Times New Roman"/>
                <w:sz w:val="21"/>
                <w:szCs w:val="21"/>
              </w:rPr>
            </w:pPr>
            <w:r>
              <w:rPr>
                <w:rFonts w:hint="eastAsia" w:cs="Times New Roman"/>
                <w:sz w:val="21"/>
                <w:szCs w:val="21"/>
              </w:rPr>
              <w:t>和平乡</w:t>
            </w:r>
          </w:p>
        </w:tc>
        <w:tc>
          <w:tcPr>
            <w:tcW w:w="1540" w:type="dxa"/>
            <w:tcBorders>
              <w:top w:val="nil"/>
              <w:left w:val="nil"/>
              <w:bottom w:val="single" w:color="auto" w:sz="4" w:space="0"/>
              <w:right w:val="single" w:color="auto" w:sz="4" w:space="0"/>
            </w:tcBorders>
            <w:shd w:val="clear" w:color="auto" w:fill="auto"/>
            <w:noWrap/>
            <w:vAlign w:val="center"/>
          </w:tcPr>
          <w:p w14:paraId="654B268A">
            <w:pPr>
              <w:spacing w:line="240" w:lineRule="auto"/>
              <w:ind w:firstLine="0" w:firstLineChars="0"/>
              <w:jc w:val="center"/>
              <w:rPr>
                <w:rFonts w:cs="Times New Roman"/>
                <w:sz w:val="21"/>
                <w:szCs w:val="21"/>
              </w:rPr>
            </w:pPr>
            <w:r>
              <w:rPr>
                <w:rFonts w:hint="eastAsia" w:cs="Times New Roman"/>
                <w:sz w:val="21"/>
                <w:szCs w:val="21"/>
              </w:rPr>
              <w:t>7</w:t>
            </w:r>
          </w:p>
        </w:tc>
        <w:tc>
          <w:tcPr>
            <w:tcW w:w="1860" w:type="dxa"/>
            <w:tcBorders>
              <w:top w:val="nil"/>
              <w:left w:val="nil"/>
              <w:bottom w:val="single" w:color="auto" w:sz="4" w:space="0"/>
              <w:right w:val="single" w:color="auto" w:sz="4" w:space="0"/>
            </w:tcBorders>
            <w:shd w:val="clear" w:color="auto" w:fill="auto"/>
            <w:noWrap/>
            <w:vAlign w:val="center"/>
          </w:tcPr>
          <w:p w14:paraId="72CE8392">
            <w:pPr>
              <w:spacing w:line="240" w:lineRule="auto"/>
              <w:ind w:firstLine="0" w:firstLineChars="0"/>
              <w:jc w:val="center"/>
              <w:rPr>
                <w:rFonts w:cs="Times New Roman"/>
                <w:sz w:val="21"/>
                <w:szCs w:val="21"/>
              </w:rPr>
            </w:pPr>
            <w:r>
              <w:rPr>
                <w:rFonts w:hint="eastAsia" w:cs="Times New Roman"/>
                <w:sz w:val="21"/>
                <w:szCs w:val="21"/>
              </w:rPr>
              <w:t>1.4</w:t>
            </w:r>
          </w:p>
        </w:tc>
        <w:tc>
          <w:tcPr>
            <w:tcW w:w="2320" w:type="dxa"/>
            <w:tcBorders>
              <w:top w:val="nil"/>
              <w:left w:val="nil"/>
              <w:bottom w:val="single" w:color="auto" w:sz="4" w:space="0"/>
              <w:right w:val="single" w:color="auto" w:sz="4" w:space="0"/>
            </w:tcBorders>
            <w:shd w:val="clear" w:color="auto" w:fill="auto"/>
            <w:noWrap/>
            <w:vAlign w:val="center"/>
          </w:tcPr>
          <w:p w14:paraId="5CEACF0B">
            <w:pPr>
              <w:spacing w:line="240" w:lineRule="auto"/>
              <w:ind w:firstLine="0" w:firstLineChars="0"/>
              <w:jc w:val="center"/>
              <w:rPr>
                <w:rFonts w:cs="Times New Roman"/>
                <w:sz w:val="21"/>
                <w:szCs w:val="21"/>
              </w:rPr>
            </w:pPr>
            <w:r>
              <w:rPr>
                <w:rFonts w:hint="eastAsia" w:cs="Times New Roman"/>
                <w:sz w:val="21"/>
                <w:szCs w:val="21"/>
              </w:rPr>
              <w:t>5.6</w:t>
            </w:r>
          </w:p>
        </w:tc>
      </w:tr>
      <w:tr w14:paraId="5FD4C264">
        <w:tblPrEx>
          <w:tblCellMar>
            <w:top w:w="0" w:type="dxa"/>
            <w:left w:w="108" w:type="dxa"/>
            <w:bottom w:w="0" w:type="dxa"/>
            <w:right w:w="108" w:type="dxa"/>
          </w:tblCellMar>
        </w:tblPrEx>
        <w:trPr>
          <w:trHeight w:val="285" w:hRule="atLeast"/>
          <w:jc w:val="center"/>
        </w:trPr>
        <w:tc>
          <w:tcPr>
            <w:tcW w:w="1980" w:type="dxa"/>
            <w:tcBorders>
              <w:top w:val="nil"/>
              <w:left w:val="single" w:color="auto" w:sz="4" w:space="0"/>
              <w:bottom w:val="single" w:color="auto" w:sz="4" w:space="0"/>
              <w:right w:val="single" w:color="auto" w:sz="4" w:space="0"/>
            </w:tcBorders>
            <w:shd w:val="clear" w:color="auto" w:fill="auto"/>
            <w:noWrap/>
            <w:vAlign w:val="center"/>
          </w:tcPr>
          <w:p w14:paraId="4BA21A33">
            <w:pPr>
              <w:spacing w:line="240" w:lineRule="auto"/>
              <w:ind w:firstLine="0" w:firstLineChars="0"/>
              <w:jc w:val="center"/>
              <w:rPr>
                <w:rFonts w:cs="Times New Roman"/>
                <w:sz w:val="21"/>
                <w:szCs w:val="21"/>
              </w:rPr>
            </w:pPr>
            <w:r>
              <w:rPr>
                <w:rFonts w:hint="eastAsia" w:cs="Times New Roman"/>
                <w:sz w:val="21"/>
                <w:szCs w:val="21"/>
              </w:rPr>
              <w:t>吉祥街道</w:t>
            </w:r>
          </w:p>
        </w:tc>
        <w:tc>
          <w:tcPr>
            <w:tcW w:w="1540" w:type="dxa"/>
            <w:tcBorders>
              <w:top w:val="nil"/>
              <w:left w:val="nil"/>
              <w:bottom w:val="single" w:color="auto" w:sz="4" w:space="0"/>
              <w:right w:val="single" w:color="auto" w:sz="4" w:space="0"/>
            </w:tcBorders>
            <w:shd w:val="clear" w:color="auto" w:fill="auto"/>
            <w:noWrap/>
            <w:vAlign w:val="center"/>
          </w:tcPr>
          <w:p w14:paraId="45D764C6">
            <w:pPr>
              <w:spacing w:line="240" w:lineRule="auto"/>
              <w:ind w:firstLine="0" w:firstLineChars="0"/>
              <w:jc w:val="center"/>
              <w:rPr>
                <w:rFonts w:cs="Times New Roman"/>
                <w:sz w:val="21"/>
                <w:szCs w:val="21"/>
              </w:rPr>
            </w:pPr>
            <w:r>
              <w:rPr>
                <w:rFonts w:hint="eastAsia" w:cs="Times New Roman"/>
                <w:sz w:val="21"/>
                <w:szCs w:val="21"/>
              </w:rPr>
              <w:t>5.1</w:t>
            </w:r>
          </w:p>
        </w:tc>
        <w:tc>
          <w:tcPr>
            <w:tcW w:w="1860" w:type="dxa"/>
            <w:tcBorders>
              <w:top w:val="nil"/>
              <w:left w:val="nil"/>
              <w:bottom w:val="single" w:color="auto" w:sz="4" w:space="0"/>
              <w:right w:val="single" w:color="auto" w:sz="4" w:space="0"/>
            </w:tcBorders>
            <w:shd w:val="clear" w:color="auto" w:fill="auto"/>
            <w:noWrap/>
            <w:vAlign w:val="center"/>
          </w:tcPr>
          <w:p w14:paraId="620367BD">
            <w:pPr>
              <w:spacing w:line="240" w:lineRule="auto"/>
              <w:ind w:firstLine="0" w:firstLineChars="0"/>
              <w:jc w:val="center"/>
              <w:rPr>
                <w:rFonts w:cs="Times New Roman"/>
                <w:sz w:val="21"/>
                <w:szCs w:val="21"/>
              </w:rPr>
            </w:pPr>
            <w:r>
              <w:rPr>
                <w:rFonts w:hint="eastAsia" w:cs="Times New Roman"/>
                <w:sz w:val="21"/>
                <w:szCs w:val="21"/>
              </w:rPr>
              <w:t>0.96</w:t>
            </w:r>
          </w:p>
        </w:tc>
        <w:tc>
          <w:tcPr>
            <w:tcW w:w="2320" w:type="dxa"/>
            <w:tcBorders>
              <w:top w:val="nil"/>
              <w:left w:val="nil"/>
              <w:bottom w:val="single" w:color="auto" w:sz="4" w:space="0"/>
              <w:right w:val="single" w:color="auto" w:sz="4" w:space="0"/>
            </w:tcBorders>
            <w:shd w:val="clear" w:color="auto" w:fill="auto"/>
            <w:noWrap/>
            <w:vAlign w:val="center"/>
          </w:tcPr>
          <w:p w14:paraId="3B8B6081">
            <w:pPr>
              <w:spacing w:line="240" w:lineRule="auto"/>
              <w:ind w:firstLine="0" w:firstLineChars="0"/>
              <w:jc w:val="center"/>
              <w:rPr>
                <w:rFonts w:cs="Times New Roman"/>
                <w:sz w:val="21"/>
                <w:szCs w:val="21"/>
              </w:rPr>
            </w:pPr>
            <w:r>
              <w:rPr>
                <w:rFonts w:hint="eastAsia" w:cs="Times New Roman"/>
                <w:sz w:val="21"/>
                <w:szCs w:val="21"/>
              </w:rPr>
              <w:t>4.14</w:t>
            </w:r>
          </w:p>
        </w:tc>
      </w:tr>
      <w:tr w14:paraId="4B055ABB">
        <w:tblPrEx>
          <w:tblCellMar>
            <w:top w:w="0" w:type="dxa"/>
            <w:left w:w="108" w:type="dxa"/>
            <w:bottom w:w="0" w:type="dxa"/>
            <w:right w:w="108" w:type="dxa"/>
          </w:tblCellMar>
        </w:tblPrEx>
        <w:trPr>
          <w:trHeight w:val="285" w:hRule="atLeast"/>
          <w:jc w:val="center"/>
        </w:trPr>
        <w:tc>
          <w:tcPr>
            <w:tcW w:w="1980" w:type="dxa"/>
            <w:tcBorders>
              <w:top w:val="nil"/>
              <w:left w:val="single" w:color="auto" w:sz="4" w:space="0"/>
              <w:bottom w:val="single" w:color="auto" w:sz="4" w:space="0"/>
              <w:right w:val="single" w:color="auto" w:sz="4" w:space="0"/>
            </w:tcBorders>
            <w:shd w:val="clear" w:color="auto" w:fill="auto"/>
            <w:noWrap/>
            <w:vAlign w:val="center"/>
          </w:tcPr>
          <w:p w14:paraId="5C049B0E">
            <w:pPr>
              <w:spacing w:line="240" w:lineRule="auto"/>
              <w:ind w:firstLine="0" w:firstLineChars="0"/>
              <w:jc w:val="center"/>
              <w:rPr>
                <w:rFonts w:cs="Times New Roman"/>
                <w:sz w:val="21"/>
                <w:szCs w:val="21"/>
              </w:rPr>
            </w:pPr>
            <w:r>
              <w:rPr>
                <w:rFonts w:hint="eastAsia" w:cs="Times New Roman"/>
                <w:sz w:val="21"/>
                <w:szCs w:val="21"/>
              </w:rPr>
              <w:t>龙山街道</w:t>
            </w:r>
          </w:p>
        </w:tc>
        <w:tc>
          <w:tcPr>
            <w:tcW w:w="1540" w:type="dxa"/>
            <w:tcBorders>
              <w:top w:val="nil"/>
              <w:left w:val="nil"/>
              <w:bottom w:val="single" w:color="auto" w:sz="4" w:space="0"/>
              <w:right w:val="single" w:color="auto" w:sz="4" w:space="0"/>
            </w:tcBorders>
            <w:shd w:val="clear" w:color="auto" w:fill="auto"/>
            <w:noWrap/>
            <w:vAlign w:val="center"/>
          </w:tcPr>
          <w:p w14:paraId="0D56F35F">
            <w:pPr>
              <w:spacing w:line="240" w:lineRule="auto"/>
              <w:ind w:firstLine="0" w:firstLineChars="0"/>
              <w:jc w:val="center"/>
              <w:rPr>
                <w:rFonts w:cs="Times New Roman"/>
                <w:sz w:val="21"/>
                <w:szCs w:val="21"/>
              </w:rPr>
            </w:pPr>
            <w:r>
              <w:rPr>
                <w:rFonts w:hint="eastAsia" w:cs="Times New Roman"/>
                <w:sz w:val="21"/>
                <w:szCs w:val="21"/>
              </w:rPr>
              <w:t>9.5</w:t>
            </w:r>
          </w:p>
        </w:tc>
        <w:tc>
          <w:tcPr>
            <w:tcW w:w="1860" w:type="dxa"/>
            <w:tcBorders>
              <w:top w:val="nil"/>
              <w:left w:val="nil"/>
              <w:bottom w:val="single" w:color="auto" w:sz="4" w:space="0"/>
              <w:right w:val="single" w:color="auto" w:sz="4" w:space="0"/>
            </w:tcBorders>
            <w:shd w:val="clear" w:color="auto" w:fill="auto"/>
            <w:noWrap/>
            <w:vAlign w:val="center"/>
          </w:tcPr>
          <w:p w14:paraId="07E54921">
            <w:pPr>
              <w:spacing w:line="240" w:lineRule="auto"/>
              <w:ind w:firstLine="0" w:firstLineChars="0"/>
              <w:jc w:val="center"/>
              <w:rPr>
                <w:rFonts w:cs="Times New Roman"/>
                <w:sz w:val="21"/>
                <w:szCs w:val="21"/>
              </w:rPr>
            </w:pPr>
            <w:r>
              <w:rPr>
                <w:rFonts w:hint="eastAsia" w:cs="Times New Roman"/>
                <w:sz w:val="21"/>
                <w:szCs w:val="21"/>
              </w:rPr>
              <w:t>2.16</w:t>
            </w:r>
          </w:p>
        </w:tc>
        <w:tc>
          <w:tcPr>
            <w:tcW w:w="2320" w:type="dxa"/>
            <w:tcBorders>
              <w:top w:val="nil"/>
              <w:left w:val="nil"/>
              <w:bottom w:val="single" w:color="auto" w:sz="4" w:space="0"/>
              <w:right w:val="single" w:color="auto" w:sz="4" w:space="0"/>
            </w:tcBorders>
            <w:shd w:val="clear" w:color="auto" w:fill="auto"/>
            <w:noWrap/>
            <w:vAlign w:val="center"/>
          </w:tcPr>
          <w:p w14:paraId="1E205D7C">
            <w:pPr>
              <w:spacing w:line="240" w:lineRule="auto"/>
              <w:ind w:firstLine="0" w:firstLineChars="0"/>
              <w:jc w:val="center"/>
              <w:rPr>
                <w:rFonts w:cs="Times New Roman"/>
                <w:sz w:val="21"/>
                <w:szCs w:val="21"/>
              </w:rPr>
            </w:pPr>
            <w:r>
              <w:rPr>
                <w:rFonts w:hint="eastAsia" w:cs="Times New Roman"/>
                <w:sz w:val="21"/>
                <w:szCs w:val="21"/>
              </w:rPr>
              <w:t>7.34</w:t>
            </w:r>
          </w:p>
        </w:tc>
      </w:tr>
      <w:tr w14:paraId="596397C4">
        <w:tblPrEx>
          <w:tblCellMar>
            <w:top w:w="0" w:type="dxa"/>
            <w:left w:w="108" w:type="dxa"/>
            <w:bottom w:w="0" w:type="dxa"/>
            <w:right w:w="108" w:type="dxa"/>
          </w:tblCellMar>
        </w:tblPrEx>
        <w:trPr>
          <w:trHeight w:val="285" w:hRule="atLeast"/>
          <w:jc w:val="center"/>
        </w:trPr>
        <w:tc>
          <w:tcPr>
            <w:tcW w:w="1980" w:type="dxa"/>
            <w:tcBorders>
              <w:top w:val="nil"/>
              <w:left w:val="single" w:color="auto" w:sz="4" w:space="0"/>
              <w:bottom w:val="single" w:color="auto" w:sz="4" w:space="0"/>
              <w:right w:val="single" w:color="auto" w:sz="4" w:space="0"/>
            </w:tcBorders>
            <w:shd w:val="clear" w:color="auto" w:fill="auto"/>
            <w:noWrap/>
            <w:vAlign w:val="center"/>
          </w:tcPr>
          <w:p w14:paraId="66CED00B">
            <w:pPr>
              <w:spacing w:line="240" w:lineRule="auto"/>
              <w:ind w:firstLine="0" w:firstLineChars="0"/>
              <w:jc w:val="center"/>
              <w:rPr>
                <w:rFonts w:cs="Times New Roman"/>
                <w:sz w:val="21"/>
                <w:szCs w:val="21"/>
              </w:rPr>
            </w:pPr>
            <w:r>
              <w:rPr>
                <w:rFonts w:hint="eastAsia" w:cs="Times New Roman"/>
                <w:sz w:val="21"/>
                <w:szCs w:val="21"/>
              </w:rPr>
              <w:t>孟家镇</w:t>
            </w:r>
          </w:p>
        </w:tc>
        <w:tc>
          <w:tcPr>
            <w:tcW w:w="1540" w:type="dxa"/>
            <w:tcBorders>
              <w:top w:val="nil"/>
              <w:left w:val="nil"/>
              <w:bottom w:val="single" w:color="auto" w:sz="4" w:space="0"/>
              <w:right w:val="single" w:color="auto" w:sz="4" w:space="0"/>
            </w:tcBorders>
            <w:shd w:val="clear" w:color="auto" w:fill="auto"/>
            <w:noWrap/>
            <w:vAlign w:val="center"/>
          </w:tcPr>
          <w:p w14:paraId="7DCBD700">
            <w:pPr>
              <w:spacing w:line="240" w:lineRule="auto"/>
              <w:ind w:firstLine="0" w:firstLineChars="0"/>
              <w:jc w:val="center"/>
              <w:rPr>
                <w:rFonts w:cs="Times New Roman"/>
                <w:sz w:val="21"/>
                <w:szCs w:val="21"/>
              </w:rPr>
            </w:pPr>
            <w:r>
              <w:rPr>
                <w:rFonts w:hint="eastAsia" w:cs="Times New Roman"/>
                <w:sz w:val="21"/>
                <w:szCs w:val="21"/>
              </w:rPr>
              <w:t>9</w:t>
            </w:r>
          </w:p>
        </w:tc>
        <w:tc>
          <w:tcPr>
            <w:tcW w:w="1860" w:type="dxa"/>
            <w:tcBorders>
              <w:top w:val="nil"/>
              <w:left w:val="nil"/>
              <w:bottom w:val="single" w:color="auto" w:sz="4" w:space="0"/>
              <w:right w:val="single" w:color="auto" w:sz="4" w:space="0"/>
            </w:tcBorders>
            <w:shd w:val="clear" w:color="auto" w:fill="auto"/>
            <w:noWrap/>
            <w:vAlign w:val="center"/>
          </w:tcPr>
          <w:p w14:paraId="55062CD1">
            <w:pPr>
              <w:spacing w:line="240" w:lineRule="auto"/>
              <w:ind w:firstLine="0" w:firstLineChars="0"/>
              <w:jc w:val="center"/>
              <w:rPr>
                <w:rFonts w:cs="Times New Roman"/>
                <w:sz w:val="21"/>
                <w:szCs w:val="21"/>
              </w:rPr>
            </w:pPr>
            <w:r>
              <w:rPr>
                <w:rFonts w:hint="eastAsia" w:cs="Times New Roman"/>
                <w:sz w:val="21"/>
                <w:szCs w:val="21"/>
              </w:rPr>
              <w:t>2.3</w:t>
            </w:r>
          </w:p>
        </w:tc>
        <w:tc>
          <w:tcPr>
            <w:tcW w:w="2320" w:type="dxa"/>
            <w:tcBorders>
              <w:top w:val="nil"/>
              <w:left w:val="nil"/>
              <w:bottom w:val="single" w:color="auto" w:sz="4" w:space="0"/>
              <w:right w:val="single" w:color="auto" w:sz="4" w:space="0"/>
            </w:tcBorders>
            <w:shd w:val="clear" w:color="auto" w:fill="auto"/>
            <w:noWrap/>
            <w:vAlign w:val="center"/>
          </w:tcPr>
          <w:p w14:paraId="206BC4CF">
            <w:pPr>
              <w:spacing w:line="240" w:lineRule="auto"/>
              <w:ind w:firstLine="0" w:firstLineChars="0"/>
              <w:jc w:val="center"/>
              <w:rPr>
                <w:rFonts w:cs="Times New Roman"/>
                <w:sz w:val="21"/>
                <w:szCs w:val="21"/>
              </w:rPr>
            </w:pPr>
            <w:r>
              <w:rPr>
                <w:rFonts w:hint="eastAsia" w:cs="Times New Roman"/>
                <w:sz w:val="21"/>
                <w:szCs w:val="21"/>
              </w:rPr>
              <w:t>6.7</w:t>
            </w:r>
          </w:p>
        </w:tc>
      </w:tr>
      <w:tr w14:paraId="3667678D">
        <w:tblPrEx>
          <w:tblCellMar>
            <w:top w:w="0" w:type="dxa"/>
            <w:left w:w="108" w:type="dxa"/>
            <w:bottom w:w="0" w:type="dxa"/>
            <w:right w:w="108" w:type="dxa"/>
          </w:tblCellMar>
        </w:tblPrEx>
        <w:trPr>
          <w:trHeight w:val="285" w:hRule="atLeast"/>
          <w:jc w:val="center"/>
        </w:trPr>
        <w:tc>
          <w:tcPr>
            <w:tcW w:w="1980" w:type="dxa"/>
            <w:tcBorders>
              <w:top w:val="nil"/>
              <w:left w:val="single" w:color="auto" w:sz="4" w:space="0"/>
              <w:bottom w:val="single" w:color="auto" w:sz="4" w:space="0"/>
              <w:right w:val="single" w:color="auto" w:sz="4" w:space="0"/>
            </w:tcBorders>
            <w:shd w:val="clear" w:color="auto" w:fill="auto"/>
            <w:noWrap/>
            <w:vAlign w:val="center"/>
          </w:tcPr>
          <w:p w14:paraId="2A8419FE">
            <w:pPr>
              <w:spacing w:line="240" w:lineRule="auto"/>
              <w:ind w:firstLine="0" w:firstLineChars="0"/>
              <w:jc w:val="center"/>
              <w:rPr>
                <w:rFonts w:cs="Times New Roman"/>
                <w:sz w:val="21"/>
                <w:szCs w:val="21"/>
              </w:rPr>
            </w:pPr>
            <w:r>
              <w:rPr>
                <w:rFonts w:hint="eastAsia" w:cs="Times New Roman"/>
                <w:sz w:val="21"/>
                <w:szCs w:val="21"/>
              </w:rPr>
              <w:t>三面船镇</w:t>
            </w:r>
          </w:p>
        </w:tc>
        <w:tc>
          <w:tcPr>
            <w:tcW w:w="1540" w:type="dxa"/>
            <w:tcBorders>
              <w:top w:val="nil"/>
              <w:left w:val="nil"/>
              <w:bottom w:val="single" w:color="auto" w:sz="4" w:space="0"/>
              <w:right w:val="single" w:color="auto" w:sz="4" w:space="0"/>
            </w:tcBorders>
            <w:shd w:val="clear" w:color="auto" w:fill="auto"/>
            <w:noWrap/>
            <w:vAlign w:val="center"/>
          </w:tcPr>
          <w:p w14:paraId="52632FAA">
            <w:pPr>
              <w:spacing w:line="240" w:lineRule="auto"/>
              <w:ind w:firstLine="0" w:firstLineChars="0"/>
              <w:jc w:val="center"/>
              <w:rPr>
                <w:rFonts w:cs="Times New Roman"/>
                <w:sz w:val="21"/>
                <w:szCs w:val="21"/>
              </w:rPr>
            </w:pPr>
            <w:r>
              <w:rPr>
                <w:rFonts w:hint="eastAsia" w:cs="Times New Roman"/>
                <w:sz w:val="21"/>
                <w:szCs w:val="21"/>
              </w:rPr>
              <w:t>10</w:t>
            </w:r>
          </w:p>
        </w:tc>
        <w:tc>
          <w:tcPr>
            <w:tcW w:w="1860" w:type="dxa"/>
            <w:tcBorders>
              <w:top w:val="nil"/>
              <w:left w:val="nil"/>
              <w:bottom w:val="single" w:color="auto" w:sz="4" w:space="0"/>
              <w:right w:val="single" w:color="auto" w:sz="4" w:space="0"/>
            </w:tcBorders>
            <w:shd w:val="clear" w:color="auto" w:fill="auto"/>
            <w:noWrap/>
            <w:vAlign w:val="center"/>
          </w:tcPr>
          <w:p w14:paraId="66DFAF15">
            <w:pPr>
              <w:spacing w:line="240" w:lineRule="auto"/>
              <w:ind w:firstLine="0" w:firstLineChars="0"/>
              <w:jc w:val="center"/>
              <w:rPr>
                <w:rFonts w:cs="Times New Roman"/>
                <w:sz w:val="21"/>
                <w:szCs w:val="21"/>
              </w:rPr>
            </w:pPr>
            <w:r>
              <w:rPr>
                <w:rFonts w:hint="eastAsia" w:cs="Times New Roman"/>
                <w:sz w:val="21"/>
                <w:szCs w:val="21"/>
              </w:rPr>
              <w:t>2.4</w:t>
            </w:r>
          </w:p>
        </w:tc>
        <w:tc>
          <w:tcPr>
            <w:tcW w:w="2320" w:type="dxa"/>
            <w:tcBorders>
              <w:top w:val="nil"/>
              <w:left w:val="nil"/>
              <w:bottom w:val="single" w:color="auto" w:sz="4" w:space="0"/>
              <w:right w:val="single" w:color="auto" w:sz="4" w:space="0"/>
            </w:tcBorders>
            <w:shd w:val="clear" w:color="auto" w:fill="auto"/>
            <w:noWrap/>
            <w:vAlign w:val="center"/>
          </w:tcPr>
          <w:p w14:paraId="01C6806E">
            <w:pPr>
              <w:spacing w:line="240" w:lineRule="auto"/>
              <w:ind w:firstLine="0" w:firstLineChars="0"/>
              <w:jc w:val="center"/>
              <w:rPr>
                <w:rFonts w:cs="Times New Roman"/>
                <w:sz w:val="21"/>
                <w:szCs w:val="21"/>
              </w:rPr>
            </w:pPr>
            <w:r>
              <w:rPr>
                <w:rFonts w:hint="eastAsia" w:cs="Times New Roman"/>
                <w:sz w:val="21"/>
                <w:szCs w:val="21"/>
              </w:rPr>
              <w:t>7.6</w:t>
            </w:r>
          </w:p>
        </w:tc>
      </w:tr>
      <w:tr w14:paraId="7064F538">
        <w:tblPrEx>
          <w:tblCellMar>
            <w:top w:w="0" w:type="dxa"/>
            <w:left w:w="108" w:type="dxa"/>
            <w:bottom w:w="0" w:type="dxa"/>
            <w:right w:w="108" w:type="dxa"/>
          </w:tblCellMar>
        </w:tblPrEx>
        <w:trPr>
          <w:trHeight w:val="285" w:hRule="atLeast"/>
          <w:jc w:val="center"/>
        </w:trPr>
        <w:tc>
          <w:tcPr>
            <w:tcW w:w="1980" w:type="dxa"/>
            <w:tcBorders>
              <w:top w:val="nil"/>
              <w:left w:val="single" w:color="auto" w:sz="4" w:space="0"/>
              <w:bottom w:val="single" w:color="auto" w:sz="4" w:space="0"/>
              <w:right w:val="single" w:color="auto" w:sz="4" w:space="0"/>
            </w:tcBorders>
            <w:shd w:val="clear" w:color="auto" w:fill="auto"/>
            <w:noWrap/>
            <w:vAlign w:val="center"/>
          </w:tcPr>
          <w:p w14:paraId="07574223">
            <w:pPr>
              <w:spacing w:line="240" w:lineRule="auto"/>
              <w:ind w:firstLine="0" w:firstLineChars="0"/>
              <w:jc w:val="center"/>
              <w:rPr>
                <w:rFonts w:cs="Times New Roman"/>
                <w:sz w:val="21"/>
                <w:szCs w:val="21"/>
              </w:rPr>
            </w:pPr>
            <w:r>
              <w:rPr>
                <w:rFonts w:hint="eastAsia" w:cs="Times New Roman"/>
                <w:sz w:val="21"/>
                <w:szCs w:val="21"/>
              </w:rPr>
              <w:t>十间房镇</w:t>
            </w:r>
          </w:p>
        </w:tc>
        <w:tc>
          <w:tcPr>
            <w:tcW w:w="1540" w:type="dxa"/>
            <w:tcBorders>
              <w:top w:val="nil"/>
              <w:left w:val="nil"/>
              <w:bottom w:val="single" w:color="auto" w:sz="4" w:space="0"/>
              <w:right w:val="single" w:color="auto" w:sz="4" w:space="0"/>
            </w:tcBorders>
            <w:shd w:val="clear" w:color="auto" w:fill="auto"/>
            <w:noWrap/>
            <w:vAlign w:val="center"/>
          </w:tcPr>
          <w:p w14:paraId="04D7235F">
            <w:pPr>
              <w:spacing w:line="240" w:lineRule="auto"/>
              <w:ind w:firstLine="0" w:firstLineChars="0"/>
              <w:jc w:val="center"/>
              <w:rPr>
                <w:rFonts w:cs="Times New Roman"/>
                <w:sz w:val="21"/>
                <w:szCs w:val="21"/>
              </w:rPr>
            </w:pPr>
            <w:r>
              <w:rPr>
                <w:rFonts w:hint="eastAsia" w:cs="Times New Roman"/>
                <w:sz w:val="21"/>
                <w:szCs w:val="21"/>
              </w:rPr>
              <w:t>5.5</w:t>
            </w:r>
          </w:p>
        </w:tc>
        <w:tc>
          <w:tcPr>
            <w:tcW w:w="1860" w:type="dxa"/>
            <w:tcBorders>
              <w:top w:val="nil"/>
              <w:left w:val="nil"/>
              <w:bottom w:val="single" w:color="auto" w:sz="4" w:space="0"/>
              <w:right w:val="single" w:color="auto" w:sz="4" w:space="0"/>
            </w:tcBorders>
            <w:shd w:val="clear" w:color="auto" w:fill="auto"/>
            <w:noWrap/>
            <w:vAlign w:val="center"/>
          </w:tcPr>
          <w:p w14:paraId="7C508BFF">
            <w:pPr>
              <w:spacing w:line="240" w:lineRule="auto"/>
              <w:ind w:firstLine="0" w:firstLineChars="0"/>
              <w:jc w:val="center"/>
              <w:rPr>
                <w:rFonts w:cs="Times New Roman"/>
                <w:sz w:val="21"/>
                <w:szCs w:val="21"/>
              </w:rPr>
            </w:pPr>
            <w:r>
              <w:rPr>
                <w:rFonts w:hint="eastAsia" w:cs="Times New Roman"/>
                <w:sz w:val="21"/>
                <w:szCs w:val="21"/>
              </w:rPr>
              <w:t>1.32</w:t>
            </w:r>
          </w:p>
        </w:tc>
        <w:tc>
          <w:tcPr>
            <w:tcW w:w="2320" w:type="dxa"/>
            <w:tcBorders>
              <w:top w:val="nil"/>
              <w:left w:val="nil"/>
              <w:bottom w:val="single" w:color="auto" w:sz="4" w:space="0"/>
              <w:right w:val="single" w:color="auto" w:sz="4" w:space="0"/>
            </w:tcBorders>
            <w:shd w:val="clear" w:color="auto" w:fill="auto"/>
            <w:noWrap/>
            <w:vAlign w:val="center"/>
          </w:tcPr>
          <w:p w14:paraId="6C503340">
            <w:pPr>
              <w:spacing w:line="240" w:lineRule="auto"/>
              <w:ind w:firstLine="0" w:firstLineChars="0"/>
              <w:jc w:val="center"/>
              <w:rPr>
                <w:rFonts w:cs="Times New Roman"/>
                <w:sz w:val="21"/>
                <w:szCs w:val="21"/>
              </w:rPr>
            </w:pPr>
            <w:r>
              <w:rPr>
                <w:rFonts w:hint="eastAsia" w:cs="Times New Roman"/>
                <w:sz w:val="21"/>
                <w:szCs w:val="21"/>
              </w:rPr>
              <w:t>4.18</w:t>
            </w:r>
          </w:p>
        </w:tc>
      </w:tr>
      <w:tr w14:paraId="68A1A5F5">
        <w:tblPrEx>
          <w:tblCellMar>
            <w:top w:w="0" w:type="dxa"/>
            <w:left w:w="108" w:type="dxa"/>
            <w:bottom w:w="0" w:type="dxa"/>
            <w:right w:w="108" w:type="dxa"/>
          </w:tblCellMar>
        </w:tblPrEx>
        <w:trPr>
          <w:trHeight w:val="285" w:hRule="atLeast"/>
          <w:jc w:val="center"/>
        </w:trPr>
        <w:tc>
          <w:tcPr>
            <w:tcW w:w="1980" w:type="dxa"/>
            <w:tcBorders>
              <w:top w:val="nil"/>
              <w:left w:val="single" w:color="auto" w:sz="4" w:space="0"/>
              <w:bottom w:val="single" w:color="auto" w:sz="4" w:space="0"/>
              <w:right w:val="single" w:color="auto" w:sz="4" w:space="0"/>
            </w:tcBorders>
            <w:shd w:val="clear" w:color="auto" w:fill="auto"/>
            <w:noWrap/>
            <w:vAlign w:val="center"/>
          </w:tcPr>
          <w:p w14:paraId="0662CDA8">
            <w:pPr>
              <w:spacing w:line="240" w:lineRule="auto"/>
              <w:ind w:firstLine="0" w:firstLineChars="0"/>
              <w:jc w:val="center"/>
              <w:rPr>
                <w:rFonts w:cs="Times New Roman"/>
                <w:sz w:val="21"/>
                <w:szCs w:val="21"/>
              </w:rPr>
            </w:pPr>
            <w:r>
              <w:rPr>
                <w:rFonts w:hint="eastAsia" w:cs="Times New Roman"/>
                <w:sz w:val="21"/>
                <w:szCs w:val="21"/>
              </w:rPr>
              <w:t>双台子乡</w:t>
            </w:r>
          </w:p>
        </w:tc>
        <w:tc>
          <w:tcPr>
            <w:tcW w:w="1540" w:type="dxa"/>
            <w:tcBorders>
              <w:top w:val="nil"/>
              <w:left w:val="nil"/>
              <w:bottom w:val="single" w:color="auto" w:sz="4" w:space="0"/>
              <w:right w:val="single" w:color="auto" w:sz="4" w:space="0"/>
            </w:tcBorders>
            <w:shd w:val="clear" w:color="auto" w:fill="auto"/>
            <w:noWrap/>
            <w:vAlign w:val="center"/>
          </w:tcPr>
          <w:p w14:paraId="5B600A94">
            <w:pPr>
              <w:spacing w:line="240" w:lineRule="auto"/>
              <w:ind w:firstLine="0" w:firstLineChars="0"/>
              <w:jc w:val="center"/>
              <w:rPr>
                <w:rFonts w:cs="Times New Roman"/>
                <w:sz w:val="21"/>
                <w:szCs w:val="21"/>
              </w:rPr>
            </w:pPr>
            <w:r>
              <w:rPr>
                <w:rFonts w:hint="eastAsia" w:cs="Times New Roman"/>
                <w:sz w:val="21"/>
                <w:szCs w:val="21"/>
              </w:rPr>
              <w:t>8.2</w:t>
            </w:r>
          </w:p>
        </w:tc>
        <w:tc>
          <w:tcPr>
            <w:tcW w:w="1860" w:type="dxa"/>
            <w:tcBorders>
              <w:top w:val="nil"/>
              <w:left w:val="nil"/>
              <w:bottom w:val="single" w:color="auto" w:sz="4" w:space="0"/>
              <w:right w:val="single" w:color="auto" w:sz="4" w:space="0"/>
            </w:tcBorders>
            <w:shd w:val="clear" w:color="auto" w:fill="auto"/>
            <w:noWrap/>
            <w:vAlign w:val="center"/>
          </w:tcPr>
          <w:p w14:paraId="3941BB08">
            <w:pPr>
              <w:spacing w:line="240" w:lineRule="auto"/>
              <w:ind w:firstLine="0" w:firstLineChars="0"/>
              <w:jc w:val="center"/>
              <w:rPr>
                <w:rFonts w:cs="Times New Roman"/>
                <w:sz w:val="21"/>
                <w:szCs w:val="21"/>
              </w:rPr>
            </w:pPr>
            <w:r>
              <w:rPr>
                <w:rFonts w:hint="eastAsia" w:cs="Times New Roman"/>
                <w:sz w:val="21"/>
                <w:szCs w:val="21"/>
              </w:rPr>
              <w:t>1.9</w:t>
            </w:r>
          </w:p>
        </w:tc>
        <w:tc>
          <w:tcPr>
            <w:tcW w:w="2320" w:type="dxa"/>
            <w:tcBorders>
              <w:top w:val="nil"/>
              <w:left w:val="nil"/>
              <w:bottom w:val="single" w:color="auto" w:sz="4" w:space="0"/>
              <w:right w:val="single" w:color="auto" w:sz="4" w:space="0"/>
            </w:tcBorders>
            <w:shd w:val="clear" w:color="auto" w:fill="auto"/>
            <w:noWrap/>
            <w:vAlign w:val="center"/>
          </w:tcPr>
          <w:p w14:paraId="2BF74D80">
            <w:pPr>
              <w:spacing w:line="240" w:lineRule="auto"/>
              <w:ind w:firstLine="0" w:firstLineChars="0"/>
              <w:jc w:val="center"/>
              <w:rPr>
                <w:rFonts w:cs="Times New Roman"/>
                <w:sz w:val="21"/>
                <w:szCs w:val="21"/>
              </w:rPr>
            </w:pPr>
            <w:r>
              <w:rPr>
                <w:rFonts w:hint="eastAsia" w:cs="Times New Roman"/>
                <w:sz w:val="21"/>
                <w:szCs w:val="21"/>
              </w:rPr>
              <w:t>6.3</w:t>
            </w:r>
          </w:p>
        </w:tc>
      </w:tr>
      <w:tr w14:paraId="3C52206A">
        <w:tblPrEx>
          <w:tblCellMar>
            <w:top w:w="0" w:type="dxa"/>
            <w:left w:w="108" w:type="dxa"/>
            <w:bottom w:w="0" w:type="dxa"/>
            <w:right w:w="108" w:type="dxa"/>
          </w:tblCellMar>
        </w:tblPrEx>
        <w:trPr>
          <w:trHeight w:val="285" w:hRule="atLeast"/>
          <w:jc w:val="center"/>
        </w:trPr>
        <w:tc>
          <w:tcPr>
            <w:tcW w:w="1980" w:type="dxa"/>
            <w:tcBorders>
              <w:top w:val="nil"/>
              <w:left w:val="single" w:color="auto" w:sz="4" w:space="0"/>
              <w:bottom w:val="single" w:color="auto" w:sz="4" w:space="0"/>
              <w:right w:val="single" w:color="auto" w:sz="4" w:space="0"/>
            </w:tcBorders>
            <w:shd w:val="clear" w:color="auto" w:fill="auto"/>
            <w:noWrap/>
            <w:vAlign w:val="center"/>
          </w:tcPr>
          <w:p w14:paraId="07AD6322">
            <w:pPr>
              <w:spacing w:line="240" w:lineRule="auto"/>
              <w:ind w:firstLine="0" w:firstLineChars="0"/>
              <w:jc w:val="center"/>
              <w:rPr>
                <w:rFonts w:cs="Times New Roman"/>
                <w:sz w:val="21"/>
                <w:szCs w:val="21"/>
              </w:rPr>
            </w:pPr>
            <w:r>
              <w:rPr>
                <w:rFonts w:hint="eastAsia" w:cs="Times New Roman"/>
                <w:sz w:val="21"/>
                <w:szCs w:val="21"/>
              </w:rPr>
              <w:t>四家子乡</w:t>
            </w:r>
          </w:p>
        </w:tc>
        <w:tc>
          <w:tcPr>
            <w:tcW w:w="1540" w:type="dxa"/>
            <w:tcBorders>
              <w:top w:val="nil"/>
              <w:left w:val="nil"/>
              <w:bottom w:val="single" w:color="auto" w:sz="4" w:space="0"/>
              <w:right w:val="single" w:color="auto" w:sz="4" w:space="0"/>
            </w:tcBorders>
            <w:shd w:val="clear" w:color="auto" w:fill="auto"/>
            <w:noWrap/>
            <w:vAlign w:val="center"/>
          </w:tcPr>
          <w:p w14:paraId="2B1F8621">
            <w:pPr>
              <w:spacing w:line="240" w:lineRule="auto"/>
              <w:ind w:firstLine="0" w:firstLineChars="0"/>
              <w:jc w:val="center"/>
              <w:rPr>
                <w:rFonts w:cs="Times New Roman"/>
                <w:sz w:val="21"/>
                <w:szCs w:val="21"/>
              </w:rPr>
            </w:pPr>
            <w:r>
              <w:rPr>
                <w:rFonts w:hint="eastAsia" w:cs="Times New Roman"/>
                <w:sz w:val="21"/>
                <w:szCs w:val="21"/>
              </w:rPr>
              <w:t>6.35</w:t>
            </w:r>
          </w:p>
        </w:tc>
        <w:tc>
          <w:tcPr>
            <w:tcW w:w="1860" w:type="dxa"/>
            <w:tcBorders>
              <w:top w:val="nil"/>
              <w:left w:val="nil"/>
              <w:bottom w:val="single" w:color="auto" w:sz="4" w:space="0"/>
              <w:right w:val="single" w:color="auto" w:sz="4" w:space="0"/>
            </w:tcBorders>
            <w:shd w:val="clear" w:color="auto" w:fill="auto"/>
            <w:noWrap/>
            <w:vAlign w:val="center"/>
          </w:tcPr>
          <w:p w14:paraId="66FA0947">
            <w:pPr>
              <w:spacing w:line="240" w:lineRule="auto"/>
              <w:ind w:firstLine="0" w:firstLineChars="0"/>
              <w:jc w:val="center"/>
              <w:rPr>
                <w:rFonts w:cs="Times New Roman"/>
                <w:sz w:val="21"/>
                <w:szCs w:val="21"/>
              </w:rPr>
            </w:pPr>
            <w:r>
              <w:rPr>
                <w:rFonts w:hint="eastAsia" w:cs="Times New Roman"/>
                <w:sz w:val="21"/>
                <w:szCs w:val="21"/>
              </w:rPr>
              <w:t>1.44</w:t>
            </w:r>
          </w:p>
        </w:tc>
        <w:tc>
          <w:tcPr>
            <w:tcW w:w="2320" w:type="dxa"/>
            <w:tcBorders>
              <w:top w:val="nil"/>
              <w:left w:val="nil"/>
              <w:bottom w:val="single" w:color="auto" w:sz="4" w:space="0"/>
              <w:right w:val="single" w:color="auto" w:sz="4" w:space="0"/>
            </w:tcBorders>
            <w:shd w:val="clear" w:color="auto" w:fill="auto"/>
            <w:noWrap/>
            <w:vAlign w:val="center"/>
          </w:tcPr>
          <w:p w14:paraId="15D2F803">
            <w:pPr>
              <w:spacing w:line="240" w:lineRule="auto"/>
              <w:ind w:firstLine="0" w:firstLineChars="0"/>
              <w:jc w:val="center"/>
              <w:rPr>
                <w:rFonts w:cs="Times New Roman"/>
                <w:sz w:val="21"/>
                <w:szCs w:val="21"/>
              </w:rPr>
            </w:pPr>
            <w:r>
              <w:rPr>
                <w:rFonts w:hint="eastAsia" w:cs="Times New Roman"/>
                <w:sz w:val="21"/>
                <w:szCs w:val="21"/>
              </w:rPr>
              <w:t>4.91</w:t>
            </w:r>
          </w:p>
        </w:tc>
      </w:tr>
      <w:tr w14:paraId="1CDEBDF4">
        <w:tblPrEx>
          <w:tblCellMar>
            <w:top w:w="0" w:type="dxa"/>
            <w:left w:w="108" w:type="dxa"/>
            <w:bottom w:w="0" w:type="dxa"/>
            <w:right w:w="108" w:type="dxa"/>
          </w:tblCellMar>
        </w:tblPrEx>
        <w:trPr>
          <w:trHeight w:val="285" w:hRule="atLeast"/>
          <w:jc w:val="center"/>
        </w:trPr>
        <w:tc>
          <w:tcPr>
            <w:tcW w:w="1980" w:type="dxa"/>
            <w:tcBorders>
              <w:top w:val="nil"/>
              <w:left w:val="single" w:color="auto" w:sz="4" w:space="0"/>
              <w:bottom w:val="single" w:color="auto" w:sz="4" w:space="0"/>
              <w:right w:val="single" w:color="auto" w:sz="4" w:space="0"/>
            </w:tcBorders>
            <w:shd w:val="clear" w:color="auto" w:fill="auto"/>
            <w:noWrap/>
            <w:vAlign w:val="center"/>
          </w:tcPr>
          <w:p w14:paraId="2992DD9F">
            <w:pPr>
              <w:spacing w:line="240" w:lineRule="auto"/>
              <w:ind w:firstLine="0" w:firstLineChars="0"/>
              <w:jc w:val="center"/>
              <w:rPr>
                <w:rFonts w:cs="Times New Roman"/>
                <w:sz w:val="21"/>
                <w:szCs w:val="21"/>
              </w:rPr>
            </w:pPr>
            <w:r>
              <w:rPr>
                <w:rFonts w:hint="eastAsia" w:cs="Times New Roman"/>
                <w:sz w:val="21"/>
                <w:szCs w:val="21"/>
              </w:rPr>
              <w:t>卧牛石乡</w:t>
            </w:r>
          </w:p>
        </w:tc>
        <w:tc>
          <w:tcPr>
            <w:tcW w:w="1540" w:type="dxa"/>
            <w:tcBorders>
              <w:top w:val="nil"/>
              <w:left w:val="nil"/>
              <w:bottom w:val="single" w:color="auto" w:sz="4" w:space="0"/>
              <w:right w:val="single" w:color="auto" w:sz="4" w:space="0"/>
            </w:tcBorders>
            <w:shd w:val="clear" w:color="auto" w:fill="auto"/>
            <w:noWrap/>
            <w:vAlign w:val="center"/>
          </w:tcPr>
          <w:p w14:paraId="02BEFB51">
            <w:pPr>
              <w:spacing w:line="240" w:lineRule="auto"/>
              <w:ind w:firstLine="0" w:firstLineChars="0"/>
              <w:jc w:val="center"/>
              <w:rPr>
                <w:rFonts w:cs="Times New Roman"/>
                <w:sz w:val="21"/>
                <w:szCs w:val="21"/>
              </w:rPr>
            </w:pPr>
            <w:r>
              <w:rPr>
                <w:rFonts w:hint="eastAsia" w:cs="Times New Roman"/>
                <w:sz w:val="21"/>
                <w:szCs w:val="21"/>
              </w:rPr>
              <w:t>9.6</w:t>
            </w:r>
          </w:p>
        </w:tc>
        <w:tc>
          <w:tcPr>
            <w:tcW w:w="1860" w:type="dxa"/>
            <w:tcBorders>
              <w:top w:val="nil"/>
              <w:left w:val="nil"/>
              <w:bottom w:val="single" w:color="auto" w:sz="4" w:space="0"/>
              <w:right w:val="single" w:color="auto" w:sz="4" w:space="0"/>
            </w:tcBorders>
            <w:shd w:val="clear" w:color="auto" w:fill="auto"/>
            <w:noWrap/>
            <w:vAlign w:val="center"/>
          </w:tcPr>
          <w:p w14:paraId="6448AC63">
            <w:pPr>
              <w:spacing w:line="240" w:lineRule="auto"/>
              <w:ind w:firstLine="0" w:firstLineChars="0"/>
              <w:jc w:val="center"/>
              <w:rPr>
                <w:rFonts w:cs="Times New Roman"/>
                <w:sz w:val="21"/>
                <w:szCs w:val="21"/>
              </w:rPr>
            </w:pPr>
            <w:r>
              <w:rPr>
                <w:rFonts w:hint="eastAsia" w:cs="Times New Roman"/>
                <w:sz w:val="21"/>
                <w:szCs w:val="21"/>
              </w:rPr>
              <w:t>2.32</w:t>
            </w:r>
          </w:p>
        </w:tc>
        <w:tc>
          <w:tcPr>
            <w:tcW w:w="2320" w:type="dxa"/>
            <w:tcBorders>
              <w:top w:val="nil"/>
              <w:left w:val="nil"/>
              <w:bottom w:val="single" w:color="auto" w:sz="4" w:space="0"/>
              <w:right w:val="single" w:color="auto" w:sz="4" w:space="0"/>
            </w:tcBorders>
            <w:shd w:val="clear" w:color="auto" w:fill="auto"/>
            <w:noWrap/>
            <w:vAlign w:val="center"/>
          </w:tcPr>
          <w:p w14:paraId="0BAB2036">
            <w:pPr>
              <w:spacing w:line="240" w:lineRule="auto"/>
              <w:ind w:firstLine="0" w:firstLineChars="0"/>
              <w:jc w:val="center"/>
              <w:rPr>
                <w:rFonts w:cs="Times New Roman"/>
                <w:sz w:val="21"/>
                <w:szCs w:val="21"/>
              </w:rPr>
            </w:pPr>
            <w:r>
              <w:rPr>
                <w:rFonts w:hint="eastAsia" w:cs="Times New Roman"/>
                <w:sz w:val="21"/>
                <w:szCs w:val="21"/>
              </w:rPr>
              <w:t>7.28</w:t>
            </w:r>
          </w:p>
        </w:tc>
      </w:tr>
      <w:tr w14:paraId="45CA650F">
        <w:tblPrEx>
          <w:tblCellMar>
            <w:top w:w="0" w:type="dxa"/>
            <w:left w:w="108" w:type="dxa"/>
            <w:bottom w:w="0" w:type="dxa"/>
            <w:right w:w="108" w:type="dxa"/>
          </w:tblCellMar>
        </w:tblPrEx>
        <w:trPr>
          <w:trHeight w:val="285" w:hRule="atLeast"/>
          <w:jc w:val="center"/>
        </w:trPr>
        <w:tc>
          <w:tcPr>
            <w:tcW w:w="1980" w:type="dxa"/>
            <w:tcBorders>
              <w:top w:val="nil"/>
              <w:left w:val="single" w:color="auto" w:sz="4" w:space="0"/>
              <w:bottom w:val="single" w:color="auto" w:sz="4" w:space="0"/>
              <w:right w:val="single" w:color="auto" w:sz="4" w:space="0"/>
            </w:tcBorders>
            <w:shd w:val="clear" w:color="auto" w:fill="auto"/>
            <w:noWrap/>
            <w:vAlign w:val="center"/>
          </w:tcPr>
          <w:p w14:paraId="6EC46D46">
            <w:pPr>
              <w:spacing w:line="240" w:lineRule="auto"/>
              <w:ind w:firstLine="0" w:firstLineChars="0"/>
              <w:jc w:val="center"/>
              <w:rPr>
                <w:rFonts w:cs="Times New Roman"/>
                <w:sz w:val="21"/>
                <w:szCs w:val="21"/>
              </w:rPr>
            </w:pPr>
            <w:r>
              <w:rPr>
                <w:rFonts w:hint="eastAsia" w:cs="Times New Roman"/>
                <w:sz w:val="21"/>
                <w:szCs w:val="21"/>
              </w:rPr>
              <w:t>秀水河子镇</w:t>
            </w:r>
          </w:p>
        </w:tc>
        <w:tc>
          <w:tcPr>
            <w:tcW w:w="1540" w:type="dxa"/>
            <w:tcBorders>
              <w:top w:val="nil"/>
              <w:left w:val="nil"/>
              <w:bottom w:val="single" w:color="auto" w:sz="4" w:space="0"/>
              <w:right w:val="single" w:color="auto" w:sz="4" w:space="0"/>
            </w:tcBorders>
            <w:shd w:val="clear" w:color="auto" w:fill="auto"/>
            <w:noWrap/>
            <w:vAlign w:val="center"/>
          </w:tcPr>
          <w:p w14:paraId="210D6D3A">
            <w:pPr>
              <w:spacing w:line="240" w:lineRule="auto"/>
              <w:ind w:firstLine="0" w:firstLineChars="0"/>
              <w:jc w:val="center"/>
              <w:rPr>
                <w:rFonts w:cs="Times New Roman"/>
                <w:sz w:val="21"/>
                <w:szCs w:val="21"/>
              </w:rPr>
            </w:pPr>
            <w:r>
              <w:rPr>
                <w:rFonts w:hint="eastAsia" w:cs="Times New Roman"/>
                <w:sz w:val="21"/>
                <w:szCs w:val="21"/>
              </w:rPr>
              <w:t>11</w:t>
            </w:r>
          </w:p>
        </w:tc>
        <w:tc>
          <w:tcPr>
            <w:tcW w:w="1860" w:type="dxa"/>
            <w:tcBorders>
              <w:top w:val="nil"/>
              <w:left w:val="nil"/>
              <w:bottom w:val="single" w:color="auto" w:sz="4" w:space="0"/>
              <w:right w:val="single" w:color="auto" w:sz="4" w:space="0"/>
            </w:tcBorders>
            <w:shd w:val="clear" w:color="auto" w:fill="auto"/>
            <w:noWrap/>
            <w:vAlign w:val="center"/>
          </w:tcPr>
          <w:p w14:paraId="50E25126">
            <w:pPr>
              <w:spacing w:line="240" w:lineRule="auto"/>
              <w:ind w:firstLine="0" w:firstLineChars="0"/>
              <w:jc w:val="center"/>
              <w:rPr>
                <w:rFonts w:cs="Times New Roman"/>
                <w:sz w:val="21"/>
                <w:szCs w:val="21"/>
              </w:rPr>
            </w:pPr>
            <w:r>
              <w:rPr>
                <w:rFonts w:hint="eastAsia" w:cs="Times New Roman"/>
                <w:sz w:val="21"/>
                <w:szCs w:val="21"/>
              </w:rPr>
              <w:t>2.7</w:t>
            </w:r>
          </w:p>
        </w:tc>
        <w:tc>
          <w:tcPr>
            <w:tcW w:w="2320" w:type="dxa"/>
            <w:tcBorders>
              <w:top w:val="nil"/>
              <w:left w:val="nil"/>
              <w:bottom w:val="single" w:color="auto" w:sz="4" w:space="0"/>
              <w:right w:val="single" w:color="auto" w:sz="4" w:space="0"/>
            </w:tcBorders>
            <w:shd w:val="clear" w:color="auto" w:fill="auto"/>
            <w:noWrap/>
            <w:vAlign w:val="center"/>
          </w:tcPr>
          <w:p w14:paraId="61FF2C8C">
            <w:pPr>
              <w:spacing w:line="240" w:lineRule="auto"/>
              <w:ind w:firstLine="0" w:firstLineChars="0"/>
              <w:jc w:val="center"/>
              <w:rPr>
                <w:rFonts w:cs="Times New Roman"/>
                <w:sz w:val="21"/>
                <w:szCs w:val="21"/>
              </w:rPr>
            </w:pPr>
            <w:r>
              <w:rPr>
                <w:rFonts w:hint="eastAsia" w:cs="Times New Roman"/>
                <w:sz w:val="21"/>
                <w:szCs w:val="21"/>
              </w:rPr>
              <w:t>8.3</w:t>
            </w:r>
          </w:p>
        </w:tc>
      </w:tr>
      <w:tr w14:paraId="4AE78EFA">
        <w:tblPrEx>
          <w:tblCellMar>
            <w:top w:w="0" w:type="dxa"/>
            <w:left w:w="108" w:type="dxa"/>
            <w:bottom w:w="0" w:type="dxa"/>
            <w:right w:w="108" w:type="dxa"/>
          </w:tblCellMar>
        </w:tblPrEx>
        <w:trPr>
          <w:trHeight w:val="285" w:hRule="atLeast"/>
          <w:jc w:val="center"/>
        </w:trPr>
        <w:tc>
          <w:tcPr>
            <w:tcW w:w="1980" w:type="dxa"/>
            <w:tcBorders>
              <w:top w:val="nil"/>
              <w:left w:val="single" w:color="auto" w:sz="4" w:space="0"/>
              <w:bottom w:val="single" w:color="auto" w:sz="4" w:space="0"/>
              <w:right w:val="single" w:color="auto" w:sz="4" w:space="0"/>
            </w:tcBorders>
            <w:shd w:val="clear" w:color="auto" w:fill="auto"/>
            <w:noWrap/>
            <w:vAlign w:val="center"/>
          </w:tcPr>
          <w:p w14:paraId="14284580">
            <w:pPr>
              <w:spacing w:line="240" w:lineRule="auto"/>
              <w:ind w:firstLine="0" w:firstLineChars="0"/>
              <w:jc w:val="center"/>
              <w:rPr>
                <w:rFonts w:cs="Times New Roman"/>
                <w:sz w:val="21"/>
                <w:szCs w:val="21"/>
              </w:rPr>
            </w:pPr>
            <w:r>
              <w:rPr>
                <w:rFonts w:hint="eastAsia" w:cs="Times New Roman"/>
                <w:sz w:val="21"/>
                <w:szCs w:val="21"/>
              </w:rPr>
              <w:t>叶茂台镇</w:t>
            </w:r>
          </w:p>
        </w:tc>
        <w:tc>
          <w:tcPr>
            <w:tcW w:w="1540" w:type="dxa"/>
            <w:tcBorders>
              <w:top w:val="nil"/>
              <w:left w:val="nil"/>
              <w:bottom w:val="single" w:color="auto" w:sz="4" w:space="0"/>
              <w:right w:val="single" w:color="auto" w:sz="4" w:space="0"/>
            </w:tcBorders>
            <w:shd w:val="clear" w:color="auto" w:fill="auto"/>
            <w:noWrap/>
            <w:vAlign w:val="center"/>
          </w:tcPr>
          <w:p w14:paraId="7BDC626E">
            <w:pPr>
              <w:spacing w:line="240" w:lineRule="auto"/>
              <w:ind w:firstLine="0" w:firstLineChars="0"/>
              <w:jc w:val="center"/>
              <w:rPr>
                <w:rFonts w:cs="Times New Roman"/>
                <w:sz w:val="21"/>
                <w:szCs w:val="21"/>
              </w:rPr>
            </w:pPr>
            <w:r>
              <w:rPr>
                <w:rFonts w:hint="eastAsia" w:cs="Times New Roman"/>
                <w:sz w:val="21"/>
                <w:szCs w:val="21"/>
              </w:rPr>
              <w:t>10</w:t>
            </w:r>
          </w:p>
        </w:tc>
        <w:tc>
          <w:tcPr>
            <w:tcW w:w="1860" w:type="dxa"/>
            <w:tcBorders>
              <w:top w:val="nil"/>
              <w:left w:val="nil"/>
              <w:bottom w:val="single" w:color="auto" w:sz="4" w:space="0"/>
              <w:right w:val="single" w:color="auto" w:sz="4" w:space="0"/>
            </w:tcBorders>
            <w:shd w:val="clear" w:color="auto" w:fill="auto"/>
            <w:noWrap/>
            <w:vAlign w:val="center"/>
          </w:tcPr>
          <w:p w14:paraId="16CCCEBD">
            <w:pPr>
              <w:spacing w:line="240" w:lineRule="auto"/>
              <w:ind w:firstLine="0" w:firstLineChars="0"/>
              <w:jc w:val="center"/>
              <w:rPr>
                <w:rFonts w:cs="Times New Roman"/>
                <w:sz w:val="21"/>
                <w:szCs w:val="21"/>
              </w:rPr>
            </w:pPr>
            <w:r>
              <w:rPr>
                <w:rFonts w:hint="eastAsia" w:cs="Times New Roman"/>
                <w:sz w:val="21"/>
                <w:szCs w:val="21"/>
              </w:rPr>
              <w:t>2.64</w:t>
            </w:r>
          </w:p>
        </w:tc>
        <w:tc>
          <w:tcPr>
            <w:tcW w:w="2320" w:type="dxa"/>
            <w:tcBorders>
              <w:top w:val="nil"/>
              <w:left w:val="nil"/>
              <w:bottom w:val="single" w:color="auto" w:sz="4" w:space="0"/>
              <w:right w:val="single" w:color="auto" w:sz="4" w:space="0"/>
            </w:tcBorders>
            <w:shd w:val="clear" w:color="auto" w:fill="auto"/>
            <w:noWrap/>
            <w:vAlign w:val="center"/>
          </w:tcPr>
          <w:p w14:paraId="33387D58">
            <w:pPr>
              <w:spacing w:line="240" w:lineRule="auto"/>
              <w:ind w:firstLine="0" w:firstLineChars="0"/>
              <w:jc w:val="center"/>
              <w:rPr>
                <w:rFonts w:cs="Times New Roman"/>
                <w:sz w:val="21"/>
                <w:szCs w:val="21"/>
              </w:rPr>
            </w:pPr>
            <w:r>
              <w:rPr>
                <w:rFonts w:hint="eastAsia" w:cs="Times New Roman"/>
                <w:sz w:val="21"/>
                <w:szCs w:val="21"/>
              </w:rPr>
              <w:t>7.36</w:t>
            </w:r>
          </w:p>
        </w:tc>
      </w:tr>
      <w:tr w14:paraId="20B47921">
        <w:tblPrEx>
          <w:tblCellMar>
            <w:top w:w="0" w:type="dxa"/>
            <w:left w:w="108" w:type="dxa"/>
            <w:bottom w:w="0" w:type="dxa"/>
            <w:right w:w="108" w:type="dxa"/>
          </w:tblCellMar>
        </w:tblPrEx>
        <w:trPr>
          <w:trHeight w:val="285" w:hRule="atLeast"/>
          <w:jc w:val="center"/>
        </w:trPr>
        <w:tc>
          <w:tcPr>
            <w:tcW w:w="1980" w:type="dxa"/>
            <w:tcBorders>
              <w:top w:val="nil"/>
              <w:left w:val="single" w:color="auto" w:sz="4" w:space="0"/>
              <w:bottom w:val="single" w:color="auto" w:sz="4" w:space="0"/>
              <w:right w:val="single" w:color="auto" w:sz="4" w:space="0"/>
            </w:tcBorders>
            <w:shd w:val="clear" w:color="auto" w:fill="auto"/>
            <w:noWrap/>
            <w:vAlign w:val="center"/>
          </w:tcPr>
          <w:p w14:paraId="1192CCC0">
            <w:pPr>
              <w:spacing w:line="240" w:lineRule="auto"/>
              <w:ind w:firstLine="0" w:firstLineChars="0"/>
              <w:jc w:val="center"/>
              <w:rPr>
                <w:rFonts w:cs="Times New Roman"/>
                <w:sz w:val="21"/>
                <w:szCs w:val="21"/>
              </w:rPr>
            </w:pPr>
            <w:r>
              <w:rPr>
                <w:rFonts w:hint="eastAsia" w:cs="Times New Roman"/>
                <w:sz w:val="21"/>
                <w:szCs w:val="21"/>
              </w:rPr>
              <w:t>依牛堡子镇</w:t>
            </w:r>
          </w:p>
        </w:tc>
        <w:tc>
          <w:tcPr>
            <w:tcW w:w="1540" w:type="dxa"/>
            <w:tcBorders>
              <w:top w:val="nil"/>
              <w:left w:val="nil"/>
              <w:bottom w:val="single" w:color="auto" w:sz="4" w:space="0"/>
              <w:right w:val="single" w:color="auto" w:sz="4" w:space="0"/>
            </w:tcBorders>
            <w:shd w:val="clear" w:color="auto" w:fill="auto"/>
            <w:noWrap/>
            <w:vAlign w:val="center"/>
          </w:tcPr>
          <w:p w14:paraId="7E696B5F">
            <w:pPr>
              <w:spacing w:line="240" w:lineRule="auto"/>
              <w:ind w:firstLine="0" w:firstLineChars="0"/>
              <w:jc w:val="center"/>
              <w:rPr>
                <w:rFonts w:cs="Times New Roman"/>
                <w:sz w:val="21"/>
                <w:szCs w:val="21"/>
              </w:rPr>
            </w:pPr>
            <w:r>
              <w:rPr>
                <w:rFonts w:hint="eastAsia" w:cs="Times New Roman"/>
                <w:sz w:val="21"/>
                <w:szCs w:val="21"/>
              </w:rPr>
              <w:t>6</w:t>
            </w:r>
          </w:p>
        </w:tc>
        <w:tc>
          <w:tcPr>
            <w:tcW w:w="1860" w:type="dxa"/>
            <w:tcBorders>
              <w:top w:val="nil"/>
              <w:left w:val="nil"/>
              <w:bottom w:val="single" w:color="auto" w:sz="4" w:space="0"/>
              <w:right w:val="single" w:color="auto" w:sz="4" w:space="0"/>
            </w:tcBorders>
            <w:shd w:val="clear" w:color="auto" w:fill="auto"/>
            <w:noWrap/>
            <w:vAlign w:val="center"/>
          </w:tcPr>
          <w:p w14:paraId="20FBB27A">
            <w:pPr>
              <w:spacing w:line="240" w:lineRule="auto"/>
              <w:ind w:firstLine="0" w:firstLineChars="0"/>
              <w:jc w:val="center"/>
              <w:rPr>
                <w:rFonts w:cs="Times New Roman"/>
                <w:sz w:val="21"/>
                <w:szCs w:val="21"/>
              </w:rPr>
            </w:pPr>
            <w:r>
              <w:rPr>
                <w:rFonts w:hint="eastAsia" w:cs="Times New Roman"/>
                <w:sz w:val="21"/>
                <w:szCs w:val="21"/>
              </w:rPr>
              <w:t>1.25</w:t>
            </w:r>
          </w:p>
        </w:tc>
        <w:tc>
          <w:tcPr>
            <w:tcW w:w="2320" w:type="dxa"/>
            <w:tcBorders>
              <w:top w:val="nil"/>
              <w:left w:val="nil"/>
              <w:bottom w:val="single" w:color="auto" w:sz="4" w:space="0"/>
              <w:right w:val="single" w:color="auto" w:sz="4" w:space="0"/>
            </w:tcBorders>
            <w:shd w:val="clear" w:color="auto" w:fill="auto"/>
            <w:noWrap/>
            <w:vAlign w:val="center"/>
          </w:tcPr>
          <w:p w14:paraId="33F08430">
            <w:pPr>
              <w:spacing w:line="240" w:lineRule="auto"/>
              <w:ind w:firstLine="0" w:firstLineChars="0"/>
              <w:jc w:val="center"/>
              <w:rPr>
                <w:rFonts w:cs="Times New Roman"/>
                <w:sz w:val="21"/>
                <w:szCs w:val="21"/>
              </w:rPr>
            </w:pPr>
            <w:r>
              <w:rPr>
                <w:rFonts w:hint="eastAsia" w:cs="Times New Roman"/>
                <w:sz w:val="21"/>
                <w:szCs w:val="21"/>
              </w:rPr>
              <w:t>4.75</w:t>
            </w:r>
          </w:p>
        </w:tc>
      </w:tr>
      <w:tr w14:paraId="0CEFF116">
        <w:tblPrEx>
          <w:tblCellMar>
            <w:top w:w="0" w:type="dxa"/>
            <w:left w:w="108" w:type="dxa"/>
            <w:bottom w:w="0" w:type="dxa"/>
            <w:right w:w="108" w:type="dxa"/>
          </w:tblCellMar>
        </w:tblPrEx>
        <w:trPr>
          <w:trHeight w:val="285" w:hRule="atLeast"/>
          <w:jc w:val="center"/>
        </w:trPr>
        <w:tc>
          <w:tcPr>
            <w:tcW w:w="1980" w:type="dxa"/>
            <w:tcBorders>
              <w:top w:val="nil"/>
              <w:left w:val="single" w:color="auto" w:sz="4" w:space="0"/>
              <w:bottom w:val="single" w:color="auto" w:sz="4" w:space="0"/>
              <w:right w:val="single" w:color="auto" w:sz="4" w:space="0"/>
            </w:tcBorders>
            <w:shd w:val="clear" w:color="auto" w:fill="auto"/>
            <w:noWrap/>
            <w:vAlign w:val="center"/>
          </w:tcPr>
          <w:p w14:paraId="57625D00">
            <w:pPr>
              <w:spacing w:line="240" w:lineRule="auto"/>
              <w:ind w:firstLine="0" w:firstLineChars="0"/>
              <w:jc w:val="center"/>
              <w:rPr>
                <w:rFonts w:cs="Times New Roman"/>
                <w:sz w:val="21"/>
                <w:szCs w:val="21"/>
              </w:rPr>
            </w:pPr>
            <w:r>
              <w:rPr>
                <w:rFonts w:hint="eastAsia" w:cs="Times New Roman"/>
                <w:sz w:val="21"/>
                <w:szCs w:val="21"/>
              </w:rPr>
              <w:t>合计</w:t>
            </w:r>
          </w:p>
        </w:tc>
        <w:tc>
          <w:tcPr>
            <w:tcW w:w="1540" w:type="dxa"/>
            <w:tcBorders>
              <w:top w:val="nil"/>
              <w:left w:val="nil"/>
              <w:bottom w:val="single" w:color="auto" w:sz="4" w:space="0"/>
              <w:right w:val="single" w:color="auto" w:sz="4" w:space="0"/>
            </w:tcBorders>
            <w:shd w:val="clear" w:color="auto" w:fill="auto"/>
            <w:noWrap/>
            <w:vAlign w:val="center"/>
          </w:tcPr>
          <w:p w14:paraId="11B78325">
            <w:pPr>
              <w:spacing w:line="240" w:lineRule="auto"/>
              <w:ind w:firstLine="0" w:firstLineChars="0"/>
              <w:jc w:val="center"/>
              <w:rPr>
                <w:rFonts w:cs="Times New Roman"/>
                <w:sz w:val="21"/>
                <w:szCs w:val="21"/>
              </w:rPr>
            </w:pPr>
            <w:r>
              <w:rPr>
                <w:rFonts w:hint="eastAsia" w:cs="Times New Roman"/>
                <w:sz w:val="21"/>
                <w:szCs w:val="21"/>
              </w:rPr>
              <w:t>151.3</w:t>
            </w:r>
          </w:p>
        </w:tc>
        <w:tc>
          <w:tcPr>
            <w:tcW w:w="1860" w:type="dxa"/>
            <w:tcBorders>
              <w:top w:val="nil"/>
              <w:left w:val="nil"/>
              <w:bottom w:val="single" w:color="auto" w:sz="4" w:space="0"/>
              <w:right w:val="single" w:color="auto" w:sz="4" w:space="0"/>
            </w:tcBorders>
            <w:shd w:val="clear" w:color="auto" w:fill="auto"/>
            <w:noWrap/>
            <w:vAlign w:val="center"/>
          </w:tcPr>
          <w:p w14:paraId="2585A806">
            <w:pPr>
              <w:spacing w:line="240" w:lineRule="auto"/>
              <w:ind w:firstLine="0" w:firstLineChars="0"/>
              <w:jc w:val="center"/>
              <w:rPr>
                <w:rFonts w:cs="Times New Roman"/>
                <w:sz w:val="21"/>
                <w:szCs w:val="21"/>
              </w:rPr>
            </w:pPr>
            <w:r>
              <w:rPr>
                <w:rFonts w:hint="eastAsia" w:cs="Times New Roman"/>
                <w:sz w:val="21"/>
                <w:szCs w:val="21"/>
              </w:rPr>
              <w:t>35</w:t>
            </w:r>
          </w:p>
        </w:tc>
        <w:tc>
          <w:tcPr>
            <w:tcW w:w="2320" w:type="dxa"/>
            <w:tcBorders>
              <w:top w:val="nil"/>
              <w:left w:val="nil"/>
              <w:bottom w:val="single" w:color="auto" w:sz="4" w:space="0"/>
              <w:right w:val="single" w:color="auto" w:sz="4" w:space="0"/>
            </w:tcBorders>
            <w:shd w:val="clear" w:color="auto" w:fill="auto"/>
            <w:noWrap/>
            <w:vAlign w:val="center"/>
          </w:tcPr>
          <w:p w14:paraId="2148D735">
            <w:pPr>
              <w:spacing w:line="240" w:lineRule="auto"/>
              <w:ind w:firstLine="0" w:firstLineChars="0"/>
              <w:jc w:val="center"/>
              <w:rPr>
                <w:rFonts w:cs="Times New Roman"/>
                <w:sz w:val="21"/>
                <w:szCs w:val="21"/>
              </w:rPr>
            </w:pPr>
            <w:r>
              <w:rPr>
                <w:rFonts w:hint="eastAsia" w:cs="Times New Roman"/>
                <w:sz w:val="21"/>
                <w:szCs w:val="21"/>
              </w:rPr>
              <w:t>116.3</w:t>
            </w:r>
          </w:p>
        </w:tc>
      </w:tr>
    </w:tbl>
    <w:p w14:paraId="591DC9D3">
      <w:pPr>
        <w:pStyle w:val="5"/>
        <w:spacing w:before="156"/>
        <w:jc w:val="left"/>
      </w:pPr>
      <w:r>
        <w:rPr>
          <w:rFonts w:hint="eastAsia"/>
        </w:rPr>
        <w:t>2.4.3.</w:t>
      </w:r>
      <w:r>
        <w:t>2</w:t>
      </w:r>
      <w:r>
        <w:rPr>
          <w:rFonts w:hint="eastAsia"/>
        </w:rPr>
        <w:t>粪污还田种养结合现状</w:t>
      </w:r>
    </w:p>
    <w:p w14:paraId="71DD5945">
      <w:pPr>
        <w:ind w:firstLine="560"/>
      </w:pPr>
      <w:r>
        <w:rPr>
          <w:rFonts w:hint="eastAsia"/>
        </w:rPr>
        <w:t>法库县</w:t>
      </w:r>
      <w:r>
        <w:t>粪污利用配套农田</w:t>
      </w:r>
      <w:r>
        <w:rPr>
          <w:rFonts w:hint="eastAsia"/>
        </w:rPr>
        <w:t>面积</w:t>
      </w:r>
      <w:r>
        <w:t>总计</w:t>
      </w:r>
      <w:r>
        <w:rPr>
          <w:rFonts w:hint="eastAsia"/>
        </w:rPr>
        <w:t>14.69万亩</w:t>
      </w:r>
      <w:r>
        <w:t>，配套林</w:t>
      </w:r>
      <w:r>
        <w:rPr>
          <w:rFonts w:hint="eastAsia"/>
        </w:rPr>
        <w:t>草</w:t>
      </w:r>
      <w:r>
        <w:t>地</w:t>
      </w:r>
      <w:r>
        <w:rPr>
          <w:rFonts w:hint="eastAsia"/>
        </w:rPr>
        <w:t>409亩。法库县玉米种植</w:t>
      </w:r>
      <w:r>
        <w:t>面积最大，</w:t>
      </w:r>
      <w:r>
        <w:rPr>
          <w:rFonts w:hint="eastAsia"/>
        </w:rPr>
        <w:t>配套</w:t>
      </w:r>
      <w:r>
        <w:t>农田中</w:t>
      </w:r>
      <w:r>
        <w:rPr>
          <w:rFonts w:hint="eastAsia"/>
        </w:rPr>
        <w:t>14.29万亩</w:t>
      </w:r>
      <w:r>
        <w:t>玉米田配套，</w:t>
      </w:r>
      <w:r>
        <w:rPr>
          <w:rFonts w:hint="eastAsia"/>
        </w:rPr>
        <w:t>奶牛</w:t>
      </w:r>
      <w:r>
        <w:t>标准化养殖建设最为完善</w:t>
      </w:r>
      <w:r>
        <w:rPr>
          <w:rFonts w:hint="eastAsia"/>
        </w:rPr>
        <w:t>，</w:t>
      </w:r>
      <w:r>
        <w:t>配套农田面积</w:t>
      </w:r>
      <w:r>
        <w:rPr>
          <w:rFonts w:hint="eastAsia"/>
        </w:rPr>
        <w:t>10.07万亩</w:t>
      </w:r>
      <w:r>
        <w:t>。</w:t>
      </w:r>
    </w:p>
    <w:p w14:paraId="4FBA7F16">
      <w:pPr>
        <w:ind w:firstLine="560"/>
      </w:pPr>
      <w:r>
        <w:rPr>
          <w:rFonts w:hint="eastAsia"/>
        </w:rPr>
        <w:t>从</w:t>
      </w:r>
      <w:r>
        <w:t>乡镇分布来看，</w:t>
      </w:r>
      <w:r>
        <w:rPr>
          <w:rFonts w:hint="eastAsia"/>
        </w:rPr>
        <w:t>配套</w:t>
      </w:r>
      <w:r>
        <w:t>农田面积大的包括双台子</w:t>
      </w:r>
      <w:r>
        <w:rPr>
          <w:rFonts w:hint="eastAsia"/>
        </w:rPr>
        <w:t>3.1万亩、卧牛石2.7万亩、</w:t>
      </w:r>
      <w:r>
        <w:t>叶茂台</w:t>
      </w:r>
      <w:r>
        <w:rPr>
          <w:rFonts w:hint="eastAsia"/>
        </w:rPr>
        <w:t>1.8万亩，</w:t>
      </w:r>
      <w:r>
        <w:t>林地配套仅有</w:t>
      </w:r>
      <w:r>
        <w:rPr>
          <w:rFonts w:hint="eastAsia"/>
        </w:rPr>
        <w:t>卧牛石</w:t>
      </w:r>
      <w:r>
        <w:t>、四家子、</w:t>
      </w:r>
      <w:r>
        <w:rPr>
          <w:rFonts w:hint="eastAsia"/>
        </w:rPr>
        <w:t>包家屯</w:t>
      </w:r>
      <w:r>
        <w:t>、慈恩寺等</w:t>
      </w:r>
      <w:r>
        <w:rPr>
          <w:rFonts w:hint="eastAsia"/>
        </w:rPr>
        <w:t>4个</w:t>
      </w:r>
      <w:r>
        <w:t>乡镇，草地配套仅有秀水河子。</w:t>
      </w:r>
    </w:p>
    <w:p w14:paraId="1EFA6C39">
      <w:pPr>
        <w:ind w:firstLine="0" w:firstLineChars="0"/>
        <w:jc w:val="center"/>
      </w:pPr>
      <w:r>
        <w:rPr>
          <w:rFonts w:hint="eastAsia"/>
        </w:rPr>
        <w:t>表2.4-</w:t>
      </w:r>
      <w:r>
        <w:t>14</w:t>
      </w:r>
      <w:r>
        <w:rPr>
          <w:rFonts w:hint="eastAsia"/>
        </w:rPr>
        <w:t xml:space="preserve"> </w:t>
      </w:r>
      <w:r>
        <w:t>养殖</w:t>
      </w:r>
      <w:r>
        <w:rPr>
          <w:rFonts w:hint="eastAsia"/>
        </w:rPr>
        <w:t>类别粪污</w:t>
      </w:r>
      <w:r>
        <w:t>利用配套农田和林地情况</w:t>
      </w:r>
      <w:r>
        <w:rPr>
          <w:rFonts w:hint="eastAsia"/>
        </w:rPr>
        <w:t xml:space="preserve"> 单位</w:t>
      </w:r>
      <w:r>
        <w:t>：亩</w:t>
      </w:r>
    </w:p>
    <w:tbl>
      <w:tblPr>
        <w:tblStyle w:val="20"/>
        <w:tblW w:w="8359" w:type="dxa"/>
        <w:jc w:val="center"/>
        <w:tblLayout w:type="autofit"/>
        <w:tblCellMar>
          <w:top w:w="0" w:type="dxa"/>
          <w:left w:w="108" w:type="dxa"/>
          <w:bottom w:w="0" w:type="dxa"/>
          <w:right w:w="108" w:type="dxa"/>
        </w:tblCellMar>
      </w:tblPr>
      <w:tblGrid>
        <w:gridCol w:w="704"/>
        <w:gridCol w:w="759"/>
        <w:gridCol w:w="800"/>
        <w:gridCol w:w="567"/>
        <w:gridCol w:w="842"/>
        <w:gridCol w:w="575"/>
        <w:gridCol w:w="592"/>
        <w:gridCol w:w="685"/>
        <w:gridCol w:w="567"/>
        <w:gridCol w:w="567"/>
        <w:gridCol w:w="567"/>
        <w:gridCol w:w="567"/>
        <w:gridCol w:w="567"/>
      </w:tblGrid>
      <w:tr w14:paraId="277B092A">
        <w:tblPrEx>
          <w:tblCellMar>
            <w:top w:w="0" w:type="dxa"/>
            <w:left w:w="108" w:type="dxa"/>
            <w:bottom w:w="0" w:type="dxa"/>
            <w:right w:w="108" w:type="dxa"/>
          </w:tblCellMar>
        </w:tblPrEx>
        <w:trPr>
          <w:trHeight w:val="810" w:hRule="atLeast"/>
          <w:jc w:val="center"/>
        </w:trPr>
        <w:tc>
          <w:tcPr>
            <w:tcW w:w="70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29065EE">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类别</w:t>
            </w:r>
          </w:p>
        </w:tc>
        <w:tc>
          <w:tcPr>
            <w:tcW w:w="759" w:type="dxa"/>
            <w:tcBorders>
              <w:top w:val="single" w:color="auto" w:sz="4" w:space="0"/>
              <w:left w:val="nil"/>
              <w:bottom w:val="single" w:color="auto" w:sz="4" w:space="0"/>
              <w:right w:val="single" w:color="auto" w:sz="4" w:space="0"/>
            </w:tcBorders>
            <w:shd w:val="clear" w:color="auto" w:fill="auto"/>
            <w:vAlign w:val="center"/>
          </w:tcPr>
          <w:p w14:paraId="2AEFD0C0">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农田面积</w:t>
            </w:r>
          </w:p>
        </w:tc>
        <w:tc>
          <w:tcPr>
            <w:tcW w:w="800" w:type="dxa"/>
            <w:tcBorders>
              <w:top w:val="single" w:color="auto" w:sz="4" w:space="0"/>
              <w:left w:val="nil"/>
              <w:bottom w:val="single" w:color="auto" w:sz="4" w:space="0"/>
              <w:right w:val="single" w:color="auto" w:sz="4" w:space="0"/>
            </w:tcBorders>
            <w:shd w:val="clear" w:color="auto" w:fill="auto"/>
            <w:vAlign w:val="center"/>
          </w:tcPr>
          <w:p w14:paraId="244DC977">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大田作物面积</w:t>
            </w:r>
          </w:p>
        </w:tc>
        <w:tc>
          <w:tcPr>
            <w:tcW w:w="567" w:type="dxa"/>
            <w:tcBorders>
              <w:top w:val="single" w:color="auto" w:sz="4" w:space="0"/>
              <w:left w:val="nil"/>
              <w:bottom w:val="single" w:color="auto" w:sz="4" w:space="0"/>
              <w:right w:val="single" w:color="auto" w:sz="4" w:space="0"/>
            </w:tcBorders>
            <w:shd w:val="clear" w:color="auto" w:fill="auto"/>
            <w:vAlign w:val="center"/>
          </w:tcPr>
          <w:p w14:paraId="4FFCEA66">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小麦面积</w:t>
            </w:r>
          </w:p>
        </w:tc>
        <w:tc>
          <w:tcPr>
            <w:tcW w:w="842" w:type="dxa"/>
            <w:tcBorders>
              <w:top w:val="single" w:color="auto" w:sz="4" w:space="0"/>
              <w:left w:val="nil"/>
              <w:bottom w:val="single" w:color="auto" w:sz="4" w:space="0"/>
              <w:right w:val="single" w:color="auto" w:sz="4" w:space="0"/>
            </w:tcBorders>
            <w:shd w:val="clear" w:color="auto" w:fill="auto"/>
            <w:vAlign w:val="center"/>
          </w:tcPr>
          <w:p w14:paraId="3EE14C9F">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玉米面积</w:t>
            </w:r>
          </w:p>
        </w:tc>
        <w:tc>
          <w:tcPr>
            <w:tcW w:w="575" w:type="dxa"/>
            <w:tcBorders>
              <w:top w:val="single" w:color="auto" w:sz="4" w:space="0"/>
              <w:left w:val="nil"/>
              <w:bottom w:val="single" w:color="auto" w:sz="4" w:space="0"/>
              <w:right w:val="single" w:color="auto" w:sz="4" w:space="0"/>
            </w:tcBorders>
            <w:shd w:val="clear" w:color="auto" w:fill="auto"/>
            <w:vAlign w:val="center"/>
          </w:tcPr>
          <w:p w14:paraId="6485A9BC">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水稻面积</w:t>
            </w:r>
          </w:p>
        </w:tc>
        <w:tc>
          <w:tcPr>
            <w:tcW w:w="592" w:type="dxa"/>
            <w:tcBorders>
              <w:top w:val="single" w:color="auto" w:sz="4" w:space="0"/>
              <w:left w:val="nil"/>
              <w:bottom w:val="single" w:color="auto" w:sz="4" w:space="0"/>
              <w:right w:val="single" w:color="auto" w:sz="4" w:space="0"/>
            </w:tcBorders>
            <w:shd w:val="clear" w:color="auto" w:fill="auto"/>
            <w:vAlign w:val="center"/>
          </w:tcPr>
          <w:p w14:paraId="6AC8F940">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谷子面积</w:t>
            </w:r>
          </w:p>
        </w:tc>
        <w:tc>
          <w:tcPr>
            <w:tcW w:w="685" w:type="dxa"/>
            <w:tcBorders>
              <w:top w:val="single" w:color="auto" w:sz="4" w:space="0"/>
              <w:left w:val="nil"/>
              <w:bottom w:val="single" w:color="auto" w:sz="4" w:space="0"/>
              <w:right w:val="single" w:color="auto" w:sz="4" w:space="0"/>
            </w:tcBorders>
            <w:shd w:val="clear" w:color="auto" w:fill="auto"/>
            <w:vAlign w:val="center"/>
          </w:tcPr>
          <w:p w14:paraId="3937E181">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大田其他作物面积</w:t>
            </w:r>
          </w:p>
        </w:tc>
        <w:tc>
          <w:tcPr>
            <w:tcW w:w="567" w:type="dxa"/>
            <w:tcBorders>
              <w:top w:val="single" w:color="auto" w:sz="4" w:space="0"/>
              <w:left w:val="nil"/>
              <w:bottom w:val="single" w:color="auto" w:sz="4" w:space="0"/>
              <w:right w:val="single" w:color="auto" w:sz="4" w:space="0"/>
            </w:tcBorders>
            <w:shd w:val="clear" w:color="auto" w:fill="auto"/>
            <w:vAlign w:val="center"/>
          </w:tcPr>
          <w:p w14:paraId="72E761C7">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蔬菜面积</w:t>
            </w:r>
          </w:p>
        </w:tc>
        <w:tc>
          <w:tcPr>
            <w:tcW w:w="567" w:type="dxa"/>
            <w:tcBorders>
              <w:top w:val="single" w:color="auto" w:sz="4" w:space="0"/>
              <w:left w:val="nil"/>
              <w:bottom w:val="single" w:color="auto" w:sz="4" w:space="0"/>
              <w:right w:val="single" w:color="auto" w:sz="4" w:space="0"/>
            </w:tcBorders>
            <w:shd w:val="clear" w:color="auto" w:fill="auto"/>
            <w:vAlign w:val="center"/>
          </w:tcPr>
          <w:p w14:paraId="5B607BE0">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经济作物面积</w:t>
            </w:r>
          </w:p>
        </w:tc>
        <w:tc>
          <w:tcPr>
            <w:tcW w:w="567" w:type="dxa"/>
            <w:tcBorders>
              <w:top w:val="single" w:color="auto" w:sz="4" w:space="0"/>
              <w:left w:val="nil"/>
              <w:bottom w:val="single" w:color="auto" w:sz="4" w:space="0"/>
              <w:right w:val="single" w:color="auto" w:sz="4" w:space="0"/>
            </w:tcBorders>
            <w:shd w:val="clear" w:color="auto" w:fill="auto"/>
            <w:vAlign w:val="center"/>
          </w:tcPr>
          <w:p w14:paraId="79B73440">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果园面积</w:t>
            </w:r>
          </w:p>
        </w:tc>
        <w:tc>
          <w:tcPr>
            <w:tcW w:w="567" w:type="dxa"/>
            <w:tcBorders>
              <w:top w:val="single" w:color="auto" w:sz="4" w:space="0"/>
              <w:left w:val="nil"/>
              <w:bottom w:val="single" w:color="auto" w:sz="4" w:space="0"/>
              <w:right w:val="single" w:color="auto" w:sz="4" w:space="0"/>
            </w:tcBorders>
            <w:shd w:val="clear" w:color="auto" w:fill="auto"/>
            <w:vAlign w:val="center"/>
          </w:tcPr>
          <w:p w14:paraId="2E934AC4">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草地面积</w:t>
            </w:r>
          </w:p>
        </w:tc>
        <w:tc>
          <w:tcPr>
            <w:tcW w:w="567" w:type="dxa"/>
            <w:tcBorders>
              <w:top w:val="single" w:color="auto" w:sz="4" w:space="0"/>
              <w:left w:val="nil"/>
              <w:bottom w:val="single" w:color="auto" w:sz="4" w:space="0"/>
              <w:right w:val="single" w:color="auto" w:sz="4" w:space="0"/>
            </w:tcBorders>
            <w:shd w:val="clear" w:color="auto" w:fill="auto"/>
            <w:vAlign w:val="center"/>
          </w:tcPr>
          <w:p w14:paraId="4EB2B6CC">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林地面积</w:t>
            </w:r>
          </w:p>
        </w:tc>
      </w:tr>
      <w:tr w14:paraId="049CBC3C">
        <w:tblPrEx>
          <w:tblCellMar>
            <w:top w:w="0" w:type="dxa"/>
            <w:left w:w="108" w:type="dxa"/>
            <w:bottom w:w="0" w:type="dxa"/>
            <w:right w:w="108" w:type="dxa"/>
          </w:tblCellMar>
        </w:tblPrEx>
        <w:trPr>
          <w:trHeight w:val="270" w:hRule="atLeast"/>
          <w:jc w:val="center"/>
        </w:trPr>
        <w:tc>
          <w:tcPr>
            <w:tcW w:w="704" w:type="dxa"/>
            <w:tcBorders>
              <w:top w:val="nil"/>
              <w:left w:val="single" w:color="auto" w:sz="4" w:space="0"/>
              <w:bottom w:val="single" w:color="auto" w:sz="4" w:space="0"/>
              <w:right w:val="single" w:color="auto" w:sz="4" w:space="0"/>
            </w:tcBorders>
            <w:shd w:val="clear" w:color="auto" w:fill="auto"/>
            <w:noWrap/>
            <w:vAlign w:val="center"/>
          </w:tcPr>
          <w:p w14:paraId="60363C2D">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生猪</w:t>
            </w:r>
          </w:p>
        </w:tc>
        <w:tc>
          <w:tcPr>
            <w:tcW w:w="759" w:type="dxa"/>
            <w:tcBorders>
              <w:top w:val="nil"/>
              <w:left w:val="nil"/>
              <w:bottom w:val="single" w:color="auto" w:sz="4" w:space="0"/>
              <w:right w:val="single" w:color="auto" w:sz="4" w:space="0"/>
            </w:tcBorders>
            <w:shd w:val="clear" w:color="auto" w:fill="auto"/>
            <w:noWrap/>
            <w:vAlign w:val="center"/>
          </w:tcPr>
          <w:p w14:paraId="61179FFD">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13578.5</w:t>
            </w:r>
          </w:p>
        </w:tc>
        <w:tc>
          <w:tcPr>
            <w:tcW w:w="800" w:type="dxa"/>
            <w:tcBorders>
              <w:top w:val="nil"/>
              <w:left w:val="nil"/>
              <w:bottom w:val="single" w:color="auto" w:sz="4" w:space="0"/>
              <w:right w:val="single" w:color="auto" w:sz="4" w:space="0"/>
            </w:tcBorders>
            <w:shd w:val="clear" w:color="auto" w:fill="auto"/>
            <w:noWrap/>
            <w:vAlign w:val="center"/>
          </w:tcPr>
          <w:p w14:paraId="53F24BD2">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13505.5</w:t>
            </w:r>
          </w:p>
        </w:tc>
        <w:tc>
          <w:tcPr>
            <w:tcW w:w="567" w:type="dxa"/>
            <w:tcBorders>
              <w:top w:val="nil"/>
              <w:left w:val="nil"/>
              <w:bottom w:val="single" w:color="auto" w:sz="4" w:space="0"/>
              <w:right w:val="single" w:color="auto" w:sz="4" w:space="0"/>
            </w:tcBorders>
            <w:shd w:val="clear" w:color="auto" w:fill="auto"/>
            <w:noWrap/>
            <w:vAlign w:val="center"/>
          </w:tcPr>
          <w:p w14:paraId="0534FAD9">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10</w:t>
            </w:r>
          </w:p>
        </w:tc>
        <w:tc>
          <w:tcPr>
            <w:tcW w:w="842" w:type="dxa"/>
            <w:tcBorders>
              <w:top w:val="nil"/>
              <w:left w:val="nil"/>
              <w:bottom w:val="single" w:color="auto" w:sz="4" w:space="0"/>
              <w:right w:val="single" w:color="auto" w:sz="4" w:space="0"/>
            </w:tcBorders>
            <w:shd w:val="clear" w:color="auto" w:fill="auto"/>
            <w:noWrap/>
            <w:vAlign w:val="center"/>
          </w:tcPr>
          <w:p w14:paraId="44F22EF5">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13380.5</w:t>
            </w:r>
          </w:p>
        </w:tc>
        <w:tc>
          <w:tcPr>
            <w:tcW w:w="575" w:type="dxa"/>
            <w:tcBorders>
              <w:top w:val="nil"/>
              <w:left w:val="nil"/>
              <w:bottom w:val="single" w:color="auto" w:sz="4" w:space="0"/>
              <w:right w:val="single" w:color="auto" w:sz="4" w:space="0"/>
            </w:tcBorders>
            <w:shd w:val="clear" w:color="auto" w:fill="auto"/>
            <w:noWrap/>
            <w:vAlign w:val="center"/>
          </w:tcPr>
          <w:p w14:paraId="48256426">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25</w:t>
            </w:r>
          </w:p>
        </w:tc>
        <w:tc>
          <w:tcPr>
            <w:tcW w:w="592" w:type="dxa"/>
            <w:tcBorders>
              <w:top w:val="nil"/>
              <w:left w:val="nil"/>
              <w:bottom w:val="single" w:color="auto" w:sz="4" w:space="0"/>
              <w:right w:val="single" w:color="auto" w:sz="4" w:space="0"/>
            </w:tcBorders>
            <w:shd w:val="clear" w:color="auto" w:fill="auto"/>
            <w:noWrap/>
            <w:vAlign w:val="center"/>
          </w:tcPr>
          <w:p w14:paraId="719B7EC6">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50</w:t>
            </w:r>
          </w:p>
        </w:tc>
        <w:tc>
          <w:tcPr>
            <w:tcW w:w="685" w:type="dxa"/>
            <w:tcBorders>
              <w:top w:val="nil"/>
              <w:left w:val="nil"/>
              <w:bottom w:val="single" w:color="auto" w:sz="4" w:space="0"/>
              <w:right w:val="single" w:color="auto" w:sz="4" w:space="0"/>
            </w:tcBorders>
            <w:shd w:val="clear" w:color="auto" w:fill="auto"/>
            <w:noWrap/>
            <w:vAlign w:val="center"/>
          </w:tcPr>
          <w:p w14:paraId="5E0D3447">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40</w:t>
            </w:r>
          </w:p>
        </w:tc>
        <w:tc>
          <w:tcPr>
            <w:tcW w:w="567" w:type="dxa"/>
            <w:tcBorders>
              <w:top w:val="nil"/>
              <w:left w:val="nil"/>
              <w:bottom w:val="single" w:color="auto" w:sz="4" w:space="0"/>
              <w:right w:val="single" w:color="auto" w:sz="4" w:space="0"/>
            </w:tcBorders>
            <w:shd w:val="clear" w:color="auto" w:fill="auto"/>
            <w:noWrap/>
            <w:vAlign w:val="center"/>
          </w:tcPr>
          <w:p w14:paraId="25543E0B">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6</w:t>
            </w:r>
          </w:p>
        </w:tc>
        <w:tc>
          <w:tcPr>
            <w:tcW w:w="567" w:type="dxa"/>
            <w:tcBorders>
              <w:top w:val="nil"/>
              <w:left w:val="nil"/>
              <w:bottom w:val="single" w:color="auto" w:sz="4" w:space="0"/>
              <w:right w:val="single" w:color="auto" w:sz="4" w:space="0"/>
            </w:tcBorders>
            <w:shd w:val="clear" w:color="auto" w:fill="auto"/>
            <w:noWrap/>
            <w:vAlign w:val="center"/>
          </w:tcPr>
          <w:p w14:paraId="63EA1A5E">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60</w:t>
            </w:r>
          </w:p>
        </w:tc>
        <w:tc>
          <w:tcPr>
            <w:tcW w:w="567" w:type="dxa"/>
            <w:tcBorders>
              <w:top w:val="nil"/>
              <w:left w:val="nil"/>
              <w:bottom w:val="single" w:color="auto" w:sz="4" w:space="0"/>
              <w:right w:val="single" w:color="auto" w:sz="4" w:space="0"/>
            </w:tcBorders>
            <w:shd w:val="clear" w:color="auto" w:fill="auto"/>
            <w:noWrap/>
            <w:vAlign w:val="center"/>
          </w:tcPr>
          <w:p w14:paraId="21F58C8D">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7</w:t>
            </w:r>
          </w:p>
        </w:tc>
        <w:tc>
          <w:tcPr>
            <w:tcW w:w="567" w:type="dxa"/>
            <w:tcBorders>
              <w:top w:val="nil"/>
              <w:left w:val="nil"/>
              <w:bottom w:val="single" w:color="auto" w:sz="4" w:space="0"/>
              <w:right w:val="single" w:color="auto" w:sz="4" w:space="0"/>
            </w:tcBorders>
            <w:shd w:val="clear" w:color="auto" w:fill="auto"/>
            <w:noWrap/>
            <w:vAlign w:val="center"/>
          </w:tcPr>
          <w:p w14:paraId="2DC67483">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12</w:t>
            </w:r>
          </w:p>
        </w:tc>
        <w:tc>
          <w:tcPr>
            <w:tcW w:w="567" w:type="dxa"/>
            <w:tcBorders>
              <w:top w:val="nil"/>
              <w:left w:val="nil"/>
              <w:bottom w:val="single" w:color="auto" w:sz="4" w:space="0"/>
              <w:right w:val="single" w:color="auto" w:sz="4" w:space="0"/>
            </w:tcBorders>
            <w:shd w:val="clear" w:color="auto" w:fill="auto"/>
            <w:noWrap/>
            <w:vAlign w:val="center"/>
          </w:tcPr>
          <w:p w14:paraId="521569AD">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31</w:t>
            </w:r>
          </w:p>
        </w:tc>
      </w:tr>
      <w:tr w14:paraId="6CF6E197">
        <w:tblPrEx>
          <w:tblCellMar>
            <w:top w:w="0" w:type="dxa"/>
            <w:left w:w="108" w:type="dxa"/>
            <w:bottom w:w="0" w:type="dxa"/>
            <w:right w:w="108" w:type="dxa"/>
          </w:tblCellMar>
        </w:tblPrEx>
        <w:trPr>
          <w:trHeight w:val="270" w:hRule="atLeast"/>
          <w:jc w:val="center"/>
        </w:trPr>
        <w:tc>
          <w:tcPr>
            <w:tcW w:w="704" w:type="dxa"/>
            <w:tcBorders>
              <w:top w:val="nil"/>
              <w:left w:val="single" w:color="auto" w:sz="4" w:space="0"/>
              <w:bottom w:val="single" w:color="auto" w:sz="4" w:space="0"/>
              <w:right w:val="single" w:color="auto" w:sz="4" w:space="0"/>
            </w:tcBorders>
            <w:shd w:val="clear" w:color="auto" w:fill="auto"/>
            <w:noWrap/>
            <w:vAlign w:val="center"/>
          </w:tcPr>
          <w:p w14:paraId="60DAF166">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肉牛</w:t>
            </w:r>
          </w:p>
        </w:tc>
        <w:tc>
          <w:tcPr>
            <w:tcW w:w="759" w:type="dxa"/>
            <w:tcBorders>
              <w:top w:val="nil"/>
              <w:left w:val="nil"/>
              <w:bottom w:val="single" w:color="auto" w:sz="4" w:space="0"/>
              <w:right w:val="single" w:color="auto" w:sz="4" w:space="0"/>
            </w:tcBorders>
            <w:shd w:val="clear" w:color="auto" w:fill="auto"/>
            <w:noWrap/>
            <w:vAlign w:val="center"/>
          </w:tcPr>
          <w:p w14:paraId="75953C54">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7444</w:t>
            </w:r>
          </w:p>
        </w:tc>
        <w:tc>
          <w:tcPr>
            <w:tcW w:w="800" w:type="dxa"/>
            <w:tcBorders>
              <w:top w:val="nil"/>
              <w:left w:val="nil"/>
              <w:bottom w:val="single" w:color="auto" w:sz="4" w:space="0"/>
              <w:right w:val="single" w:color="auto" w:sz="4" w:space="0"/>
            </w:tcBorders>
            <w:shd w:val="clear" w:color="auto" w:fill="auto"/>
            <w:noWrap/>
            <w:vAlign w:val="center"/>
          </w:tcPr>
          <w:p w14:paraId="0AF0D842">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6804</w:t>
            </w:r>
          </w:p>
        </w:tc>
        <w:tc>
          <w:tcPr>
            <w:tcW w:w="567" w:type="dxa"/>
            <w:tcBorders>
              <w:top w:val="nil"/>
              <w:left w:val="nil"/>
              <w:bottom w:val="single" w:color="auto" w:sz="4" w:space="0"/>
              <w:right w:val="single" w:color="auto" w:sz="4" w:space="0"/>
            </w:tcBorders>
            <w:shd w:val="clear" w:color="auto" w:fill="auto"/>
            <w:noWrap/>
            <w:vAlign w:val="center"/>
          </w:tcPr>
          <w:p w14:paraId="7775FD81">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50</w:t>
            </w:r>
          </w:p>
        </w:tc>
        <w:tc>
          <w:tcPr>
            <w:tcW w:w="842" w:type="dxa"/>
            <w:tcBorders>
              <w:top w:val="nil"/>
              <w:left w:val="nil"/>
              <w:bottom w:val="single" w:color="auto" w:sz="4" w:space="0"/>
              <w:right w:val="single" w:color="auto" w:sz="4" w:space="0"/>
            </w:tcBorders>
            <w:shd w:val="clear" w:color="auto" w:fill="auto"/>
            <w:noWrap/>
            <w:vAlign w:val="center"/>
          </w:tcPr>
          <w:p w14:paraId="11D4AF15">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6539</w:t>
            </w:r>
          </w:p>
        </w:tc>
        <w:tc>
          <w:tcPr>
            <w:tcW w:w="575" w:type="dxa"/>
            <w:tcBorders>
              <w:top w:val="nil"/>
              <w:left w:val="nil"/>
              <w:bottom w:val="single" w:color="auto" w:sz="4" w:space="0"/>
              <w:right w:val="single" w:color="auto" w:sz="4" w:space="0"/>
            </w:tcBorders>
            <w:shd w:val="clear" w:color="auto" w:fill="auto"/>
            <w:noWrap/>
            <w:vAlign w:val="center"/>
          </w:tcPr>
          <w:p w14:paraId="52E15B52">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92" w:type="dxa"/>
            <w:tcBorders>
              <w:top w:val="nil"/>
              <w:left w:val="nil"/>
              <w:bottom w:val="single" w:color="auto" w:sz="4" w:space="0"/>
              <w:right w:val="single" w:color="auto" w:sz="4" w:space="0"/>
            </w:tcBorders>
            <w:shd w:val="clear" w:color="auto" w:fill="auto"/>
            <w:noWrap/>
            <w:vAlign w:val="center"/>
          </w:tcPr>
          <w:p w14:paraId="050402BB">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40</w:t>
            </w:r>
          </w:p>
        </w:tc>
        <w:tc>
          <w:tcPr>
            <w:tcW w:w="685" w:type="dxa"/>
            <w:tcBorders>
              <w:top w:val="nil"/>
              <w:left w:val="nil"/>
              <w:bottom w:val="single" w:color="auto" w:sz="4" w:space="0"/>
              <w:right w:val="single" w:color="auto" w:sz="4" w:space="0"/>
            </w:tcBorders>
            <w:shd w:val="clear" w:color="auto" w:fill="auto"/>
            <w:noWrap/>
            <w:vAlign w:val="center"/>
          </w:tcPr>
          <w:p w14:paraId="406BEAE0">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175</w:t>
            </w:r>
          </w:p>
        </w:tc>
        <w:tc>
          <w:tcPr>
            <w:tcW w:w="567" w:type="dxa"/>
            <w:tcBorders>
              <w:top w:val="nil"/>
              <w:left w:val="nil"/>
              <w:bottom w:val="single" w:color="auto" w:sz="4" w:space="0"/>
              <w:right w:val="single" w:color="auto" w:sz="4" w:space="0"/>
            </w:tcBorders>
            <w:shd w:val="clear" w:color="auto" w:fill="auto"/>
            <w:noWrap/>
            <w:vAlign w:val="center"/>
          </w:tcPr>
          <w:p w14:paraId="2AC45F23">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100</w:t>
            </w:r>
          </w:p>
        </w:tc>
        <w:tc>
          <w:tcPr>
            <w:tcW w:w="567" w:type="dxa"/>
            <w:tcBorders>
              <w:top w:val="nil"/>
              <w:left w:val="nil"/>
              <w:bottom w:val="single" w:color="auto" w:sz="4" w:space="0"/>
              <w:right w:val="single" w:color="auto" w:sz="4" w:space="0"/>
            </w:tcBorders>
            <w:shd w:val="clear" w:color="auto" w:fill="auto"/>
            <w:noWrap/>
            <w:vAlign w:val="center"/>
          </w:tcPr>
          <w:p w14:paraId="57643014">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40</w:t>
            </w:r>
          </w:p>
        </w:tc>
        <w:tc>
          <w:tcPr>
            <w:tcW w:w="567" w:type="dxa"/>
            <w:tcBorders>
              <w:top w:val="nil"/>
              <w:left w:val="nil"/>
              <w:bottom w:val="single" w:color="auto" w:sz="4" w:space="0"/>
              <w:right w:val="single" w:color="auto" w:sz="4" w:space="0"/>
            </w:tcBorders>
            <w:shd w:val="clear" w:color="auto" w:fill="auto"/>
            <w:noWrap/>
            <w:vAlign w:val="center"/>
          </w:tcPr>
          <w:p w14:paraId="380C9D8D">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500</w:t>
            </w:r>
          </w:p>
        </w:tc>
        <w:tc>
          <w:tcPr>
            <w:tcW w:w="567" w:type="dxa"/>
            <w:tcBorders>
              <w:top w:val="nil"/>
              <w:left w:val="nil"/>
              <w:bottom w:val="single" w:color="auto" w:sz="4" w:space="0"/>
              <w:right w:val="single" w:color="auto" w:sz="4" w:space="0"/>
            </w:tcBorders>
            <w:shd w:val="clear" w:color="auto" w:fill="auto"/>
            <w:noWrap/>
            <w:vAlign w:val="center"/>
          </w:tcPr>
          <w:p w14:paraId="213DA063">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67" w:type="dxa"/>
            <w:tcBorders>
              <w:top w:val="nil"/>
              <w:left w:val="nil"/>
              <w:bottom w:val="single" w:color="auto" w:sz="4" w:space="0"/>
              <w:right w:val="single" w:color="auto" w:sz="4" w:space="0"/>
            </w:tcBorders>
            <w:shd w:val="clear" w:color="auto" w:fill="auto"/>
            <w:noWrap/>
            <w:vAlign w:val="center"/>
          </w:tcPr>
          <w:p w14:paraId="35377984">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300</w:t>
            </w:r>
          </w:p>
        </w:tc>
      </w:tr>
      <w:tr w14:paraId="5AB06C00">
        <w:tblPrEx>
          <w:tblCellMar>
            <w:top w:w="0" w:type="dxa"/>
            <w:left w:w="108" w:type="dxa"/>
            <w:bottom w:w="0" w:type="dxa"/>
            <w:right w:w="108" w:type="dxa"/>
          </w:tblCellMar>
        </w:tblPrEx>
        <w:trPr>
          <w:trHeight w:val="270" w:hRule="atLeast"/>
          <w:jc w:val="center"/>
        </w:trPr>
        <w:tc>
          <w:tcPr>
            <w:tcW w:w="704" w:type="dxa"/>
            <w:tcBorders>
              <w:top w:val="nil"/>
              <w:left w:val="single" w:color="auto" w:sz="4" w:space="0"/>
              <w:bottom w:val="single" w:color="auto" w:sz="4" w:space="0"/>
              <w:right w:val="single" w:color="auto" w:sz="4" w:space="0"/>
            </w:tcBorders>
            <w:shd w:val="clear" w:color="auto" w:fill="auto"/>
            <w:noWrap/>
            <w:vAlign w:val="center"/>
          </w:tcPr>
          <w:p w14:paraId="438DAD11">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奶牛</w:t>
            </w:r>
          </w:p>
        </w:tc>
        <w:tc>
          <w:tcPr>
            <w:tcW w:w="759" w:type="dxa"/>
            <w:tcBorders>
              <w:top w:val="nil"/>
              <w:left w:val="nil"/>
              <w:bottom w:val="single" w:color="auto" w:sz="4" w:space="0"/>
              <w:right w:val="single" w:color="auto" w:sz="4" w:space="0"/>
            </w:tcBorders>
            <w:shd w:val="clear" w:color="auto" w:fill="auto"/>
            <w:noWrap/>
            <w:vAlign w:val="center"/>
          </w:tcPr>
          <w:p w14:paraId="16ADEBB0">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100659</w:t>
            </w:r>
          </w:p>
        </w:tc>
        <w:tc>
          <w:tcPr>
            <w:tcW w:w="800" w:type="dxa"/>
            <w:tcBorders>
              <w:top w:val="nil"/>
              <w:left w:val="nil"/>
              <w:bottom w:val="single" w:color="auto" w:sz="4" w:space="0"/>
              <w:right w:val="single" w:color="auto" w:sz="4" w:space="0"/>
            </w:tcBorders>
            <w:shd w:val="clear" w:color="auto" w:fill="auto"/>
            <w:noWrap/>
            <w:vAlign w:val="center"/>
          </w:tcPr>
          <w:p w14:paraId="74D35B55">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100659</w:t>
            </w:r>
          </w:p>
        </w:tc>
        <w:tc>
          <w:tcPr>
            <w:tcW w:w="567" w:type="dxa"/>
            <w:tcBorders>
              <w:top w:val="nil"/>
              <w:left w:val="nil"/>
              <w:bottom w:val="single" w:color="auto" w:sz="4" w:space="0"/>
              <w:right w:val="single" w:color="auto" w:sz="4" w:space="0"/>
            </w:tcBorders>
            <w:shd w:val="clear" w:color="auto" w:fill="auto"/>
            <w:noWrap/>
            <w:vAlign w:val="center"/>
          </w:tcPr>
          <w:p w14:paraId="389E55A7">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842" w:type="dxa"/>
            <w:tcBorders>
              <w:top w:val="nil"/>
              <w:left w:val="nil"/>
              <w:bottom w:val="single" w:color="auto" w:sz="4" w:space="0"/>
              <w:right w:val="single" w:color="auto" w:sz="4" w:space="0"/>
            </w:tcBorders>
            <w:shd w:val="clear" w:color="auto" w:fill="auto"/>
            <w:noWrap/>
            <w:vAlign w:val="center"/>
          </w:tcPr>
          <w:p w14:paraId="7E673C96">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100839</w:t>
            </w:r>
          </w:p>
        </w:tc>
        <w:tc>
          <w:tcPr>
            <w:tcW w:w="575" w:type="dxa"/>
            <w:tcBorders>
              <w:top w:val="nil"/>
              <w:left w:val="nil"/>
              <w:bottom w:val="single" w:color="auto" w:sz="4" w:space="0"/>
              <w:right w:val="single" w:color="auto" w:sz="4" w:space="0"/>
            </w:tcBorders>
            <w:shd w:val="clear" w:color="auto" w:fill="auto"/>
            <w:noWrap/>
            <w:vAlign w:val="center"/>
          </w:tcPr>
          <w:p w14:paraId="78F7BEBE">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92" w:type="dxa"/>
            <w:tcBorders>
              <w:top w:val="nil"/>
              <w:left w:val="nil"/>
              <w:bottom w:val="single" w:color="auto" w:sz="4" w:space="0"/>
              <w:right w:val="single" w:color="auto" w:sz="4" w:space="0"/>
            </w:tcBorders>
            <w:shd w:val="clear" w:color="auto" w:fill="auto"/>
            <w:noWrap/>
            <w:vAlign w:val="center"/>
          </w:tcPr>
          <w:p w14:paraId="2EFC13F4">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685" w:type="dxa"/>
            <w:tcBorders>
              <w:top w:val="nil"/>
              <w:left w:val="nil"/>
              <w:bottom w:val="single" w:color="auto" w:sz="4" w:space="0"/>
              <w:right w:val="single" w:color="auto" w:sz="4" w:space="0"/>
            </w:tcBorders>
            <w:shd w:val="clear" w:color="auto" w:fill="auto"/>
            <w:noWrap/>
            <w:vAlign w:val="center"/>
          </w:tcPr>
          <w:p w14:paraId="0B91093E">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67" w:type="dxa"/>
            <w:tcBorders>
              <w:top w:val="nil"/>
              <w:left w:val="nil"/>
              <w:bottom w:val="single" w:color="auto" w:sz="4" w:space="0"/>
              <w:right w:val="single" w:color="auto" w:sz="4" w:space="0"/>
            </w:tcBorders>
            <w:shd w:val="clear" w:color="auto" w:fill="auto"/>
            <w:noWrap/>
            <w:vAlign w:val="center"/>
          </w:tcPr>
          <w:p w14:paraId="1F1CEA9C">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67" w:type="dxa"/>
            <w:tcBorders>
              <w:top w:val="nil"/>
              <w:left w:val="nil"/>
              <w:bottom w:val="single" w:color="auto" w:sz="4" w:space="0"/>
              <w:right w:val="single" w:color="auto" w:sz="4" w:space="0"/>
            </w:tcBorders>
            <w:shd w:val="clear" w:color="auto" w:fill="auto"/>
            <w:noWrap/>
            <w:vAlign w:val="center"/>
          </w:tcPr>
          <w:p w14:paraId="3E978629">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67" w:type="dxa"/>
            <w:tcBorders>
              <w:top w:val="nil"/>
              <w:left w:val="nil"/>
              <w:bottom w:val="single" w:color="auto" w:sz="4" w:space="0"/>
              <w:right w:val="single" w:color="auto" w:sz="4" w:space="0"/>
            </w:tcBorders>
            <w:shd w:val="clear" w:color="auto" w:fill="auto"/>
            <w:noWrap/>
            <w:vAlign w:val="center"/>
          </w:tcPr>
          <w:p w14:paraId="75641F62">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67" w:type="dxa"/>
            <w:tcBorders>
              <w:top w:val="nil"/>
              <w:left w:val="nil"/>
              <w:bottom w:val="single" w:color="auto" w:sz="4" w:space="0"/>
              <w:right w:val="single" w:color="auto" w:sz="4" w:space="0"/>
            </w:tcBorders>
            <w:shd w:val="clear" w:color="auto" w:fill="auto"/>
            <w:noWrap/>
            <w:vAlign w:val="center"/>
          </w:tcPr>
          <w:p w14:paraId="31BCD018">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67" w:type="dxa"/>
            <w:tcBorders>
              <w:top w:val="nil"/>
              <w:left w:val="nil"/>
              <w:bottom w:val="single" w:color="auto" w:sz="4" w:space="0"/>
              <w:right w:val="single" w:color="auto" w:sz="4" w:space="0"/>
            </w:tcBorders>
            <w:shd w:val="clear" w:color="auto" w:fill="auto"/>
            <w:noWrap/>
            <w:vAlign w:val="center"/>
          </w:tcPr>
          <w:p w14:paraId="25C9D415">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r>
      <w:tr w14:paraId="5FAEACCE">
        <w:tblPrEx>
          <w:tblCellMar>
            <w:top w:w="0" w:type="dxa"/>
            <w:left w:w="108" w:type="dxa"/>
            <w:bottom w:w="0" w:type="dxa"/>
            <w:right w:w="108" w:type="dxa"/>
          </w:tblCellMar>
        </w:tblPrEx>
        <w:trPr>
          <w:trHeight w:val="270" w:hRule="atLeast"/>
          <w:jc w:val="center"/>
        </w:trPr>
        <w:tc>
          <w:tcPr>
            <w:tcW w:w="704" w:type="dxa"/>
            <w:tcBorders>
              <w:top w:val="nil"/>
              <w:left w:val="single" w:color="auto" w:sz="4" w:space="0"/>
              <w:bottom w:val="single" w:color="auto" w:sz="4" w:space="0"/>
              <w:right w:val="single" w:color="auto" w:sz="4" w:space="0"/>
            </w:tcBorders>
            <w:shd w:val="clear" w:color="auto" w:fill="auto"/>
            <w:noWrap/>
            <w:vAlign w:val="center"/>
          </w:tcPr>
          <w:p w14:paraId="239FA46A">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蛋鸡</w:t>
            </w:r>
          </w:p>
        </w:tc>
        <w:tc>
          <w:tcPr>
            <w:tcW w:w="759" w:type="dxa"/>
            <w:tcBorders>
              <w:top w:val="nil"/>
              <w:left w:val="nil"/>
              <w:bottom w:val="single" w:color="auto" w:sz="4" w:space="0"/>
              <w:right w:val="single" w:color="auto" w:sz="4" w:space="0"/>
            </w:tcBorders>
            <w:shd w:val="clear" w:color="auto" w:fill="auto"/>
            <w:noWrap/>
            <w:vAlign w:val="center"/>
          </w:tcPr>
          <w:p w14:paraId="71DDB420">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1481.5</w:t>
            </w:r>
          </w:p>
        </w:tc>
        <w:tc>
          <w:tcPr>
            <w:tcW w:w="800" w:type="dxa"/>
            <w:tcBorders>
              <w:top w:val="nil"/>
              <w:left w:val="nil"/>
              <w:bottom w:val="single" w:color="auto" w:sz="4" w:space="0"/>
              <w:right w:val="single" w:color="auto" w:sz="4" w:space="0"/>
            </w:tcBorders>
            <w:shd w:val="clear" w:color="auto" w:fill="auto"/>
            <w:noWrap/>
            <w:vAlign w:val="center"/>
          </w:tcPr>
          <w:p w14:paraId="44696311">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983.5</w:t>
            </w:r>
          </w:p>
        </w:tc>
        <w:tc>
          <w:tcPr>
            <w:tcW w:w="567" w:type="dxa"/>
            <w:tcBorders>
              <w:top w:val="nil"/>
              <w:left w:val="nil"/>
              <w:bottom w:val="single" w:color="auto" w:sz="4" w:space="0"/>
              <w:right w:val="single" w:color="auto" w:sz="4" w:space="0"/>
            </w:tcBorders>
            <w:shd w:val="clear" w:color="auto" w:fill="auto"/>
            <w:noWrap/>
            <w:vAlign w:val="center"/>
          </w:tcPr>
          <w:p w14:paraId="085DD6E0">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20</w:t>
            </w:r>
          </w:p>
        </w:tc>
        <w:tc>
          <w:tcPr>
            <w:tcW w:w="842" w:type="dxa"/>
            <w:tcBorders>
              <w:top w:val="nil"/>
              <w:left w:val="nil"/>
              <w:bottom w:val="single" w:color="auto" w:sz="4" w:space="0"/>
              <w:right w:val="single" w:color="auto" w:sz="4" w:space="0"/>
            </w:tcBorders>
            <w:shd w:val="clear" w:color="auto" w:fill="auto"/>
            <w:noWrap/>
            <w:vAlign w:val="center"/>
          </w:tcPr>
          <w:p w14:paraId="66F97D84">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940</w:t>
            </w:r>
          </w:p>
        </w:tc>
        <w:tc>
          <w:tcPr>
            <w:tcW w:w="575" w:type="dxa"/>
            <w:tcBorders>
              <w:top w:val="nil"/>
              <w:left w:val="nil"/>
              <w:bottom w:val="single" w:color="auto" w:sz="4" w:space="0"/>
              <w:right w:val="single" w:color="auto" w:sz="4" w:space="0"/>
            </w:tcBorders>
            <w:shd w:val="clear" w:color="auto" w:fill="auto"/>
            <w:noWrap/>
            <w:vAlign w:val="center"/>
          </w:tcPr>
          <w:p w14:paraId="4A758CA4">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19</w:t>
            </w:r>
          </w:p>
        </w:tc>
        <w:tc>
          <w:tcPr>
            <w:tcW w:w="592" w:type="dxa"/>
            <w:tcBorders>
              <w:top w:val="nil"/>
              <w:left w:val="nil"/>
              <w:bottom w:val="single" w:color="auto" w:sz="4" w:space="0"/>
              <w:right w:val="single" w:color="auto" w:sz="4" w:space="0"/>
            </w:tcBorders>
            <w:shd w:val="clear" w:color="auto" w:fill="auto"/>
            <w:noWrap/>
            <w:vAlign w:val="center"/>
          </w:tcPr>
          <w:p w14:paraId="3C41748F">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4.5</w:t>
            </w:r>
          </w:p>
        </w:tc>
        <w:tc>
          <w:tcPr>
            <w:tcW w:w="685" w:type="dxa"/>
            <w:tcBorders>
              <w:top w:val="nil"/>
              <w:left w:val="nil"/>
              <w:bottom w:val="single" w:color="auto" w:sz="4" w:space="0"/>
              <w:right w:val="single" w:color="auto" w:sz="4" w:space="0"/>
            </w:tcBorders>
            <w:shd w:val="clear" w:color="auto" w:fill="auto"/>
            <w:noWrap/>
            <w:vAlign w:val="center"/>
          </w:tcPr>
          <w:p w14:paraId="50A20BA1">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67" w:type="dxa"/>
            <w:tcBorders>
              <w:top w:val="nil"/>
              <w:left w:val="nil"/>
              <w:bottom w:val="single" w:color="auto" w:sz="4" w:space="0"/>
              <w:right w:val="single" w:color="auto" w:sz="4" w:space="0"/>
            </w:tcBorders>
            <w:shd w:val="clear" w:color="auto" w:fill="auto"/>
            <w:noWrap/>
            <w:vAlign w:val="center"/>
          </w:tcPr>
          <w:p w14:paraId="189D57C7">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438</w:t>
            </w:r>
          </w:p>
        </w:tc>
        <w:tc>
          <w:tcPr>
            <w:tcW w:w="567" w:type="dxa"/>
            <w:tcBorders>
              <w:top w:val="nil"/>
              <w:left w:val="nil"/>
              <w:bottom w:val="single" w:color="auto" w:sz="4" w:space="0"/>
              <w:right w:val="single" w:color="auto" w:sz="4" w:space="0"/>
            </w:tcBorders>
            <w:shd w:val="clear" w:color="auto" w:fill="auto"/>
            <w:noWrap/>
            <w:vAlign w:val="center"/>
          </w:tcPr>
          <w:p w14:paraId="35D820A2">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50</w:t>
            </w:r>
          </w:p>
        </w:tc>
        <w:tc>
          <w:tcPr>
            <w:tcW w:w="567" w:type="dxa"/>
            <w:tcBorders>
              <w:top w:val="nil"/>
              <w:left w:val="nil"/>
              <w:bottom w:val="single" w:color="auto" w:sz="4" w:space="0"/>
              <w:right w:val="single" w:color="auto" w:sz="4" w:space="0"/>
            </w:tcBorders>
            <w:shd w:val="clear" w:color="auto" w:fill="auto"/>
            <w:noWrap/>
            <w:vAlign w:val="center"/>
          </w:tcPr>
          <w:p w14:paraId="22E68550">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10</w:t>
            </w:r>
          </w:p>
        </w:tc>
        <w:tc>
          <w:tcPr>
            <w:tcW w:w="567" w:type="dxa"/>
            <w:tcBorders>
              <w:top w:val="nil"/>
              <w:left w:val="nil"/>
              <w:bottom w:val="single" w:color="auto" w:sz="4" w:space="0"/>
              <w:right w:val="single" w:color="auto" w:sz="4" w:space="0"/>
            </w:tcBorders>
            <w:shd w:val="clear" w:color="auto" w:fill="auto"/>
            <w:noWrap/>
            <w:vAlign w:val="center"/>
          </w:tcPr>
          <w:p w14:paraId="3372801F">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67" w:type="dxa"/>
            <w:tcBorders>
              <w:top w:val="nil"/>
              <w:left w:val="nil"/>
              <w:bottom w:val="single" w:color="auto" w:sz="4" w:space="0"/>
              <w:right w:val="single" w:color="auto" w:sz="4" w:space="0"/>
            </w:tcBorders>
            <w:shd w:val="clear" w:color="auto" w:fill="auto"/>
            <w:noWrap/>
            <w:vAlign w:val="center"/>
          </w:tcPr>
          <w:p w14:paraId="3D527144">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36</w:t>
            </w:r>
          </w:p>
        </w:tc>
      </w:tr>
      <w:tr w14:paraId="36F0AA4F">
        <w:tblPrEx>
          <w:tblCellMar>
            <w:top w:w="0" w:type="dxa"/>
            <w:left w:w="108" w:type="dxa"/>
            <w:bottom w:w="0" w:type="dxa"/>
            <w:right w:w="108" w:type="dxa"/>
          </w:tblCellMar>
        </w:tblPrEx>
        <w:trPr>
          <w:trHeight w:val="270" w:hRule="atLeast"/>
          <w:jc w:val="center"/>
        </w:trPr>
        <w:tc>
          <w:tcPr>
            <w:tcW w:w="704" w:type="dxa"/>
            <w:tcBorders>
              <w:top w:val="nil"/>
              <w:left w:val="single" w:color="auto" w:sz="4" w:space="0"/>
              <w:bottom w:val="single" w:color="auto" w:sz="4" w:space="0"/>
              <w:right w:val="single" w:color="auto" w:sz="4" w:space="0"/>
            </w:tcBorders>
            <w:shd w:val="clear" w:color="auto" w:fill="auto"/>
            <w:noWrap/>
            <w:vAlign w:val="center"/>
          </w:tcPr>
          <w:p w14:paraId="00846C10">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肉鸡</w:t>
            </w:r>
          </w:p>
        </w:tc>
        <w:tc>
          <w:tcPr>
            <w:tcW w:w="759" w:type="dxa"/>
            <w:tcBorders>
              <w:top w:val="nil"/>
              <w:left w:val="nil"/>
              <w:bottom w:val="single" w:color="auto" w:sz="4" w:space="0"/>
              <w:right w:val="single" w:color="auto" w:sz="4" w:space="0"/>
            </w:tcBorders>
            <w:shd w:val="clear" w:color="auto" w:fill="auto"/>
            <w:noWrap/>
            <w:vAlign w:val="center"/>
          </w:tcPr>
          <w:p w14:paraId="6E0BE4C2">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23705</w:t>
            </w:r>
          </w:p>
        </w:tc>
        <w:tc>
          <w:tcPr>
            <w:tcW w:w="800" w:type="dxa"/>
            <w:tcBorders>
              <w:top w:val="nil"/>
              <w:left w:val="nil"/>
              <w:bottom w:val="single" w:color="auto" w:sz="4" w:space="0"/>
              <w:right w:val="single" w:color="auto" w:sz="4" w:space="0"/>
            </w:tcBorders>
            <w:shd w:val="clear" w:color="auto" w:fill="auto"/>
            <w:noWrap/>
            <w:vAlign w:val="center"/>
          </w:tcPr>
          <w:p w14:paraId="6DC784F3">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22830</w:t>
            </w:r>
          </w:p>
        </w:tc>
        <w:tc>
          <w:tcPr>
            <w:tcW w:w="567" w:type="dxa"/>
            <w:tcBorders>
              <w:top w:val="nil"/>
              <w:left w:val="nil"/>
              <w:bottom w:val="single" w:color="auto" w:sz="4" w:space="0"/>
              <w:right w:val="single" w:color="auto" w:sz="4" w:space="0"/>
            </w:tcBorders>
            <w:shd w:val="clear" w:color="auto" w:fill="auto"/>
            <w:noWrap/>
            <w:vAlign w:val="center"/>
          </w:tcPr>
          <w:p w14:paraId="7C4E8A81">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25</w:t>
            </w:r>
          </w:p>
        </w:tc>
        <w:tc>
          <w:tcPr>
            <w:tcW w:w="842" w:type="dxa"/>
            <w:tcBorders>
              <w:top w:val="nil"/>
              <w:left w:val="nil"/>
              <w:bottom w:val="single" w:color="auto" w:sz="4" w:space="0"/>
              <w:right w:val="single" w:color="auto" w:sz="4" w:space="0"/>
            </w:tcBorders>
            <w:shd w:val="clear" w:color="auto" w:fill="auto"/>
            <w:noWrap/>
            <w:vAlign w:val="center"/>
          </w:tcPr>
          <w:p w14:paraId="5DD94B7F">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21205</w:t>
            </w:r>
          </w:p>
        </w:tc>
        <w:tc>
          <w:tcPr>
            <w:tcW w:w="575" w:type="dxa"/>
            <w:tcBorders>
              <w:top w:val="nil"/>
              <w:left w:val="nil"/>
              <w:bottom w:val="single" w:color="auto" w:sz="4" w:space="0"/>
              <w:right w:val="single" w:color="auto" w:sz="4" w:space="0"/>
            </w:tcBorders>
            <w:shd w:val="clear" w:color="auto" w:fill="auto"/>
            <w:noWrap/>
            <w:vAlign w:val="center"/>
          </w:tcPr>
          <w:p w14:paraId="3112A06F">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92" w:type="dxa"/>
            <w:tcBorders>
              <w:top w:val="nil"/>
              <w:left w:val="nil"/>
              <w:bottom w:val="single" w:color="auto" w:sz="4" w:space="0"/>
              <w:right w:val="single" w:color="auto" w:sz="4" w:space="0"/>
            </w:tcBorders>
            <w:shd w:val="clear" w:color="auto" w:fill="auto"/>
            <w:noWrap/>
            <w:vAlign w:val="center"/>
          </w:tcPr>
          <w:p w14:paraId="70979EA3">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40</w:t>
            </w:r>
          </w:p>
        </w:tc>
        <w:tc>
          <w:tcPr>
            <w:tcW w:w="685" w:type="dxa"/>
            <w:tcBorders>
              <w:top w:val="nil"/>
              <w:left w:val="nil"/>
              <w:bottom w:val="single" w:color="auto" w:sz="4" w:space="0"/>
              <w:right w:val="single" w:color="auto" w:sz="4" w:space="0"/>
            </w:tcBorders>
            <w:shd w:val="clear" w:color="auto" w:fill="auto"/>
            <w:noWrap/>
            <w:vAlign w:val="center"/>
          </w:tcPr>
          <w:p w14:paraId="57471901">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1560</w:t>
            </w:r>
          </w:p>
        </w:tc>
        <w:tc>
          <w:tcPr>
            <w:tcW w:w="567" w:type="dxa"/>
            <w:tcBorders>
              <w:top w:val="nil"/>
              <w:left w:val="nil"/>
              <w:bottom w:val="single" w:color="auto" w:sz="4" w:space="0"/>
              <w:right w:val="single" w:color="auto" w:sz="4" w:space="0"/>
            </w:tcBorders>
            <w:shd w:val="clear" w:color="auto" w:fill="auto"/>
            <w:noWrap/>
            <w:vAlign w:val="center"/>
          </w:tcPr>
          <w:p w14:paraId="7BFBCC3F">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875</w:t>
            </w:r>
          </w:p>
        </w:tc>
        <w:tc>
          <w:tcPr>
            <w:tcW w:w="567" w:type="dxa"/>
            <w:tcBorders>
              <w:top w:val="nil"/>
              <w:left w:val="nil"/>
              <w:bottom w:val="single" w:color="auto" w:sz="4" w:space="0"/>
              <w:right w:val="single" w:color="auto" w:sz="4" w:space="0"/>
            </w:tcBorders>
            <w:shd w:val="clear" w:color="auto" w:fill="auto"/>
            <w:noWrap/>
            <w:vAlign w:val="center"/>
          </w:tcPr>
          <w:p w14:paraId="5733CE69">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67" w:type="dxa"/>
            <w:tcBorders>
              <w:top w:val="nil"/>
              <w:left w:val="nil"/>
              <w:bottom w:val="single" w:color="auto" w:sz="4" w:space="0"/>
              <w:right w:val="single" w:color="auto" w:sz="4" w:space="0"/>
            </w:tcBorders>
            <w:shd w:val="clear" w:color="auto" w:fill="auto"/>
            <w:noWrap/>
            <w:vAlign w:val="center"/>
          </w:tcPr>
          <w:p w14:paraId="5A5EBA34">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67" w:type="dxa"/>
            <w:tcBorders>
              <w:top w:val="nil"/>
              <w:left w:val="nil"/>
              <w:bottom w:val="single" w:color="auto" w:sz="4" w:space="0"/>
              <w:right w:val="single" w:color="auto" w:sz="4" w:space="0"/>
            </w:tcBorders>
            <w:shd w:val="clear" w:color="auto" w:fill="auto"/>
            <w:noWrap/>
            <w:vAlign w:val="center"/>
          </w:tcPr>
          <w:p w14:paraId="2B499C54">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67" w:type="dxa"/>
            <w:tcBorders>
              <w:top w:val="nil"/>
              <w:left w:val="nil"/>
              <w:bottom w:val="single" w:color="auto" w:sz="4" w:space="0"/>
              <w:right w:val="single" w:color="auto" w:sz="4" w:space="0"/>
            </w:tcBorders>
            <w:shd w:val="clear" w:color="auto" w:fill="auto"/>
            <w:noWrap/>
            <w:vAlign w:val="center"/>
          </w:tcPr>
          <w:p w14:paraId="2D6DC4F1">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30</w:t>
            </w:r>
          </w:p>
        </w:tc>
      </w:tr>
      <w:tr w14:paraId="23CF1A31">
        <w:tblPrEx>
          <w:tblCellMar>
            <w:top w:w="0" w:type="dxa"/>
            <w:left w:w="108" w:type="dxa"/>
            <w:bottom w:w="0" w:type="dxa"/>
            <w:right w:w="108" w:type="dxa"/>
          </w:tblCellMar>
        </w:tblPrEx>
        <w:trPr>
          <w:trHeight w:val="270" w:hRule="atLeast"/>
          <w:jc w:val="center"/>
        </w:trPr>
        <w:tc>
          <w:tcPr>
            <w:tcW w:w="704" w:type="dxa"/>
            <w:tcBorders>
              <w:top w:val="nil"/>
              <w:left w:val="single" w:color="auto" w:sz="4" w:space="0"/>
              <w:bottom w:val="single" w:color="auto" w:sz="4" w:space="0"/>
              <w:right w:val="single" w:color="auto" w:sz="4" w:space="0"/>
            </w:tcBorders>
            <w:shd w:val="clear" w:color="auto" w:fill="auto"/>
            <w:noWrap/>
            <w:vAlign w:val="center"/>
          </w:tcPr>
          <w:p w14:paraId="55643F6C">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合计</w:t>
            </w:r>
          </w:p>
        </w:tc>
        <w:tc>
          <w:tcPr>
            <w:tcW w:w="759" w:type="dxa"/>
            <w:tcBorders>
              <w:top w:val="nil"/>
              <w:left w:val="nil"/>
              <w:bottom w:val="single" w:color="auto" w:sz="4" w:space="0"/>
              <w:right w:val="single" w:color="auto" w:sz="4" w:space="0"/>
            </w:tcBorders>
            <w:shd w:val="clear" w:color="auto" w:fill="auto"/>
            <w:noWrap/>
            <w:vAlign w:val="center"/>
          </w:tcPr>
          <w:p w14:paraId="0D8CF3E4">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146868</w:t>
            </w:r>
          </w:p>
        </w:tc>
        <w:tc>
          <w:tcPr>
            <w:tcW w:w="800" w:type="dxa"/>
            <w:tcBorders>
              <w:top w:val="nil"/>
              <w:left w:val="nil"/>
              <w:bottom w:val="single" w:color="auto" w:sz="4" w:space="0"/>
              <w:right w:val="single" w:color="auto" w:sz="4" w:space="0"/>
            </w:tcBorders>
            <w:shd w:val="clear" w:color="auto" w:fill="auto"/>
            <w:noWrap/>
            <w:vAlign w:val="center"/>
          </w:tcPr>
          <w:p w14:paraId="4CAA8165">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144782</w:t>
            </w:r>
          </w:p>
        </w:tc>
        <w:tc>
          <w:tcPr>
            <w:tcW w:w="567" w:type="dxa"/>
            <w:tcBorders>
              <w:top w:val="nil"/>
              <w:left w:val="nil"/>
              <w:bottom w:val="single" w:color="auto" w:sz="4" w:space="0"/>
              <w:right w:val="single" w:color="auto" w:sz="4" w:space="0"/>
            </w:tcBorders>
            <w:shd w:val="clear" w:color="auto" w:fill="auto"/>
            <w:noWrap/>
            <w:vAlign w:val="center"/>
          </w:tcPr>
          <w:p w14:paraId="00EB6DBF">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105</w:t>
            </w:r>
          </w:p>
        </w:tc>
        <w:tc>
          <w:tcPr>
            <w:tcW w:w="842" w:type="dxa"/>
            <w:tcBorders>
              <w:top w:val="nil"/>
              <w:left w:val="nil"/>
              <w:bottom w:val="single" w:color="auto" w:sz="4" w:space="0"/>
              <w:right w:val="single" w:color="auto" w:sz="4" w:space="0"/>
            </w:tcBorders>
            <w:shd w:val="clear" w:color="auto" w:fill="auto"/>
            <w:noWrap/>
            <w:vAlign w:val="center"/>
          </w:tcPr>
          <w:p w14:paraId="6849BCE5">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142903.5</w:t>
            </w:r>
          </w:p>
        </w:tc>
        <w:tc>
          <w:tcPr>
            <w:tcW w:w="575" w:type="dxa"/>
            <w:tcBorders>
              <w:top w:val="nil"/>
              <w:left w:val="nil"/>
              <w:bottom w:val="single" w:color="auto" w:sz="4" w:space="0"/>
              <w:right w:val="single" w:color="auto" w:sz="4" w:space="0"/>
            </w:tcBorders>
            <w:shd w:val="clear" w:color="auto" w:fill="auto"/>
            <w:noWrap/>
            <w:vAlign w:val="center"/>
          </w:tcPr>
          <w:p w14:paraId="75A479D4">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44</w:t>
            </w:r>
          </w:p>
        </w:tc>
        <w:tc>
          <w:tcPr>
            <w:tcW w:w="592" w:type="dxa"/>
            <w:tcBorders>
              <w:top w:val="nil"/>
              <w:left w:val="nil"/>
              <w:bottom w:val="single" w:color="auto" w:sz="4" w:space="0"/>
              <w:right w:val="single" w:color="auto" w:sz="4" w:space="0"/>
            </w:tcBorders>
            <w:shd w:val="clear" w:color="auto" w:fill="auto"/>
            <w:noWrap/>
            <w:vAlign w:val="center"/>
          </w:tcPr>
          <w:p w14:paraId="6A9C5DFC">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134.5</w:t>
            </w:r>
          </w:p>
        </w:tc>
        <w:tc>
          <w:tcPr>
            <w:tcW w:w="685" w:type="dxa"/>
            <w:tcBorders>
              <w:top w:val="nil"/>
              <w:left w:val="nil"/>
              <w:bottom w:val="single" w:color="auto" w:sz="4" w:space="0"/>
              <w:right w:val="single" w:color="auto" w:sz="4" w:space="0"/>
            </w:tcBorders>
            <w:shd w:val="clear" w:color="auto" w:fill="auto"/>
            <w:noWrap/>
            <w:vAlign w:val="center"/>
          </w:tcPr>
          <w:p w14:paraId="013CEEB3">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1775</w:t>
            </w:r>
          </w:p>
        </w:tc>
        <w:tc>
          <w:tcPr>
            <w:tcW w:w="567" w:type="dxa"/>
            <w:tcBorders>
              <w:top w:val="nil"/>
              <w:left w:val="nil"/>
              <w:bottom w:val="single" w:color="auto" w:sz="4" w:space="0"/>
              <w:right w:val="single" w:color="auto" w:sz="4" w:space="0"/>
            </w:tcBorders>
            <w:shd w:val="clear" w:color="auto" w:fill="auto"/>
            <w:noWrap/>
            <w:vAlign w:val="center"/>
          </w:tcPr>
          <w:p w14:paraId="4806002C">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1419</w:t>
            </w:r>
          </w:p>
        </w:tc>
        <w:tc>
          <w:tcPr>
            <w:tcW w:w="567" w:type="dxa"/>
            <w:tcBorders>
              <w:top w:val="nil"/>
              <w:left w:val="nil"/>
              <w:bottom w:val="single" w:color="auto" w:sz="4" w:space="0"/>
              <w:right w:val="single" w:color="auto" w:sz="4" w:space="0"/>
            </w:tcBorders>
            <w:shd w:val="clear" w:color="auto" w:fill="auto"/>
            <w:noWrap/>
            <w:vAlign w:val="center"/>
          </w:tcPr>
          <w:p w14:paraId="6EDCD1BB">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150</w:t>
            </w:r>
          </w:p>
        </w:tc>
        <w:tc>
          <w:tcPr>
            <w:tcW w:w="567" w:type="dxa"/>
            <w:tcBorders>
              <w:top w:val="nil"/>
              <w:left w:val="nil"/>
              <w:bottom w:val="single" w:color="auto" w:sz="4" w:space="0"/>
              <w:right w:val="single" w:color="auto" w:sz="4" w:space="0"/>
            </w:tcBorders>
            <w:shd w:val="clear" w:color="auto" w:fill="auto"/>
            <w:noWrap/>
            <w:vAlign w:val="center"/>
          </w:tcPr>
          <w:p w14:paraId="5178D81B">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517</w:t>
            </w:r>
          </w:p>
        </w:tc>
        <w:tc>
          <w:tcPr>
            <w:tcW w:w="567" w:type="dxa"/>
            <w:tcBorders>
              <w:top w:val="nil"/>
              <w:left w:val="nil"/>
              <w:bottom w:val="single" w:color="auto" w:sz="4" w:space="0"/>
              <w:right w:val="single" w:color="auto" w:sz="4" w:space="0"/>
            </w:tcBorders>
            <w:shd w:val="clear" w:color="auto" w:fill="auto"/>
            <w:noWrap/>
            <w:vAlign w:val="center"/>
          </w:tcPr>
          <w:p w14:paraId="7392EA94">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12</w:t>
            </w:r>
          </w:p>
        </w:tc>
        <w:tc>
          <w:tcPr>
            <w:tcW w:w="567" w:type="dxa"/>
            <w:tcBorders>
              <w:top w:val="nil"/>
              <w:left w:val="nil"/>
              <w:bottom w:val="single" w:color="auto" w:sz="4" w:space="0"/>
              <w:right w:val="single" w:color="auto" w:sz="4" w:space="0"/>
            </w:tcBorders>
            <w:shd w:val="clear" w:color="auto" w:fill="auto"/>
            <w:noWrap/>
            <w:vAlign w:val="center"/>
          </w:tcPr>
          <w:p w14:paraId="44DE0BE5">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397</w:t>
            </w:r>
          </w:p>
        </w:tc>
      </w:tr>
    </w:tbl>
    <w:p w14:paraId="3471231E">
      <w:pPr>
        <w:ind w:firstLine="420"/>
        <w:rPr>
          <w:rFonts w:cs="Times New Roman"/>
          <w:color w:val="FF0000"/>
          <w:sz w:val="21"/>
          <w:szCs w:val="18"/>
        </w:rPr>
      </w:pPr>
    </w:p>
    <w:p w14:paraId="2C872F17">
      <w:pPr>
        <w:ind w:firstLine="0" w:firstLineChars="0"/>
        <w:jc w:val="center"/>
      </w:pPr>
      <w:r>
        <w:rPr>
          <w:rFonts w:hint="eastAsia"/>
        </w:rPr>
        <w:t>表2.4-</w:t>
      </w:r>
      <w:r>
        <w:t>15</w:t>
      </w:r>
      <w:r>
        <w:rPr>
          <w:rFonts w:hint="eastAsia"/>
        </w:rPr>
        <w:t xml:space="preserve">  </w:t>
      </w:r>
      <w:r>
        <w:t>养殖</w:t>
      </w:r>
      <w:r>
        <w:rPr>
          <w:rFonts w:hint="eastAsia"/>
        </w:rPr>
        <w:t>乡镇粪污</w:t>
      </w:r>
      <w:r>
        <w:t>利用配套农田和林地情况</w:t>
      </w:r>
      <w:r>
        <w:rPr>
          <w:rFonts w:hint="eastAsia"/>
        </w:rPr>
        <w:t xml:space="preserve"> 单位</w:t>
      </w:r>
      <w:r>
        <w:t>：亩</w:t>
      </w:r>
    </w:p>
    <w:tbl>
      <w:tblPr>
        <w:tblStyle w:val="20"/>
        <w:tblW w:w="8296" w:type="dxa"/>
        <w:jc w:val="center"/>
        <w:tblLayout w:type="autofit"/>
        <w:tblCellMar>
          <w:top w:w="0" w:type="dxa"/>
          <w:left w:w="108" w:type="dxa"/>
          <w:bottom w:w="0" w:type="dxa"/>
          <w:right w:w="108" w:type="dxa"/>
        </w:tblCellMar>
      </w:tblPr>
      <w:tblGrid>
        <w:gridCol w:w="846"/>
        <w:gridCol w:w="563"/>
        <w:gridCol w:w="832"/>
        <w:gridCol w:w="757"/>
        <w:gridCol w:w="433"/>
        <w:gridCol w:w="859"/>
        <w:gridCol w:w="419"/>
        <w:gridCol w:w="603"/>
        <w:gridCol w:w="549"/>
        <w:gridCol w:w="537"/>
        <w:gridCol w:w="584"/>
        <w:gridCol w:w="466"/>
        <w:gridCol w:w="382"/>
        <w:gridCol w:w="466"/>
      </w:tblGrid>
      <w:tr w14:paraId="48415C37">
        <w:tblPrEx>
          <w:tblCellMar>
            <w:top w:w="0" w:type="dxa"/>
            <w:left w:w="108" w:type="dxa"/>
            <w:bottom w:w="0" w:type="dxa"/>
            <w:right w:w="108" w:type="dxa"/>
          </w:tblCellMar>
        </w:tblPrEx>
        <w:trPr>
          <w:trHeight w:val="450" w:hRule="atLeast"/>
          <w:jc w:val="center"/>
        </w:trPr>
        <w:tc>
          <w:tcPr>
            <w:tcW w:w="84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8875502">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乡镇</w:t>
            </w:r>
          </w:p>
        </w:tc>
        <w:tc>
          <w:tcPr>
            <w:tcW w:w="563" w:type="dxa"/>
            <w:tcBorders>
              <w:top w:val="single" w:color="auto" w:sz="4" w:space="0"/>
              <w:left w:val="nil"/>
              <w:bottom w:val="single" w:color="auto" w:sz="4" w:space="0"/>
              <w:right w:val="single" w:color="auto" w:sz="4" w:space="0"/>
            </w:tcBorders>
            <w:shd w:val="clear" w:color="auto" w:fill="auto"/>
            <w:vAlign w:val="center"/>
          </w:tcPr>
          <w:p w14:paraId="4E710F7D">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养殖场数</w:t>
            </w:r>
          </w:p>
        </w:tc>
        <w:tc>
          <w:tcPr>
            <w:tcW w:w="832" w:type="dxa"/>
            <w:tcBorders>
              <w:top w:val="single" w:color="auto" w:sz="4" w:space="0"/>
              <w:left w:val="nil"/>
              <w:bottom w:val="single" w:color="auto" w:sz="4" w:space="0"/>
              <w:right w:val="single" w:color="auto" w:sz="4" w:space="0"/>
            </w:tcBorders>
            <w:shd w:val="clear" w:color="auto" w:fill="auto"/>
            <w:vAlign w:val="center"/>
          </w:tcPr>
          <w:p w14:paraId="077B22CC">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农田面积</w:t>
            </w:r>
          </w:p>
        </w:tc>
        <w:tc>
          <w:tcPr>
            <w:tcW w:w="757" w:type="dxa"/>
            <w:tcBorders>
              <w:top w:val="single" w:color="auto" w:sz="4" w:space="0"/>
              <w:left w:val="nil"/>
              <w:bottom w:val="single" w:color="auto" w:sz="4" w:space="0"/>
              <w:right w:val="single" w:color="auto" w:sz="4" w:space="0"/>
            </w:tcBorders>
            <w:shd w:val="clear" w:color="auto" w:fill="auto"/>
            <w:vAlign w:val="center"/>
          </w:tcPr>
          <w:p w14:paraId="2310D601">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大田作物面积</w:t>
            </w:r>
          </w:p>
        </w:tc>
        <w:tc>
          <w:tcPr>
            <w:tcW w:w="433" w:type="dxa"/>
            <w:tcBorders>
              <w:top w:val="single" w:color="auto" w:sz="4" w:space="0"/>
              <w:left w:val="nil"/>
              <w:bottom w:val="single" w:color="auto" w:sz="4" w:space="0"/>
              <w:right w:val="single" w:color="auto" w:sz="4" w:space="0"/>
            </w:tcBorders>
            <w:shd w:val="clear" w:color="auto" w:fill="auto"/>
            <w:vAlign w:val="center"/>
          </w:tcPr>
          <w:p w14:paraId="4E456A2F">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小麦面积</w:t>
            </w:r>
          </w:p>
        </w:tc>
        <w:tc>
          <w:tcPr>
            <w:tcW w:w="859" w:type="dxa"/>
            <w:tcBorders>
              <w:top w:val="single" w:color="auto" w:sz="4" w:space="0"/>
              <w:left w:val="nil"/>
              <w:bottom w:val="single" w:color="auto" w:sz="4" w:space="0"/>
              <w:right w:val="single" w:color="auto" w:sz="4" w:space="0"/>
            </w:tcBorders>
            <w:shd w:val="clear" w:color="auto" w:fill="auto"/>
            <w:vAlign w:val="center"/>
          </w:tcPr>
          <w:p w14:paraId="76817026">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玉米面积</w:t>
            </w:r>
          </w:p>
        </w:tc>
        <w:tc>
          <w:tcPr>
            <w:tcW w:w="419" w:type="dxa"/>
            <w:tcBorders>
              <w:top w:val="single" w:color="auto" w:sz="4" w:space="0"/>
              <w:left w:val="nil"/>
              <w:bottom w:val="single" w:color="auto" w:sz="4" w:space="0"/>
              <w:right w:val="single" w:color="auto" w:sz="4" w:space="0"/>
            </w:tcBorders>
            <w:shd w:val="clear" w:color="auto" w:fill="auto"/>
            <w:vAlign w:val="center"/>
          </w:tcPr>
          <w:p w14:paraId="25D80D20">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水稻面积</w:t>
            </w:r>
          </w:p>
        </w:tc>
        <w:tc>
          <w:tcPr>
            <w:tcW w:w="603" w:type="dxa"/>
            <w:tcBorders>
              <w:top w:val="single" w:color="auto" w:sz="4" w:space="0"/>
              <w:left w:val="nil"/>
              <w:bottom w:val="single" w:color="auto" w:sz="4" w:space="0"/>
              <w:right w:val="single" w:color="auto" w:sz="4" w:space="0"/>
            </w:tcBorders>
            <w:shd w:val="clear" w:color="auto" w:fill="auto"/>
            <w:vAlign w:val="center"/>
          </w:tcPr>
          <w:p w14:paraId="25A283D9">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谷子面积</w:t>
            </w:r>
          </w:p>
        </w:tc>
        <w:tc>
          <w:tcPr>
            <w:tcW w:w="549" w:type="dxa"/>
            <w:tcBorders>
              <w:top w:val="single" w:color="auto" w:sz="4" w:space="0"/>
              <w:left w:val="nil"/>
              <w:bottom w:val="single" w:color="auto" w:sz="4" w:space="0"/>
              <w:right w:val="single" w:color="auto" w:sz="4" w:space="0"/>
            </w:tcBorders>
            <w:shd w:val="clear" w:color="auto" w:fill="auto"/>
            <w:vAlign w:val="center"/>
          </w:tcPr>
          <w:p w14:paraId="17CEBE5D">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大田其他作物面积</w:t>
            </w:r>
          </w:p>
        </w:tc>
        <w:tc>
          <w:tcPr>
            <w:tcW w:w="537" w:type="dxa"/>
            <w:tcBorders>
              <w:top w:val="single" w:color="auto" w:sz="4" w:space="0"/>
              <w:left w:val="nil"/>
              <w:bottom w:val="single" w:color="auto" w:sz="4" w:space="0"/>
              <w:right w:val="single" w:color="auto" w:sz="4" w:space="0"/>
            </w:tcBorders>
            <w:shd w:val="clear" w:color="auto" w:fill="auto"/>
            <w:vAlign w:val="center"/>
          </w:tcPr>
          <w:p w14:paraId="2713B863">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蔬菜面积</w:t>
            </w:r>
          </w:p>
        </w:tc>
        <w:tc>
          <w:tcPr>
            <w:tcW w:w="584" w:type="dxa"/>
            <w:tcBorders>
              <w:top w:val="single" w:color="auto" w:sz="4" w:space="0"/>
              <w:left w:val="nil"/>
              <w:bottom w:val="single" w:color="auto" w:sz="4" w:space="0"/>
              <w:right w:val="single" w:color="auto" w:sz="4" w:space="0"/>
            </w:tcBorders>
            <w:shd w:val="clear" w:color="auto" w:fill="auto"/>
            <w:vAlign w:val="center"/>
          </w:tcPr>
          <w:p w14:paraId="504BB1E0">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经济作物面积</w:t>
            </w:r>
          </w:p>
        </w:tc>
        <w:tc>
          <w:tcPr>
            <w:tcW w:w="466" w:type="dxa"/>
            <w:tcBorders>
              <w:top w:val="single" w:color="auto" w:sz="4" w:space="0"/>
              <w:left w:val="nil"/>
              <w:bottom w:val="single" w:color="auto" w:sz="4" w:space="0"/>
              <w:right w:val="single" w:color="auto" w:sz="4" w:space="0"/>
            </w:tcBorders>
            <w:shd w:val="clear" w:color="auto" w:fill="auto"/>
            <w:vAlign w:val="center"/>
          </w:tcPr>
          <w:p w14:paraId="687D4520">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果园面积</w:t>
            </w:r>
          </w:p>
        </w:tc>
        <w:tc>
          <w:tcPr>
            <w:tcW w:w="382" w:type="dxa"/>
            <w:tcBorders>
              <w:top w:val="single" w:color="auto" w:sz="4" w:space="0"/>
              <w:left w:val="nil"/>
              <w:bottom w:val="single" w:color="auto" w:sz="4" w:space="0"/>
              <w:right w:val="single" w:color="auto" w:sz="4" w:space="0"/>
            </w:tcBorders>
            <w:shd w:val="clear" w:color="auto" w:fill="auto"/>
            <w:vAlign w:val="center"/>
          </w:tcPr>
          <w:p w14:paraId="6DCBC2EB">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草地面积</w:t>
            </w:r>
          </w:p>
        </w:tc>
        <w:tc>
          <w:tcPr>
            <w:tcW w:w="466" w:type="dxa"/>
            <w:tcBorders>
              <w:top w:val="single" w:color="auto" w:sz="4" w:space="0"/>
              <w:left w:val="nil"/>
              <w:bottom w:val="single" w:color="auto" w:sz="4" w:space="0"/>
              <w:right w:val="single" w:color="auto" w:sz="4" w:space="0"/>
            </w:tcBorders>
            <w:shd w:val="clear" w:color="auto" w:fill="auto"/>
            <w:vAlign w:val="center"/>
          </w:tcPr>
          <w:p w14:paraId="77164B20">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林地面积</w:t>
            </w:r>
          </w:p>
        </w:tc>
      </w:tr>
      <w:tr w14:paraId="16716AFA">
        <w:tblPrEx>
          <w:tblCellMar>
            <w:top w:w="0" w:type="dxa"/>
            <w:left w:w="108" w:type="dxa"/>
            <w:bottom w:w="0" w:type="dxa"/>
            <w:right w:w="108" w:type="dxa"/>
          </w:tblCellMar>
        </w:tblPrEx>
        <w:trPr>
          <w:trHeight w:val="285" w:hRule="atLeast"/>
          <w:jc w:val="center"/>
        </w:trPr>
        <w:tc>
          <w:tcPr>
            <w:tcW w:w="846" w:type="dxa"/>
            <w:tcBorders>
              <w:top w:val="nil"/>
              <w:left w:val="single" w:color="auto" w:sz="4" w:space="0"/>
              <w:bottom w:val="single" w:color="auto" w:sz="4" w:space="0"/>
              <w:right w:val="single" w:color="auto" w:sz="4" w:space="0"/>
            </w:tcBorders>
            <w:shd w:val="clear" w:color="000000" w:fill="FFFFFF"/>
            <w:vAlign w:val="center"/>
          </w:tcPr>
          <w:p w14:paraId="490DBB62">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柏家沟</w:t>
            </w:r>
          </w:p>
        </w:tc>
        <w:tc>
          <w:tcPr>
            <w:tcW w:w="563" w:type="dxa"/>
            <w:tcBorders>
              <w:top w:val="nil"/>
              <w:left w:val="nil"/>
              <w:bottom w:val="single" w:color="auto" w:sz="4" w:space="0"/>
              <w:right w:val="single" w:color="auto" w:sz="4" w:space="0"/>
            </w:tcBorders>
            <w:shd w:val="clear" w:color="auto" w:fill="auto"/>
            <w:noWrap/>
            <w:vAlign w:val="center"/>
          </w:tcPr>
          <w:p w14:paraId="28C365AC">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5</w:t>
            </w:r>
          </w:p>
        </w:tc>
        <w:tc>
          <w:tcPr>
            <w:tcW w:w="832" w:type="dxa"/>
            <w:tcBorders>
              <w:top w:val="nil"/>
              <w:left w:val="nil"/>
              <w:bottom w:val="single" w:color="auto" w:sz="4" w:space="0"/>
              <w:right w:val="single" w:color="auto" w:sz="4" w:space="0"/>
            </w:tcBorders>
            <w:shd w:val="clear" w:color="auto" w:fill="auto"/>
            <w:noWrap/>
            <w:vAlign w:val="center"/>
          </w:tcPr>
          <w:p w14:paraId="3A64F8F3">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11852</w:t>
            </w:r>
          </w:p>
        </w:tc>
        <w:tc>
          <w:tcPr>
            <w:tcW w:w="757" w:type="dxa"/>
            <w:tcBorders>
              <w:top w:val="nil"/>
              <w:left w:val="nil"/>
              <w:bottom w:val="single" w:color="auto" w:sz="4" w:space="0"/>
              <w:right w:val="single" w:color="auto" w:sz="4" w:space="0"/>
            </w:tcBorders>
            <w:shd w:val="clear" w:color="auto" w:fill="auto"/>
            <w:noWrap/>
            <w:vAlign w:val="center"/>
          </w:tcPr>
          <w:p w14:paraId="10EBC5E4">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11839</w:t>
            </w:r>
          </w:p>
        </w:tc>
        <w:tc>
          <w:tcPr>
            <w:tcW w:w="433" w:type="dxa"/>
            <w:tcBorders>
              <w:top w:val="nil"/>
              <w:left w:val="nil"/>
              <w:bottom w:val="single" w:color="auto" w:sz="4" w:space="0"/>
              <w:right w:val="single" w:color="auto" w:sz="4" w:space="0"/>
            </w:tcBorders>
            <w:shd w:val="clear" w:color="auto" w:fill="auto"/>
            <w:noWrap/>
            <w:vAlign w:val="center"/>
          </w:tcPr>
          <w:p w14:paraId="7F5D88BA">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859" w:type="dxa"/>
            <w:tcBorders>
              <w:top w:val="nil"/>
              <w:left w:val="nil"/>
              <w:bottom w:val="single" w:color="auto" w:sz="4" w:space="0"/>
              <w:right w:val="single" w:color="auto" w:sz="4" w:space="0"/>
            </w:tcBorders>
            <w:shd w:val="clear" w:color="auto" w:fill="auto"/>
            <w:noWrap/>
            <w:vAlign w:val="center"/>
          </w:tcPr>
          <w:p w14:paraId="6CADEA51">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11834</w:t>
            </w:r>
          </w:p>
        </w:tc>
        <w:tc>
          <w:tcPr>
            <w:tcW w:w="419" w:type="dxa"/>
            <w:tcBorders>
              <w:top w:val="nil"/>
              <w:left w:val="nil"/>
              <w:bottom w:val="single" w:color="auto" w:sz="4" w:space="0"/>
              <w:right w:val="single" w:color="auto" w:sz="4" w:space="0"/>
            </w:tcBorders>
            <w:shd w:val="clear" w:color="auto" w:fill="auto"/>
            <w:noWrap/>
            <w:vAlign w:val="center"/>
          </w:tcPr>
          <w:p w14:paraId="0E2BC909">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5</w:t>
            </w:r>
          </w:p>
        </w:tc>
        <w:tc>
          <w:tcPr>
            <w:tcW w:w="603" w:type="dxa"/>
            <w:tcBorders>
              <w:top w:val="nil"/>
              <w:left w:val="nil"/>
              <w:bottom w:val="single" w:color="auto" w:sz="4" w:space="0"/>
              <w:right w:val="single" w:color="auto" w:sz="4" w:space="0"/>
            </w:tcBorders>
            <w:shd w:val="clear" w:color="auto" w:fill="auto"/>
            <w:noWrap/>
            <w:vAlign w:val="center"/>
          </w:tcPr>
          <w:p w14:paraId="42CE37B6">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49" w:type="dxa"/>
            <w:tcBorders>
              <w:top w:val="nil"/>
              <w:left w:val="nil"/>
              <w:bottom w:val="single" w:color="auto" w:sz="4" w:space="0"/>
              <w:right w:val="single" w:color="auto" w:sz="4" w:space="0"/>
            </w:tcBorders>
            <w:shd w:val="clear" w:color="auto" w:fill="auto"/>
            <w:noWrap/>
            <w:vAlign w:val="center"/>
          </w:tcPr>
          <w:p w14:paraId="38B9FD51">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37" w:type="dxa"/>
            <w:tcBorders>
              <w:top w:val="nil"/>
              <w:left w:val="nil"/>
              <w:bottom w:val="single" w:color="auto" w:sz="4" w:space="0"/>
              <w:right w:val="single" w:color="auto" w:sz="4" w:space="0"/>
            </w:tcBorders>
            <w:shd w:val="clear" w:color="auto" w:fill="auto"/>
            <w:noWrap/>
            <w:vAlign w:val="center"/>
          </w:tcPr>
          <w:p w14:paraId="4651D749">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3</w:t>
            </w:r>
          </w:p>
        </w:tc>
        <w:tc>
          <w:tcPr>
            <w:tcW w:w="584" w:type="dxa"/>
            <w:tcBorders>
              <w:top w:val="nil"/>
              <w:left w:val="nil"/>
              <w:bottom w:val="single" w:color="auto" w:sz="4" w:space="0"/>
              <w:right w:val="single" w:color="auto" w:sz="4" w:space="0"/>
            </w:tcBorders>
            <w:shd w:val="clear" w:color="auto" w:fill="auto"/>
            <w:noWrap/>
            <w:vAlign w:val="center"/>
          </w:tcPr>
          <w:p w14:paraId="23F69075">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466" w:type="dxa"/>
            <w:tcBorders>
              <w:top w:val="nil"/>
              <w:left w:val="nil"/>
              <w:bottom w:val="single" w:color="auto" w:sz="4" w:space="0"/>
              <w:right w:val="single" w:color="auto" w:sz="4" w:space="0"/>
            </w:tcBorders>
            <w:shd w:val="clear" w:color="auto" w:fill="auto"/>
            <w:noWrap/>
            <w:vAlign w:val="center"/>
          </w:tcPr>
          <w:p w14:paraId="16852529">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10</w:t>
            </w:r>
          </w:p>
        </w:tc>
        <w:tc>
          <w:tcPr>
            <w:tcW w:w="382" w:type="dxa"/>
            <w:tcBorders>
              <w:top w:val="nil"/>
              <w:left w:val="nil"/>
              <w:bottom w:val="single" w:color="auto" w:sz="4" w:space="0"/>
              <w:right w:val="single" w:color="auto" w:sz="4" w:space="0"/>
            </w:tcBorders>
            <w:shd w:val="clear" w:color="auto" w:fill="auto"/>
            <w:noWrap/>
            <w:vAlign w:val="center"/>
          </w:tcPr>
          <w:p w14:paraId="0794D345">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466" w:type="dxa"/>
            <w:tcBorders>
              <w:top w:val="nil"/>
              <w:left w:val="nil"/>
              <w:bottom w:val="single" w:color="auto" w:sz="4" w:space="0"/>
              <w:right w:val="single" w:color="auto" w:sz="4" w:space="0"/>
            </w:tcBorders>
            <w:shd w:val="clear" w:color="auto" w:fill="auto"/>
            <w:noWrap/>
            <w:vAlign w:val="center"/>
          </w:tcPr>
          <w:p w14:paraId="09C799F6">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r>
      <w:tr w14:paraId="601D047B">
        <w:tblPrEx>
          <w:tblCellMar>
            <w:top w:w="0" w:type="dxa"/>
            <w:left w:w="108" w:type="dxa"/>
            <w:bottom w:w="0" w:type="dxa"/>
            <w:right w:w="108" w:type="dxa"/>
          </w:tblCellMar>
        </w:tblPrEx>
        <w:trPr>
          <w:trHeight w:val="285" w:hRule="atLeast"/>
          <w:jc w:val="center"/>
        </w:trPr>
        <w:tc>
          <w:tcPr>
            <w:tcW w:w="846" w:type="dxa"/>
            <w:tcBorders>
              <w:top w:val="nil"/>
              <w:left w:val="single" w:color="auto" w:sz="4" w:space="0"/>
              <w:bottom w:val="single" w:color="auto" w:sz="4" w:space="0"/>
              <w:right w:val="single" w:color="auto" w:sz="4" w:space="0"/>
            </w:tcBorders>
            <w:shd w:val="clear" w:color="000000" w:fill="FFFFFF"/>
            <w:vAlign w:val="center"/>
          </w:tcPr>
          <w:p w14:paraId="4DC4831F">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包家屯</w:t>
            </w:r>
          </w:p>
        </w:tc>
        <w:tc>
          <w:tcPr>
            <w:tcW w:w="563" w:type="dxa"/>
            <w:tcBorders>
              <w:top w:val="nil"/>
              <w:left w:val="nil"/>
              <w:bottom w:val="single" w:color="auto" w:sz="4" w:space="0"/>
              <w:right w:val="single" w:color="auto" w:sz="4" w:space="0"/>
            </w:tcBorders>
            <w:shd w:val="clear" w:color="auto" w:fill="auto"/>
            <w:noWrap/>
            <w:vAlign w:val="center"/>
          </w:tcPr>
          <w:p w14:paraId="162E1196">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5</w:t>
            </w:r>
          </w:p>
        </w:tc>
        <w:tc>
          <w:tcPr>
            <w:tcW w:w="832" w:type="dxa"/>
            <w:tcBorders>
              <w:top w:val="nil"/>
              <w:left w:val="nil"/>
              <w:bottom w:val="single" w:color="auto" w:sz="4" w:space="0"/>
              <w:right w:val="single" w:color="auto" w:sz="4" w:space="0"/>
            </w:tcBorders>
            <w:shd w:val="clear" w:color="auto" w:fill="auto"/>
            <w:noWrap/>
            <w:vAlign w:val="center"/>
          </w:tcPr>
          <w:p w14:paraId="31E29DE6">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8083</w:t>
            </w:r>
          </w:p>
        </w:tc>
        <w:tc>
          <w:tcPr>
            <w:tcW w:w="757" w:type="dxa"/>
            <w:tcBorders>
              <w:top w:val="nil"/>
              <w:left w:val="nil"/>
              <w:bottom w:val="single" w:color="auto" w:sz="4" w:space="0"/>
              <w:right w:val="single" w:color="auto" w:sz="4" w:space="0"/>
            </w:tcBorders>
            <w:shd w:val="clear" w:color="auto" w:fill="auto"/>
            <w:noWrap/>
            <w:vAlign w:val="center"/>
          </w:tcPr>
          <w:p w14:paraId="1E7F0BDA">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8083</w:t>
            </w:r>
          </w:p>
        </w:tc>
        <w:tc>
          <w:tcPr>
            <w:tcW w:w="433" w:type="dxa"/>
            <w:tcBorders>
              <w:top w:val="nil"/>
              <w:left w:val="nil"/>
              <w:bottom w:val="single" w:color="auto" w:sz="4" w:space="0"/>
              <w:right w:val="single" w:color="auto" w:sz="4" w:space="0"/>
            </w:tcBorders>
            <w:shd w:val="clear" w:color="auto" w:fill="auto"/>
            <w:noWrap/>
            <w:vAlign w:val="center"/>
          </w:tcPr>
          <w:p w14:paraId="728CE384">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859" w:type="dxa"/>
            <w:tcBorders>
              <w:top w:val="nil"/>
              <w:left w:val="nil"/>
              <w:bottom w:val="single" w:color="auto" w:sz="4" w:space="0"/>
              <w:right w:val="single" w:color="auto" w:sz="4" w:space="0"/>
            </w:tcBorders>
            <w:shd w:val="clear" w:color="auto" w:fill="auto"/>
            <w:noWrap/>
            <w:vAlign w:val="center"/>
          </w:tcPr>
          <w:p w14:paraId="39264B53">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8068</w:t>
            </w:r>
          </w:p>
        </w:tc>
        <w:tc>
          <w:tcPr>
            <w:tcW w:w="419" w:type="dxa"/>
            <w:tcBorders>
              <w:top w:val="nil"/>
              <w:left w:val="nil"/>
              <w:bottom w:val="single" w:color="auto" w:sz="4" w:space="0"/>
              <w:right w:val="single" w:color="auto" w:sz="4" w:space="0"/>
            </w:tcBorders>
            <w:shd w:val="clear" w:color="auto" w:fill="auto"/>
            <w:noWrap/>
            <w:vAlign w:val="center"/>
          </w:tcPr>
          <w:p w14:paraId="66BC4214">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603" w:type="dxa"/>
            <w:tcBorders>
              <w:top w:val="nil"/>
              <w:left w:val="nil"/>
              <w:bottom w:val="single" w:color="auto" w:sz="4" w:space="0"/>
              <w:right w:val="single" w:color="auto" w:sz="4" w:space="0"/>
            </w:tcBorders>
            <w:shd w:val="clear" w:color="auto" w:fill="auto"/>
            <w:noWrap/>
            <w:vAlign w:val="center"/>
          </w:tcPr>
          <w:p w14:paraId="21A479F4">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10</w:t>
            </w:r>
          </w:p>
        </w:tc>
        <w:tc>
          <w:tcPr>
            <w:tcW w:w="549" w:type="dxa"/>
            <w:tcBorders>
              <w:top w:val="nil"/>
              <w:left w:val="nil"/>
              <w:bottom w:val="single" w:color="auto" w:sz="4" w:space="0"/>
              <w:right w:val="single" w:color="auto" w:sz="4" w:space="0"/>
            </w:tcBorders>
            <w:shd w:val="clear" w:color="auto" w:fill="auto"/>
            <w:noWrap/>
            <w:vAlign w:val="center"/>
          </w:tcPr>
          <w:p w14:paraId="64C6F520">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5</w:t>
            </w:r>
          </w:p>
        </w:tc>
        <w:tc>
          <w:tcPr>
            <w:tcW w:w="537" w:type="dxa"/>
            <w:tcBorders>
              <w:top w:val="nil"/>
              <w:left w:val="nil"/>
              <w:bottom w:val="single" w:color="auto" w:sz="4" w:space="0"/>
              <w:right w:val="single" w:color="auto" w:sz="4" w:space="0"/>
            </w:tcBorders>
            <w:shd w:val="clear" w:color="auto" w:fill="auto"/>
            <w:noWrap/>
            <w:vAlign w:val="center"/>
          </w:tcPr>
          <w:p w14:paraId="71528E8A">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84" w:type="dxa"/>
            <w:tcBorders>
              <w:top w:val="nil"/>
              <w:left w:val="nil"/>
              <w:bottom w:val="single" w:color="auto" w:sz="4" w:space="0"/>
              <w:right w:val="single" w:color="auto" w:sz="4" w:space="0"/>
            </w:tcBorders>
            <w:shd w:val="clear" w:color="auto" w:fill="auto"/>
            <w:noWrap/>
            <w:vAlign w:val="center"/>
          </w:tcPr>
          <w:p w14:paraId="45DC53DD">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466" w:type="dxa"/>
            <w:tcBorders>
              <w:top w:val="nil"/>
              <w:left w:val="nil"/>
              <w:bottom w:val="single" w:color="auto" w:sz="4" w:space="0"/>
              <w:right w:val="single" w:color="auto" w:sz="4" w:space="0"/>
            </w:tcBorders>
            <w:shd w:val="clear" w:color="auto" w:fill="auto"/>
            <w:noWrap/>
            <w:vAlign w:val="center"/>
          </w:tcPr>
          <w:p w14:paraId="4BD743ED">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382" w:type="dxa"/>
            <w:tcBorders>
              <w:top w:val="nil"/>
              <w:left w:val="nil"/>
              <w:bottom w:val="single" w:color="auto" w:sz="4" w:space="0"/>
              <w:right w:val="single" w:color="auto" w:sz="4" w:space="0"/>
            </w:tcBorders>
            <w:shd w:val="clear" w:color="auto" w:fill="auto"/>
            <w:noWrap/>
            <w:vAlign w:val="center"/>
          </w:tcPr>
          <w:p w14:paraId="54AB8CFB">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466" w:type="dxa"/>
            <w:tcBorders>
              <w:top w:val="nil"/>
              <w:left w:val="nil"/>
              <w:bottom w:val="single" w:color="auto" w:sz="4" w:space="0"/>
              <w:right w:val="single" w:color="auto" w:sz="4" w:space="0"/>
            </w:tcBorders>
            <w:shd w:val="clear" w:color="auto" w:fill="auto"/>
            <w:noWrap/>
            <w:vAlign w:val="center"/>
          </w:tcPr>
          <w:p w14:paraId="2C0233FC">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28</w:t>
            </w:r>
          </w:p>
        </w:tc>
      </w:tr>
      <w:tr w14:paraId="0055001D">
        <w:tblPrEx>
          <w:tblCellMar>
            <w:top w:w="0" w:type="dxa"/>
            <w:left w:w="108" w:type="dxa"/>
            <w:bottom w:w="0" w:type="dxa"/>
            <w:right w:w="108" w:type="dxa"/>
          </w:tblCellMar>
        </w:tblPrEx>
        <w:trPr>
          <w:trHeight w:val="285" w:hRule="atLeast"/>
          <w:jc w:val="center"/>
        </w:trPr>
        <w:tc>
          <w:tcPr>
            <w:tcW w:w="846" w:type="dxa"/>
            <w:tcBorders>
              <w:top w:val="nil"/>
              <w:left w:val="single" w:color="auto" w:sz="4" w:space="0"/>
              <w:bottom w:val="single" w:color="auto" w:sz="4" w:space="0"/>
              <w:right w:val="single" w:color="auto" w:sz="4" w:space="0"/>
            </w:tcBorders>
            <w:shd w:val="clear" w:color="000000" w:fill="FFFFFF"/>
            <w:vAlign w:val="center"/>
          </w:tcPr>
          <w:p w14:paraId="642D82BE">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慈恩寺</w:t>
            </w:r>
          </w:p>
        </w:tc>
        <w:tc>
          <w:tcPr>
            <w:tcW w:w="563" w:type="dxa"/>
            <w:tcBorders>
              <w:top w:val="nil"/>
              <w:left w:val="nil"/>
              <w:bottom w:val="single" w:color="auto" w:sz="4" w:space="0"/>
              <w:right w:val="single" w:color="auto" w:sz="4" w:space="0"/>
            </w:tcBorders>
            <w:shd w:val="clear" w:color="auto" w:fill="auto"/>
            <w:noWrap/>
            <w:vAlign w:val="center"/>
          </w:tcPr>
          <w:p w14:paraId="4A94E757">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w:t>
            </w:r>
          </w:p>
        </w:tc>
        <w:tc>
          <w:tcPr>
            <w:tcW w:w="832" w:type="dxa"/>
            <w:tcBorders>
              <w:top w:val="nil"/>
              <w:left w:val="nil"/>
              <w:bottom w:val="single" w:color="auto" w:sz="4" w:space="0"/>
              <w:right w:val="single" w:color="auto" w:sz="4" w:space="0"/>
            </w:tcBorders>
            <w:shd w:val="clear" w:color="auto" w:fill="auto"/>
            <w:noWrap/>
            <w:vAlign w:val="center"/>
          </w:tcPr>
          <w:p w14:paraId="11C327D8">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80</w:t>
            </w:r>
          </w:p>
        </w:tc>
        <w:tc>
          <w:tcPr>
            <w:tcW w:w="757" w:type="dxa"/>
            <w:tcBorders>
              <w:top w:val="nil"/>
              <w:left w:val="nil"/>
              <w:bottom w:val="single" w:color="auto" w:sz="4" w:space="0"/>
              <w:right w:val="single" w:color="auto" w:sz="4" w:space="0"/>
            </w:tcBorders>
            <w:shd w:val="clear" w:color="auto" w:fill="auto"/>
            <w:noWrap/>
            <w:vAlign w:val="center"/>
          </w:tcPr>
          <w:p w14:paraId="749BC690">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80</w:t>
            </w:r>
          </w:p>
        </w:tc>
        <w:tc>
          <w:tcPr>
            <w:tcW w:w="433" w:type="dxa"/>
            <w:tcBorders>
              <w:top w:val="nil"/>
              <w:left w:val="nil"/>
              <w:bottom w:val="single" w:color="auto" w:sz="4" w:space="0"/>
              <w:right w:val="single" w:color="auto" w:sz="4" w:space="0"/>
            </w:tcBorders>
            <w:shd w:val="clear" w:color="auto" w:fill="auto"/>
            <w:noWrap/>
            <w:vAlign w:val="center"/>
          </w:tcPr>
          <w:p w14:paraId="6BA12C69">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859" w:type="dxa"/>
            <w:tcBorders>
              <w:top w:val="nil"/>
              <w:left w:val="nil"/>
              <w:bottom w:val="single" w:color="auto" w:sz="4" w:space="0"/>
              <w:right w:val="single" w:color="auto" w:sz="4" w:space="0"/>
            </w:tcBorders>
            <w:shd w:val="clear" w:color="auto" w:fill="auto"/>
            <w:noWrap/>
            <w:vAlign w:val="center"/>
          </w:tcPr>
          <w:p w14:paraId="6AE9E8EA">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50</w:t>
            </w:r>
          </w:p>
        </w:tc>
        <w:tc>
          <w:tcPr>
            <w:tcW w:w="419" w:type="dxa"/>
            <w:tcBorders>
              <w:top w:val="nil"/>
              <w:left w:val="nil"/>
              <w:bottom w:val="single" w:color="auto" w:sz="4" w:space="0"/>
              <w:right w:val="single" w:color="auto" w:sz="4" w:space="0"/>
            </w:tcBorders>
            <w:shd w:val="clear" w:color="auto" w:fill="auto"/>
            <w:noWrap/>
            <w:vAlign w:val="center"/>
          </w:tcPr>
          <w:p w14:paraId="7F0BD552">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603" w:type="dxa"/>
            <w:tcBorders>
              <w:top w:val="nil"/>
              <w:left w:val="nil"/>
              <w:bottom w:val="single" w:color="auto" w:sz="4" w:space="0"/>
              <w:right w:val="single" w:color="auto" w:sz="4" w:space="0"/>
            </w:tcBorders>
            <w:shd w:val="clear" w:color="auto" w:fill="auto"/>
            <w:noWrap/>
            <w:vAlign w:val="center"/>
          </w:tcPr>
          <w:p w14:paraId="1ED8F270">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20</w:t>
            </w:r>
          </w:p>
        </w:tc>
        <w:tc>
          <w:tcPr>
            <w:tcW w:w="549" w:type="dxa"/>
            <w:tcBorders>
              <w:top w:val="nil"/>
              <w:left w:val="nil"/>
              <w:bottom w:val="single" w:color="auto" w:sz="4" w:space="0"/>
              <w:right w:val="single" w:color="auto" w:sz="4" w:space="0"/>
            </w:tcBorders>
            <w:shd w:val="clear" w:color="auto" w:fill="auto"/>
            <w:noWrap/>
            <w:vAlign w:val="center"/>
          </w:tcPr>
          <w:p w14:paraId="453EA796">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10</w:t>
            </w:r>
          </w:p>
        </w:tc>
        <w:tc>
          <w:tcPr>
            <w:tcW w:w="537" w:type="dxa"/>
            <w:tcBorders>
              <w:top w:val="nil"/>
              <w:left w:val="nil"/>
              <w:bottom w:val="single" w:color="auto" w:sz="4" w:space="0"/>
              <w:right w:val="single" w:color="auto" w:sz="4" w:space="0"/>
            </w:tcBorders>
            <w:shd w:val="clear" w:color="auto" w:fill="auto"/>
            <w:noWrap/>
            <w:vAlign w:val="center"/>
          </w:tcPr>
          <w:p w14:paraId="6296B58C">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84" w:type="dxa"/>
            <w:tcBorders>
              <w:top w:val="nil"/>
              <w:left w:val="nil"/>
              <w:bottom w:val="single" w:color="auto" w:sz="4" w:space="0"/>
              <w:right w:val="single" w:color="auto" w:sz="4" w:space="0"/>
            </w:tcBorders>
            <w:shd w:val="clear" w:color="auto" w:fill="auto"/>
            <w:noWrap/>
            <w:vAlign w:val="center"/>
          </w:tcPr>
          <w:p w14:paraId="7D00341B">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466" w:type="dxa"/>
            <w:tcBorders>
              <w:top w:val="nil"/>
              <w:left w:val="nil"/>
              <w:bottom w:val="single" w:color="auto" w:sz="4" w:space="0"/>
              <w:right w:val="single" w:color="auto" w:sz="4" w:space="0"/>
            </w:tcBorders>
            <w:shd w:val="clear" w:color="auto" w:fill="auto"/>
            <w:noWrap/>
            <w:vAlign w:val="center"/>
          </w:tcPr>
          <w:p w14:paraId="5EABDE52">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382" w:type="dxa"/>
            <w:tcBorders>
              <w:top w:val="nil"/>
              <w:left w:val="nil"/>
              <w:bottom w:val="single" w:color="auto" w:sz="4" w:space="0"/>
              <w:right w:val="single" w:color="auto" w:sz="4" w:space="0"/>
            </w:tcBorders>
            <w:shd w:val="clear" w:color="auto" w:fill="auto"/>
            <w:noWrap/>
            <w:vAlign w:val="center"/>
          </w:tcPr>
          <w:p w14:paraId="4C3AABBD">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466" w:type="dxa"/>
            <w:tcBorders>
              <w:top w:val="nil"/>
              <w:left w:val="nil"/>
              <w:bottom w:val="single" w:color="auto" w:sz="4" w:space="0"/>
              <w:right w:val="single" w:color="auto" w:sz="4" w:space="0"/>
            </w:tcBorders>
            <w:shd w:val="clear" w:color="auto" w:fill="auto"/>
            <w:noWrap/>
            <w:vAlign w:val="center"/>
          </w:tcPr>
          <w:p w14:paraId="39192B91">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30</w:t>
            </w:r>
          </w:p>
        </w:tc>
      </w:tr>
      <w:tr w14:paraId="16DB7EB3">
        <w:tblPrEx>
          <w:tblCellMar>
            <w:top w:w="0" w:type="dxa"/>
            <w:left w:w="108" w:type="dxa"/>
            <w:bottom w:w="0" w:type="dxa"/>
            <w:right w:w="108" w:type="dxa"/>
          </w:tblCellMar>
        </w:tblPrEx>
        <w:trPr>
          <w:trHeight w:val="285" w:hRule="atLeast"/>
          <w:jc w:val="center"/>
        </w:trPr>
        <w:tc>
          <w:tcPr>
            <w:tcW w:w="846" w:type="dxa"/>
            <w:tcBorders>
              <w:top w:val="nil"/>
              <w:left w:val="single" w:color="auto" w:sz="4" w:space="0"/>
              <w:bottom w:val="single" w:color="auto" w:sz="4" w:space="0"/>
              <w:right w:val="single" w:color="auto" w:sz="4" w:space="0"/>
            </w:tcBorders>
            <w:shd w:val="clear" w:color="000000" w:fill="FFFFFF"/>
            <w:vAlign w:val="center"/>
          </w:tcPr>
          <w:p w14:paraId="52BD26CA">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大孤家子</w:t>
            </w:r>
          </w:p>
        </w:tc>
        <w:tc>
          <w:tcPr>
            <w:tcW w:w="563" w:type="dxa"/>
            <w:tcBorders>
              <w:top w:val="nil"/>
              <w:left w:val="nil"/>
              <w:bottom w:val="single" w:color="auto" w:sz="4" w:space="0"/>
              <w:right w:val="single" w:color="auto" w:sz="4" w:space="0"/>
            </w:tcBorders>
            <w:shd w:val="clear" w:color="auto" w:fill="auto"/>
            <w:noWrap/>
            <w:vAlign w:val="center"/>
          </w:tcPr>
          <w:p w14:paraId="4550A29E">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8</w:t>
            </w:r>
          </w:p>
        </w:tc>
        <w:tc>
          <w:tcPr>
            <w:tcW w:w="832" w:type="dxa"/>
            <w:tcBorders>
              <w:top w:val="nil"/>
              <w:left w:val="nil"/>
              <w:bottom w:val="single" w:color="auto" w:sz="4" w:space="0"/>
              <w:right w:val="single" w:color="auto" w:sz="4" w:space="0"/>
            </w:tcBorders>
            <w:shd w:val="clear" w:color="auto" w:fill="auto"/>
            <w:noWrap/>
            <w:vAlign w:val="center"/>
          </w:tcPr>
          <w:p w14:paraId="7A3D991E">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2325</w:t>
            </w:r>
          </w:p>
        </w:tc>
        <w:tc>
          <w:tcPr>
            <w:tcW w:w="757" w:type="dxa"/>
            <w:tcBorders>
              <w:top w:val="nil"/>
              <w:left w:val="nil"/>
              <w:bottom w:val="single" w:color="auto" w:sz="4" w:space="0"/>
              <w:right w:val="single" w:color="auto" w:sz="4" w:space="0"/>
            </w:tcBorders>
            <w:shd w:val="clear" w:color="auto" w:fill="auto"/>
            <w:noWrap/>
            <w:vAlign w:val="center"/>
          </w:tcPr>
          <w:p w14:paraId="1EA210E8">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2310</w:t>
            </w:r>
          </w:p>
        </w:tc>
        <w:tc>
          <w:tcPr>
            <w:tcW w:w="433" w:type="dxa"/>
            <w:tcBorders>
              <w:top w:val="nil"/>
              <w:left w:val="nil"/>
              <w:bottom w:val="single" w:color="auto" w:sz="4" w:space="0"/>
              <w:right w:val="single" w:color="auto" w:sz="4" w:space="0"/>
            </w:tcBorders>
            <w:shd w:val="clear" w:color="auto" w:fill="auto"/>
            <w:noWrap/>
            <w:vAlign w:val="center"/>
          </w:tcPr>
          <w:p w14:paraId="1B42DAF6">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5</w:t>
            </w:r>
          </w:p>
        </w:tc>
        <w:tc>
          <w:tcPr>
            <w:tcW w:w="859" w:type="dxa"/>
            <w:tcBorders>
              <w:top w:val="nil"/>
              <w:left w:val="nil"/>
              <w:bottom w:val="single" w:color="auto" w:sz="4" w:space="0"/>
              <w:right w:val="single" w:color="auto" w:sz="4" w:space="0"/>
            </w:tcBorders>
            <w:shd w:val="clear" w:color="auto" w:fill="auto"/>
            <w:noWrap/>
            <w:vAlign w:val="center"/>
          </w:tcPr>
          <w:p w14:paraId="130A821D">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2300</w:t>
            </w:r>
          </w:p>
        </w:tc>
        <w:tc>
          <w:tcPr>
            <w:tcW w:w="419" w:type="dxa"/>
            <w:tcBorders>
              <w:top w:val="nil"/>
              <w:left w:val="nil"/>
              <w:bottom w:val="single" w:color="auto" w:sz="4" w:space="0"/>
              <w:right w:val="single" w:color="auto" w:sz="4" w:space="0"/>
            </w:tcBorders>
            <w:shd w:val="clear" w:color="auto" w:fill="auto"/>
            <w:noWrap/>
            <w:vAlign w:val="center"/>
          </w:tcPr>
          <w:p w14:paraId="06140521">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603" w:type="dxa"/>
            <w:tcBorders>
              <w:top w:val="nil"/>
              <w:left w:val="nil"/>
              <w:bottom w:val="single" w:color="auto" w:sz="4" w:space="0"/>
              <w:right w:val="single" w:color="auto" w:sz="4" w:space="0"/>
            </w:tcBorders>
            <w:shd w:val="clear" w:color="auto" w:fill="auto"/>
            <w:noWrap/>
            <w:vAlign w:val="center"/>
          </w:tcPr>
          <w:p w14:paraId="5951FBB1">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5</w:t>
            </w:r>
          </w:p>
        </w:tc>
        <w:tc>
          <w:tcPr>
            <w:tcW w:w="549" w:type="dxa"/>
            <w:tcBorders>
              <w:top w:val="nil"/>
              <w:left w:val="nil"/>
              <w:bottom w:val="single" w:color="auto" w:sz="4" w:space="0"/>
              <w:right w:val="single" w:color="auto" w:sz="4" w:space="0"/>
            </w:tcBorders>
            <w:shd w:val="clear" w:color="auto" w:fill="auto"/>
            <w:noWrap/>
            <w:vAlign w:val="center"/>
          </w:tcPr>
          <w:p w14:paraId="04396269">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37" w:type="dxa"/>
            <w:tcBorders>
              <w:top w:val="nil"/>
              <w:left w:val="nil"/>
              <w:bottom w:val="single" w:color="auto" w:sz="4" w:space="0"/>
              <w:right w:val="single" w:color="auto" w:sz="4" w:space="0"/>
            </w:tcBorders>
            <w:shd w:val="clear" w:color="auto" w:fill="auto"/>
            <w:noWrap/>
            <w:vAlign w:val="center"/>
          </w:tcPr>
          <w:p w14:paraId="14791F5A">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5</w:t>
            </w:r>
          </w:p>
        </w:tc>
        <w:tc>
          <w:tcPr>
            <w:tcW w:w="584" w:type="dxa"/>
            <w:tcBorders>
              <w:top w:val="nil"/>
              <w:left w:val="nil"/>
              <w:bottom w:val="single" w:color="auto" w:sz="4" w:space="0"/>
              <w:right w:val="single" w:color="auto" w:sz="4" w:space="0"/>
            </w:tcBorders>
            <w:shd w:val="clear" w:color="auto" w:fill="auto"/>
            <w:noWrap/>
            <w:vAlign w:val="center"/>
          </w:tcPr>
          <w:p w14:paraId="6EC3752F">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5</w:t>
            </w:r>
          </w:p>
        </w:tc>
        <w:tc>
          <w:tcPr>
            <w:tcW w:w="466" w:type="dxa"/>
            <w:tcBorders>
              <w:top w:val="nil"/>
              <w:left w:val="nil"/>
              <w:bottom w:val="single" w:color="auto" w:sz="4" w:space="0"/>
              <w:right w:val="single" w:color="auto" w:sz="4" w:space="0"/>
            </w:tcBorders>
            <w:shd w:val="clear" w:color="auto" w:fill="auto"/>
            <w:noWrap/>
            <w:vAlign w:val="center"/>
          </w:tcPr>
          <w:p w14:paraId="51AB8AF0">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5</w:t>
            </w:r>
          </w:p>
        </w:tc>
        <w:tc>
          <w:tcPr>
            <w:tcW w:w="382" w:type="dxa"/>
            <w:tcBorders>
              <w:top w:val="nil"/>
              <w:left w:val="nil"/>
              <w:bottom w:val="single" w:color="auto" w:sz="4" w:space="0"/>
              <w:right w:val="single" w:color="auto" w:sz="4" w:space="0"/>
            </w:tcBorders>
            <w:shd w:val="clear" w:color="auto" w:fill="auto"/>
            <w:noWrap/>
            <w:vAlign w:val="center"/>
          </w:tcPr>
          <w:p w14:paraId="5773F4E0">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466" w:type="dxa"/>
            <w:tcBorders>
              <w:top w:val="nil"/>
              <w:left w:val="nil"/>
              <w:bottom w:val="single" w:color="auto" w:sz="4" w:space="0"/>
              <w:right w:val="single" w:color="auto" w:sz="4" w:space="0"/>
            </w:tcBorders>
            <w:shd w:val="clear" w:color="auto" w:fill="auto"/>
            <w:noWrap/>
            <w:vAlign w:val="center"/>
          </w:tcPr>
          <w:p w14:paraId="2C761741">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r>
      <w:tr w14:paraId="777EF8F6">
        <w:tblPrEx>
          <w:tblCellMar>
            <w:top w:w="0" w:type="dxa"/>
            <w:left w:w="108" w:type="dxa"/>
            <w:bottom w:w="0" w:type="dxa"/>
            <w:right w:w="108" w:type="dxa"/>
          </w:tblCellMar>
        </w:tblPrEx>
        <w:trPr>
          <w:trHeight w:val="285" w:hRule="atLeast"/>
          <w:jc w:val="center"/>
        </w:trPr>
        <w:tc>
          <w:tcPr>
            <w:tcW w:w="846" w:type="dxa"/>
            <w:tcBorders>
              <w:top w:val="nil"/>
              <w:left w:val="single" w:color="auto" w:sz="4" w:space="0"/>
              <w:bottom w:val="single" w:color="auto" w:sz="4" w:space="0"/>
              <w:right w:val="single" w:color="auto" w:sz="4" w:space="0"/>
            </w:tcBorders>
            <w:shd w:val="clear" w:color="000000" w:fill="FFFFFF"/>
            <w:vAlign w:val="center"/>
          </w:tcPr>
          <w:p w14:paraId="4A823D79">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登仕堡</w:t>
            </w:r>
          </w:p>
        </w:tc>
        <w:tc>
          <w:tcPr>
            <w:tcW w:w="563" w:type="dxa"/>
            <w:tcBorders>
              <w:top w:val="nil"/>
              <w:left w:val="nil"/>
              <w:bottom w:val="single" w:color="auto" w:sz="4" w:space="0"/>
              <w:right w:val="single" w:color="auto" w:sz="4" w:space="0"/>
            </w:tcBorders>
            <w:shd w:val="clear" w:color="auto" w:fill="auto"/>
            <w:noWrap/>
            <w:vAlign w:val="center"/>
          </w:tcPr>
          <w:p w14:paraId="20F80B94">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25</w:t>
            </w:r>
          </w:p>
        </w:tc>
        <w:tc>
          <w:tcPr>
            <w:tcW w:w="832" w:type="dxa"/>
            <w:tcBorders>
              <w:top w:val="nil"/>
              <w:left w:val="nil"/>
              <w:bottom w:val="single" w:color="auto" w:sz="4" w:space="0"/>
              <w:right w:val="single" w:color="auto" w:sz="4" w:space="0"/>
            </w:tcBorders>
            <w:shd w:val="clear" w:color="auto" w:fill="auto"/>
            <w:noWrap/>
            <w:vAlign w:val="center"/>
          </w:tcPr>
          <w:p w14:paraId="46A9659A">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6575</w:t>
            </w:r>
          </w:p>
        </w:tc>
        <w:tc>
          <w:tcPr>
            <w:tcW w:w="757" w:type="dxa"/>
            <w:tcBorders>
              <w:top w:val="nil"/>
              <w:left w:val="nil"/>
              <w:bottom w:val="single" w:color="auto" w:sz="4" w:space="0"/>
              <w:right w:val="single" w:color="auto" w:sz="4" w:space="0"/>
            </w:tcBorders>
            <w:shd w:val="clear" w:color="auto" w:fill="auto"/>
            <w:noWrap/>
            <w:vAlign w:val="center"/>
          </w:tcPr>
          <w:p w14:paraId="7DBB7D1E">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6185</w:t>
            </w:r>
          </w:p>
        </w:tc>
        <w:tc>
          <w:tcPr>
            <w:tcW w:w="433" w:type="dxa"/>
            <w:tcBorders>
              <w:top w:val="nil"/>
              <w:left w:val="nil"/>
              <w:bottom w:val="single" w:color="auto" w:sz="4" w:space="0"/>
              <w:right w:val="single" w:color="auto" w:sz="4" w:space="0"/>
            </w:tcBorders>
            <w:shd w:val="clear" w:color="auto" w:fill="auto"/>
            <w:noWrap/>
            <w:vAlign w:val="center"/>
          </w:tcPr>
          <w:p w14:paraId="04B807B0">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859" w:type="dxa"/>
            <w:tcBorders>
              <w:top w:val="nil"/>
              <w:left w:val="nil"/>
              <w:bottom w:val="single" w:color="auto" w:sz="4" w:space="0"/>
              <w:right w:val="single" w:color="auto" w:sz="4" w:space="0"/>
            </w:tcBorders>
            <w:shd w:val="clear" w:color="auto" w:fill="auto"/>
            <w:noWrap/>
            <w:vAlign w:val="center"/>
          </w:tcPr>
          <w:p w14:paraId="56CE8A32">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6155</w:t>
            </w:r>
          </w:p>
        </w:tc>
        <w:tc>
          <w:tcPr>
            <w:tcW w:w="419" w:type="dxa"/>
            <w:tcBorders>
              <w:top w:val="nil"/>
              <w:left w:val="nil"/>
              <w:bottom w:val="single" w:color="auto" w:sz="4" w:space="0"/>
              <w:right w:val="single" w:color="auto" w:sz="4" w:space="0"/>
            </w:tcBorders>
            <w:shd w:val="clear" w:color="auto" w:fill="auto"/>
            <w:noWrap/>
            <w:vAlign w:val="center"/>
          </w:tcPr>
          <w:p w14:paraId="2B0A49BC">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603" w:type="dxa"/>
            <w:tcBorders>
              <w:top w:val="nil"/>
              <w:left w:val="nil"/>
              <w:bottom w:val="single" w:color="auto" w:sz="4" w:space="0"/>
              <w:right w:val="single" w:color="auto" w:sz="4" w:space="0"/>
            </w:tcBorders>
            <w:shd w:val="clear" w:color="auto" w:fill="auto"/>
            <w:noWrap/>
            <w:vAlign w:val="center"/>
          </w:tcPr>
          <w:p w14:paraId="1BDF5100">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49" w:type="dxa"/>
            <w:tcBorders>
              <w:top w:val="nil"/>
              <w:left w:val="nil"/>
              <w:bottom w:val="single" w:color="auto" w:sz="4" w:space="0"/>
              <w:right w:val="single" w:color="auto" w:sz="4" w:space="0"/>
            </w:tcBorders>
            <w:shd w:val="clear" w:color="auto" w:fill="auto"/>
            <w:noWrap/>
            <w:vAlign w:val="center"/>
          </w:tcPr>
          <w:p w14:paraId="23ADEC93">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30</w:t>
            </w:r>
          </w:p>
        </w:tc>
        <w:tc>
          <w:tcPr>
            <w:tcW w:w="537" w:type="dxa"/>
            <w:tcBorders>
              <w:top w:val="nil"/>
              <w:left w:val="nil"/>
              <w:bottom w:val="single" w:color="auto" w:sz="4" w:space="0"/>
              <w:right w:val="single" w:color="auto" w:sz="4" w:space="0"/>
            </w:tcBorders>
            <w:shd w:val="clear" w:color="auto" w:fill="auto"/>
            <w:noWrap/>
            <w:vAlign w:val="center"/>
          </w:tcPr>
          <w:p w14:paraId="49BDAE38">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390</w:t>
            </w:r>
          </w:p>
        </w:tc>
        <w:tc>
          <w:tcPr>
            <w:tcW w:w="584" w:type="dxa"/>
            <w:tcBorders>
              <w:top w:val="nil"/>
              <w:left w:val="nil"/>
              <w:bottom w:val="single" w:color="auto" w:sz="4" w:space="0"/>
              <w:right w:val="single" w:color="auto" w:sz="4" w:space="0"/>
            </w:tcBorders>
            <w:shd w:val="clear" w:color="auto" w:fill="auto"/>
            <w:noWrap/>
            <w:vAlign w:val="center"/>
          </w:tcPr>
          <w:p w14:paraId="056D2E22">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466" w:type="dxa"/>
            <w:tcBorders>
              <w:top w:val="nil"/>
              <w:left w:val="nil"/>
              <w:bottom w:val="single" w:color="auto" w:sz="4" w:space="0"/>
              <w:right w:val="single" w:color="auto" w:sz="4" w:space="0"/>
            </w:tcBorders>
            <w:shd w:val="clear" w:color="auto" w:fill="auto"/>
            <w:noWrap/>
            <w:vAlign w:val="center"/>
          </w:tcPr>
          <w:p w14:paraId="1904F75D">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382" w:type="dxa"/>
            <w:tcBorders>
              <w:top w:val="nil"/>
              <w:left w:val="nil"/>
              <w:bottom w:val="single" w:color="auto" w:sz="4" w:space="0"/>
              <w:right w:val="single" w:color="auto" w:sz="4" w:space="0"/>
            </w:tcBorders>
            <w:shd w:val="clear" w:color="auto" w:fill="auto"/>
            <w:noWrap/>
            <w:vAlign w:val="center"/>
          </w:tcPr>
          <w:p w14:paraId="7A3179F1">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466" w:type="dxa"/>
            <w:tcBorders>
              <w:top w:val="nil"/>
              <w:left w:val="nil"/>
              <w:bottom w:val="single" w:color="auto" w:sz="4" w:space="0"/>
              <w:right w:val="single" w:color="auto" w:sz="4" w:space="0"/>
            </w:tcBorders>
            <w:shd w:val="clear" w:color="auto" w:fill="auto"/>
            <w:noWrap/>
            <w:vAlign w:val="center"/>
          </w:tcPr>
          <w:p w14:paraId="519D539B">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r>
      <w:tr w14:paraId="33EFED4A">
        <w:tblPrEx>
          <w:tblCellMar>
            <w:top w:w="0" w:type="dxa"/>
            <w:left w:w="108" w:type="dxa"/>
            <w:bottom w:w="0" w:type="dxa"/>
            <w:right w:w="108" w:type="dxa"/>
          </w:tblCellMar>
        </w:tblPrEx>
        <w:trPr>
          <w:trHeight w:val="285" w:hRule="atLeast"/>
          <w:jc w:val="center"/>
        </w:trPr>
        <w:tc>
          <w:tcPr>
            <w:tcW w:w="846" w:type="dxa"/>
            <w:tcBorders>
              <w:top w:val="nil"/>
              <w:left w:val="single" w:color="auto" w:sz="4" w:space="0"/>
              <w:bottom w:val="single" w:color="auto" w:sz="4" w:space="0"/>
              <w:right w:val="single" w:color="auto" w:sz="4" w:space="0"/>
            </w:tcBorders>
            <w:shd w:val="clear" w:color="000000" w:fill="FFFFFF"/>
            <w:vAlign w:val="center"/>
          </w:tcPr>
          <w:p w14:paraId="2FE02D6F">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丁家房</w:t>
            </w:r>
          </w:p>
        </w:tc>
        <w:tc>
          <w:tcPr>
            <w:tcW w:w="563" w:type="dxa"/>
            <w:tcBorders>
              <w:top w:val="nil"/>
              <w:left w:val="nil"/>
              <w:bottom w:val="single" w:color="auto" w:sz="4" w:space="0"/>
              <w:right w:val="single" w:color="auto" w:sz="4" w:space="0"/>
            </w:tcBorders>
            <w:shd w:val="clear" w:color="auto" w:fill="auto"/>
            <w:noWrap/>
            <w:vAlign w:val="center"/>
          </w:tcPr>
          <w:p w14:paraId="1423EE63">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18</w:t>
            </w:r>
          </w:p>
        </w:tc>
        <w:tc>
          <w:tcPr>
            <w:tcW w:w="832" w:type="dxa"/>
            <w:tcBorders>
              <w:top w:val="nil"/>
              <w:left w:val="nil"/>
              <w:bottom w:val="single" w:color="auto" w:sz="4" w:space="0"/>
              <w:right w:val="single" w:color="auto" w:sz="4" w:space="0"/>
            </w:tcBorders>
            <w:shd w:val="clear" w:color="auto" w:fill="auto"/>
            <w:noWrap/>
            <w:vAlign w:val="center"/>
          </w:tcPr>
          <w:p w14:paraId="27D109BA">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660</w:t>
            </w:r>
          </w:p>
        </w:tc>
        <w:tc>
          <w:tcPr>
            <w:tcW w:w="757" w:type="dxa"/>
            <w:tcBorders>
              <w:top w:val="nil"/>
              <w:left w:val="nil"/>
              <w:bottom w:val="single" w:color="auto" w:sz="4" w:space="0"/>
              <w:right w:val="single" w:color="auto" w:sz="4" w:space="0"/>
            </w:tcBorders>
            <w:shd w:val="clear" w:color="auto" w:fill="auto"/>
            <w:noWrap/>
            <w:vAlign w:val="center"/>
          </w:tcPr>
          <w:p w14:paraId="6CBA62E6">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660</w:t>
            </w:r>
          </w:p>
        </w:tc>
        <w:tc>
          <w:tcPr>
            <w:tcW w:w="433" w:type="dxa"/>
            <w:tcBorders>
              <w:top w:val="nil"/>
              <w:left w:val="nil"/>
              <w:bottom w:val="single" w:color="auto" w:sz="4" w:space="0"/>
              <w:right w:val="single" w:color="auto" w:sz="4" w:space="0"/>
            </w:tcBorders>
            <w:shd w:val="clear" w:color="auto" w:fill="auto"/>
            <w:noWrap/>
            <w:vAlign w:val="center"/>
          </w:tcPr>
          <w:p w14:paraId="742E5885">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859" w:type="dxa"/>
            <w:tcBorders>
              <w:top w:val="nil"/>
              <w:left w:val="nil"/>
              <w:bottom w:val="single" w:color="auto" w:sz="4" w:space="0"/>
              <w:right w:val="single" w:color="auto" w:sz="4" w:space="0"/>
            </w:tcBorders>
            <w:shd w:val="clear" w:color="auto" w:fill="auto"/>
            <w:noWrap/>
            <w:vAlign w:val="center"/>
          </w:tcPr>
          <w:p w14:paraId="1DC9C196">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660</w:t>
            </w:r>
          </w:p>
        </w:tc>
        <w:tc>
          <w:tcPr>
            <w:tcW w:w="419" w:type="dxa"/>
            <w:tcBorders>
              <w:top w:val="nil"/>
              <w:left w:val="nil"/>
              <w:bottom w:val="single" w:color="auto" w:sz="4" w:space="0"/>
              <w:right w:val="single" w:color="auto" w:sz="4" w:space="0"/>
            </w:tcBorders>
            <w:shd w:val="clear" w:color="auto" w:fill="auto"/>
            <w:noWrap/>
            <w:vAlign w:val="center"/>
          </w:tcPr>
          <w:p w14:paraId="5596FDA7">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603" w:type="dxa"/>
            <w:tcBorders>
              <w:top w:val="nil"/>
              <w:left w:val="nil"/>
              <w:bottom w:val="single" w:color="auto" w:sz="4" w:space="0"/>
              <w:right w:val="single" w:color="auto" w:sz="4" w:space="0"/>
            </w:tcBorders>
            <w:shd w:val="clear" w:color="auto" w:fill="auto"/>
            <w:noWrap/>
            <w:vAlign w:val="center"/>
          </w:tcPr>
          <w:p w14:paraId="02AAE8F8">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49" w:type="dxa"/>
            <w:tcBorders>
              <w:top w:val="nil"/>
              <w:left w:val="nil"/>
              <w:bottom w:val="single" w:color="auto" w:sz="4" w:space="0"/>
              <w:right w:val="single" w:color="auto" w:sz="4" w:space="0"/>
            </w:tcBorders>
            <w:shd w:val="clear" w:color="auto" w:fill="auto"/>
            <w:noWrap/>
            <w:vAlign w:val="center"/>
          </w:tcPr>
          <w:p w14:paraId="2F7CDAC8">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37" w:type="dxa"/>
            <w:tcBorders>
              <w:top w:val="nil"/>
              <w:left w:val="nil"/>
              <w:bottom w:val="single" w:color="auto" w:sz="4" w:space="0"/>
              <w:right w:val="single" w:color="auto" w:sz="4" w:space="0"/>
            </w:tcBorders>
            <w:shd w:val="clear" w:color="auto" w:fill="auto"/>
            <w:noWrap/>
            <w:vAlign w:val="center"/>
          </w:tcPr>
          <w:p w14:paraId="58BB05C1">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84" w:type="dxa"/>
            <w:tcBorders>
              <w:top w:val="nil"/>
              <w:left w:val="nil"/>
              <w:bottom w:val="single" w:color="auto" w:sz="4" w:space="0"/>
              <w:right w:val="single" w:color="auto" w:sz="4" w:space="0"/>
            </w:tcBorders>
            <w:shd w:val="clear" w:color="auto" w:fill="auto"/>
            <w:noWrap/>
            <w:vAlign w:val="center"/>
          </w:tcPr>
          <w:p w14:paraId="16203885">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466" w:type="dxa"/>
            <w:tcBorders>
              <w:top w:val="nil"/>
              <w:left w:val="nil"/>
              <w:bottom w:val="single" w:color="auto" w:sz="4" w:space="0"/>
              <w:right w:val="single" w:color="auto" w:sz="4" w:space="0"/>
            </w:tcBorders>
            <w:shd w:val="clear" w:color="auto" w:fill="auto"/>
            <w:noWrap/>
            <w:vAlign w:val="center"/>
          </w:tcPr>
          <w:p w14:paraId="5E33BE87">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382" w:type="dxa"/>
            <w:tcBorders>
              <w:top w:val="nil"/>
              <w:left w:val="nil"/>
              <w:bottom w:val="single" w:color="auto" w:sz="4" w:space="0"/>
              <w:right w:val="single" w:color="auto" w:sz="4" w:space="0"/>
            </w:tcBorders>
            <w:shd w:val="clear" w:color="auto" w:fill="auto"/>
            <w:noWrap/>
            <w:vAlign w:val="center"/>
          </w:tcPr>
          <w:p w14:paraId="64C10807">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466" w:type="dxa"/>
            <w:tcBorders>
              <w:top w:val="nil"/>
              <w:left w:val="nil"/>
              <w:bottom w:val="single" w:color="auto" w:sz="4" w:space="0"/>
              <w:right w:val="single" w:color="auto" w:sz="4" w:space="0"/>
            </w:tcBorders>
            <w:shd w:val="clear" w:color="auto" w:fill="auto"/>
            <w:noWrap/>
            <w:vAlign w:val="center"/>
          </w:tcPr>
          <w:p w14:paraId="64845690">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r>
      <w:tr w14:paraId="26CDE3EC">
        <w:tblPrEx>
          <w:tblCellMar>
            <w:top w:w="0" w:type="dxa"/>
            <w:left w:w="108" w:type="dxa"/>
            <w:bottom w:w="0" w:type="dxa"/>
            <w:right w:w="108" w:type="dxa"/>
          </w:tblCellMar>
        </w:tblPrEx>
        <w:trPr>
          <w:trHeight w:val="285" w:hRule="atLeast"/>
          <w:jc w:val="center"/>
        </w:trPr>
        <w:tc>
          <w:tcPr>
            <w:tcW w:w="846" w:type="dxa"/>
            <w:tcBorders>
              <w:top w:val="nil"/>
              <w:left w:val="single" w:color="auto" w:sz="4" w:space="0"/>
              <w:bottom w:val="single" w:color="auto" w:sz="4" w:space="0"/>
              <w:right w:val="single" w:color="auto" w:sz="4" w:space="0"/>
            </w:tcBorders>
            <w:shd w:val="clear" w:color="000000" w:fill="FFFFFF"/>
            <w:vAlign w:val="center"/>
          </w:tcPr>
          <w:p w14:paraId="6CCA93EC">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冯贝堡</w:t>
            </w:r>
          </w:p>
        </w:tc>
        <w:tc>
          <w:tcPr>
            <w:tcW w:w="563" w:type="dxa"/>
            <w:tcBorders>
              <w:top w:val="nil"/>
              <w:left w:val="nil"/>
              <w:bottom w:val="single" w:color="auto" w:sz="4" w:space="0"/>
              <w:right w:val="single" w:color="auto" w:sz="4" w:space="0"/>
            </w:tcBorders>
            <w:shd w:val="clear" w:color="auto" w:fill="auto"/>
            <w:noWrap/>
            <w:vAlign w:val="center"/>
          </w:tcPr>
          <w:p w14:paraId="545B4854">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14</w:t>
            </w:r>
          </w:p>
        </w:tc>
        <w:tc>
          <w:tcPr>
            <w:tcW w:w="832" w:type="dxa"/>
            <w:tcBorders>
              <w:top w:val="nil"/>
              <w:left w:val="nil"/>
              <w:bottom w:val="single" w:color="auto" w:sz="4" w:space="0"/>
              <w:right w:val="single" w:color="auto" w:sz="4" w:space="0"/>
            </w:tcBorders>
            <w:shd w:val="clear" w:color="auto" w:fill="auto"/>
            <w:noWrap/>
            <w:vAlign w:val="center"/>
          </w:tcPr>
          <w:p w14:paraId="265082FB">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6750</w:t>
            </w:r>
          </w:p>
        </w:tc>
        <w:tc>
          <w:tcPr>
            <w:tcW w:w="757" w:type="dxa"/>
            <w:tcBorders>
              <w:top w:val="nil"/>
              <w:left w:val="nil"/>
              <w:bottom w:val="single" w:color="auto" w:sz="4" w:space="0"/>
              <w:right w:val="single" w:color="auto" w:sz="4" w:space="0"/>
            </w:tcBorders>
            <w:shd w:val="clear" w:color="auto" w:fill="auto"/>
            <w:noWrap/>
            <w:vAlign w:val="center"/>
          </w:tcPr>
          <w:p w14:paraId="66CCF4E3">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6000</w:t>
            </w:r>
          </w:p>
        </w:tc>
        <w:tc>
          <w:tcPr>
            <w:tcW w:w="433" w:type="dxa"/>
            <w:tcBorders>
              <w:top w:val="nil"/>
              <w:left w:val="nil"/>
              <w:bottom w:val="single" w:color="auto" w:sz="4" w:space="0"/>
              <w:right w:val="single" w:color="auto" w:sz="4" w:space="0"/>
            </w:tcBorders>
            <w:shd w:val="clear" w:color="auto" w:fill="auto"/>
            <w:noWrap/>
            <w:vAlign w:val="center"/>
          </w:tcPr>
          <w:p w14:paraId="4CF5CC2F">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859" w:type="dxa"/>
            <w:tcBorders>
              <w:top w:val="nil"/>
              <w:left w:val="nil"/>
              <w:bottom w:val="single" w:color="auto" w:sz="4" w:space="0"/>
              <w:right w:val="single" w:color="auto" w:sz="4" w:space="0"/>
            </w:tcBorders>
            <w:shd w:val="clear" w:color="auto" w:fill="auto"/>
            <w:noWrap/>
            <w:vAlign w:val="center"/>
          </w:tcPr>
          <w:p w14:paraId="58C93B69">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6000</w:t>
            </w:r>
          </w:p>
        </w:tc>
        <w:tc>
          <w:tcPr>
            <w:tcW w:w="419" w:type="dxa"/>
            <w:tcBorders>
              <w:top w:val="nil"/>
              <w:left w:val="nil"/>
              <w:bottom w:val="single" w:color="auto" w:sz="4" w:space="0"/>
              <w:right w:val="single" w:color="auto" w:sz="4" w:space="0"/>
            </w:tcBorders>
            <w:shd w:val="clear" w:color="auto" w:fill="auto"/>
            <w:noWrap/>
            <w:vAlign w:val="center"/>
          </w:tcPr>
          <w:p w14:paraId="3312B394">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603" w:type="dxa"/>
            <w:tcBorders>
              <w:top w:val="nil"/>
              <w:left w:val="nil"/>
              <w:bottom w:val="single" w:color="auto" w:sz="4" w:space="0"/>
              <w:right w:val="single" w:color="auto" w:sz="4" w:space="0"/>
            </w:tcBorders>
            <w:shd w:val="clear" w:color="auto" w:fill="auto"/>
            <w:noWrap/>
            <w:vAlign w:val="center"/>
          </w:tcPr>
          <w:p w14:paraId="497C8E07">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49" w:type="dxa"/>
            <w:tcBorders>
              <w:top w:val="nil"/>
              <w:left w:val="nil"/>
              <w:bottom w:val="single" w:color="auto" w:sz="4" w:space="0"/>
              <w:right w:val="single" w:color="auto" w:sz="4" w:space="0"/>
            </w:tcBorders>
            <w:shd w:val="clear" w:color="auto" w:fill="auto"/>
            <w:noWrap/>
            <w:vAlign w:val="center"/>
          </w:tcPr>
          <w:p w14:paraId="1C9F02BB">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37" w:type="dxa"/>
            <w:tcBorders>
              <w:top w:val="nil"/>
              <w:left w:val="nil"/>
              <w:bottom w:val="single" w:color="auto" w:sz="4" w:space="0"/>
              <w:right w:val="single" w:color="auto" w:sz="4" w:space="0"/>
            </w:tcBorders>
            <w:shd w:val="clear" w:color="auto" w:fill="auto"/>
            <w:noWrap/>
            <w:vAlign w:val="center"/>
          </w:tcPr>
          <w:p w14:paraId="1EF6F6E9">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250</w:t>
            </w:r>
          </w:p>
        </w:tc>
        <w:tc>
          <w:tcPr>
            <w:tcW w:w="584" w:type="dxa"/>
            <w:tcBorders>
              <w:top w:val="nil"/>
              <w:left w:val="nil"/>
              <w:bottom w:val="single" w:color="auto" w:sz="4" w:space="0"/>
              <w:right w:val="single" w:color="auto" w:sz="4" w:space="0"/>
            </w:tcBorders>
            <w:shd w:val="clear" w:color="auto" w:fill="auto"/>
            <w:noWrap/>
            <w:vAlign w:val="center"/>
          </w:tcPr>
          <w:p w14:paraId="1810563C">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466" w:type="dxa"/>
            <w:tcBorders>
              <w:top w:val="nil"/>
              <w:left w:val="nil"/>
              <w:bottom w:val="single" w:color="auto" w:sz="4" w:space="0"/>
              <w:right w:val="single" w:color="auto" w:sz="4" w:space="0"/>
            </w:tcBorders>
            <w:shd w:val="clear" w:color="auto" w:fill="auto"/>
            <w:noWrap/>
            <w:vAlign w:val="center"/>
          </w:tcPr>
          <w:p w14:paraId="570F4DAB">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500</w:t>
            </w:r>
          </w:p>
        </w:tc>
        <w:tc>
          <w:tcPr>
            <w:tcW w:w="382" w:type="dxa"/>
            <w:tcBorders>
              <w:top w:val="nil"/>
              <w:left w:val="nil"/>
              <w:bottom w:val="single" w:color="auto" w:sz="4" w:space="0"/>
              <w:right w:val="single" w:color="auto" w:sz="4" w:space="0"/>
            </w:tcBorders>
            <w:shd w:val="clear" w:color="auto" w:fill="auto"/>
            <w:noWrap/>
            <w:vAlign w:val="center"/>
          </w:tcPr>
          <w:p w14:paraId="30FD7553">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466" w:type="dxa"/>
            <w:tcBorders>
              <w:top w:val="nil"/>
              <w:left w:val="nil"/>
              <w:bottom w:val="single" w:color="auto" w:sz="4" w:space="0"/>
              <w:right w:val="single" w:color="auto" w:sz="4" w:space="0"/>
            </w:tcBorders>
            <w:shd w:val="clear" w:color="auto" w:fill="auto"/>
            <w:noWrap/>
            <w:vAlign w:val="center"/>
          </w:tcPr>
          <w:p w14:paraId="1188F982">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r>
      <w:tr w14:paraId="26E19C15">
        <w:tblPrEx>
          <w:tblCellMar>
            <w:top w:w="0" w:type="dxa"/>
            <w:left w:w="108" w:type="dxa"/>
            <w:bottom w:w="0" w:type="dxa"/>
            <w:right w:w="108" w:type="dxa"/>
          </w:tblCellMar>
        </w:tblPrEx>
        <w:trPr>
          <w:trHeight w:val="285" w:hRule="atLeast"/>
          <w:jc w:val="center"/>
        </w:trPr>
        <w:tc>
          <w:tcPr>
            <w:tcW w:w="846" w:type="dxa"/>
            <w:tcBorders>
              <w:top w:val="nil"/>
              <w:left w:val="single" w:color="auto" w:sz="4" w:space="0"/>
              <w:bottom w:val="single" w:color="auto" w:sz="4" w:space="0"/>
              <w:right w:val="single" w:color="auto" w:sz="4" w:space="0"/>
            </w:tcBorders>
            <w:shd w:val="clear" w:color="000000" w:fill="FFFFFF"/>
            <w:vAlign w:val="center"/>
          </w:tcPr>
          <w:p w14:paraId="1AD65832">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和平</w:t>
            </w:r>
          </w:p>
        </w:tc>
        <w:tc>
          <w:tcPr>
            <w:tcW w:w="563" w:type="dxa"/>
            <w:tcBorders>
              <w:top w:val="nil"/>
              <w:left w:val="nil"/>
              <w:bottom w:val="single" w:color="auto" w:sz="4" w:space="0"/>
              <w:right w:val="single" w:color="auto" w:sz="4" w:space="0"/>
            </w:tcBorders>
            <w:shd w:val="clear" w:color="auto" w:fill="auto"/>
            <w:noWrap/>
            <w:vAlign w:val="center"/>
          </w:tcPr>
          <w:p w14:paraId="3A063AA4">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19</w:t>
            </w:r>
          </w:p>
        </w:tc>
        <w:tc>
          <w:tcPr>
            <w:tcW w:w="832" w:type="dxa"/>
            <w:tcBorders>
              <w:top w:val="nil"/>
              <w:left w:val="nil"/>
              <w:bottom w:val="single" w:color="auto" w:sz="4" w:space="0"/>
              <w:right w:val="single" w:color="auto" w:sz="4" w:space="0"/>
            </w:tcBorders>
            <w:shd w:val="clear" w:color="auto" w:fill="auto"/>
            <w:noWrap/>
            <w:vAlign w:val="center"/>
          </w:tcPr>
          <w:p w14:paraId="517C8FA3">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677</w:t>
            </w:r>
          </w:p>
        </w:tc>
        <w:tc>
          <w:tcPr>
            <w:tcW w:w="757" w:type="dxa"/>
            <w:tcBorders>
              <w:top w:val="nil"/>
              <w:left w:val="nil"/>
              <w:bottom w:val="single" w:color="auto" w:sz="4" w:space="0"/>
              <w:right w:val="single" w:color="auto" w:sz="4" w:space="0"/>
            </w:tcBorders>
            <w:shd w:val="clear" w:color="auto" w:fill="auto"/>
            <w:noWrap/>
            <w:vAlign w:val="center"/>
          </w:tcPr>
          <w:p w14:paraId="443F4464">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677</w:t>
            </w:r>
          </w:p>
        </w:tc>
        <w:tc>
          <w:tcPr>
            <w:tcW w:w="433" w:type="dxa"/>
            <w:tcBorders>
              <w:top w:val="nil"/>
              <w:left w:val="nil"/>
              <w:bottom w:val="single" w:color="auto" w:sz="4" w:space="0"/>
              <w:right w:val="single" w:color="auto" w:sz="4" w:space="0"/>
            </w:tcBorders>
            <w:shd w:val="clear" w:color="auto" w:fill="auto"/>
            <w:noWrap/>
            <w:vAlign w:val="center"/>
          </w:tcPr>
          <w:p w14:paraId="07783ADC">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859" w:type="dxa"/>
            <w:tcBorders>
              <w:top w:val="nil"/>
              <w:left w:val="nil"/>
              <w:bottom w:val="single" w:color="auto" w:sz="4" w:space="0"/>
              <w:right w:val="single" w:color="auto" w:sz="4" w:space="0"/>
            </w:tcBorders>
            <w:shd w:val="clear" w:color="auto" w:fill="auto"/>
            <w:noWrap/>
            <w:vAlign w:val="center"/>
          </w:tcPr>
          <w:p w14:paraId="5E3EA314">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667</w:t>
            </w:r>
          </w:p>
        </w:tc>
        <w:tc>
          <w:tcPr>
            <w:tcW w:w="419" w:type="dxa"/>
            <w:tcBorders>
              <w:top w:val="nil"/>
              <w:left w:val="nil"/>
              <w:bottom w:val="single" w:color="auto" w:sz="4" w:space="0"/>
              <w:right w:val="single" w:color="auto" w:sz="4" w:space="0"/>
            </w:tcBorders>
            <w:shd w:val="clear" w:color="auto" w:fill="auto"/>
            <w:noWrap/>
            <w:vAlign w:val="center"/>
          </w:tcPr>
          <w:p w14:paraId="463EAC5B">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603" w:type="dxa"/>
            <w:tcBorders>
              <w:top w:val="nil"/>
              <w:left w:val="nil"/>
              <w:bottom w:val="single" w:color="auto" w:sz="4" w:space="0"/>
              <w:right w:val="single" w:color="auto" w:sz="4" w:space="0"/>
            </w:tcBorders>
            <w:shd w:val="clear" w:color="auto" w:fill="auto"/>
            <w:noWrap/>
            <w:vAlign w:val="center"/>
          </w:tcPr>
          <w:p w14:paraId="6C73EDFC">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10</w:t>
            </w:r>
          </w:p>
        </w:tc>
        <w:tc>
          <w:tcPr>
            <w:tcW w:w="549" w:type="dxa"/>
            <w:tcBorders>
              <w:top w:val="nil"/>
              <w:left w:val="nil"/>
              <w:bottom w:val="single" w:color="auto" w:sz="4" w:space="0"/>
              <w:right w:val="single" w:color="auto" w:sz="4" w:space="0"/>
            </w:tcBorders>
            <w:shd w:val="clear" w:color="auto" w:fill="auto"/>
            <w:noWrap/>
            <w:vAlign w:val="center"/>
          </w:tcPr>
          <w:p w14:paraId="24E90DE8">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37" w:type="dxa"/>
            <w:tcBorders>
              <w:top w:val="nil"/>
              <w:left w:val="nil"/>
              <w:bottom w:val="single" w:color="auto" w:sz="4" w:space="0"/>
              <w:right w:val="single" w:color="auto" w:sz="4" w:space="0"/>
            </w:tcBorders>
            <w:shd w:val="clear" w:color="auto" w:fill="auto"/>
            <w:noWrap/>
            <w:vAlign w:val="center"/>
          </w:tcPr>
          <w:p w14:paraId="0949D302">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84" w:type="dxa"/>
            <w:tcBorders>
              <w:top w:val="nil"/>
              <w:left w:val="nil"/>
              <w:bottom w:val="single" w:color="auto" w:sz="4" w:space="0"/>
              <w:right w:val="single" w:color="auto" w:sz="4" w:space="0"/>
            </w:tcBorders>
            <w:shd w:val="clear" w:color="auto" w:fill="auto"/>
            <w:noWrap/>
            <w:vAlign w:val="center"/>
          </w:tcPr>
          <w:p w14:paraId="46CB3CD9">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466" w:type="dxa"/>
            <w:tcBorders>
              <w:top w:val="nil"/>
              <w:left w:val="nil"/>
              <w:bottom w:val="single" w:color="auto" w:sz="4" w:space="0"/>
              <w:right w:val="single" w:color="auto" w:sz="4" w:space="0"/>
            </w:tcBorders>
            <w:shd w:val="clear" w:color="auto" w:fill="auto"/>
            <w:noWrap/>
            <w:vAlign w:val="center"/>
          </w:tcPr>
          <w:p w14:paraId="29CC5A25">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382" w:type="dxa"/>
            <w:tcBorders>
              <w:top w:val="nil"/>
              <w:left w:val="nil"/>
              <w:bottom w:val="single" w:color="auto" w:sz="4" w:space="0"/>
              <w:right w:val="single" w:color="auto" w:sz="4" w:space="0"/>
            </w:tcBorders>
            <w:shd w:val="clear" w:color="auto" w:fill="auto"/>
            <w:noWrap/>
            <w:vAlign w:val="center"/>
          </w:tcPr>
          <w:p w14:paraId="07F90B96">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466" w:type="dxa"/>
            <w:tcBorders>
              <w:top w:val="nil"/>
              <w:left w:val="nil"/>
              <w:bottom w:val="single" w:color="auto" w:sz="4" w:space="0"/>
              <w:right w:val="single" w:color="auto" w:sz="4" w:space="0"/>
            </w:tcBorders>
            <w:shd w:val="clear" w:color="auto" w:fill="auto"/>
            <w:noWrap/>
            <w:vAlign w:val="center"/>
          </w:tcPr>
          <w:p w14:paraId="696EBD3C">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r>
      <w:tr w14:paraId="63D78D13">
        <w:tblPrEx>
          <w:tblCellMar>
            <w:top w:w="0" w:type="dxa"/>
            <w:left w:w="108" w:type="dxa"/>
            <w:bottom w:w="0" w:type="dxa"/>
            <w:right w:w="108" w:type="dxa"/>
          </w:tblCellMar>
        </w:tblPrEx>
        <w:trPr>
          <w:trHeight w:val="285" w:hRule="atLeast"/>
          <w:jc w:val="center"/>
        </w:trPr>
        <w:tc>
          <w:tcPr>
            <w:tcW w:w="846" w:type="dxa"/>
            <w:tcBorders>
              <w:top w:val="nil"/>
              <w:left w:val="single" w:color="auto" w:sz="4" w:space="0"/>
              <w:bottom w:val="single" w:color="auto" w:sz="4" w:space="0"/>
              <w:right w:val="single" w:color="auto" w:sz="4" w:space="0"/>
            </w:tcBorders>
            <w:shd w:val="clear" w:color="000000" w:fill="FFFFFF"/>
            <w:vAlign w:val="center"/>
          </w:tcPr>
          <w:p w14:paraId="0B16C8A1">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吉祥街道</w:t>
            </w:r>
          </w:p>
        </w:tc>
        <w:tc>
          <w:tcPr>
            <w:tcW w:w="563" w:type="dxa"/>
            <w:tcBorders>
              <w:top w:val="nil"/>
              <w:left w:val="nil"/>
              <w:bottom w:val="single" w:color="auto" w:sz="4" w:space="0"/>
              <w:right w:val="single" w:color="auto" w:sz="4" w:space="0"/>
            </w:tcBorders>
            <w:shd w:val="clear" w:color="auto" w:fill="auto"/>
            <w:noWrap/>
            <w:vAlign w:val="center"/>
          </w:tcPr>
          <w:p w14:paraId="16BCD5DC">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6</w:t>
            </w:r>
          </w:p>
        </w:tc>
        <w:tc>
          <w:tcPr>
            <w:tcW w:w="832" w:type="dxa"/>
            <w:tcBorders>
              <w:top w:val="nil"/>
              <w:left w:val="nil"/>
              <w:bottom w:val="single" w:color="auto" w:sz="4" w:space="0"/>
              <w:right w:val="single" w:color="auto" w:sz="4" w:space="0"/>
            </w:tcBorders>
            <w:shd w:val="clear" w:color="auto" w:fill="auto"/>
            <w:noWrap/>
            <w:vAlign w:val="center"/>
          </w:tcPr>
          <w:p w14:paraId="19170D38">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80</w:t>
            </w:r>
          </w:p>
        </w:tc>
        <w:tc>
          <w:tcPr>
            <w:tcW w:w="757" w:type="dxa"/>
            <w:tcBorders>
              <w:top w:val="nil"/>
              <w:left w:val="nil"/>
              <w:bottom w:val="single" w:color="auto" w:sz="4" w:space="0"/>
              <w:right w:val="single" w:color="auto" w:sz="4" w:space="0"/>
            </w:tcBorders>
            <w:shd w:val="clear" w:color="auto" w:fill="auto"/>
            <w:noWrap/>
            <w:vAlign w:val="center"/>
          </w:tcPr>
          <w:p w14:paraId="0A019619">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55</w:t>
            </w:r>
          </w:p>
        </w:tc>
        <w:tc>
          <w:tcPr>
            <w:tcW w:w="433" w:type="dxa"/>
            <w:tcBorders>
              <w:top w:val="nil"/>
              <w:left w:val="nil"/>
              <w:bottom w:val="single" w:color="auto" w:sz="4" w:space="0"/>
              <w:right w:val="single" w:color="auto" w:sz="4" w:space="0"/>
            </w:tcBorders>
            <w:shd w:val="clear" w:color="auto" w:fill="auto"/>
            <w:noWrap/>
            <w:vAlign w:val="center"/>
          </w:tcPr>
          <w:p w14:paraId="407EB087">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45</w:t>
            </w:r>
          </w:p>
        </w:tc>
        <w:tc>
          <w:tcPr>
            <w:tcW w:w="859" w:type="dxa"/>
            <w:tcBorders>
              <w:top w:val="nil"/>
              <w:left w:val="nil"/>
              <w:bottom w:val="single" w:color="auto" w:sz="4" w:space="0"/>
              <w:right w:val="single" w:color="auto" w:sz="4" w:space="0"/>
            </w:tcBorders>
            <w:shd w:val="clear" w:color="auto" w:fill="auto"/>
            <w:noWrap/>
            <w:vAlign w:val="center"/>
          </w:tcPr>
          <w:p w14:paraId="5514745E">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10</w:t>
            </w:r>
          </w:p>
        </w:tc>
        <w:tc>
          <w:tcPr>
            <w:tcW w:w="419" w:type="dxa"/>
            <w:tcBorders>
              <w:top w:val="nil"/>
              <w:left w:val="nil"/>
              <w:bottom w:val="single" w:color="auto" w:sz="4" w:space="0"/>
              <w:right w:val="single" w:color="auto" w:sz="4" w:space="0"/>
            </w:tcBorders>
            <w:shd w:val="clear" w:color="auto" w:fill="auto"/>
            <w:noWrap/>
            <w:vAlign w:val="center"/>
          </w:tcPr>
          <w:p w14:paraId="7F2479E2">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603" w:type="dxa"/>
            <w:tcBorders>
              <w:top w:val="nil"/>
              <w:left w:val="nil"/>
              <w:bottom w:val="single" w:color="auto" w:sz="4" w:space="0"/>
              <w:right w:val="single" w:color="auto" w:sz="4" w:space="0"/>
            </w:tcBorders>
            <w:shd w:val="clear" w:color="auto" w:fill="auto"/>
            <w:noWrap/>
            <w:vAlign w:val="center"/>
          </w:tcPr>
          <w:p w14:paraId="45CC21BB">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49" w:type="dxa"/>
            <w:tcBorders>
              <w:top w:val="nil"/>
              <w:left w:val="nil"/>
              <w:bottom w:val="single" w:color="auto" w:sz="4" w:space="0"/>
              <w:right w:val="single" w:color="auto" w:sz="4" w:space="0"/>
            </w:tcBorders>
            <w:shd w:val="clear" w:color="auto" w:fill="auto"/>
            <w:noWrap/>
            <w:vAlign w:val="center"/>
          </w:tcPr>
          <w:p w14:paraId="144D1DDE">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37" w:type="dxa"/>
            <w:tcBorders>
              <w:top w:val="nil"/>
              <w:left w:val="nil"/>
              <w:bottom w:val="single" w:color="auto" w:sz="4" w:space="0"/>
              <w:right w:val="single" w:color="auto" w:sz="4" w:space="0"/>
            </w:tcBorders>
            <w:shd w:val="clear" w:color="auto" w:fill="auto"/>
            <w:noWrap/>
            <w:vAlign w:val="center"/>
          </w:tcPr>
          <w:p w14:paraId="56A946B1">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25</w:t>
            </w:r>
          </w:p>
        </w:tc>
        <w:tc>
          <w:tcPr>
            <w:tcW w:w="584" w:type="dxa"/>
            <w:tcBorders>
              <w:top w:val="nil"/>
              <w:left w:val="nil"/>
              <w:bottom w:val="single" w:color="auto" w:sz="4" w:space="0"/>
              <w:right w:val="single" w:color="auto" w:sz="4" w:space="0"/>
            </w:tcBorders>
            <w:shd w:val="clear" w:color="auto" w:fill="auto"/>
            <w:noWrap/>
            <w:vAlign w:val="center"/>
          </w:tcPr>
          <w:p w14:paraId="37158906">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466" w:type="dxa"/>
            <w:tcBorders>
              <w:top w:val="nil"/>
              <w:left w:val="nil"/>
              <w:bottom w:val="single" w:color="auto" w:sz="4" w:space="0"/>
              <w:right w:val="single" w:color="auto" w:sz="4" w:space="0"/>
            </w:tcBorders>
            <w:shd w:val="clear" w:color="auto" w:fill="auto"/>
            <w:noWrap/>
            <w:vAlign w:val="center"/>
          </w:tcPr>
          <w:p w14:paraId="1784CA98">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382" w:type="dxa"/>
            <w:tcBorders>
              <w:top w:val="nil"/>
              <w:left w:val="nil"/>
              <w:bottom w:val="single" w:color="auto" w:sz="4" w:space="0"/>
              <w:right w:val="single" w:color="auto" w:sz="4" w:space="0"/>
            </w:tcBorders>
            <w:shd w:val="clear" w:color="auto" w:fill="auto"/>
            <w:noWrap/>
            <w:vAlign w:val="center"/>
          </w:tcPr>
          <w:p w14:paraId="251BDC24">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466" w:type="dxa"/>
            <w:tcBorders>
              <w:top w:val="nil"/>
              <w:left w:val="nil"/>
              <w:bottom w:val="single" w:color="auto" w:sz="4" w:space="0"/>
              <w:right w:val="single" w:color="auto" w:sz="4" w:space="0"/>
            </w:tcBorders>
            <w:shd w:val="clear" w:color="auto" w:fill="auto"/>
            <w:noWrap/>
            <w:vAlign w:val="center"/>
          </w:tcPr>
          <w:p w14:paraId="0F997700">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r>
      <w:tr w14:paraId="00402319">
        <w:tblPrEx>
          <w:tblCellMar>
            <w:top w:w="0" w:type="dxa"/>
            <w:left w:w="108" w:type="dxa"/>
            <w:bottom w:w="0" w:type="dxa"/>
            <w:right w:w="108" w:type="dxa"/>
          </w:tblCellMar>
        </w:tblPrEx>
        <w:trPr>
          <w:trHeight w:val="285" w:hRule="atLeast"/>
          <w:jc w:val="center"/>
        </w:trPr>
        <w:tc>
          <w:tcPr>
            <w:tcW w:w="846" w:type="dxa"/>
            <w:tcBorders>
              <w:top w:val="nil"/>
              <w:left w:val="single" w:color="auto" w:sz="4" w:space="0"/>
              <w:bottom w:val="single" w:color="auto" w:sz="4" w:space="0"/>
              <w:right w:val="single" w:color="auto" w:sz="4" w:space="0"/>
            </w:tcBorders>
            <w:shd w:val="clear" w:color="000000" w:fill="FFFFFF"/>
            <w:vAlign w:val="center"/>
          </w:tcPr>
          <w:p w14:paraId="3E9D5D8E">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龙山街道</w:t>
            </w:r>
          </w:p>
        </w:tc>
        <w:tc>
          <w:tcPr>
            <w:tcW w:w="563" w:type="dxa"/>
            <w:tcBorders>
              <w:top w:val="nil"/>
              <w:left w:val="nil"/>
              <w:bottom w:val="single" w:color="auto" w:sz="4" w:space="0"/>
              <w:right w:val="single" w:color="auto" w:sz="4" w:space="0"/>
            </w:tcBorders>
            <w:shd w:val="clear" w:color="auto" w:fill="auto"/>
            <w:noWrap/>
            <w:vAlign w:val="center"/>
          </w:tcPr>
          <w:p w14:paraId="014E73B9">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27</w:t>
            </w:r>
          </w:p>
        </w:tc>
        <w:tc>
          <w:tcPr>
            <w:tcW w:w="832" w:type="dxa"/>
            <w:tcBorders>
              <w:top w:val="nil"/>
              <w:left w:val="nil"/>
              <w:bottom w:val="single" w:color="auto" w:sz="4" w:space="0"/>
              <w:right w:val="single" w:color="auto" w:sz="4" w:space="0"/>
            </w:tcBorders>
            <w:shd w:val="clear" w:color="auto" w:fill="auto"/>
            <w:noWrap/>
            <w:vAlign w:val="center"/>
          </w:tcPr>
          <w:p w14:paraId="1471C8B0">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2833</w:t>
            </w:r>
          </w:p>
        </w:tc>
        <w:tc>
          <w:tcPr>
            <w:tcW w:w="757" w:type="dxa"/>
            <w:tcBorders>
              <w:top w:val="nil"/>
              <w:left w:val="nil"/>
              <w:bottom w:val="single" w:color="auto" w:sz="4" w:space="0"/>
              <w:right w:val="single" w:color="auto" w:sz="4" w:space="0"/>
            </w:tcBorders>
            <w:shd w:val="clear" w:color="auto" w:fill="auto"/>
            <w:noWrap/>
            <w:vAlign w:val="center"/>
          </w:tcPr>
          <w:p w14:paraId="26DC86EB">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2813</w:t>
            </w:r>
          </w:p>
        </w:tc>
        <w:tc>
          <w:tcPr>
            <w:tcW w:w="433" w:type="dxa"/>
            <w:tcBorders>
              <w:top w:val="nil"/>
              <w:left w:val="nil"/>
              <w:bottom w:val="single" w:color="auto" w:sz="4" w:space="0"/>
              <w:right w:val="single" w:color="auto" w:sz="4" w:space="0"/>
            </w:tcBorders>
            <w:shd w:val="clear" w:color="auto" w:fill="auto"/>
            <w:noWrap/>
            <w:vAlign w:val="center"/>
          </w:tcPr>
          <w:p w14:paraId="179EAE97">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30</w:t>
            </w:r>
          </w:p>
        </w:tc>
        <w:tc>
          <w:tcPr>
            <w:tcW w:w="859" w:type="dxa"/>
            <w:tcBorders>
              <w:top w:val="nil"/>
              <w:left w:val="nil"/>
              <w:bottom w:val="single" w:color="auto" w:sz="4" w:space="0"/>
              <w:right w:val="single" w:color="auto" w:sz="4" w:space="0"/>
            </w:tcBorders>
            <w:shd w:val="clear" w:color="auto" w:fill="auto"/>
            <w:noWrap/>
            <w:vAlign w:val="center"/>
          </w:tcPr>
          <w:p w14:paraId="05373A0F">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2633</w:t>
            </w:r>
          </w:p>
        </w:tc>
        <w:tc>
          <w:tcPr>
            <w:tcW w:w="419" w:type="dxa"/>
            <w:tcBorders>
              <w:top w:val="nil"/>
              <w:left w:val="nil"/>
              <w:bottom w:val="single" w:color="auto" w:sz="4" w:space="0"/>
              <w:right w:val="single" w:color="auto" w:sz="4" w:space="0"/>
            </w:tcBorders>
            <w:shd w:val="clear" w:color="auto" w:fill="auto"/>
            <w:noWrap/>
            <w:vAlign w:val="center"/>
          </w:tcPr>
          <w:p w14:paraId="16CDA7EB">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603" w:type="dxa"/>
            <w:tcBorders>
              <w:top w:val="nil"/>
              <w:left w:val="nil"/>
              <w:bottom w:val="single" w:color="auto" w:sz="4" w:space="0"/>
              <w:right w:val="single" w:color="auto" w:sz="4" w:space="0"/>
            </w:tcBorders>
            <w:shd w:val="clear" w:color="auto" w:fill="auto"/>
            <w:noWrap/>
            <w:vAlign w:val="center"/>
          </w:tcPr>
          <w:p w14:paraId="12CF8FC5">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49" w:type="dxa"/>
            <w:tcBorders>
              <w:top w:val="nil"/>
              <w:left w:val="nil"/>
              <w:bottom w:val="single" w:color="auto" w:sz="4" w:space="0"/>
              <w:right w:val="single" w:color="auto" w:sz="4" w:space="0"/>
            </w:tcBorders>
            <w:shd w:val="clear" w:color="auto" w:fill="auto"/>
            <w:noWrap/>
            <w:vAlign w:val="center"/>
          </w:tcPr>
          <w:p w14:paraId="3AE3852B">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150</w:t>
            </w:r>
          </w:p>
        </w:tc>
        <w:tc>
          <w:tcPr>
            <w:tcW w:w="537" w:type="dxa"/>
            <w:tcBorders>
              <w:top w:val="nil"/>
              <w:left w:val="nil"/>
              <w:bottom w:val="single" w:color="auto" w:sz="4" w:space="0"/>
              <w:right w:val="single" w:color="auto" w:sz="4" w:space="0"/>
            </w:tcBorders>
            <w:shd w:val="clear" w:color="auto" w:fill="auto"/>
            <w:noWrap/>
            <w:vAlign w:val="center"/>
          </w:tcPr>
          <w:p w14:paraId="56994BE9">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20</w:t>
            </w:r>
          </w:p>
        </w:tc>
        <w:tc>
          <w:tcPr>
            <w:tcW w:w="584" w:type="dxa"/>
            <w:tcBorders>
              <w:top w:val="nil"/>
              <w:left w:val="nil"/>
              <w:bottom w:val="single" w:color="auto" w:sz="4" w:space="0"/>
              <w:right w:val="single" w:color="auto" w:sz="4" w:space="0"/>
            </w:tcBorders>
            <w:shd w:val="clear" w:color="auto" w:fill="auto"/>
            <w:noWrap/>
            <w:vAlign w:val="center"/>
          </w:tcPr>
          <w:p w14:paraId="3C411E8E">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466" w:type="dxa"/>
            <w:tcBorders>
              <w:top w:val="nil"/>
              <w:left w:val="nil"/>
              <w:bottom w:val="single" w:color="auto" w:sz="4" w:space="0"/>
              <w:right w:val="single" w:color="auto" w:sz="4" w:space="0"/>
            </w:tcBorders>
            <w:shd w:val="clear" w:color="auto" w:fill="auto"/>
            <w:noWrap/>
            <w:vAlign w:val="center"/>
          </w:tcPr>
          <w:p w14:paraId="17365210">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382" w:type="dxa"/>
            <w:tcBorders>
              <w:top w:val="nil"/>
              <w:left w:val="nil"/>
              <w:bottom w:val="single" w:color="auto" w:sz="4" w:space="0"/>
              <w:right w:val="single" w:color="auto" w:sz="4" w:space="0"/>
            </w:tcBorders>
            <w:shd w:val="clear" w:color="auto" w:fill="auto"/>
            <w:noWrap/>
            <w:vAlign w:val="center"/>
          </w:tcPr>
          <w:p w14:paraId="35394801">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466" w:type="dxa"/>
            <w:tcBorders>
              <w:top w:val="nil"/>
              <w:left w:val="nil"/>
              <w:bottom w:val="single" w:color="auto" w:sz="4" w:space="0"/>
              <w:right w:val="single" w:color="auto" w:sz="4" w:space="0"/>
            </w:tcBorders>
            <w:shd w:val="clear" w:color="auto" w:fill="auto"/>
            <w:noWrap/>
            <w:vAlign w:val="center"/>
          </w:tcPr>
          <w:p w14:paraId="519901EA">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r>
      <w:tr w14:paraId="0914C3E7">
        <w:tblPrEx>
          <w:tblCellMar>
            <w:top w:w="0" w:type="dxa"/>
            <w:left w:w="108" w:type="dxa"/>
            <w:bottom w:w="0" w:type="dxa"/>
            <w:right w:w="108" w:type="dxa"/>
          </w:tblCellMar>
        </w:tblPrEx>
        <w:trPr>
          <w:trHeight w:val="285" w:hRule="atLeast"/>
          <w:jc w:val="center"/>
        </w:trPr>
        <w:tc>
          <w:tcPr>
            <w:tcW w:w="846" w:type="dxa"/>
            <w:tcBorders>
              <w:top w:val="nil"/>
              <w:left w:val="single" w:color="auto" w:sz="4" w:space="0"/>
              <w:bottom w:val="single" w:color="auto" w:sz="4" w:space="0"/>
              <w:right w:val="single" w:color="auto" w:sz="4" w:space="0"/>
            </w:tcBorders>
            <w:shd w:val="clear" w:color="000000" w:fill="FFFFFF"/>
            <w:vAlign w:val="center"/>
          </w:tcPr>
          <w:p w14:paraId="4868C293">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孟家</w:t>
            </w:r>
          </w:p>
        </w:tc>
        <w:tc>
          <w:tcPr>
            <w:tcW w:w="563" w:type="dxa"/>
            <w:tcBorders>
              <w:top w:val="nil"/>
              <w:left w:val="nil"/>
              <w:bottom w:val="single" w:color="auto" w:sz="4" w:space="0"/>
              <w:right w:val="single" w:color="auto" w:sz="4" w:space="0"/>
            </w:tcBorders>
            <w:shd w:val="clear" w:color="auto" w:fill="auto"/>
            <w:noWrap/>
            <w:vAlign w:val="center"/>
          </w:tcPr>
          <w:p w14:paraId="1DC05B23">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5</w:t>
            </w:r>
          </w:p>
        </w:tc>
        <w:tc>
          <w:tcPr>
            <w:tcW w:w="832" w:type="dxa"/>
            <w:tcBorders>
              <w:top w:val="nil"/>
              <w:left w:val="nil"/>
              <w:bottom w:val="single" w:color="auto" w:sz="4" w:space="0"/>
              <w:right w:val="single" w:color="auto" w:sz="4" w:space="0"/>
            </w:tcBorders>
            <w:shd w:val="clear" w:color="auto" w:fill="auto"/>
            <w:noWrap/>
            <w:vAlign w:val="center"/>
          </w:tcPr>
          <w:p w14:paraId="7CAE27BE">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1244.5</w:t>
            </w:r>
          </w:p>
        </w:tc>
        <w:tc>
          <w:tcPr>
            <w:tcW w:w="757" w:type="dxa"/>
            <w:tcBorders>
              <w:top w:val="nil"/>
              <w:left w:val="nil"/>
              <w:bottom w:val="single" w:color="auto" w:sz="4" w:space="0"/>
              <w:right w:val="single" w:color="auto" w:sz="4" w:space="0"/>
            </w:tcBorders>
            <w:shd w:val="clear" w:color="auto" w:fill="auto"/>
            <w:noWrap/>
            <w:vAlign w:val="center"/>
          </w:tcPr>
          <w:p w14:paraId="2AFB9BAF">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1244.5</w:t>
            </w:r>
          </w:p>
        </w:tc>
        <w:tc>
          <w:tcPr>
            <w:tcW w:w="433" w:type="dxa"/>
            <w:tcBorders>
              <w:top w:val="nil"/>
              <w:left w:val="nil"/>
              <w:bottom w:val="single" w:color="auto" w:sz="4" w:space="0"/>
              <w:right w:val="single" w:color="auto" w:sz="4" w:space="0"/>
            </w:tcBorders>
            <w:shd w:val="clear" w:color="auto" w:fill="auto"/>
            <w:noWrap/>
            <w:vAlign w:val="center"/>
          </w:tcPr>
          <w:p w14:paraId="37D51917">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859" w:type="dxa"/>
            <w:tcBorders>
              <w:top w:val="nil"/>
              <w:left w:val="nil"/>
              <w:bottom w:val="single" w:color="auto" w:sz="4" w:space="0"/>
              <w:right w:val="single" w:color="auto" w:sz="4" w:space="0"/>
            </w:tcBorders>
            <w:shd w:val="clear" w:color="auto" w:fill="auto"/>
            <w:noWrap/>
            <w:vAlign w:val="center"/>
          </w:tcPr>
          <w:p w14:paraId="78A303A7">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1244.5</w:t>
            </w:r>
          </w:p>
        </w:tc>
        <w:tc>
          <w:tcPr>
            <w:tcW w:w="419" w:type="dxa"/>
            <w:tcBorders>
              <w:top w:val="nil"/>
              <w:left w:val="nil"/>
              <w:bottom w:val="single" w:color="auto" w:sz="4" w:space="0"/>
              <w:right w:val="single" w:color="auto" w:sz="4" w:space="0"/>
            </w:tcBorders>
            <w:shd w:val="clear" w:color="auto" w:fill="auto"/>
            <w:noWrap/>
            <w:vAlign w:val="center"/>
          </w:tcPr>
          <w:p w14:paraId="1BF8C86B">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603" w:type="dxa"/>
            <w:tcBorders>
              <w:top w:val="nil"/>
              <w:left w:val="nil"/>
              <w:bottom w:val="single" w:color="auto" w:sz="4" w:space="0"/>
              <w:right w:val="single" w:color="auto" w:sz="4" w:space="0"/>
            </w:tcBorders>
            <w:shd w:val="clear" w:color="auto" w:fill="auto"/>
            <w:noWrap/>
            <w:vAlign w:val="center"/>
          </w:tcPr>
          <w:p w14:paraId="0517656A">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49" w:type="dxa"/>
            <w:tcBorders>
              <w:top w:val="nil"/>
              <w:left w:val="nil"/>
              <w:bottom w:val="single" w:color="auto" w:sz="4" w:space="0"/>
              <w:right w:val="single" w:color="auto" w:sz="4" w:space="0"/>
            </w:tcBorders>
            <w:shd w:val="clear" w:color="auto" w:fill="auto"/>
            <w:noWrap/>
            <w:vAlign w:val="center"/>
          </w:tcPr>
          <w:p w14:paraId="641ED10E">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37" w:type="dxa"/>
            <w:tcBorders>
              <w:top w:val="nil"/>
              <w:left w:val="nil"/>
              <w:bottom w:val="single" w:color="auto" w:sz="4" w:space="0"/>
              <w:right w:val="single" w:color="auto" w:sz="4" w:space="0"/>
            </w:tcBorders>
            <w:shd w:val="clear" w:color="auto" w:fill="auto"/>
            <w:noWrap/>
            <w:vAlign w:val="center"/>
          </w:tcPr>
          <w:p w14:paraId="0B421D60">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84" w:type="dxa"/>
            <w:tcBorders>
              <w:top w:val="nil"/>
              <w:left w:val="nil"/>
              <w:bottom w:val="single" w:color="auto" w:sz="4" w:space="0"/>
              <w:right w:val="single" w:color="auto" w:sz="4" w:space="0"/>
            </w:tcBorders>
            <w:shd w:val="clear" w:color="auto" w:fill="auto"/>
            <w:noWrap/>
            <w:vAlign w:val="center"/>
          </w:tcPr>
          <w:p w14:paraId="49F2194C">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466" w:type="dxa"/>
            <w:tcBorders>
              <w:top w:val="nil"/>
              <w:left w:val="nil"/>
              <w:bottom w:val="single" w:color="auto" w:sz="4" w:space="0"/>
              <w:right w:val="single" w:color="auto" w:sz="4" w:space="0"/>
            </w:tcBorders>
            <w:shd w:val="clear" w:color="auto" w:fill="auto"/>
            <w:noWrap/>
            <w:vAlign w:val="center"/>
          </w:tcPr>
          <w:p w14:paraId="0E949EB6">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382" w:type="dxa"/>
            <w:tcBorders>
              <w:top w:val="nil"/>
              <w:left w:val="nil"/>
              <w:bottom w:val="single" w:color="auto" w:sz="4" w:space="0"/>
              <w:right w:val="single" w:color="auto" w:sz="4" w:space="0"/>
            </w:tcBorders>
            <w:shd w:val="clear" w:color="auto" w:fill="auto"/>
            <w:noWrap/>
            <w:vAlign w:val="center"/>
          </w:tcPr>
          <w:p w14:paraId="70AEC326">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466" w:type="dxa"/>
            <w:tcBorders>
              <w:top w:val="nil"/>
              <w:left w:val="nil"/>
              <w:bottom w:val="single" w:color="auto" w:sz="4" w:space="0"/>
              <w:right w:val="single" w:color="auto" w:sz="4" w:space="0"/>
            </w:tcBorders>
            <w:shd w:val="clear" w:color="auto" w:fill="auto"/>
            <w:noWrap/>
            <w:vAlign w:val="center"/>
          </w:tcPr>
          <w:p w14:paraId="0D3C400C">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r>
      <w:tr w14:paraId="345CB569">
        <w:tblPrEx>
          <w:tblCellMar>
            <w:top w:w="0" w:type="dxa"/>
            <w:left w:w="108" w:type="dxa"/>
            <w:bottom w:w="0" w:type="dxa"/>
            <w:right w:w="108" w:type="dxa"/>
          </w:tblCellMar>
        </w:tblPrEx>
        <w:trPr>
          <w:trHeight w:val="285" w:hRule="atLeast"/>
          <w:jc w:val="center"/>
        </w:trPr>
        <w:tc>
          <w:tcPr>
            <w:tcW w:w="846" w:type="dxa"/>
            <w:tcBorders>
              <w:top w:val="nil"/>
              <w:left w:val="single" w:color="auto" w:sz="4" w:space="0"/>
              <w:bottom w:val="single" w:color="auto" w:sz="4" w:space="0"/>
              <w:right w:val="single" w:color="auto" w:sz="4" w:space="0"/>
            </w:tcBorders>
            <w:shd w:val="clear" w:color="000000" w:fill="FFFFFF"/>
            <w:vAlign w:val="center"/>
          </w:tcPr>
          <w:p w14:paraId="6DF4F1FC">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三面船</w:t>
            </w:r>
          </w:p>
        </w:tc>
        <w:tc>
          <w:tcPr>
            <w:tcW w:w="563" w:type="dxa"/>
            <w:tcBorders>
              <w:top w:val="nil"/>
              <w:left w:val="nil"/>
              <w:bottom w:val="single" w:color="auto" w:sz="4" w:space="0"/>
              <w:right w:val="single" w:color="auto" w:sz="4" w:space="0"/>
            </w:tcBorders>
            <w:shd w:val="clear" w:color="auto" w:fill="auto"/>
            <w:noWrap/>
            <w:vAlign w:val="center"/>
          </w:tcPr>
          <w:p w14:paraId="204000E6">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16</w:t>
            </w:r>
          </w:p>
        </w:tc>
        <w:tc>
          <w:tcPr>
            <w:tcW w:w="832" w:type="dxa"/>
            <w:tcBorders>
              <w:top w:val="nil"/>
              <w:left w:val="nil"/>
              <w:bottom w:val="single" w:color="auto" w:sz="4" w:space="0"/>
              <w:right w:val="single" w:color="auto" w:sz="4" w:space="0"/>
            </w:tcBorders>
            <w:shd w:val="clear" w:color="auto" w:fill="auto"/>
            <w:noWrap/>
            <w:vAlign w:val="center"/>
          </w:tcPr>
          <w:p w14:paraId="0873E561">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13331</w:t>
            </w:r>
          </w:p>
        </w:tc>
        <w:tc>
          <w:tcPr>
            <w:tcW w:w="757" w:type="dxa"/>
            <w:tcBorders>
              <w:top w:val="nil"/>
              <w:left w:val="nil"/>
              <w:bottom w:val="single" w:color="auto" w:sz="4" w:space="0"/>
              <w:right w:val="single" w:color="auto" w:sz="4" w:space="0"/>
            </w:tcBorders>
            <w:shd w:val="clear" w:color="auto" w:fill="auto"/>
            <w:noWrap/>
            <w:vAlign w:val="center"/>
          </w:tcPr>
          <w:p w14:paraId="2700342D">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13286</w:t>
            </w:r>
          </w:p>
        </w:tc>
        <w:tc>
          <w:tcPr>
            <w:tcW w:w="433" w:type="dxa"/>
            <w:tcBorders>
              <w:top w:val="nil"/>
              <w:left w:val="nil"/>
              <w:bottom w:val="single" w:color="auto" w:sz="4" w:space="0"/>
              <w:right w:val="single" w:color="auto" w:sz="4" w:space="0"/>
            </w:tcBorders>
            <w:shd w:val="clear" w:color="auto" w:fill="auto"/>
            <w:noWrap/>
            <w:vAlign w:val="center"/>
          </w:tcPr>
          <w:p w14:paraId="23177B12">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859" w:type="dxa"/>
            <w:tcBorders>
              <w:top w:val="nil"/>
              <w:left w:val="nil"/>
              <w:bottom w:val="single" w:color="auto" w:sz="4" w:space="0"/>
              <w:right w:val="single" w:color="auto" w:sz="4" w:space="0"/>
            </w:tcBorders>
            <w:shd w:val="clear" w:color="auto" w:fill="auto"/>
            <w:noWrap/>
            <w:vAlign w:val="center"/>
          </w:tcPr>
          <w:p w14:paraId="09A9F5F1">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13267.5</w:t>
            </w:r>
          </w:p>
        </w:tc>
        <w:tc>
          <w:tcPr>
            <w:tcW w:w="419" w:type="dxa"/>
            <w:tcBorders>
              <w:top w:val="nil"/>
              <w:left w:val="nil"/>
              <w:bottom w:val="single" w:color="auto" w:sz="4" w:space="0"/>
              <w:right w:val="single" w:color="auto" w:sz="4" w:space="0"/>
            </w:tcBorders>
            <w:shd w:val="clear" w:color="auto" w:fill="auto"/>
            <w:noWrap/>
            <w:vAlign w:val="center"/>
          </w:tcPr>
          <w:p w14:paraId="5431AF15">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14</w:t>
            </w:r>
          </w:p>
        </w:tc>
        <w:tc>
          <w:tcPr>
            <w:tcW w:w="603" w:type="dxa"/>
            <w:tcBorders>
              <w:top w:val="nil"/>
              <w:left w:val="nil"/>
              <w:bottom w:val="single" w:color="auto" w:sz="4" w:space="0"/>
              <w:right w:val="single" w:color="auto" w:sz="4" w:space="0"/>
            </w:tcBorders>
            <w:shd w:val="clear" w:color="auto" w:fill="auto"/>
            <w:noWrap/>
            <w:vAlign w:val="center"/>
          </w:tcPr>
          <w:p w14:paraId="08C9A087">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4.5</w:t>
            </w:r>
          </w:p>
        </w:tc>
        <w:tc>
          <w:tcPr>
            <w:tcW w:w="549" w:type="dxa"/>
            <w:tcBorders>
              <w:top w:val="nil"/>
              <w:left w:val="nil"/>
              <w:bottom w:val="single" w:color="auto" w:sz="4" w:space="0"/>
              <w:right w:val="single" w:color="auto" w:sz="4" w:space="0"/>
            </w:tcBorders>
            <w:shd w:val="clear" w:color="auto" w:fill="auto"/>
            <w:noWrap/>
            <w:vAlign w:val="center"/>
          </w:tcPr>
          <w:p w14:paraId="64DD006D">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37" w:type="dxa"/>
            <w:tcBorders>
              <w:top w:val="nil"/>
              <w:left w:val="nil"/>
              <w:bottom w:val="single" w:color="auto" w:sz="4" w:space="0"/>
              <w:right w:val="single" w:color="auto" w:sz="4" w:space="0"/>
            </w:tcBorders>
            <w:shd w:val="clear" w:color="auto" w:fill="auto"/>
            <w:noWrap/>
            <w:vAlign w:val="center"/>
          </w:tcPr>
          <w:p w14:paraId="4D92670A">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45</w:t>
            </w:r>
          </w:p>
        </w:tc>
        <w:tc>
          <w:tcPr>
            <w:tcW w:w="584" w:type="dxa"/>
            <w:tcBorders>
              <w:top w:val="nil"/>
              <w:left w:val="nil"/>
              <w:bottom w:val="single" w:color="auto" w:sz="4" w:space="0"/>
              <w:right w:val="single" w:color="auto" w:sz="4" w:space="0"/>
            </w:tcBorders>
            <w:shd w:val="clear" w:color="auto" w:fill="auto"/>
            <w:noWrap/>
            <w:vAlign w:val="center"/>
          </w:tcPr>
          <w:p w14:paraId="28C3EE3C">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466" w:type="dxa"/>
            <w:tcBorders>
              <w:top w:val="nil"/>
              <w:left w:val="nil"/>
              <w:bottom w:val="single" w:color="auto" w:sz="4" w:space="0"/>
              <w:right w:val="single" w:color="auto" w:sz="4" w:space="0"/>
            </w:tcBorders>
            <w:shd w:val="clear" w:color="auto" w:fill="auto"/>
            <w:noWrap/>
            <w:vAlign w:val="center"/>
          </w:tcPr>
          <w:p w14:paraId="09E51A6A">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382" w:type="dxa"/>
            <w:tcBorders>
              <w:top w:val="nil"/>
              <w:left w:val="nil"/>
              <w:bottom w:val="single" w:color="auto" w:sz="4" w:space="0"/>
              <w:right w:val="single" w:color="auto" w:sz="4" w:space="0"/>
            </w:tcBorders>
            <w:shd w:val="clear" w:color="auto" w:fill="auto"/>
            <w:noWrap/>
            <w:vAlign w:val="center"/>
          </w:tcPr>
          <w:p w14:paraId="1CC3CD0F">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466" w:type="dxa"/>
            <w:tcBorders>
              <w:top w:val="nil"/>
              <w:left w:val="nil"/>
              <w:bottom w:val="single" w:color="auto" w:sz="4" w:space="0"/>
              <w:right w:val="single" w:color="auto" w:sz="4" w:space="0"/>
            </w:tcBorders>
            <w:shd w:val="clear" w:color="auto" w:fill="auto"/>
            <w:noWrap/>
            <w:vAlign w:val="center"/>
          </w:tcPr>
          <w:p w14:paraId="679DDEC5">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r>
      <w:tr w14:paraId="7F34B403">
        <w:tblPrEx>
          <w:tblCellMar>
            <w:top w:w="0" w:type="dxa"/>
            <w:left w:w="108" w:type="dxa"/>
            <w:bottom w:w="0" w:type="dxa"/>
            <w:right w:w="108" w:type="dxa"/>
          </w:tblCellMar>
        </w:tblPrEx>
        <w:trPr>
          <w:trHeight w:val="285" w:hRule="atLeast"/>
          <w:jc w:val="center"/>
        </w:trPr>
        <w:tc>
          <w:tcPr>
            <w:tcW w:w="846" w:type="dxa"/>
            <w:tcBorders>
              <w:top w:val="nil"/>
              <w:left w:val="single" w:color="auto" w:sz="4" w:space="0"/>
              <w:bottom w:val="single" w:color="auto" w:sz="4" w:space="0"/>
              <w:right w:val="single" w:color="auto" w:sz="4" w:space="0"/>
            </w:tcBorders>
            <w:shd w:val="clear" w:color="000000" w:fill="FFFFFF"/>
            <w:vAlign w:val="center"/>
          </w:tcPr>
          <w:p w14:paraId="3F7EB2CE">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十间房</w:t>
            </w:r>
          </w:p>
        </w:tc>
        <w:tc>
          <w:tcPr>
            <w:tcW w:w="563" w:type="dxa"/>
            <w:tcBorders>
              <w:top w:val="nil"/>
              <w:left w:val="nil"/>
              <w:bottom w:val="single" w:color="auto" w:sz="4" w:space="0"/>
              <w:right w:val="single" w:color="auto" w:sz="4" w:space="0"/>
            </w:tcBorders>
            <w:shd w:val="clear" w:color="auto" w:fill="auto"/>
            <w:noWrap/>
            <w:vAlign w:val="center"/>
          </w:tcPr>
          <w:p w14:paraId="0E0558A4">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6</w:t>
            </w:r>
          </w:p>
        </w:tc>
        <w:tc>
          <w:tcPr>
            <w:tcW w:w="832" w:type="dxa"/>
            <w:tcBorders>
              <w:top w:val="nil"/>
              <w:left w:val="nil"/>
              <w:bottom w:val="single" w:color="auto" w:sz="4" w:space="0"/>
              <w:right w:val="single" w:color="auto" w:sz="4" w:space="0"/>
            </w:tcBorders>
            <w:shd w:val="clear" w:color="auto" w:fill="auto"/>
            <w:noWrap/>
            <w:vAlign w:val="center"/>
          </w:tcPr>
          <w:p w14:paraId="06C7E572">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714</w:t>
            </w:r>
          </w:p>
        </w:tc>
        <w:tc>
          <w:tcPr>
            <w:tcW w:w="757" w:type="dxa"/>
            <w:tcBorders>
              <w:top w:val="nil"/>
              <w:left w:val="nil"/>
              <w:bottom w:val="single" w:color="auto" w:sz="4" w:space="0"/>
              <w:right w:val="single" w:color="auto" w:sz="4" w:space="0"/>
            </w:tcBorders>
            <w:shd w:val="clear" w:color="auto" w:fill="auto"/>
            <w:noWrap/>
            <w:vAlign w:val="center"/>
          </w:tcPr>
          <w:p w14:paraId="6C408DCD">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714</w:t>
            </w:r>
          </w:p>
        </w:tc>
        <w:tc>
          <w:tcPr>
            <w:tcW w:w="433" w:type="dxa"/>
            <w:tcBorders>
              <w:top w:val="nil"/>
              <w:left w:val="nil"/>
              <w:bottom w:val="single" w:color="auto" w:sz="4" w:space="0"/>
              <w:right w:val="single" w:color="auto" w:sz="4" w:space="0"/>
            </w:tcBorders>
            <w:shd w:val="clear" w:color="auto" w:fill="auto"/>
            <w:noWrap/>
            <w:vAlign w:val="center"/>
          </w:tcPr>
          <w:p w14:paraId="3874A6DC">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859" w:type="dxa"/>
            <w:tcBorders>
              <w:top w:val="nil"/>
              <w:left w:val="nil"/>
              <w:bottom w:val="single" w:color="auto" w:sz="4" w:space="0"/>
              <w:right w:val="single" w:color="auto" w:sz="4" w:space="0"/>
            </w:tcBorders>
            <w:shd w:val="clear" w:color="auto" w:fill="auto"/>
            <w:noWrap/>
            <w:vAlign w:val="center"/>
          </w:tcPr>
          <w:p w14:paraId="6090894E">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714</w:t>
            </w:r>
          </w:p>
        </w:tc>
        <w:tc>
          <w:tcPr>
            <w:tcW w:w="419" w:type="dxa"/>
            <w:tcBorders>
              <w:top w:val="nil"/>
              <w:left w:val="nil"/>
              <w:bottom w:val="single" w:color="auto" w:sz="4" w:space="0"/>
              <w:right w:val="single" w:color="auto" w:sz="4" w:space="0"/>
            </w:tcBorders>
            <w:shd w:val="clear" w:color="auto" w:fill="auto"/>
            <w:noWrap/>
            <w:vAlign w:val="center"/>
          </w:tcPr>
          <w:p w14:paraId="1960384A">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603" w:type="dxa"/>
            <w:tcBorders>
              <w:top w:val="nil"/>
              <w:left w:val="nil"/>
              <w:bottom w:val="single" w:color="auto" w:sz="4" w:space="0"/>
              <w:right w:val="single" w:color="auto" w:sz="4" w:space="0"/>
            </w:tcBorders>
            <w:shd w:val="clear" w:color="auto" w:fill="auto"/>
            <w:noWrap/>
            <w:vAlign w:val="center"/>
          </w:tcPr>
          <w:p w14:paraId="3B0CF8D6">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49" w:type="dxa"/>
            <w:tcBorders>
              <w:top w:val="nil"/>
              <w:left w:val="nil"/>
              <w:bottom w:val="single" w:color="auto" w:sz="4" w:space="0"/>
              <w:right w:val="single" w:color="auto" w:sz="4" w:space="0"/>
            </w:tcBorders>
            <w:shd w:val="clear" w:color="auto" w:fill="auto"/>
            <w:noWrap/>
            <w:vAlign w:val="center"/>
          </w:tcPr>
          <w:p w14:paraId="03EB17BF">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37" w:type="dxa"/>
            <w:tcBorders>
              <w:top w:val="nil"/>
              <w:left w:val="nil"/>
              <w:bottom w:val="single" w:color="auto" w:sz="4" w:space="0"/>
              <w:right w:val="single" w:color="auto" w:sz="4" w:space="0"/>
            </w:tcBorders>
            <w:shd w:val="clear" w:color="auto" w:fill="auto"/>
            <w:noWrap/>
            <w:vAlign w:val="center"/>
          </w:tcPr>
          <w:p w14:paraId="405320A8">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84" w:type="dxa"/>
            <w:tcBorders>
              <w:top w:val="nil"/>
              <w:left w:val="nil"/>
              <w:bottom w:val="single" w:color="auto" w:sz="4" w:space="0"/>
              <w:right w:val="single" w:color="auto" w:sz="4" w:space="0"/>
            </w:tcBorders>
            <w:shd w:val="clear" w:color="auto" w:fill="auto"/>
            <w:noWrap/>
            <w:vAlign w:val="center"/>
          </w:tcPr>
          <w:p w14:paraId="59CCF049">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466" w:type="dxa"/>
            <w:tcBorders>
              <w:top w:val="nil"/>
              <w:left w:val="nil"/>
              <w:bottom w:val="single" w:color="auto" w:sz="4" w:space="0"/>
              <w:right w:val="single" w:color="auto" w:sz="4" w:space="0"/>
            </w:tcBorders>
            <w:shd w:val="clear" w:color="auto" w:fill="auto"/>
            <w:noWrap/>
            <w:vAlign w:val="center"/>
          </w:tcPr>
          <w:p w14:paraId="5FFBAA41">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382" w:type="dxa"/>
            <w:tcBorders>
              <w:top w:val="nil"/>
              <w:left w:val="nil"/>
              <w:bottom w:val="single" w:color="auto" w:sz="4" w:space="0"/>
              <w:right w:val="single" w:color="auto" w:sz="4" w:space="0"/>
            </w:tcBorders>
            <w:shd w:val="clear" w:color="auto" w:fill="auto"/>
            <w:noWrap/>
            <w:vAlign w:val="center"/>
          </w:tcPr>
          <w:p w14:paraId="530E924D">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466" w:type="dxa"/>
            <w:tcBorders>
              <w:top w:val="nil"/>
              <w:left w:val="nil"/>
              <w:bottom w:val="single" w:color="auto" w:sz="4" w:space="0"/>
              <w:right w:val="single" w:color="auto" w:sz="4" w:space="0"/>
            </w:tcBorders>
            <w:shd w:val="clear" w:color="auto" w:fill="auto"/>
            <w:noWrap/>
            <w:vAlign w:val="center"/>
          </w:tcPr>
          <w:p w14:paraId="31BBB9E2">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r>
      <w:tr w14:paraId="357BD913">
        <w:tblPrEx>
          <w:tblCellMar>
            <w:top w:w="0" w:type="dxa"/>
            <w:left w:w="108" w:type="dxa"/>
            <w:bottom w:w="0" w:type="dxa"/>
            <w:right w:w="108" w:type="dxa"/>
          </w:tblCellMar>
        </w:tblPrEx>
        <w:trPr>
          <w:trHeight w:val="285" w:hRule="atLeast"/>
          <w:jc w:val="center"/>
        </w:trPr>
        <w:tc>
          <w:tcPr>
            <w:tcW w:w="846" w:type="dxa"/>
            <w:tcBorders>
              <w:top w:val="nil"/>
              <w:left w:val="single" w:color="auto" w:sz="4" w:space="0"/>
              <w:bottom w:val="single" w:color="auto" w:sz="4" w:space="0"/>
              <w:right w:val="single" w:color="auto" w:sz="4" w:space="0"/>
            </w:tcBorders>
            <w:shd w:val="clear" w:color="000000" w:fill="FFFFFF"/>
            <w:vAlign w:val="center"/>
          </w:tcPr>
          <w:p w14:paraId="78C1CEB7">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双台子</w:t>
            </w:r>
          </w:p>
        </w:tc>
        <w:tc>
          <w:tcPr>
            <w:tcW w:w="563" w:type="dxa"/>
            <w:tcBorders>
              <w:top w:val="nil"/>
              <w:left w:val="nil"/>
              <w:bottom w:val="single" w:color="auto" w:sz="4" w:space="0"/>
              <w:right w:val="single" w:color="auto" w:sz="4" w:space="0"/>
            </w:tcBorders>
            <w:shd w:val="clear" w:color="auto" w:fill="auto"/>
            <w:noWrap/>
            <w:vAlign w:val="center"/>
          </w:tcPr>
          <w:p w14:paraId="5E64758E">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22</w:t>
            </w:r>
          </w:p>
        </w:tc>
        <w:tc>
          <w:tcPr>
            <w:tcW w:w="832" w:type="dxa"/>
            <w:tcBorders>
              <w:top w:val="nil"/>
              <w:left w:val="nil"/>
              <w:bottom w:val="single" w:color="auto" w:sz="4" w:space="0"/>
              <w:right w:val="single" w:color="auto" w:sz="4" w:space="0"/>
            </w:tcBorders>
            <w:shd w:val="clear" w:color="auto" w:fill="auto"/>
            <w:noWrap/>
            <w:vAlign w:val="center"/>
          </w:tcPr>
          <w:p w14:paraId="71E8AE81">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30622</w:t>
            </w:r>
          </w:p>
        </w:tc>
        <w:tc>
          <w:tcPr>
            <w:tcW w:w="757" w:type="dxa"/>
            <w:tcBorders>
              <w:top w:val="nil"/>
              <w:left w:val="nil"/>
              <w:bottom w:val="single" w:color="auto" w:sz="4" w:space="0"/>
              <w:right w:val="single" w:color="auto" w:sz="4" w:space="0"/>
            </w:tcBorders>
            <w:shd w:val="clear" w:color="auto" w:fill="auto"/>
            <w:noWrap/>
            <w:vAlign w:val="center"/>
          </w:tcPr>
          <w:p w14:paraId="6D55F698">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30622</w:t>
            </w:r>
          </w:p>
        </w:tc>
        <w:tc>
          <w:tcPr>
            <w:tcW w:w="433" w:type="dxa"/>
            <w:tcBorders>
              <w:top w:val="nil"/>
              <w:left w:val="nil"/>
              <w:bottom w:val="single" w:color="auto" w:sz="4" w:space="0"/>
              <w:right w:val="single" w:color="auto" w:sz="4" w:space="0"/>
            </w:tcBorders>
            <w:shd w:val="clear" w:color="auto" w:fill="auto"/>
            <w:noWrap/>
            <w:vAlign w:val="center"/>
          </w:tcPr>
          <w:p w14:paraId="61BB8625">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859" w:type="dxa"/>
            <w:tcBorders>
              <w:top w:val="nil"/>
              <w:left w:val="nil"/>
              <w:bottom w:val="single" w:color="auto" w:sz="4" w:space="0"/>
              <w:right w:val="single" w:color="auto" w:sz="4" w:space="0"/>
            </w:tcBorders>
            <w:shd w:val="clear" w:color="auto" w:fill="auto"/>
            <w:noWrap/>
            <w:vAlign w:val="center"/>
          </w:tcPr>
          <w:p w14:paraId="17268CFE">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30622</w:t>
            </w:r>
          </w:p>
        </w:tc>
        <w:tc>
          <w:tcPr>
            <w:tcW w:w="419" w:type="dxa"/>
            <w:tcBorders>
              <w:top w:val="nil"/>
              <w:left w:val="nil"/>
              <w:bottom w:val="single" w:color="auto" w:sz="4" w:space="0"/>
              <w:right w:val="single" w:color="auto" w:sz="4" w:space="0"/>
            </w:tcBorders>
            <w:shd w:val="clear" w:color="auto" w:fill="auto"/>
            <w:noWrap/>
            <w:vAlign w:val="center"/>
          </w:tcPr>
          <w:p w14:paraId="55362A5E">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603" w:type="dxa"/>
            <w:tcBorders>
              <w:top w:val="nil"/>
              <w:left w:val="nil"/>
              <w:bottom w:val="single" w:color="auto" w:sz="4" w:space="0"/>
              <w:right w:val="single" w:color="auto" w:sz="4" w:space="0"/>
            </w:tcBorders>
            <w:shd w:val="clear" w:color="auto" w:fill="auto"/>
            <w:noWrap/>
            <w:vAlign w:val="center"/>
          </w:tcPr>
          <w:p w14:paraId="59C1226B">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49" w:type="dxa"/>
            <w:tcBorders>
              <w:top w:val="nil"/>
              <w:left w:val="nil"/>
              <w:bottom w:val="single" w:color="auto" w:sz="4" w:space="0"/>
              <w:right w:val="single" w:color="auto" w:sz="4" w:space="0"/>
            </w:tcBorders>
            <w:shd w:val="clear" w:color="auto" w:fill="auto"/>
            <w:noWrap/>
            <w:vAlign w:val="center"/>
          </w:tcPr>
          <w:p w14:paraId="63CDEB6D">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37" w:type="dxa"/>
            <w:tcBorders>
              <w:top w:val="nil"/>
              <w:left w:val="nil"/>
              <w:bottom w:val="single" w:color="auto" w:sz="4" w:space="0"/>
              <w:right w:val="single" w:color="auto" w:sz="4" w:space="0"/>
            </w:tcBorders>
            <w:shd w:val="clear" w:color="auto" w:fill="auto"/>
            <w:noWrap/>
            <w:vAlign w:val="center"/>
          </w:tcPr>
          <w:p w14:paraId="205C2F4A">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84" w:type="dxa"/>
            <w:tcBorders>
              <w:top w:val="nil"/>
              <w:left w:val="nil"/>
              <w:bottom w:val="single" w:color="auto" w:sz="4" w:space="0"/>
              <w:right w:val="single" w:color="auto" w:sz="4" w:space="0"/>
            </w:tcBorders>
            <w:shd w:val="clear" w:color="auto" w:fill="auto"/>
            <w:noWrap/>
            <w:vAlign w:val="center"/>
          </w:tcPr>
          <w:p w14:paraId="10985351">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466" w:type="dxa"/>
            <w:tcBorders>
              <w:top w:val="nil"/>
              <w:left w:val="nil"/>
              <w:bottom w:val="single" w:color="auto" w:sz="4" w:space="0"/>
              <w:right w:val="single" w:color="auto" w:sz="4" w:space="0"/>
            </w:tcBorders>
            <w:shd w:val="clear" w:color="auto" w:fill="auto"/>
            <w:noWrap/>
            <w:vAlign w:val="center"/>
          </w:tcPr>
          <w:p w14:paraId="79F89117">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382" w:type="dxa"/>
            <w:tcBorders>
              <w:top w:val="nil"/>
              <w:left w:val="nil"/>
              <w:bottom w:val="single" w:color="auto" w:sz="4" w:space="0"/>
              <w:right w:val="single" w:color="auto" w:sz="4" w:space="0"/>
            </w:tcBorders>
            <w:shd w:val="clear" w:color="auto" w:fill="auto"/>
            <w:noWrap/>
            <w:vAlign w:val="center"/>
          </w:tcPr>
          <w:p w14:paraId="44F126C1">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466" w:type="dxa"/>
            <w:tcBorders>
              <w:top w:val="nil"/>
              <w:left w:val="nil"/>
              <w:bottom w:val="single" w:color="auto" w:sz="4" w:space="0"/>
              <w:right w:val="single" w:color="auto" w:sz="4" w:space="0"/>
            </w:tcBorders>
            <w:shd w:val="clear" w:color="auto" w:fill="auto"/>
            <w:noWrap/>
            <w:vAlign w:val="center"/>
          </w:tcPr>
          <w:p w14:paraId="7B5F08BD">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r>
      <w:tr w14:paraId="6EA8236E">
        <w:tblPrEx>
          <w:tblCellMar>
            <w:top w:w="0" w:type="dxa"/>
            <w:left w:w="108" w:type="dxa"/>
            <w:bottom w:w="0" w:type="dxa"/>
            <w:right w:w="108" w:type="dxa"/>
          </w:tblCellMar>
        </w:tblPrEx>
        <w:trPr>
          <w:trHeight w:val="285" w:hRule="atLeast"/>
          <w:jc w:val="center"/>
        </w:trPr>
        <w:tc>
          <w:tcPr>
            <w:tcW w:w="846" w:type="dxa"/>
            <w:tcBorders>
              <w:top w:val="nil"/>
              <w:left w:val="single" w:color="auto" w:sz="4" w:space="0"/>
              <w:bottom w:val="single" w:color="auto" w:sz="4" w:space="0"/>
              <w:right w:val="single" w:color="auto" w:sz="4" w:space="0"/>
            </w:tcBorders>
            <w:shd w:val="clear" w:color="000000" w:fill="FFFFFF"/>
            <w:vAlign w:val="center"/>
          </w:tcPr>
          <w:p w14:paraId="1CB8738F">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四家子</w:t>
            </w:r>
          </w:p>
        </w:tc>
        <w:tc>
          <w:tcPr>
            <w:tcW w:w="563" w:type="dxa"/>
            <w:tcBorders>
              <w:top w:val="nil"/>
              <w:left w:val="nil"/>
              <w:bottom w:val="single" w:color="auto" w:sz="4" w:space="0"/>
              <w:right w:val="single" w:color="auto" w:sz="4" w:space="0"/>
            </w:tcBorders>
            <w:shd w:val="clear" w:color="auto" w:fill="auto"/>
            <w:noWrap/>
            <w:vAlign w:val="center"/>
          </w:tcPr>
          <w:p w14:paraId="58D2CBF0">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7</w:t>
            </w:r>
          </w:p>
        </w:tc>
        <w:tc>
          <w:tcPr>
            <w:tcW w:w="832" w:type="dxa"/>
            <w:tcBorders>
              <w:top w:val="nil"/>
              <w:left w:val="nil"/>
              <w:bottom w:val="single" w:color="auto" w:sz="4" w:space="0"/>
              <w:right w:val="single" w:color="auto" w:sz="4" w:space="0"/>
            </w:tcBorders>
            <w:shd w:val="clear" w:color="auto" w:fill="auto"/>
            <w:noWrap/>
            <w:vAlign w:val="center"/>
          </w:tcPr>
          <w:p w14:paraId="03E2A625">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480</w:t>
            </w:r>
          </w:p>
        </w:tc>
        <w:tc>
          <w:tcPr>
            <w:tcW w:w="757" w:type="dxa"/>
            <w:tcBorders>
              <w:top w:val="nil"/>
              <w:left w:val="nil"/>
              <w:bottom w:val="single" w:color="auto" w:sz="4" w:space="0"/>
              <w:right w:val="single" w:color="auto" w:sz="4" w:space="0"/>
            </w:tcBorders>
            <w:shd w:val="clear" w:color="auto" w:fill="auto"/>
            <w:noWrap/>
            <w:vAlign w:val="center"/>
          </w:tcPr>
          <w:p w14:paraId="632E0788">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480</w:t>
            </w:r>
          </w:p>
        </w:tc>
        <w:tc>
          <w:tcPr>
            <w:tcW w:w="433" w:type="dxa"/>
            <w:tcBorders>
              <w:top w:val="nil"/>
              <w:left w:val="nil"/>
              <w:bottom w:val="single" w:color="auto" w:sz="4" w:space="0"/>
              <w:right w:val="single" w:color="auto" w:sz="4" w:space="0"/>
            </w:tcBorders>
            <w:shd w:val="clear" w:color="auto" w:fill="auto"/>
            <w:noWrap/>
            <w:vAlign w:val="center"/>
          </w:tcPr>
          <w:p w14:paraId="4B69C711">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859" w:type="dxa"/>
            <w:tcBorders>
              <w:top w:val="nil"/>
              <w:left w:val="nil"/>
              <w:bottom w:val="single" w:color="auto" w:sz="4" w:space="0"/>
              <w:right w:val="single" w:color="auto" w:sz="4" w:space="0"/>
            </w:tcBorders>
            <w:shd w:val="clear" w:color="auto" w:fill="auto"/>
            <w:noWrap/>
            <w:vAlign w:val="center"/>
          </w:tcPr>
          <w:p w14:paraId="5E6B438B">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410</w:t>
            </w:r>
          </w:p>
        </w:tc>
        <w:tc>
          <w:tcPr>
            <w:tcW w:w="419" w:type="dxa"/>
            <w:tcBorders>
              <w:top w:val="nil"/>
              <w:left w:val="nil"/>
              <w:bottom w:val="single" w:color="auto" w:sz="4" w:space="0"/>
              <w:right w:val="single" w:color="auto" w:sz="4" w:space="0"/>
            </w:tcBorders>
            <w:shd w:val="clear" w:color="auto" w:fill="auto"/>
            <w:noWrap/>
            <w:vAlign w:val="center"/>
          </w:tcPr>
          <w:p w14:paraId="0524FD6F">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603" w:type="dxa"/>
            <w:tcBorders>
              <w:top w:val="nil"/>
              <w:left w:val="nil"/>
              <w:bottom w:val="single" w:color="auto" w:sz="4" w:space="0"/>
              <w:right w:val="single" w:color="auto" w:sz="4" w:space="0"/>
            </w:tcBorders>
            <w:shd w:val="clear" w:color="auto" w:fill="auto"/>
            <w:noWrap/>
            <w:vAlign w:val="center"/>
          </w:tcPr>
          <w:p w14:paraId="7FB5EE45">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40</w:t>
            </w:r>
          </w:p>
        </w:tc>
        <w:tc>
          <w:tcPr>
            <w:tcW w:w="549" w:type="dxa"/>
            <w:tcBorders>
              <w:top w:val="nil"/>
              <w:left w:val="nil"/>
              <w:bottom w:val="single" w:color="auto" w:sz="4" w:space="0"/>
              <w:right w:val="single" w:color="auto" w:sz="4" w:space="0"/>
            </w:tcBorders>
            <w:shd w:val="clear" w:color="auto" w:fill="auto"/>
            <w:noWrap/>
            <w:vAlign w:val="center"/>
          </w:tcPr>
          <w:p w14:paraId="06A503D8">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30</w:t>
            </w:r>
          </w:p>
        </w:tc>
        <w:tc>
          <w:tcPr>
            <w:tcW w:w="537" w:type="dxa"/>
            <w:tcBorders>
              <w:top w:val="nil"/>
              <w:left w:val="nil"/>
              <w:bottom w:val="single" w:color="auto" w:sz="4" w:space="0"/>
              <w:right w:val="single" w:color="auto" w:sz="4" w:space="0"/>
            </w:tcBorders>
            <w:shd w:val="clear" w:color="auto" w:fill="auto"/>
            <w:noWrap/>
            <w:vAlign w:val="center"/>
          </w:tcPr>
          <w:p w14:paraId="5BF26852">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84" w:type="dxa"/>
            <w:tcBorders>
              <w:top w:val="nil"/>
              <w:left w:val="nil"/>
              <w:bottom w:val="single" w:color="auto" w:sz="4" w:space="0"/>
              <w:right w:val="single" w:color="auto" w:sz="4" w:space="0"/>
            </w:tcBorders>
            <w:shd w:val="clear" w:color="auto" w:fill="auto"/>
            <w:noWrap/>
            <w:vAlign w:val="center"/>
          </w:tcPr>
          <w:p w14:paraId="5E8D7243">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466" w:type="dxa"/>
            <w:tcBorders>
              <w:top w:val="nil"/>
              <w:left w:val="nil"/>
              <w:bottom w:val="single" w:color="auto" w:sz="4" w:space="0"/>
              <w:right w:val="single" w:color="auto" w:sz="4" w:space="0"/>
            </w:tcBorders>
            <w:shd w:val="clear" w:color="auto" w:fill="auto"/>
            <w:noWrap/>
            <w:vAlign w:val="center"/>
          </w:tcPr>
          <w:p w14:paraId="07513C94">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382" w:type="dxa"/>
            <w:tcBorders>
              <w:top w:val="nil"/>
              <w:left w:val="nil"/>
              <w:bottom w:val="single" w:color="auto" w:sz="4" w:space="0"/>
              <w:right w:val="single" w:color="auto" w:sz="4" w:space="0"/>
            </w:tcBorders>
            <w:shd w:val="clear" w:color="auto" w:fill="auto"/>
            <w:noWrap/>
            <w:vAlign w:val="center"/>
          </w:tcPr>
          <w:p w14:paraId="0FABC104">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466" w:type="dxa"/>
            <w:tcBorders>
              <w:top w:val="nil"/>
              <w:left w:val="nil"/>
              <w:bottom w:val="single" w:color="auto" w:sz="4" w:space="0"/>
              <w:right w:val="single" w:color="auto" w:sz="4" w:space="0"/>
            </w:tcBorders>
            <w:shd w:val="clear" w:color="auto" w:fill="auto"/>
            <w:noWrap/>
            <w:vAlign w:val="center"/>
          </w:tcPr>
          <w:p w14:paraId="65CF744A">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55</w:t>
            </w:r>
          </w:p>
        </w:tc>
      </w:tr>
      <w:tr w14:paraId="2C2E8239">
        <w:tblPrEx>
          <w:tblCellMar>
            <w:top w:w="0" w:type="dxa"/>
            <w:left w:w="108" w:type="dxa"/>
            <w:bottom w:w="0" w:type="dxa"/>
            <w:right w:w="108" w:type="dxa"/>
          </w:tblCellMar>
        </w:tblPrEx>
        <w:trPr>
          <w:trHeight w:val="285" w:hRule="atLeast"/>
          <w:jc w:val="center"/>
        </w:trPr>
        <w:tc>
          <w:tcPr>
            <w:tcW w:w="846" w:type="dxa"/>
            <w:tcBorders>
              <w:top w:val="nil"/>
              <w:left w:val="single" w:color="auto" w:sz="4" w:space="0"/>
              <w:bottom w:val="single" w:color="auto" w:sz="4" w:space="0"/>
              <w:right w:val="single" w:color="auto" w:sz="4" w:space="0"/>
            </w:tcBorders>
            <w:shd w:val="clear" w:color="000000" w:fill="FFFFFF"/>
            <w:vAlign w:val="center"/>
          </w:tcPr>
          <w:p w14:paraId="1DC6DCD3">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卧牛石</w:t>
            </w:r>
          </w:p>
        </w:tc>
        <w:tc>
          <w:tcPr>
            <w:tcW w:w="563" w:type="dxa"/>
            <w:tcBorders>
              <w:top w:val="nil"/>
              <w:left w:val="nil"/>
              <w:bottom w:val="single" w:color="auto" w:sz="4" w:space="0"/>
              <w:right w:val="single" w:color="auto" w:sz="4" w:space="0"/>
            </w:tcBorders>
            <w:shd w:val="clear" w:color="auto" w:fill="auto"/>
            <w:noWrap/>
            <w:vAlign w:val="center"/>
          </w:tcPr>
          <w:p w14:paraId="38CDE994">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22</w:t>
            </w:r>
          </w:p>
        </w:tc>
        <w:tc>
          <w:tcPr>
            <w:tcW w:w="832" w:type="dxa"/>
            <w:tcBorders>
              <w:top w:val="nil"/>
              <w:left w:val="nil"/>
              <w:bottom w:val="single" w:color="auto" w:sz="4" w:space="0"/>
              <w:right w:val="single" w:color="auto" w:sz="4" w:space="0"/>
            </w:tcBorders>
            <w:shd w:val="clear" w:color="auto" w:fill="auto"/>
            <w:noWrap/>
            <w:vAlign w:val="center"/>
          </w:tcPr>
          <w:p w14:paraId="788031A7">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27316</w:t>
            </w:r>
          </w:p>
        </w:tc>
        <w:tc>
          <w:tcPr>
            <w:tcW w:w="757" w:type="dxa"/>
            <w:tcBorders>
              <w:top w:val="nil"/>
              <w:left w:val="nil"/>
              <w:bottom w:val="single" w:color="auto" w:sz="4" w:space="0"/>
              <w:right w:val="single" w:color="auto" w:sz="4" w:space="0"/>
            </w:tcBorders>
            <w:shd w:val="clear" w:color="auto" w:fill="auto"/>
            <w:noWrap/>
            <w:vAlign w:val="center"/>
          </w:tcPr>
          <w:p w14:paraId="29770755">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27226</w:t>
            </w:r>
          </w:p>
        </w:tc>
        <w:tc>
          <w:tcPr>
            <w:tcW w:w="433" w:type="dxa"/>
            <w:tcBorders>
              <w:top w:val="nil"/>
              <w:left w:val="nil"/>
              <w:bottom w:val="single" w:color="auto" w:sz="4" w:space="0"/>
              <w:right w:val="single" w:color="auto" w:sz="4" w:space="0"/>
            </w:tcBorders>
            <w:shd w:val="clear" w:color="auto" w:fill="auto"/>
            <w:noWrap/>
            <w:vAlign w:val="center"/>
          </w:tcPr>
          <w:p w14:paraId="75545F67">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20</w:t>
            </w:r>
          </w:p>
        </w:tc>
        <w:tc>
          <w:tcPr>
            <w:tcW w:w="859" w:type="dxa"/>
            <w:tcBorders>
              <w:top w:val="nil"/>
              <w:left w:val="nil"/>
              <w:bottom w:val="single" w:color="auto" w:sz="4" w:space="0"/>
              <w:right w:val="single" w:color="auto" w:sz="4" w:space="0"/>
            </w:tcBorders>
            <w:shd w:val="clear" w:color="auto" w:fill="auto"/>
            <w:noWrap/>
            <w:vAlign w:val="center"/>
          </w:tcPr>
          <w:p w14:paraId="239FA9E8">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27386</w:t>
            </w:r>
          </w:p>
        </w:tc>
        <w:tc>
          <w:tcPr>
            <w:tcW w:w="419" w:type="dxa"/>
            <w:tcBorders>
              <w:top w:val="nil"/>
              <w:left w:val="nil"/>
              <w:bottom w:val="single" w:color="auto" w:sz="4" w:space="0"/>
              <w:right w:val="single" w:color="auto" w:sz="4" w:space="0"/>
            </w:tcBorders>
            <w:shd w:val="clear" w:color="auto" w:fill="auto"/>
            <w:noWrap/>
            <w:vAlign w:val="center"/>
          </w:tcPr>
          <w:p w14:paraId="4F5FBA6E">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603" w:type="dxa"/>
            <w:tcBorders>
              <w:top w:val="nil"/>
              <w:left w:val="nil"/>
              <w:bottom w:val="single" w:color="auto" w:sz="4" w:space="0"/>
              <w:right w:val="single" w:color="auto" w:sz="4" w:space="0"/>
            </w:tcBorders>
            <w:shd w:val="clear" w:color="auto" w:fill="auto"/>
            <w:noWrap/>
            <w:vAlign w:val="center"/>
          </w:tcPr>
          <w:p w14:paraId="0749FC8B">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49" w:type="dxa"/>
            <w:tcBorders>
              <w:top w:val="nil"/>
              <w:left w:val="nil"/>
              <w:bottom w:val="single" w:color="auto" w:sz="4" w:space="0"/>
              <w:right w:val="single" w:color="auto" w:sz="4" w:space="0"/>
            </w:tcBorders>
            <w:shd w:val="clear" w:color="auto" w:fill="auto"/>
            <w:noWrap/>
            <w:vAlign w:val="center"/>
          </w:tcPr>
          <w:p w14:paraId="279F016E">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37" w:type="dxa"/>
            <w:tcBorders>
              <w:top w:val="nil"/>
              <w:left w:val="nil"/>
              <w:bottom w:val="single" w:color="auto" w:sz="4" w:space="0"/>
              <w:right w:val="single" w:color="auto" w:sz="4" w:space="0"/>
            </w:tcBorders>
            <w:shd w:val="clear" w:color="auto" w:fill="auto"/>
            <w:noWrap/>
            <w:vAlign w:val="center"/>
          </w:tcPr>
          <w:p w14:paraId="07D7264A">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84" w:type="dxa"/>
            <w:tcBorders>
              <w:top w:val="nil"/>
              <w:left w:val="nil"/>
              <w:bottom w:val="single" w:color="auto" w:sz="4" w:space="0"/>
              <w:right w:val="single" w:color="auto" w:sz="4" w:space="0"/>
            </w:tcBorders>
            <w:shd w:val="clear" w:color="auto" w:fill="auto"/>
            <w:noWrap/>
            <w:vAlign w:val="center"/>
          </w:tcPr>
          <w:p w14:paraId="1A928398">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90</w:t>
            </w:r>
          </w:p>
        </w:tc>
        <w:tc>
          <w:tcPr>
            <w:tcW w:w="466" w:type="dxa"/>
            <w:tcBorders>
              <w:top w:val="nil"/>
              <w:left w:val="nil"/>
              <w:bottom w:val="single" w:color="auto" w:sz="4" w:space="0"/>
              <w:right w:val="single" w:color="auto" w:sz="4" w:space="0"/>
            </w:tcBorders>
            <w:shd w:val="clear" w:color="auto" w:fill="auto"/>
            <w:noWrap/>
            <w:vAlign w:val="center"/>
          </w:tcPr>
          <w:p w14:paraId="104A8EE8">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382" w:type="dxa"/>
            <w:tcBorders>
              <w:top w:val="nil"/>
              <w:left w:val="nil"/>
              <w:bottom w:val="single" w:color="auto" w:sz="4" w:space="0"/>
              <w:right w:val="single" w:color="auto" w:sz="4" w:space="0"/>
            </w:tcBorders>
            <w:shd w:val="clear" w:color="auto" w:fill="auto"/>
            <w:noWrap/>
            <w:vAlign w:val="center"/>
          </w:tcPr>
          <w:p w14:paraId="7BD7291A">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466" w:type="dxa"/>
            <w:tcBorders>
              <w:top w:val="nil"/>
              <w:left w:val="nil"/>
              <w:bottom w:val="single" w:color="auto" w:sz="4" w:space="0"/>
              <w:right w:val="single" w:color="auto" w:sz="4" w:space="0"/>
            </w:tcBorders>
            <w:shd w:val="clear" w:color="auto" w:fill="auto"/>
            <w:noWrap/>
            <w:vAlign w:val="center"/>
          </w:tcPr>
          <w:p w14:paraId="0114767F">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283</w:t>
            </w:r>
          </w:p>
        </w:tc>
      </w:tr>
      <w:tr w14:paraId="0767F660">
        <w:tblPrEx>
          <w:tblCellMar>
            <w:top w:w="0" w:type="dxa"/>
            <w:left w:w="108" w:type="dxa"/>
            <w:bottom w:w="0" w:type="dxa"/>
            <w:right w:w="108" w:type="dxa"/>
          </w:tblCellMar>
        </w:tblPrEx>
        <w:trPr>
          <w:trHeight w:val="285" w:hRule="atLeast"/>
          <w:jc w:val="center"/>
        </w:trPr>
        <w:tc>
          <w:tcPr>
            <w:tcW w:w="846" w:type="dxa"/>
            <w:tcBorders>
              <w:top w:val="nil"/>
              <w:left w:val="single" w:color="auto" w:sz="4" w:space="0"/>
              <w:bottom w:val="single" w:color="auto" w:sz="4" w:space="0"/>
              <w:right w:val="single" w:color="auto" w:sz="4" w:space="0"/>
            </w:tcBorders>
            <w:shd w:val="clear" w:color="000000" w:fill="FFFFFF"/>
            <w:vAlign w:val="center"/>
          </w:tcPr>
          <w:p w14:paraId="58B943AC">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秀水河子</w:t>
            </w:r>
          </w:p>
        </w:tc>
        <w:tc>
          <w:tcPr>
            <w:tcW w:w="563" w:type="dxa"/>
            <w:tcBorders>
              <w:top w:val="nil"/>
              <w:left w:val="nil"/>
              <w:bottom w:val="single" w:color="auto" w:sz="4" w:space="0"/>
              <w:right w:val="single" w:color="auto" w:sz="4" w:space="0"/>
            </w:tcBorders>
            <w:shd w:val="clear" w:color="auto" w:fill="auto"/>
            <w:noWrap/>
            <w:vAlign w:val="center"/>
          </w:tcPr>
          <w:p w14:paraId="5E9CE079">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28</w:t>
            </w:r>
          </w:p>
        </w:tc>
        <w:tc>
          <w:tcPr>
            <w:tcW w:w="832" w:type="dxa"/>
            <w:tcBorders>
              <w:top w:val="nil"/>
              <w:left w:val="nil"/>
              <w:bottom w:val="single" w:color="auto" w:sz="4" w:space="0"/>
              <w:right w:val="single" w:color="auto" w:sz="4" w:space="0"/>
            </w:tcBorders>
            <w:shd w:val="clear" w:color="auto" w:fill="auto"/>
            <w:noWrap/>
            <w:vAlign w:val="center"/>
          </w:tcPr>
          <w:p w14:paraId="540B7CD7">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14821.5</w:t>
            </w:r>
          </w:p>
        </w:tc>
        <w:tc>
          <w:tcPr>
            <w:tcW w:w="757" w:type="dxa"/>
            <w:tcBorders>
              <w:top w:val="nil"/>
              <w:left w:val="nil"/>
              <w:bottom w:val="single" w:color="auto" w:sz="4" w:space="0"/>
              <w:right w:val="single" w:color="auto" w:sz="4" w:space="0"/>
            </w:tcBorders>
            <w:shd w:val="clear" w:color="auto" w:fill="auto"/>
            <w:noWrap/>
            <w:vAlign w:val="center"/>
          </w:tcPr>
          <w:p w14:paraId="4C7ADBE8">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14263.5</w:t>
            </w:r>
          </w:p>
        </w:tc>
        <w:tc>
          <w:tcPr>
            <w:tcW w:w="433" w:type="dxa"/>
            <w:tcBorders>
              <w:top w:val="nil"/>
              <w:left w:val="nil"/>
              <w:bottom w:val="single" w:color="auto" w:sz="4" w:space="0"/>
              <w:right w:val="single" w:color="auto" w:sz="4" w:space="0"/>
            </w:tcBorders>
            <w:shd w:val="clear" w:color="auto" w:fill="auto"/>
            <w:noWrap/>
            <w:vAlign w:val="center"/>
          </w:tcPr>
          <w:p w14:paraId="7AF0CBAD">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5</w:t>
            </w:r>
          </w:p>
        </w:tc>
        <w:tc>
          <w:tcPr>
            <w:tcW w:w="859" w:type="dxa"/>
            <w:tcBorders>
              <w:top w:val="nil"/>
              <w:left w:val="nil"/>
              <w:bottom w:val="single" w:color="auto" w:sz="4" w:space="0"/>
              <w:right w:val="single" w:color="auto" w:sz="4" w:space="0"/>
            </w:tcBorders>
            <w:shd w:val="clear" w:color="auto" w:fill="auto"/>
            <w:noWrap/>
            <w:vAlign w:val="center"/>
          </w:tcPr>
          <w:p w14:paraId="645EEAF1">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12638.5</w:t>
            </w:r>
          </w:p>
        </w:tc>
        <w:tc>
          <w:tcPr>
            <w:tcW w:w="419" w:type="dxa"/>
            <w:tcBorders>
              <w:top w:val="nil"/>
              <w:left w:val="nil"/>
              <w:bottom w:val="single" w:color="auto" w:sz="4" w:space="0"/>
              <w:right w:val="single" w:color="auto" w:sz="4" w:space="0"/>
            </w:tcBorders>
            <w:shd w:val="clear" w:color="auto" w:fill="auto"/>
            <w:noWrap/>
            <w:vAlign w:val="center"/>
          </w:tcPr>
          <w:p w14:paraId="778F3E65">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25</w:t>
            </w:r>
          </w:p>
        </w:tc>
        <w:tc>
          <w:tcPr>
            <w:tcW w:w="603" w:type="dxa"/>
            <w:tcBorders>
              <w:top w:val="nil"/>
              <w:left w:val="nil"/>
              <w:bottom w:val="single" w:color="auto" w:sz="4" w:space="0"/>
              <w:right w:val="single" w:color="auto" w:sz="4" w:space="0"/>
            </w:tcBorders>
            <w:shd w:val="clear" w:color="auto" w:fill="auto"/>
            <w:noWrap/>
            <w:vAlign w:val="center"/>
          </w:tcPr>
          <w:p w14:paraId="6386146C">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45</w:t>
            </w:r>
          </w:p>
        </w:tc>
        <w:tc>
          <w:tcPr>
            <w:tcW w:w="549" w:type="dxa"/>
            <w:tcBorders>
              <w:top w:val="nil"/>
              <w:left w:val="nil"/>
              <w:bottom w:val="single" w:color="auto" w:sz="4" w:space="0"/>
              <w:right w:val="single" w:color="auto" w:sz="4" w:space="0"/>
            </w:tcBorders>
            <w:shd w:val="clear" w:color="auto" w:fill="auto"/>
            <w:noWrap/>
            <w:vAlign w:val="center"/>
          </w:tcPr>
          <w:p w14:paraId="10FBAB08">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1550</w:t>
            </w:r>
          </w:p>
        </w:tc>
        <w:tc>
          <w:tcPr>
            <w:tcW w:w="537" w:type="dxa"/>
            <w:tcBorders>
              <w:top w:val="nil"/>
              <w:left w:val="nil"/>
              <w:bottom w:val="single" w:color="auto" w:sz="4" w:space="0"/>
              <w:right w:val="single" w:color="auto" w:sz="4" w:space="0"/>
            </w:tcBorders>
            <w:shd w:val="clear" w:color="auto" w:fill="auto"/>
            <w:noWrap/>
            <w:vAlign w:val="center"/>
          </w:tcPr>
          <w:p w14:paraId="3E2E6DFA">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501</w:t>
            </w:r>
          </w:p>
        </w:tc>
        <w:tc>
          <w:tcPr>
            <w:tcW w:w="584" w:type="dxa"/>
            <w:tcBorders>
              <w:top w:val="nil"/>
              <w:left w:val="nil"/>
              <w:bottom w:val="single" w:color="auto" w:sz="4" w:space="0"/>
              <w:right w:val="single" w:color="auto" w:sz="4" w:space="0"/>
            </w:tcBorders>
            <w:shd w:val="clear" w:color="auto" w:fill="auto"/>
            <w:noWrap/>
            <w:vAlign w:val="center"/>
          </w:tcPr>
          <w:p w14:paraId="319CF484">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55</w:t>
            </w:r>
          </w:p>
        </w:tc>
        <w:tc>
          <w:tcPr>
            <w:tcW w:w="466" w:type="dxa"/>
            <w:tcBorders>
              <w:top w:val="nil"/>
              <w:left w:val="nil"/>
              <w:bottom w:val="single" w:color="auto" w:sz="4" w:space="0"/>
              <w:right w:val="single" w:color="auto" w:sz="4" w:space="0"/>
            </w:tcBorders>
            <w:shd w:val="clear" w:color="auto" w:fill="auto"/>
            <w:noWrap/>
            <w:vAlign w:val="center"/>
          </w:tcPr>
          <w:p w14:paraId="189B3AC4">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2</w:t>
            </w:r>
          </w:p>
        </w:tc>
        <w:tc>
          <w:tcPr>
            <w:tcW w:w="382" w:type="dxa"/>
            <w:tcBorders>
              <w:top w:val="nil"/>
              <w:left w:val="nil"/>
              <w:bottom w:val="single" w:color="auto" w:sz="4" w:space="0"/>
              <w:right w:val="single" w:color="auto" w:sz="4" w:space="0"/>
            </w:tcBorders>
            <w:shd w:val="clear" w:color="auto" w:fill="auto"/>
            <w:noWrap/>
            <w:vAlign w:val="center"/>
          </w:tcPr>
          <w:p w14:paraId="59A3F375">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12</w:t>
            </w:r>
          </w:p>
        </w:tc>
        <w:tc>
          <w:tcPr>
            <w:tcW w:w="466" w:type="dxa"/>
            <w:tcBorders>
              <w:top w:val="nil"/>
              <w:left w:val="nil"/>
              <w:bottom w:val="single" w:color="auto" w:sz="4" w:space="0"/>
              <w:right w:val="single" w:color="auto" w:sz="4" w:space="0"/>
            </w:tcBorders>
            <w:shd w:val="clear" w:color="auto" w:fill="auto"/>
            <w:noWrap/>
            <w:vAlign w:val="center"/>
          </w:tcPr>
          <w:p w14:paraId="12C62D56">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w:t>
            </w:r>
          </w:p>
        </w:tc>
      </w:tr>
      <w:tr w14:paraId="7A67007C">
        <w:tblPrEx>
          <w:tblCellMar>
            <w:top w:w="0" w:type="dxa"/>
            <w:left w:w="108" w:type="dxa"/>
            <w:bottom w:w="0" w:type="dxa"/>
            <w:right w:w="108" w:type="dxa"/>
          </w:tblCellMar>
        </w:tblPrEx>
        <w:trPr>
          <w:trHeight w:val="285" w:hRule="atLeast"/>
          <w:jc w:val="center"/>
        </w:trPr>
        <w:tc>
          <w:tcPr>
            <w:tcW w:w="846" w:type="dxa"/>
            <w:tcBorders>
              <w:top w:val="nil"/>
              <w:left w:val="single" w:color="auto" w:sz="4" w:space="0"/>
              <w:bottom w:val="single" w:color="auto" w:sz="4" w:space="0"/>
              <w:right w:val="single" w:color="auto" w:sz="4" w:space="0"/>
            </w:tcBorders>
            <w:shd w:val="clear" w:color="000000" w:fill="FFFFFF"/>
            <w:vAlign w:val="center"/>
          </w:tcPr>
          <w:p w14:paraId="79FCB429">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叶茂台</w:t>
            </w:r>
          </w:p>
        </w:tc>
        <w:tc>
          <w:tcPr>
            <w:tcW w:w="563" w:type="dxa"/>
            <w:tcBorders>
              <w:top w:val="nil"/>
              <w:left w:val="nil"/>
              <w:bottom w:val="single" w:color="auto" w:sz="4" w:space="0"/>
              <w:right w:val="single" w:color="auto" w:sz="4" w:space="0"/>
            </w:tcBorders>
            <w:shd w:val="clear" w:color="auto" w:fill="auto"/>
            <w:noWrap/>
            <w:vAlign w:val="center"/>
          </w:tcPr>
          <w:p w14:paraId="37FA0354">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33</w:t>
            </w:r>
          </w:p>
        </w:tc>
        <w:tc>
          <w:tcPr>
            <w:tcW w:w="832" w:type="dxa"/>
            <w:tcBorders>
              <w:top w:val="nil"/>
              <w:left w:val="nil"/>
              <w:bottom w:val="single" w:color="auto" w:sz="4" w:space="0"/>
              <w:right w:val="single" w:color="auto" w:sz="4" w:space="0"/>
            </w:tcBorders>
            <w:shd w:val="clear" w:color="auto" w:fill="auto"/>
            <w:noWrap/>
            <w:vAlign w:val="center"/>
          </w:tcPr>
          <w:p w14:paraId="4C39950A">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18144</w:t>
            </w:r>
          </w:p>
        </w:tc>
        <w:tc>
          <w:tcPr>
            <w:tcW w:w="757" w:type="dxa"/>
            <w:tcBorders>
              <w:top w:val="nil"/>
              <w:left w:val="nil"/>
              <w:bottom w:val="single" w:color="auto" w:sz="4" w:space="0"/>
              <w:right w:val="single" w:color="auto" w:sz="4" w:space="0"/>
            </w:tcBorders>
            <w:shd w:val="clear" w:color="auto" w:fill="auto"/>
            <w:noWrap/>
            <w:vAlign w:val="center"/>
          </w:tcPr>
          <w:p w14:paraId="18CF2FBE">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18144</w:t>
            </w:r>
          </w:p>
        </w:tc>
        <w:tc>
          <w:tcPr>
            <w:tcW w:w="433" w:type="dxa"/>
            <w:tcBorders>
              <w:top w:val="nil"/>
              <w:left w:val="nil"/>
              <w:bottom w:val="single" w:color="auto" w:sz="4" w:space="0"/>
              <w:right w:val="single" w:color="auto" w:sz="4" w:space="0"/>
            </w:tcBorders>
            <w:shd w:val="clear" w:color="auto" w:fill="auto"/>
            <w:noWrap/>
            <w:vAlign w:val="center"/>
          </w:tcPr>
          <w:p w14:paraId="22CF51D8">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859" w:type="dxa"/>
            <w:tcBorders>
              <w:top w:val="nil"/>
              <w:left w:val="nil"/>
              <w:bottom w:val="single" w:color="auto" w:sz="4" w:space="0"/>
              <w:right w:val="single" w:color="auto" w:sz="4" w:space="0"/>
            </w:tcBorders>
            <w:shd w:val="clear" w:color="auto" w:fill="auto"/>
            <w:noWrap/>
            <w:vAlign w:val="center"/>
          </w:tcPr>
          <w:p w14:paraId="088E6B66">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18144</w:t>
            </w:r>
          </w:p>
        </w:tc>
        <w:tc>
          <w:tcPr>
            <w:tcW w:w="419" w:type="dxa"/>
            <w:tcBorders>
              <w:top w:val="nil"/>
              <w:left w:val="nil"/>
              <w:bottom w:val="single" w:color="auto" w:sz="4" w:space="0"/>
              <w:right w:val="single" w:color="auto" w:sz="4" w:space="0"/>
            </w:tcBorders>
            <w:shd w:val="clear" w:color="auto" w:fill="auto"/>
            <w:noWrap/>
            <w:vAlign w:val="center"/>
          </w:tcPr>
          <w:p w14:paraId="219E1E46">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603" w:type="dxa"/>
            <w:tcBorders>
              <w:top w:val="nil"/>
              <w:left w:val="nil"/>
              <w:bottom w:val="single" w:color="auto" w:sz="4" w:space="0"/>
              <w:right w:val="single" w:color="auto" w:sz="4" w:space="0"/>
            </w:tcBorders>
            <w:shd w:val="clear" w:color="auto" w:fill="auto"/>
            <w:noWrap/>
            <w:vAlign w:val="center"/>
          </w:tcPr>
          <w:p w14:paraId="08526184">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49" w:type="dxa"/>
            <w:tcBorders>
              <w:top w:val="nil"/>
              <w:left w:val="nil"/>
              <w:bottom w:val="single" w:color="auto" w:sz="4" w:space="0"/>
              <w:right w:val="single" w:color="auto" w:sz="4" w:space="0"/>
            </w:tcBorders>
            <w:shd w:val="clear" w:color="auto" w:fill="auto"/>
            <w:noWrap/>
            <w:vAlign w:val="center"/>
          </w:tcPr>
          <w:p w14:paraId="6BF7F595">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37" w:type="dxa"/>
            <w:tcBorders>
              <w:top w:val="nil"/>
              <w:left w:val="nil"/>
              <w:bottom w:val="single" w:color="auto" w:sz="4" w:space="0"/>
              <w:right w:val="single" w:color="auto" w:sz="4" w:space="0"/>
            </w:tcBorders>
            <w:shd w:val="clear" w:color="auto" w:fill="auto"/>
            <w:noWrap/>
            <w:vAlign w:val="center"/>
          </w:tcPr>
          <w:p w14:paraId="0A2ECE63">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84" w:type="dxa"/>
            <w:tcBorders>
              <w:top w:val="nil"/>
              <w:left w:val="nil"/>
              <w:bottom w:val="single" w:color="auto" w:sz="4" w:space="0"/>
              <w:right w:val="single" w:color="auto" w:sz="4" w:space="0"/>
            </w:tcBorders>
            <w:shd w:val="clear" w:color="auto" w:fill="auto"/>
            <w:noWrap/>
            <w:vAlign w:val="center"/>
          </w:tcPr>
          <w:p w14:paraId="676A7911">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466" w:type="dxa"/>
            <w:tcBorders>
              <w:top w:val="nil"/>
              <w:left w:val="nil"/>
              <w:bottom w:val="single" w:color="auto" w:sz="4" w:space="0"/>
              <w:right w:val="single" w:color="auto" w:sz="4" w:space="0"/>
            </w:tcBorders>
            <w:shd w:val="clear" w:color="auto" w:fill="auto"/>
            <w:noWrap/>
            <w:vAlign w:val="center"/>
          </w:tcPr>
          <w:p w14:paraId="17E6442C">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382" w:type="dxa"/>
            <w:tcBorders>
              <w:top w:val="nil"/>
              <w:left w:val="nil"/>
              <w:bottom w:val="single" w:color="auto" w:sz="4" w:space="0"/>
              <w:right w:val="single" w:color="auto" w:sz="4" w:space="0"/>
            </w:tcBorders>
            <w:shd w:val="clear" w:color="auto" w:fill="auto"/>
            <w:noWrap/>
            <w:vAlign w:val="center"/>
          </w:tcPr>
          <w:p w14:paraId="4DD7C5E4">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466" w:type="dxa"/>
            <w:tcBorders>
              <w:top w:val="nil"/>
              <w:left w:val="nil"/>
              <w:bottom w:val="single" w:color="auto" w:sz="4" w:space="0"/>
              <w:right w:val="single" w:color="auto" w:sz="4" w:space="0"/>
            </w:tcBorders>
            <w:shd w:val="clear" w:color="auto" w:fill="auto"/>
            <w:noWrap/>
            <w:vAlign w:val="center"/>
          </w:tcPr>
          <w:p w14:paraId="3D4568B7">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r>
      <w:tr w14:paraId="2E416779">
        <w:tblPrEx>
          <w:tblCellMar>
            <w:top w:w="0" w:type="dxa"/>
            <w:left w:w="108" w:type="dxa"/>
            <w:bottom w:w="0" w:type="dxa"/>
            <w:right w:w="108" w:type="dxa"/>
          </w:tblCellMar>
        </w:tblPrEx>
        <w:trPr>
          <w:trHeight w:val="285" w:hRule="atLeast"/>
          <w:jc w:val="center"/>
        </w:trPr>
        <w:tc>
          <w:tcPr>
            <w:tcW w:w="846" w:type="dxa"/>
            <w:tcBorders>
              <w:top w:val="nil"/>
              <w:left w:val="single" w:color="auto" w:sz="4" w:space="0"/>
              <w:bottom w:val="single" w:color="auto" w:sz="4" w:space="0"/>
              <w:right w:val="single" w:color="auto" w:sz="4" w:space="0"/>
            </w:tcBorders>
            <w:shd w:val="clear" w:color="000000" w:fill="FFFFFF"/>
            <w:vAlign w:val="center"/>
          </w:tcPr>
          <w:p w14:paraId="499D3126">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依牛堡子</w:t>
            </w:r>
          </w:p>
        </w:tc>
        <w:tc>
          <w:tcPr>
            <w:tcW w:w="563" w:type="dxa"/>
            <w:tcBorders>
              <w:top w:val="nil"/>
              <w:left w:val="nil"/>
              <w:bottom w:val="single" w:color="auto" w:sz="4" w:space="0"/>
              <w:right w:val="single" w:color="auto" w:sz="4" w:space="0"/>
            </w:tcBorders>
            <w:shd w:val="clear" w:color="auto" w:fill="auto"/>
            <w:noWrap/>
            <w:vAlign w:val="center"/>
          </w:tcPr>
          <w:p w14:paraId="1636E307">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6</w:t>
            </w:r>
          </w:p>
        </w:tc>
        <w:tc>
          <w:tcPr>
            <w:tcW w:w="832" w:type="dxa"/>
            <w:tcBorders>
              <w:top w:val="nil"/>
              <w:left w:val="nil"/>
              <w:bottom w:val="single" w:color="auto" w:sz="4" w:space="0"/>
              <w:right w:val="single" w:color="auto" w:sz="4" w:space="0"/>
            </w:tcBorders>
            <w:shd w:val="clear" w:color="auto" w:fill="auto"/>
            <w:noWrap/>
            <w:vAlign w:val="center"/>
          </w:tcPr>
          <w:p w14:paraId="6B477BAD">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280</w:t>
            </w:r>
          </w:p>
        </w:tc>
        <w:tc>
          <w:tcPr>
            <w:tcW w:w="757" w:type="dxa"/>
            <w:tcBorders>
              <w:top w:val="nil"/>
              <w:left w:val="nil"/>
              <w:bottom w:val="single" w:color="auto" w:sz="4" w:space="0"/>
              <w:right w:val="single" w:color="auto" w:sz="4" w:space="0"/>
            </w:tcBorders>
            <w:shd w:val="clear" w:color="auto" w:fill="auto"/>
            <w:noWrap/>
            <w:vAlign w:val="center"/>
          </w:tcPr>
          <w:p w14:paraId="6AE8B8A4">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100</w:t>
            </w:r>
          </w:p>
        </w:tc>
        <w:tc>
          <w:tcPr>
            <w:tcW w:w="433" w:type="dxa"/>
            <w:tcBorders>
              <w:top w:val="nil"/>
              <w:left w:val="nil"/>
              <w:bottom w:val="single" w:color="auto" w:sz="4" w:space="0"/>
              <w:right w:val="single" w:color="auto" w:sz="4" w:space="0"/>
            </w:tcBorders>
            <w:shd w:val="clear" w:color="auto" w:fill="auto"/>
            <w:noWrap/>
            <w:vAlign w:val="center"/>
          </w:tcPr>
          <w:p w14:paraId="022A0458">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859" w:type="dxa"/>
            <w:tcBorders>
              <w:top w:val="nil"/>
              <w:left w:val="nil"/>
              <w:bottom w:val="single" w:color="auto" w:sz="4" w:space="0"/>
              <w:right w:val="single" w:color="auto" w:sz="4" w:space="0"/>
            </w:tcBorders>
            <w:shd w:val="clear" w:color="auto" w:fill="auto"/>
            <w:noWrap/>
            <w:vAlign w:val="center"/>
          </w:tcPr>
          <w:p w14:paraId="7970931D">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100</w:t>
            </w:r>
          </w:p>
        </w:tc>
        <w:tc>
          <w:tcPr>
            <w:tcW w:w="419" w:type="dxa"/>
            <w:tcBorders>
              <w:top w:val="nil"/>
              <w:left w:val="nil"/>
              <w:bottom w:val="single" w:color="auto" w:sz="4" w:space="0"/>
              <w:right w:val="single" w:color="auto" w:sz="4" w:space="0"/>
            </w:tcBorders>
            <w:shd w:val="clear" w:color="auto" w:fill="auto"/>
            <w:noWrap/>
            <w:vAlign w:val="center"/>
          </w:tcPr>
          <w:p w14:paraId="6C603503">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603" w:type="dxa"/>
            <w:tcBorders>
              <w:top w:val="nil"/>
              <w:left w:val="nil"/>
              <w:bottom w:val="single" w:color="auto" w:sz="4" w:space="0"/>
              <w:right w:val="single" w:color="auto" w:sz="4" w:space="0"/>
            </w:tcBorders>
            <w:shd w:val="clear" w:color="auto" w:fill="auto"/>
            <w:noWrap/>
            <w:vAlign w:val="center"/>
          </w:tcPr>
          <w:p w14:paraId="7F8D2F58">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49" w:type="dxa"/>
            <w:tcBorders>
              <w:top w:val="nil"/>
              <w:left w:val="nil"/>
              <w:bottom w:val="single" w:color="auto" w:sz="4" w:space="0"/>
              <w:right w:val="single" w:color="auto" w:sz="4" w:space="0"/>
            </w:tcBorders>
            <w:shd w:val="clear" w:color="auto" w:fill="auto"/>
            <w:noWrap/>
            <w:vAlign w:val="center"/>
          </w:tcPr>
          <w:p w14:paraId="1CA94AE5">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537" w:type="dxa"/>
            <w:tcBorders>
              <w:top w:val="nil"/>
              <w:left w:val="nil"/>
              <w:bottom w:val="single" w:color="auto" w:sz="4" w:space="0"/>
              <w:right w:val="single" w:color="auto" w:sz="4" w:space="0"/>
            </w:tcBorders>
            <w:shd w:val="clear" w:color="auto" w:fill="auto"/>
            <w:noWrap/>
            <w:vAlign w:val="center"/>
          </w:tcPr>
          <w:p w14:paraId="75CB2815">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180</w:t>
            </w:r>
          </w:p>
        </w:tc>
        <w:tc>
          <w:tcPr>
            <w:tcW w:w="584" w:type="dxa"/>
            <w:tcBorders>
              <w:top w:val="nil"/>
              <w:left w:val="nil"/>
              <w:bottom w:val="single" w:color="auto" w:sz="4" w:space="0"/>
              <w:right w:val="single" w:color="auto" w:sz="4" w:space="0"/>
            </w:tcBorders>
            <w:shd w:val="clear" w:color="auto" w:fill="auto"/>
            <w:noWrap/>
            <w:vAlign w:val="center"/>
          </w:tcPr>
          <w:p w14:paraId="18EFF25E">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466" w:type="dxa"/>
            <w:tcBorders>
              <w:top w:val="nil"/>
              <w:left w:val="nil"/>
              <w:bottom w:val="single" w:color="auto" w:sz="4" w:space="0"/>
              <w:right w:val="single" w:color="auto" w:sz="4" w:space="0"/>
            </w:tcBorders>
            <w:shd w:val="clear" w:color="auto" w:fill="auto"/>
            <w:noWrap/>
            <w:vAlign w:val="center"/>
          </w:tcPr>
          <w:p w14:paraId="2EC78FC5">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382" w:type="dxa"/>
            <w:tcBorders>
              <w:top w:val="nil"/>
              <w:left w:val="nil"/>
              <w:bottom w:val="single" w:color="auto" w:sz="4" w:space="0"/>
              <w:right w:val="single" w:color="auto" w:sz="4" w:space="0"/>
            </w:tcBorders>
            <w:shd w:val="clear" w:color="auto" w:fill="auto"/>
            <w:noWrap/>
            <w:vAlign w:val="center"/>
          </w:tcPr>
          <w:p w14:paraId="3F3D0B3A">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c>
          <w:tcPr>
            <w:tcW w:w="466" w:type="dxa"/>
            <w:tcBorders>
              <w:top w:val="nil"/>
              <w:left w:val="nil"/>
              <w:bottom w:val="single" w:color="auto" w:sz="4" w:space="0"/>
              <w:right w:val="single" w:color="auto" w:sz="4" w:space="0"/>
            </w:tcBorders>
            <w:shd w:val="clear" w:color="auto" w:fill="auto"/>
            <w:noWrap/>
            <w:vAlign w:val="center"/>
          </w:tcPr>
          <w:p w14:paraId="32DDD95A">
            <w:pPr>
              <w:widowControl/>
              <w:spacing w:line="240" w:lineRule="auto"/>
              <w:ind w:firstLine="0" w:firstLineChars="0"/>
              <w:jc w:val="center"/>
              <w:rPr>
                <w:rFonts w:ascii="等线" w:hAnsi="等线" w:eastAsia="等线" w:cs="宋体"/>
                <w:color w:val="000000"/>
                <w:kern w:val="0"/>
                <w:sz w:val="15"/>
                <w:szCs w:val="15"/>
              </w:rPr>
            </w:pPr>
            <w:r>
              <w:rPr>
                <w:rFonts w:hint="eastAsia" w:ascii="等线" w:hAnsi="等线" w:eastAsia="等线" w:cs="宋体"/>
                <w:color w:val="000000"/>
                <w:kern w:val="0"/>
                <w:sz w:val="15"/>
                <w:szCs w:val="15"/>
              </w:rPr>
              <w:t>0</w:t>
            </w:r>
          </w:p>
        </w:tc>
      </w:tr>
      <w:tr w14:paraId="7C5C9C2D">
        <w:tblPrEx>
          <w:tblCellMar>
            <w:top w:w="0" w:type="dxa"/>
            <w:left w:w="108" w:type="dxa"/>
            <w:bottom w:w="0" w:type="dxa"/>
            <w:right w:w="108" w:type="dxa"/>
          </w:tblCellMar>
        </w:tblPrEx>
        <w:trPr>
          <w:trHeight w:val="285" w:hRule="atLeast"/>
          <w:jc w:val="center"/>
        </w:trPr>
        <w:tc>
          <w:tcPr>
            <w:tcW w:w="846" w:type="dxa"/>
            <w:tcBorders>
              <w:top w:val="nil"/>
              <w:left w:val="single" w:color="auto" w:sz="4" w:space="0"/>
              <w:bottom w:val="single" w:color="auto" w:sz="4" w:space="0"/>
              <w:right w:val="single" w:color="auto" w:sz="4" w:space="0"/>
            </w:tcBorders>
            <w:shd w:val="clear" w:color="auto" w:fill="auto"/>
            <w:noWrap/>
            <w:vAlign w:val="center"/>
          </w:tcPr>
          <w:p w14:paraId="4D4BB0BB">
            <w:pPr>
              <w:widowControl/>
              <w:spacing w:line="240" w:lineRule="auto"/>
              <w:ind w:firstLine="0" w:firstLineChars="0"/>
              <w:jc w:val="center"/>
              <w:rPr>
                <w:rFonts w:ascii="等线" w:hAnsi="等线" w:eastAsia="等线" w:cs="宋体"/>
                <w:b/>
                <w:color w:val="000000"/>
                <w:kern w:val="0"/>
                <w:sz w:val="13"/>
                <w:szCs w:val="13"/>
              </w:rPr>
            </w:pPr>
            <w:r>
              <w:rPr>
                <w:rFonts w:hint="eastAsia" w:ascii="等线" w:hAnsi="等线" w:eastAsia="等线" w:cs="宋体"/>
                <w:b/>
                <w:color w:val="000000"/>
                <w:kern w:val="0"/>
                <w:sz w:val="13"/>
                <w:szCs w:val="13"/>
              </w:rPr>
              <w:t>合计</w:t>
            </w:r>
          </w:p>
        </w:tc>
        <w:tc>
          <w:tcPr>
            <w:tcW w:w="563" w:type="dxa"/>
            <w:tcBorders>
              <w:top w:val="nil"/>
              <w:left w:val="nil"/>
              <w:bottom w:val="single" w:color="auto" w:sz="4" w:space="0"/>
              <w:right w:val="single" w:color="auto" w:sz="4" w:space="0"/>
            </w:tcBorders>
            <w:shd w:val="clear" w:color="auto" w:fill="auto"/>
            <w:noWrap/>
            <w:vAlign w:val="center"/>
          </w:tcPr>
          <w:p w14:paraId="0A6DE668">
            <w:pPr>
              <w:widowControl/>
              <w:spacing w:line="240" w:lineRule="auto"/>
              <w:ind w:firstLine="0" w:firstLineChars="0"/>
              <w:jc w:val="center"/>
              <w:rPr>
                <w:rFonts w:ascii="等线" w:hAnsi="等线" w:eastAsia="等线" w:cs="宋体"/>
                <w:b/>
                <w:color w:val="000000"/>
                <w:kern w:val="0"/>
                <w:sz w:val="13"/>
                <w:szCs w:val="13"/>
              </w:rPr>
            </w:pPr>
            <w:r>
              <w:rPr>
                <w:rFonts w:hint="eastAsia" w:ascii="等线" w:hAnsi="等线" w:eastAsia="等线" w:cs="宋体"/>
                <w:b/>
                <w:color w:val="000000"/>
                <w:kern w:val="0"/>
                <w:sz w:val="13"/>
                <w:szCs w:val="13"/>
              </w:rPr>
              <w:t>273</w:t>
            </w:r>
          </w:p>
        </w:tc>
        <w:tc>
          <w:tcPr>
            <w:tcW w:w="832" w:type="dxa"/>
            <w:tcBorders>
              <w:top w:val="nil"/>
              <w:left w:val="nil"/>
              <w:bottom w:val="single" w:color="auto" w:sz="4" w:space="0"/>
              <w:right w:val="single" w:color="auto" w:sz="4" w:space="0"/>
            </w:tcBorders>
            <w:shd w:val="clear" w:color="auto" w:fill="auto"/>
            <w:noWrap/>
            <w:vAlign w:val="center"/>
          </w:tcPr>
          <w:p w14:paraId="43DCEC1B">
            <w:pPr>
              <w:widowControl/>
              <w:spacing w:line="240" w:lineRule="auto"/>
              <w:ind w:firstLine="0" w:firstLineChars="0"/>
              <w:jc w:val="center"/>
              <w:rPr>
                <w:rFonts w:ascii="等线" w:hAnsi="等线" w:eastAsia="等线" w:cs="宋体"/>
                <w:b/>
                <w:color w:val="000000"/>
                <w:kern w:val="0"/>
                <w:sz w:val="13"/>
                <w:szCs w:val="13"/>
              </w:rPr>
            </w:pPr>
            <w:r>
              <w:rPr>
                <w:rFonts w:hint="eastAsia" w:ascii="等线" w:hAnsi="等线" w:eastAsia="等线" w:cs="宋体"/>
                <w:b/>
                <w:color w:val="000000"/>
                <w:kern w:val="0"/>
                <w:sz w:val="13"/>
                <w:szCs w:val="13"/>
              </w:rPr>
              <w:t>146868</w:t>
            </w:r>
          </w:p>
        </w:tc>
        <w:tc>
          <w:tcPr>
            <w:tcW w:w="757" w:type="dxa"/>
            <w:tcBorders>
              <w:top w:val="nil"/>
              <w:left w:val="nil"/>
              <w:bottom w:val="single" w:color="auto" w:sz="4" w:space="0"/>
              <w:right w:val="single" w:color="auto" w:sz="4" w:space="0"/>
            </w:tcBorders>
            <w:shd w:val="clear" w:color="auto" w:fill="auto"/>
            <w:noWrap/>
            <w:vAlign w:val="center"/>
          </w:tcPr>
          <w:p w14:paraId="5B1F6635">
            <w:pPr>
              <w:widowControl/>
              <w:spacing w:line="240" w:lineRule="auto"/>
              <w:ind w:firstLine="0" w:firstLineChars="0"/>
              <w:jc w:val="center"/>
              <w:rPr>
                <w:rFonts w:ascii="等线" w:hAnsi="等线" w:eastAsia="等线" w:cs="宋体"/>
                <w:b/>
                <w:color w:val="000000"/>
                <w:kern w:val="0"/>
                <w:sz w:val="13"/>
                <w:szCs w:val="13"/>
              </w:rPr>
            </w:pPr>
            <w:r>
              <w:rPr>
                <w:rFonts w:hint="eastAsia" w:ascii="等线" w:hAnsi="等线" w:eastAsia="等线" w:cs="宋体"/>
                <w:b/>
                <w:color w:val="000000"/>
                <w:kern w:val="0"/>
                <w:sz w:val="13"/>
                <w:szCs w:val="13"/>
              </w:rPr>
              <w:t>144782</w:t>
            </w:r>
          </w:p>
        </w:tc>
        <w:tc>
          <w:tcPr>
            <w:tcW w:w="433" w:type="dxa"/>
            <w:tcBorders>
              <w:top w:val="nil"/>
              <w:left w:val="nil"/>
              <w:bottom w:val="single" w:color="auto" w:sz="4" w:space="0"/>
              <w:right w:val="single" w:color="auto" w:sz="4" w:space="0"/>
            </w:tcBorders>
            <w:shd w:val="clear" w:color="auto" w:fill="auto"/>
            <w:noWrap/>
            <w:vAlign w:val="center"/>
          </w:tcPr>
          <w:p w14:paraId="4CE4AE53">
            <w:pPr>
              <w:widowControl/>
              <w:spacing w:line="240" w:lineRule="auto"/>
              <w:ind w:firstLine="0" w:firstLineChars="0"/>
              <w:jc w:val="center"/>
              <w:rPr>
                <w:rFonts w:ascii="等线" w:hAnsi="等线" w:eastAsia="等线" w:cs="宋体"/>
                <w:b/>
                <w:color w:val="000000"/>
                <w:kern w:val="0"/>
                <w:sz w:val="13"/>
                <w:szCs w:val="13"/>
              </w:rPr>
            </w:pPr>
            <w:r>
              <w:rPr>
                <w:rFonts w:hint="eastAsia" w:ascii="等线" w:hAnsi="等线" w:eastAsia="等线" w:cs="宋体"/>
                <w:b/>
                <w:color w:val="000000"/>
                <w:kern w:val="0"/>
                <w:sz w:val="13"/>
                <w:szCs w:val="13"/>
              </w:rPr>
              <w:t>105</w:t>
            </w:r>
          </w:p>
        </w:tc>
        <w:tc>
          <w:tcPr>
            <w:tcW w:w="859" w:type="dxa"/>
            <w:tcBorders>
              <w:top w:val="nil"/>
              <w:left w:val="nil"/>
              <w:bottom w:val="single" w:color="auto" w:sz="4" w:space="0"/>
              <w:right w:val="single" w:color="auto" w:sz="4" w:space="0"/>
            </w:tcBorders>
            <w:shd w:val="clear" w:color="auto" w:fill="auto"/>
            <w:noWrap/>
            <w:vAlign w:val="center"/>
          </w:tcPr>
          <w:p w14:paraId="408FFCAC">
            <w:pPr>
              <w:widowControl/>
              <w:spacing w:line="240" w:lineRule="auto"/>
              <w:ind w:firstLine="0" w:firstLineChars="0"/>
              <w:jc w:val="center"/>
              <w:rPr>
                <w:rFonts w:ascii="等线" w:hAnsi="等线" w:eastAsia="等线" w:cs="宋体"/>
                <w:b/>
                <w:color w:val="000000"/>
                <w:kern w:val="0"/>
                <w:sz w:val="13"/>
                <w:szCs w:val="13"/>
              </w:rPr>
            </w:pPr>
            <w:r>
              <w:rPr>
                <w:rFonts w:hint="eastAsia" w:ascii="等线" w:hAnsi="等线" w:eastAsia="等线" w:cs="宋体"/>
                <w:b/>
                <w:color w:val="000000"/>
                <w:kern w:val="0"/>
                <w:sz w:val="13"/>
                <w:szCs w:val="13"/>
              </w:rPr>
              <w:t>142903.5</w:t>
            </w:r>
          </w:p>
        </w:tc>
        <w:tc>
          <w:tcPr>
            <w:tcW w:w="419" w:type="dxa"/>
            <w:tcBorders>
              <w:top w:val="nil"/>
              <w:left w:val="nil"/>
              <w:bottom w:val="single" w:color="auto" w:sz="4" w:space="0"/>
              <w:right w:val="single" w:color="auto" w:sz="4" w:space="0"/>
            </w:tcBorders>
            <w:shd w:val="clear" w:color="auto" w:fill="auto"/>
            <w:noWrap/>
            <w:vAlign w:val="center"/>
          </w:tcPr>
          <w:p w14:paraId="6EBADD6C">
            <w:pPr>
              <w:widowControl/>
              <w:spacing w:line="240" w:lineRule="auto"/>
              <w:ind w:firstLine="0" w:firstLineChars="0"/>
              <w:jc w:val="center"/>
              <w:rPr>
                <w:rFonts w:ascii="等线" w:hAnsi="等线" w:eastAsia="等线" w:cs="宋体"/>
                <w:b/>
                <w:color w:val="000000"/>
                <w:kern w:val="0"/>
                <w:sz w:val="13"/>
                <w:szCs w:val="13"/>
              </w:rPr>
            </w:pPr>
            <w:r>
              <w:rPr>
                <w:rFonts w:hint="eastAsia" w:ascii="等线" w:hAnsi="等线" w:eastAsia="等线" w:cs="宋体"/>
                <w:b/>
                <w:color w:val="000000"/>
                <w:kern w:val="0"/>
                <w:sz w:val="13"/>
                <w:szCs w:val="13"/>
              </w:rPr>
              <w:t>44</w:t>
            </w:r>
          </w:p>
        </w:tc>
        <w:tc>
          <w:tcPr>
            <w:tcW w:w="603" w:type="dxa"/>
            <w:tcBorders>
              <w:top w:val="nil"/>
              <w:left w:val="nil"/>
              <w:bottom w:val="single" w:color="auto" w:sz="4" w:space="0"/>
              <w:right w:val="single" w:color="auto" w:sz="4" w:space="0"/>
            </w:tcBorders>
            <w:shd w:val="clear" w:color="auto" w:fill="auto"/>
            <w:noWrap/>
            <w:vAlign w:val="center"/>
          </w:tcPr>
          <w:p w14:paraId="74DE62ED">
            <w:pPr>
              <w:widowControl/>
              <w:spacing w:line="240" w:lineRule="auto"/>
              <w:ind w:firstLine="0" w:firstLineChars="0"/>
              <w:jc w:val="center"/>
              <w:rPr>
                <w:rFonts w:ascii="等线" w:hAnsi="等线" w:eastAsia="等线" w:cs="宋体"/>
                <w:b/>
                <w:color w:val="000000"/>
                <w:kern w:val="0"/>
                <w:sz w:val="13"/>
                <w:szCs w:val="13"/>
              </w:rPr>
            </w:pPr>
            <w:r>
              <w:rPr>
                <w:rFonts w:hint="eastAsia" w:ascii="等线" w:hAnsi="等线" w:eastAsia="等线" w:cs="宋体"/>
                <w:b/>
                <w:color w:val="000000"/>
                <w:kern w:val="0"/>
                <w:sz w:val="13"/>
                <w:szCs w:val="13"/>
              </w:rPr>
              <w:t>134.5</w:t>
            </w:r>
          </w:p>
        </w:tc>
        <w:tc>
          <w:tcPr>
            <w:tcW w:w="549" w:type="dxa"/>
            <w:tcBorders>
              <w:top w:val="nil"/>
              <w:left w:val="nil"/>
              <w:bottom w:val="single" w:color="auto" w:sz="4" w:space="0"/>
              <w:right w:val="single" w:color="auto" w:sz="4" w:space="0"/>
            </w:tcBorders>
            <w:shd w:val="clear" w:color="auto" w:fill="auto"/>
            <w:noWrap/>
            <w:vAlign w:val="center"/>
          </w:tcPr>
          <w:p w14:paraId="0FA06895">
            <w:pPr>
              <w:widowControl/>
              <w:spacing w:line="240" w:lineRule="auto"/>
              <w:ind w:firstLine="0" w:firstLineChars="0"/>
              <w:jc w:val="center"/>
              <w:rPr>
                <w:rFonts w:ascii="等线" w:hAnsi="等线" w:eastAsia="等线" w:cs="宋体"/>
                <w:b/>
                <w:color w:val="000000"/>
                <w:kern w:val="0"/>
                <w:sz w:val="13"/>
                <w:szCs w:val="13"/>
              </w:rPr>
            </w:pPr>
            <w:r>
              <w:rPr>
                <w:rFonts w:hint="eastAsia" w:ascii="等线" w:hAnsi="等线" w:eastAsia="等线" w:cs="宋体"/>
                <w:b/>
                <w:color w:val="000000"/>
                <w:kern w:val="0"/>
                <w:sz w:val="13"/>
                <w:szCs w:val="13"/>
              </w:rPr>
              <w:t>1775</w:t>
            </w:r>
          </w:p>
        </w:tc>
        <w:tc>
          <w:tcPr>
            <w:tcW w:w="537" w:type="dxa"/>
            <w:tcBorders>
              <w:top w:val="nil"/>
              <w:left w:val="nil"/>
              <w:bottom w:val="single" w:color="auto" w:sz="4" w:space="0"/>
              <w:right w:val="single" w:color="auto" w:sz="4" w:space="0"/>
            </w:tcBorders>
            <w:shd w:val="clear" w:color="auto" w:fill="auto"/>
            <w:noWrap/>
            <w:vAlign w:val="center"/>
          </w:tcPr>
          <w:p w14:paraId="6E098424">
            <w:pPr>
              <w:widowControl/>
              <w:spacing w:line="240" w:lineRule="auto"/>
              <w:ind w:firstLine="0" w:firstLineChars="0"/>
              <w:jc w:val="center"/>
              <w:rPr>
                <w:rFonts w:ascii="等线" w:hAnsi="等线" w:eastAsia="等线" w:cs="宋体"/>
                <w:b/>
                <w:color w:val="000000"/>
                <w:kern w:val="0"/>
                <w:sz w:val="13"/>
                <w:szCs w:val="13"/>
              </w:rPr>
            </w:pPr>
            <w:r>
              <w:rPr>
                <w:rFonts w:hint="eastAsia" w:ascii="等线" w:hAnsi="等线" w:eastAsia="等线" w:cs="宋体"/>
                <w:b/>
                <w:color w:val="000000"/>
                <w:kern w:val="0"/>
                <w:sz w:val="13"/>
                <w:szCs w:val="13"/>
              </w:rPr>
              <w:t>1419</w:t>
            </w:r>
          </w:p>
        </w:tc>
        <w:tc>
          <w:tcPr>
            <w:tcW w:w="584" w:type="dxa"/>
            <w:tcBorders>
              <w:top w:val="nil"/>
              <w:left w:val="nil"/>
              <w:bottom w:val="single" w:color="auto" w:sz="4" w:space="0"/>
              <w:right w:val="single" w:color="auto" w:sz="4" w:space="0"/>
            </w:tcBorders>
            <w:shd w:val="clear" w:color="auto" w:fill="auto"/>
            <w:noWrap/>
            <w:vAlign w:val="center"/>
          </w:tcPr>
          <w:p w14:paraId="7BBC216F">
            <w:pPr>
              <w:widowControl/>
              <w:spacing w:line="240" w:lineRule="auto"/>
              <w:ind w:firstLine="0" w:firstLineChars="0"/>
              <w:jc w:val="center"/>
              <w:rPr>
                <w:rFonts w:ascii="等线" w:hAnsi="等线" w:eastAsia="等线" w:cs="宋体"/>
                <w:b/>
                <w:color w:val="000000"/>
                <w:kern w:val="0"/>
                <w:sz w:val="13"/>
                <w:szCs w:val="13"/>
              </w:rPr>
            </w:pPr>
            <w:r>
              <w:rPr>
                <w:rFonts w:hint="eastAsia" w:ascii="等线" w:hAnsi="等线" w:eastAsia="等线" w:cs="宋体"/>
                <w:b/>
                <w:color w:val="000000"/>
                <w:kern w:val="0"/>
                <w:sz w:val="13"/>
                <w:szCs w:val="13"/>
              </w:rPr>
              <w:t>150</w:t>
            </w:r>
          </w:p>
        </w:tc>
        <w:tc>
          <w:tcPr>
            <w:tcW w:w="466" w:type="dxa"/>
            <w:tcBorders>
              <w:top w:val="nil"/>
              <w:left w:val="nil"/>
              <w:bottom w:val="single" w:color="auto" w:sz="4" w:space="0"/>
              <w:right w:val="single" w:color="auto" w:sz="4" w:space="0"/>
            </w:tcBorders>
            <w:shd w:val="clear" w:color="auto" w:fill="auto"/>
            <w:noWrap/>
            <w:vAlign w:val="center"/>
          </w:tcPr>
          <w:p w14:paraId="321F93A9">
            <w:pPr>
              <w:widowControl/>
              <w:spacing w:line="240" w:lineRule="auto"/>
              <w:ind w:firstLine="0" w:firstLineChars="0"/>
              <w:jc w:val="center"/>
              <w:rPr>
                <w:rFonts w:ascii="等线" w:hAnsi="等线" w:eastAsia="等线" w:cs="宋体"/>
                <w:b/>
                <w:color w:val="000000"/>
                <w:kern w:val="0"/>
                <w:sz w:val="13"/>
                <w:szCs w:val="13"/>
              </w:rPr>
            </w:pPr>
            <w:r>
              <w:rPr>
                <w:rFonts w:hint="eastAsia" w:ascii="等线" w:hAnsi="等线" w:eastAsia="等线" w:cs="宋体"/>
                <w:b/>
                <w:color w:val="000000"/>
                <w:kern w:val="0"/>
                <w:sz w:val="13"/>
                <w:szCs w:val="13"/>
              </w:rPr>
              <w:t>517</w:t>
            </w:r>
          </w:p>
        </w:tc>
        <w:tc>
          <w:tcPr>
            <w:tcW w:w="382" w:type="dxa"/>
            <w:tcBorders>
              <w:top w:val="nil"/>
              <w:left w:val="nil"/>
              <w:bottom w:val="single" w:color="auto" w:sz="4" w:space="0"/>
              <w:right w:val="single" w:color="auto" w:sz="4" w:space="0"/>
            </w:tcBorders>
            <w:shd w:val="clear" w:color="auto" w:fill="auto"/>
            <w:noWrap/>
            <w:vAlign w:val="center"/>
          </w:tcPr>
          <w:p w14:paraId="3FFB3923">
            <w:pPr>
              <w:widowControl/>
              <w:spacing w:line="240" w:lineRule="auto"/>
              <w:ind w:firstLine="0" w:firstLineChars="0"/>
              <w:jc w:val="center"/>
              <w:rPr>
                <w:rFonts w:ascii="等线" w:hAnsi="等线" w:eastAsia="等线" w:cs="宋体"/>
                <w:b/>
                <w:color w:val="000000"/>
                <w:kern w:val="0"/>
                <w:sz w:val="13"/>
                <w:szCs w:val="13"/>
              </w:rPr>
            </w:pPr>
            <w:r>
              <w:rPr>
                <w:rFonts w:hint="eastAsia" w:ascii="等线" w:hAnsi="等线" w:eastAsia="等线" w:cs="宋体"/>
                <w:b/>
                <w:color w:val="000000"/>
                <w:kern w:val="0"/>
                <w:sz w:val="13"/>
                <w:szCs w:val="13"/>
              </w:rPr>
              <w:t>12</w:t>
            </w:r>
          </w:p>
        </w:tc>
        <w:tc>
          <w:tcPr>
            <w:tcW w:w="466" w:type="dxa"/>
            <w:tcBorders>
              <w:top w:val="nil"/>
              <w:left w:val="nil"/>
              <w:bottom w:val="single" w:color="auto" w:sz="4" w:space="0"/>
              <w:right w:val="single" w:color="auto" w:sz="4" w:space="0"/>
            </w:tcBorders>
            <w:shd w:val="clear" w:color="auto" w:fill="auto"/>
            <w:noWrap/>
            <w:vAlign w:val="center"/>
          </w:tcPr>
          <w:p w14:paraId="3C0A8E07">
            <w:pPr>
              <w:widowControl/>
              <w:spacing w:line="240" w:lineRule="auto"/>
              <w:ind w:firstLine="0" w:firstLineChars="0"/>
              <w:jc w:val="center"/>
              <w:rPr>
                <w:rFonts w:ascii="等线" w:hAnsi="等线" w:eastAsia="等线" w:cs="宋体"/>
                <w:b/>
                <w:color w:val="000000"/>
                <w:kern w:val="0"/>
                <w:sz w:val="13"/>
                <w:szCs w:val="13"/>
              </w:rPr>
            </w:pPr>
            <w:r>
              <w:rPr>
                <w:rFonts w:hint="eastAsia" w:ascii="等线" w:hAnsi="等线" w:eastAsia="等线" w:cs="宋体"/>
                <w:b/>
                <w:color w:val="000000"/>
                <w:kern w:val="0"/>
                <w:sz w:val="13"/>
                <w:szCs w:val="13"/>
              </w:rPr>
              <w:t>397</w:t>
            </w:r>
          </w:p>
        </w:tc>
      </w:tr>
    </w:tbl>
    <w:p w14:paraId="58290F85">
      <w:pPr>
        <w:widowControl/>
        <w:spacing w:line="240" w:lineRule="auto"/>
        <w:ind w:firstLine="0" w:firstLineChars="0"/>
        <w:jc w:val="left"/>
        <w:rPr>
          <w:rFonts w:ascii="等线" w:hAnsi="等线" w:eastAsia="等线" w:cs="宋体"/>
          <w:color w:val="000000"/>
          <w:kern w:val="0"/>
          <w:sz w:val="15"/>
          <w:szCs w:val="15"/>
        </w:rPr>
      </w:pPr>
    </w:p>
    <w:p w14:paraId="4A20546A">
      <w:pPr>
        <w:ind w:firstLine="560"/>
      </w:pPr>
      <w:r>
        <w:rPr>
          <w:rFonts w:hint="eastAsia"/>
        </w:rPr>
        <w:t>法库县规模以下养殖配套大田作物195000亩、蔬菜20300亩、经济作物3500亩、果树500亩。</w:t>
      </w:r>
    </w:p>
    <w:p w14:paraId="07BFFBEE">
      <w:pPr>
        <w:ind w:firstLine="420"/>
        <w:rPr>
          <w:rFonts w:cs="Times New Roman"/>
          <w:sz w:val="21"/>
          <w:szCs w:val="18"/>
        </w:rPr>
      </w:pPr>
    </w:p>
    <w:p w14:paraId="6A53567E">
      <w:pPr>
        <w:pStyle w:val="4"/>
        <w:rPr>
          <w:rFonts w:cs="Times New Roman"/>
        </w:rPr>
      </w:pPr>
      <w:r>
        <w:rPr>
          <w:rFonts w:cs="Times New Roman"/>
        </w:rPr>
        <w:t>2.4.4存在问题</w:t>
      </w:r>
    </w:p>
    <w:p w14:paraId="410AD690">
      <w:pPr>
        <w:ind w:firstLine="560"/>
        <w:rPr>
          <w:rFonts w:cs="Times New Roman"/>
        </w:rPr>
      </w:pPr>
      <w:r>
        <w:rPr>
          <w:rFonts w:hint="eastAsia"/>
        </w:rPr>
        <w:t>（1）</w:t>
      </w:r>
      <w:r>
        <w:rPr>
          <w:rFonts w:hint="eastAsia" w:cs="Times New Roman"/>
        </w:rPr>
        <w:t>部分畜种规模化养殖程度较低</w:t>
      </w:r>
    </w:p>
    <w:p w14:paraId="1EFBCE37">
      <w:pPr>
        <w:ind w:firstLine="560"/>
        <w:rPr>
          <w:rFonts w:cs="Times New Roman"/>
        </w:rPr>
      </w:pPr>
      <w:r>
        <w:rPr>
          <w:rFonts w:hint="eastAsia" w:cs="Times New Roman"/>
        </w:rPr>
        <w:t>目前法库县</w:t>
      </w:r>
      <w:r>
        <w:rPr>
          <w:rFonts w:cs="Times New Roman"/>
        </w:rPr>
        <w:t>生猪规模化率</w:t>
      </w:r>
      <w:r>
        <w:rPr>
          <w:rFonts w:hint="eastAsia"/>
        </w:rPr>
        <w:t>45.68</w:t>
      </w:r>
      <w:r>
        <w:t>%</w:t>
      </w:r>
      <w:r>
        <w:rPr>
          <w:rFonts w:cs="Times New Roman"/>
        </w:rPr>
        <w:t>、奶牛</w:t>
      </w:r>
      <w:r>
        <w:rPr>
          <w:rFonts w:hint="eastAsia"/>
        </w:rPr>
        <w:t>99.4</w:t>
      </w:r>
      <w:r>
        <w:t>%</w:t>
      </w:r>
      <w:r>
        <w:rPr>
          <w:rFonts w:cs="Times New Roman"/>
        </w:rPr>
        <w:t>、</w:t>
      </w:r>
      <w:r>
        <w:rPr>
          <w:rFonts w:hint="eastAsia" w:cs="Times New Roman"/>
        </w:rPr>
        <w:t>肉牛</w:t>
      </w:r>
      <w:r>
        <w:rPr>
          <w:rFonts w:hint="eastAsia"/>
        </w:rPr>
        <w:t>15.5</w:t>
      </w:r>
      <w:r>
        <w:t>%</w:t>
      </w:r>
      <w:r>
        <w:rPr>
          <w:rFonts w:hint="eastAsia"/>
        </w:rPr>
        <w:t>、</w:t>
      </w:r>
      <w:r>
        <w:rPr>
          <w:rFonts w:cs="Times New Roman"/>
        </w:rPr>
        <w:t>蛋鸡75.7%、肉鸡96.7%，</w:t>
      </w:r>
      <w:r>
        <w:rPr>
          <w:rFonts w:hint="eastAsia" w:cs="Times New Roman"/>
        </w:rPr>
        <w:t>肉牛</w:t>
      </w:r>
      <w:r>
        <w:rPr>
          <w:rFonts w:cs="Times New Roman"/>
        </w:rPr>
        <w:t>、生猪和蛋鸡畜禽规模化比重仍较低。</w:t>
      </w:r>
      <w:bookmarkStart w:id="16" w:name="_Hlk78289457"/>
      <w:r>
        <w:rPr>
          <w:rFonts w:cs="Times New Roman"/>
        </w:rPr>
        <w:t>小规模及分散养殖</w:t>
      </w:r>
      <w:bookmarkEnd w:id="16"/>
      <w:r>
        <w:rPr>
          <w:rFonts w:cs="Times New Roman"/>
        </w:rPr>
        <w:t>仍占有相当大的比例。</w:t>
      </w:r>
      <w:r>
        <w:rPr>
          <w:rFonts w:hint="eastAsia" w:cs="Times New Roman"/>
        </w:rPr>
        <w:t>小规模及分散养殖分布于农村居住区周边，养殖产生的污染对农村居住环境产生污染影响较大，不利于区域畜牧业规模化、标准化发展的同时在污染防治、防疫等方面较难监管。</w:t>
      </w:r>
    </w:p>
    <w:p w14:paraId="1D030CB1">
      <w:pPr>
        <w:ind w:firstLine="560"/>
        <w:rPr>
          <w:rFonts w:cs="Times New Roman"/>
        </w:rPr>
      </w:pPr>
      <w:r>
        <w:rPr>
          <w:rFonts w:hint="eastAsia" w:cs="Times New Roman"/>
        </w:rPr>
        <w:t>（</w:t>
      </w:r>
      <w:r>
        <w:rPr>
          <w:rFonts w:cs="Times New Roman"/>
        </w:rPr>
        <w:t>2</w:t>
      </w:r>
      <w:r>
        <w:rPr>
          <w:rFonts w:hint="eastAsia" w:cs="Times New Roman"/>
        </w:rPr>
        <w:t>）污染治理工艺设施尚需完善</w:t>
      </w:r>
    </w:p>
    <w:p w14:paraId="5009F6F5">
      <w:pPr>
        <w:ind w:firstLine="560"/>
        <w:rPr>
          <w:rFonts w:cs="Times New Roman"/>
        </w:rPr>
      </w:pPr>
      <w:r>
        <w:rPr>
          <w:rFonts w:hint="eastAsia" w:cs="Times New Roman"/>
        </w:rPr>
        <w:t>在粪污处理方面，现有规模化畜禽养殖场大都采取干法清粪工艺，并设有粪尿贮存池，但由于小规模养殖个体及企业较多，粪尿</w:t>
      </w:r>
      <w:r>
        <w:rPr>
          <w:rFonts w:cs="Times New Roman"/>
        </w:rPr>
        <w:t>贮存池采用土坑，不能做到</w:t>
      </w:r>
      <w:r>
        <w:rPr>
          <w:rFonts w:hint="eastAsia" w:cs="Times New Roman"/>
        </w:rPr>
        <w:t>“</w:t>
      </w:r>
      <w:r>
        <w:rPr>
          <w:rFonts w:cs="Times New Roman"/>
        </w:rPr>
        <w:t>三防</w:t>
      </w:r>
      <w:r>
        <w:rPr>
          <w:rFonts w:hint="eastAsia" w:cs="Times New Roman"/>
        </w:rPr>
        <w:t>”的仍有较大比例，且未进行土地综合利用消纳措施，导致局部区域地下水及土壤出现污染问题。部分沼气发酵设施冬季未采取有效保温升温措施，导致沼气发酵效率较低，无法满足综合利用相关标准要求。尤其在恶臭气体处理方面，部分养殖企业粪污、恶臭处理措施落实不完善，运行管理存在一定问题，区域粪污综合利用水平及恶臭污染防治水平有待提高。</w:t>
      </w:r>
    </w:p>
    <w:p w14:paraId="47DEE42D">
      <w:pPr>
        <w:ind w:firstLine="560"/>
        <w:rPr>
          <w:rFonts w:cs="Times New Roman"/>
        </w:rPr>
      </w:pPr>
      <w:r>
        <w:rPr>
          <w:rFonts w:hint="eastAsia" w:cs="Times New Roman"/>
        </w:rPr>
        <w:t>（</w:t>
      </w:r>
      <w:r>
        <w:rPr>
          <w:rFonts w:cs="Times New Roman"/>
        </w:rPr>
        <w:t>3</w:t>
      </w:r>
      <w:r>
        <w:rPr>
          <w:rFonts w:hint="eastAsia" w:cs="Times New Roman"/>
        </w:rPr>
        <w:t>）粪污未实现</w:t>
      </w:r>
      <w:r>
        <w:rPr>
          <w:rFonts w:cs="Times New Roman"/>
        </w:rPr>
        <w:t>综合利用</w:t>
      </w:r>
      <w:r>
        <w:rPr>
          <w:rFonts w:hint="eastAsia" w:cs="Times New Roman"/>
        </w:rPr>
        <w:t>，</w:t>
      </w:r>
      <w:r>
        <w:rPr>
          <w:rFonts w:cs="Times New Roman"/>
        </w:rPr>
        <w:t>直接排放现象普遍存在</w:t>
      </w:r>
    </w:p>
    <w:p w14:paraId="1CD9C0C2">
      <w:pPr>
        <w:ind w:firstLine="560"/>
        <w:rPr>
          <w:rFonts w:cs="Times New Roman"/>
        </w:rPr>
      </w:pPr>
      <w:r>
        <w:rPr>
          <w:rFonts w:hint="eastAsia" w:cs="Times New Roman"/>
        </w:rPr>
        <w:t>规模</w:t>
      </w:r>
      <w:r>
        <w:rPr>
          <w:rFonts w:cs="Times New Roman"/>
        </w:rPr>
        <w:t>养殖</w:t>
      </w:r>
      <w:r>
        <w:rPr>
          <w:rFonts w:hint="eastAsia" w:cs="Times New Roman"/>
        </w:rPr>
        <w:t>仍有8</w:t>
      </w:r>
      <w:r>
        <w:rPr>
          <w:rFonts w:cs="Times New Roman"/>
        </w:rPr>
        <w:t>%尿液直接排放</w:t>
      </w:r>
      <w:r>
        <w:rPr>
          <w:rFonts w:hint="eastAsia" w:cs="Times New Roman"/>
        </w:rPr>
        <w:t>，</w:t>
      </w:r>
      <w:r>
        <w:rPr>
          <w:rFonts w:cs="Times New Roman"/>
        </w:rPr>
        <w:t>15.7%</w:t>
      </w:r>
      <w:r>
        <w:rPr>
          <w:rFonts w:hint="eastAsia" w:cs="Times New Roman"/>
        </w:rPr>
        <w:t>粪便场外</w:t>
      </w:r>
      <w:r>
        <w:rPr>
          <w:rFonts w:cs="Times New Roman"/>
        </w:rPr>
        <w:t>丢弃</w:t>
      </w:r>
      <w:r>
        <w:rPr>
          <w:rFonts w:hint="eastAsia" w:cs="Times New Roman"/>
        </w:rPr>
        <w:t>。</w:t>
      </w:r>
      <w:r>
        <w:rPr>
          <w:rFonts w:cs="Times New Roman"/>
        </w:rPr>
        <w:t>160</w:t>
      </w:r>
      <w:r>
        <w:rPr>
          <w:rFonts w:hint="eastAsia" w:cs="Times New Roman"/>
        </w:rPr>
        <w:t>家生猪</w:t>
      </w:r>
      <w:r>
        <w:rPr>
          <w:rFonts w:cs="Times New Roman"/>
        </w:rPr>
        <w:t>、肉牛、奶牛规模化养殖场，</w:t>
      </w:r>
      <w:r>
        <w:rPr>
          <w:rFonts w:hint="eastAsia" w:cs="Times New Roman"/>
        </w:rPr>
        <w:t>完全</w:t>
      </w:r>
      <w:r>
        <w:rPr>
          <w:rFonts w:cs="Times New Roman"/>
        </w:rPr>
        <w:t>实现</w:t>
      </w:r>
      <w:r>
        <w:rPr>
          <w:rFonts w:hint="eastAsia" w:cs="Times New Roman"/>
        </w:rPr>
        <w:t>尿液0排放</w:t>
      </w:r>
      <w:r>
        <w:rPr>
          <w:rFonts w:cs="Times New Roman"/>
        </w:rPr>
        <w:t>企业有</w:t>
      </w:r>
      <w:r>
        <w:rPr>
          <w:rFonts w:hint="eastAsia" w:cs="Times New Roman"/>
        </w:rPr>
        <w:t>6家</w:t>
      </w:r>
      <w:r>
        <w:rPr>
          <w:rFonts w:cs="Times New Roman"/>
        </w:rPr>
        <w:t>，</w:t>
      </w:r>
      <w:r>
        <w:rPr>
          <w:rFonts w:hint="eastAsia" w:cs="Times New Roman"/>
        </w:rPr>
        <w:t>273家</w:t>
      </w:r>
      <w:r>
        <w:rPr>
          <w:rFonts w:cs="Times New Roman"/>
        </w:rPr>
        <w:t>规模化养殖场，粪</w:t>
      </w:r>
      <w:r>
        <w:rPr>
          <w:rFonts w:hint="eastAsia" w:cs="Times New Roman"/>
        </w:rPr>
        <w:t>便</w:t>
      </w:r>
      <w:r>
        <w:rPr>
          <w:rFonts w:cs="Times New Roman"/>
        </w:rPr>
        <w:t>场外</w:t>
      </w:r>
      <w:r>
        <w:rPr>
          <w:rFonts w:hint="eastAsia" w:cs="Times New Roman"/>
        </w:rPr>
        <w:t>丢弃10</w:t>
      </w:r>
      <w:r>
        <w:rPr>
          <w:rFonts w:cs="Times New Roman"/>
        </w:rPr>
        <w:t>%</w:t>
      </w:r>
      <w:r>
        <w:rPr>
          <w:rFonts w:hint="eastAsia" w:cs="Times New Roman"/>
        </w:rPr>
        <w:t>以下的</w:t>
      </w:r>
      <w:r>
        <w:rPr>
          <w:rFonts w:cs="Times New Roman"/>
        </w:rPr>
        <w:t>企业有</w:t>
      </w:r>
      <w:r>
        <w:rPr>
          <w:rFonts w:hint="eastAsia" w:cs="Times New Roman"/>
        </w:rPr>
        <w:t>20家</w:t>
      </w:r>
      <w:r>
        <w:rPr>
          <w:rFonts w:cs="Times New Roman"/>
        </w:rPr>
        <w:t>。</w:t>
      </w:r>
      <w:r>
        <w:rPr>
          <w:rFonts w:hint="eastAsia" w:cs="Times New Roman"/>
        </w:rPr>
        <w:t>规模以下养殖</w:t>
      </w:r>
      <w:r>
        <w:rPr>
          <w:rFonts w:cs="Times New Roman"/>
        </w:rPr>
        <w:t>五类养殖</w:t>
      </w:r>
      <w:r>
        <w:rPr>
          <w:rFonts w:hint="eastAsia" w:cs="Times New Roman"/>
        </w:rPr>
        <w:t>23</w:t>
      </w:r>
      <w:r>
        <w:rPr>
          <w:rFonts w:cs="Times New Roman"/>
        </w:rPr>
        <w:t>%-27.8%的尿液直接排放，</w:t>
      </w:r>
      <w:r>
        <w:rPr>
          <w:rFonts w:hint="eastAsia" w:cs="Times New Roman"/>
        </w:rPr>
        <w:t>28.8</w:t>
      </w:r>
      <w:r>
        <w:rPr>
          <w:rFonts w:cs="Times New Roman"/>
        </w:rPr>
        <w:t>%</w:t>
      </w:r>
      <w:r>
        <w:rPr>
          <w:rFonts w:hint="eastAsia" w:cs="Times New Roman"/>
        </w:rPr>
        <w:t>-30</w:t>
      </w:r>
      <w:r>
        <w:rPr>
          <w:rFonts w:cs="Times New Roman"/>
        </w:rPr>
        <w:t>%</w:t>
      </w:r>
      <w:r>
        <w:rPr>
          <w:rFonts w:hint="eastAsia" w:cs="Times New Roman"/>
        </w:rPr>
        <w:t>粪便</w:t>
      </w:r>
      <w:r>
        <w:rPr>
          <w:rFonts w:cs="Times New Roman"/>
        </w:rPr>
        <w:t>场外丢弃。</w:t>
      </w:r>
    </w:p>
    <w:p w14:paraId="602967B7">
      <w:pPr>
        <w:ind w:firstLine="560"/>
        <w:rPr>
          <w:rFonts w:cs="Times New Roman"/>
        </w:rPr>
      </w:pPr>
      <w:r>
        <w:rPr>
          <w:rFonts w:cs="Times New Roman"/>
        </w:rPr>
        <w:t>（4）</w:t>
      </w:r>
      <w:r>
        <w:rPr>
          <w:rFonts w:hint="eastAsia" w:cs="Times New Roman"/>
        </w:rPr>
        <w:t>种养结合存在困难，粪便还田通道不畅</w:t>
      </w:r>
    </w:p>
    <w:p w14:paraId="0EB4EFF6">
      <w:pPr>
        <w:ind w:firstLine="560"/>
        <w:rPr>
          <w:rFonts w:cs="Times New Roman"/>
        </w:rPr>
      </w:pPr>
      <w:r>
        <w:rPr>
          <w:rFonts w:hint="eastAsia" w:cs="Times New Roman"/>
        </w:rPr>
        <w:t>畜禽粪水作为肥料供农作物生长尚处于摸索阶段，针对粪肥还田普遍存在大肠杆菌超标、重金属超标、盐量过高导致土壤盐化等担忧。目前，种植业和养殖业各自向着规模化和专业化发展，导致“种地不养猪、养猪不种地”现象普遍，沈阳市要求养殖场自行配套土地消纳，很多养殖户对此一筹莫展。养殖企业与种植单位签订协议，粪污运费也成为阻碍粪便还田的一大障碍。由于缺少更成熟的市场化运营机制和社会服务组织，粪肥合理调配也面临困难。</w:t>
      </w:r>
    </w:p>
    <w:p w14:paraId="4BA9702F">
      <w:pPr>
        <w:ind w:firstLine="560"/>
        <w:rPr>
          <w:rFonts w:cs="Times New Roman"/>
        </w:rPr>
      </w:pPr>
      <w:r>
        <w:rPr>
          <w:rFonts w:hint="eastAsia" w:cs="Times New Roman"/>
        </w:rPr>
        <w:t>（</w:t>
      </w:r>
      <w:r>
        <w:rPr>
          <w:rFonts w:cs="Times New Roman"/>
        </w:rPr>
        <w:t>5</w:t>
      </w:r>
      <w:r>
        <w:rPr>
          <w:rFonts w:hint="eastAsia" w:cs="Times New Roman"/>
        </w:rPr>
        <w:t>）</w:t>
      </w:r>
      <w:r>
        <w:rPr>
          <w:rFonts w:cs="Times New Roman"/>
        </w:rPr>
        <w:t>非规模化养殖环境监管理难，执法依据不足</w:t>
      </w:r>
    </w:p>
    <w:p w14:paraId="0A2B5841">
      <w:pPr>
        <w:ind w:firstLine="560"/>
        <w:rPr>
          <w:rFonts w:cs="Times New Roman"/>
        </w:rPr>
      </w:pPr>
      <w:r>
        <w:rPr>
          <w:rFonts w:cs="Times New Roman"/>
        </w:rPr>
        <w:t>非规模化养殖畜禽粪污随意丢弃是造成农村黑臭水体的重要原因之一，目前，</w:t>
      </w:r>
      <w:r>
        <w:rPr>
          <w:rFonts w:hint="eastAsia" w:cs="Times New Roman"/>
        </w:rPr>
        <w:t>我县</w:t>
      </w:r>
      <w:r>
        <w:rPr>
          <w:rFonts w:cs="Times New Roman"/>
        </w:rPr>
        <w:t>非规模化养殖家底不清，污染防治现状统计基本缺乏。同时，非规模养殖环境执法依据不足，现有的政策对非规模养殖在污染防治上</w:t>
      </w:r>
      <w:r>
        <w:rPr>
          <w:rFonts w:hint="eastAsia" w:cs="Times New Roman"/>
        </w:rPr>
        <w:t>给予</w:t>
      </w:r>
      <w:r>
        <w:rPr>
          <w:rFonts w:cs="Times New Roman"/>
        </w:rPr>
        <w:t>的补贴很少。</w:t>
      </w:r>
    </w:p>
    <w:p w14:paraId="4D2324B0">
      <w:pPr>
        <w:pStyle w:val="2"/>
        <w:rPr>
          <w:rFonts w:cs="Times New Roman"/>
        </w:rPr>
      </w:pPr>
      <w:bookmarkStart w:id="17" w:name="_Toc95379471"/>
      <w:r>
        <w:rPr>
          <w:rFonts w:cs="Times New Roman"/>
        </w:rPr>
        <w:t>3、</w:t>
      </w:r>
      <w:r>
        <w:rPr>
          <w:rFonts w:hint="eastAsia" w:cs="Times New Roman"/>
        </w:rPr>
        <w:t>规划</w:t>
      </w:r>
      <w:r>
        <w:rPr>
          <w:rFonts w:cs="Times New Roman"/>
        </w:rPr>
        <w:t>目标指标</w:t>
      </w:r>
      <w:bookmarkEnd w:id="17"/>
    </w:p>
    <w:p w14:paraId="2E7FB15E">
      <w:pPr>
        <w:pStyle w:val="3"/>
        <w:rPr>
          <w:rFonts w:cs="Times New Roman"/>
        </w:rPr>
      </w:pPr>
      <w:bookmarkStart w:id="18" w:name="_Toc95379472"/>
      <w:r>
        <w:rPr>
          <w:rFonts w:cs="Times New Roman"/>
        </w:rPr>
        <w:t>3.1规划目标</w:t>
      </w:r>
      <w:r>
        <w:rPr>
          <w:rFonts w:hint="eastAsia" w:cs="Times New Roman"/>
        </w:rPr>
        <w:t>与</w:t>
      </w:r>
      <w:r>
        <w:rPr>
          <w:rFonts w:cs="Times New Roman"/>
        </w:rPr>
        <w:t>指标</w:t>
      </w:r>
      <w:bookmarkEnd w:id="18"/>
    </w:p>
    <w:p w14:paraId="2A11201A">
      <w:pPr>
        <w:pStyle w:val="4"/>
        <w:rPr>
          <w:rFonts w:cs="Times New Roman"/>
        </w:rPr>
      </w:pPr>
      <w:r>
        <w:rPr>
          <w:rFonts w:hint="eastAsia" w:cs="Times New Roman"/>
        </w:rPr>
        <w:t>3.1.1规划</w:t>
      </w:r>
      <w:r>
        <w:rPr>
          <w:rFonts w:cs="Times New Roman"/>
        </w:rPr>
        <w:t>目标</w:t>
      </w:r>
    </w:p>
    <w:p w14:paraId="64676007">
      <w:pPr>
        <w:ind w:firstLine="560"/>
        <w:rPr>
          <w:rFonts w:cs="Times New Roman"/>
        </w:rPr>
      </w:pPr>
      <w:r>
        <w:rPr>
          <w:rFonts w:cs="Times New Roman"/>
        </w:rPr>
        <w:t>到2025年，</w:t>
      </w:r>
      <w:r>
        <w:rPr>
          <w:rFonts w:hint="eastAsia"/>
        </w:rPr>
        <w:t>构建</w:t>
      </w:r>
      <w:r>
        <w:t>生态消纳为主，工业治理为辅的畜禽养殖污染防治体系</w:t>
      </w:r>
      <w:r>
        <w:rPr>
          <w:rFonts w:cs="Times New Roman"/>
        </w:rPr>
        <w:t>。</w:t>
      </w:r>
      <w:r>
        <w:rPr>
          <w:rFonts w:hint="eastAsia" w:cs="Times New Roman"/>
        </w:rPr>
        <w:t>构建</w:t>
      </w:r>
      <w:r>
        <w:rPr>
          <w:rFonts w:cs="Times New Roman"/>
        </w:rPr>
        <w:t>科学规范、权责清晰、约束有力的畜禽养殖废弃物资源化利用体系，</w:t>
      </w:r>
      <w:r>
        <w:t>提升畜禽养殖污染治理标准化、生态化水平。</w:t>
      </w:r>
      <w:r>
        <w:rPr>
          <w:rFonts w:cs="Times New Roman"/>
        </w:rPr>
        <w:t>构建种养结合循环发展机制</w:t>
      </w:r>
      <w:r>
        <w:rPr>
          <w:rFonts w:hint="eastAsia" w:cs="Times New Roman"/>
        </w:rPr>
        <w:t>，</w:t>
      </w:r>
      <w:r>
        <w:t>实现农牧融合发展</w:t>
      </w:r>
      <w:r>
        <w:rPr>
          <w:rFonts w:hint="eastAsia"/>
        </w:rPr>
        <w:t>。</w:t>
      </w:r>
    </w:p>
    <w:p w14:paraId="5A0A764F">
      <w:pPr>
        <w:ind w:firstLine="560"/>
        <w:rPr>
          <w:rFonts w:cs="Times New Roman"/>
        </w:rPr>
      </w:pPr>
    </w:p>
    <w:p w14:paraId="0955BF6D">
      <w:pPr>
        <w:pStyle w:val="4"/>
        <w:rPr>
          <w:rFonts w:cs="Times New Roman"/>
        </w:rPr>
      </w:pPr>
      <w:r>
        <w:rPr>
          <w:rFonts w:cs="Times New Roman"/>
        </w:rPr>
        <w:t>3.1.2</w:t>
      </w:r>
      <w:r>
        <w:rPr>
          <w:rFonts w:hint="eastAsia" w:cs="Times New Roman"/>
        </w:rPr>
        <w:t>规划指标</w:t>
      </w:r>
    </w:p>
    <w:p w14:paraId="7E425D99">
      <w:pPr>
        <w:ind w:firstLine="560"/>
      </w:pPr>
      <w:r>
        <w:rPr>
          <w:rFonts w:hint="eastAsia"/>
        </w:rPr>
        <w:t>（1）约束性指标：</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90"/>
        <w:gridCol w:w="2409"/>
        <w:gridCol w:w="1497"/>
      </w:tblGrid>
      <w:tr w14:paraId="05B336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90" w:type="dxa"/>
          </w:tcPr>
          <w:p w14:paraId="0BF43EF5">
            <w:pPr>
              <w:spacing w:line="240" w:lineRule="auto"/>
              <w:ind w:firstLine="0" w:firstLineChars="0"/>
              <w:jc w:val="center"/>
              <w:rPr>
                <w:rFonts w:ascii="仿宋" w:hAnsi="仿宋"/>
                <w:kern w:val="0"/>
                <w:sz w:val="21"/>
                <w:szCs w:val="21"/>
              </w:rPr>
            </w:pPr>
            <w:r>
              <w:rPr>
                <w:rFonts w:hint="eastAsia" w:ascii="仿宋" w:hAnsi="仿宋"/>
                <w:kern w:val="0"/>
                <w:sz w:val="21"/>
                <w:szCs w:val="21"/>
              </w:rPr>
              <w:t>指标</w:t>
            </w:r>
          </w:p>
        </w:tc>
        <w:tc>
          <w:tcPr>
            <w:tcW w:w="2409" w:type="dxa"/>
          </w:tcPr>
          <w:p w14:paraId="3612CFD2">
            <w:pPr>
              <w:spacing w:line="240" w:lineRule="auto"/>
              <w:ind w:firstLine="0" w:firstLineChars="0"/>
              <w:jc w:val="center"/>
              <w:rPr>
                <w:rFonts w:ascii="仿宋" w:hAnsi="仿宋"/>
                <w:kern w:val="0"/>
                <w:sz w:val="21"/>
                <w:szCs w:val="21"/>
              </w:rPr>
            </w:pPr>
            <w:r>
              <w:rPr>
                <w:rFonts w:hint="eastAsia" w:ascii="仿宋" w:hAnsi="仿宋"/>
                <w:kern w:val="0"/>
                <w:sz w:val="21"/>
                <w:szCs w:val="21"/>
              </w:rPr>
              <w:t>现状值</w:t>
            </w:r>
          </w:p>
        </w:tc>
        <w:tc>
          <w:tcPr>
            <w:tcW w:w="1497" w:type="dxa"/>
          </w:tcPr>
          <w:p w14:paraId="7CB0F03B">
            <w:pPr>
              <w:spacing w:line="240" w:lineRule="auto"/>
              <w:ind w:firstLine="0" w:firstLineChars="0"/>
              <w:jc w:val="center"/>
              <w:rPr>
                <w:rFonts w:ascii="仿宋" w:hAnsi="仿宋"/>
                <w:kern w:val="0"/>
                <w:sz w:val="21"/>
                <w:szCs w:val="21"/>
              </w:rPr>
            </w:pPr>
            <w:r>
              <w:rPr>
                <w:rFonts w:hint="eastAsia" w:ascii="仿宋" w:hAnsi="仿宋"/>
                <w:kern w:val="0"/>
                <w:sz w:val="21"/>
                <w:szCs w:val="21"/>
              </w:rPr>
              <w:t>目标值</w:t>
            </w:r>
          </w:p>
        </w:tc>
      </w:tr>
      <w:tr w14:paraId="58972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90" w:type="dxa"/>
          </w:tcPr>
          <w:p w14:paraId="6DE59718">
            <w:pPr>
              <w:spacing w:line="240" w:lineRule="auto"/>
              <w:ind w:firstLine="0" w:firstLineChars="0"/>
              <w:rPr>
                <w:rFonts w:ascii="仿宋" w:hAnsi="仿宋"/>
                <w:kern w:val="0"/>
                <w:sz w:val="21"/>
                <w:szCs w:val="21"/>
              </w:rPr>
            </w:pPr>
            <w:r>
              <w:rPr>
                <w:rFonts w:hint="eastAsia" w:ascii="仿宋" w:hAnsi="仿宋"/>
                <w:kern w:val="0"/>
                <w:sz w:val="21"/>
                <w:szCs w:val="21"/>
              </w:rPr>
              <w:t>畜禽规模养殖场粪污处理设施装备配套率</w:t>
            </w:r>
          </w:p>
        </w:tc>
        <w:tc>
          <w:tcPr>
            <w:tcW w:w="2409" w:type="dxa"/>
          </w:tcPr>
          <w:p w14:paraId="20FEFFDA">
            <w:pPr>
              <w:spacing w:line="240" w:lineRule="auto"/>
              <w:ind w:firstLine="0" w:firstLineChars="0"/>
              <w:jc w:val="center"/>
              <w:rPr>
                <w:rFonts w:ascii="仿宋" w:hAnsi="仿宋"/>
                <w:kern w:val="0"/>
                <w:sz w:val="21"/>
                <w:szCs w:val="21"/>
              </w:rPr>
            </w:pPr>
            <w:r>
              <w:rPr>
                <w:rFonts w:ascii="仿宋" w:hAnsi="仿宋"/>
                <w:kern w:val="0"/>
                <w:sz w:val="21"/>
                <w:szCs w:val="21"/>
              </w:rPr>
              <w:t>100</w:t>
            </w:r>
            <w:r>
              <w:rPr>
                <w:rFonts w:hint="eastAsia" w:ascii="仿宋" w:hAnsi="仿宋"/>
                <w:kern w:val="0"/>
                <w:sz w:val="21"/>
                <w:szCs w:val="21"/>
              </w:rPr>
              <w:t>%</w:t>
            </w:r>
          </w:p>
        </w:tc>
        <w:tc>
          <w:tcPr>
            <w:tcW w:w="1497" w:type="dxa"/>
          </w:tcPr>
          <w:p w14:paraId="5530E2E0">
            <w:pPr>
              <w:spacing w:line="240" w:lineRule="auto"/>
              <w:ind w:firstLine="0" w:firstLineChars="0"/>
              <w:jc w:val="center"/>
              <w:rPr>
                <w:rFonts w:ascii="仿宋" w:hAnsi="仿宋"/>
                <w:kern w:val="0"/>
                <w:sz w:val="21"/>
                <w:szCs w:val="21"/>
              </w:rPr>
            </w:pPr>
            <w:r>
              <w:rPr>
                <w:rFonts w:ascii="仿宋" w:hAnsi="仿宋" w:cs="Times New Roman"/>
                <w:kern w:val="0"/>
                <w:sz w:val="21"/>
                <w:szCs w:val="21"/>
              </w:rPr>
              <w:t>100%</w:t>
            </w:r>
          </w:p>
        </w:tc>
      </w:tr>
      <w:tr w14:paraId="1E220D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90" w:type="dxa"/>
          </w:tcPr>
          <w:p w14:paraId="2FC71EC8">
            <w:pPr>
              <w:spacing w:line="240" w:lineRule="auto"/>
              <w:ind w:firstLine="0" w:firstLineChars="0"/>
              <w:rPr>
                <w:rFonts w:ascii="仿宋" w:hAnsi="仿宋"/>
                <w:kern w:val="0"/>
                <w:sz w:val="21"/>
                <w:szCs w:val="21"/>
              </w:rPr>
            </w:pPr>
            <w:r>
              <w:rPr>
                <w:rFonts w:hint="eastAsia" w:ascii="仿宋" w:hAnsi="仿宋"/>
                <w:kern w:val="0"/>
                <w:sz w:val="21"/>
                <w:szCs w:val="21"/>
              </w:rPr>
              <w:t>规模以下养殖户粪污处理设施装备配套率</w:t>
            </w:r>
          </w:p>
        </w:tc>
        <w:tc>
          <w:tcPr>
            <w:tcW w:w="2409" w:type="dxa"/>
          </w:tcPr>
          <w:p w14:paraId="2DA512B5">
            <w:pPr>
              <w:spacing w:line="240" w:lineRule="auto"/>
              <w:ind w:firstLine="0" w:firstLineChars="0"/>
              <w:jc w:val="center"/>
              <w:rPr>
                <w:rFonts w:ascii="仿宋" w:hAnsi="仿宋"/>
                <w:kern w:val="0"/>
                <w:sz w:val="21"/>
                <w:szCs w:val="21"/>
              </w:rPr>
            </w:pPr>
            <w:r>
              <w:rPr>
                <w:rFonts w:hint="eastAsia" w:ascii="仿宋" w:hAnsi="仿宋"/>
                <w:kern w:val="0"/>
                <w:sz w:val="21"/>
                <w:szCs w:val="21"/>
              </w:rPr>
              <w:t>污水设施74.43</w:t>
            </w:r>
            <w:r>
              <w:rPr>
                <w:rFonts w:ascii="仿宋" w:hAnsi="仿宋"/>
                <w:kern w:val="0"/>
                <w:sz w:val="21"/>
                <w:szCs w:val="21"/>
              </w:rPr>
              <w:t>%</w:t>
            </w:r>
          </w:p>
          <w:p w14:paraId="46C5F4FC">
            <w:pPr>
              <w:spacing w:line="240" w:lineRule="auto"/>
              <w:ind w:firstLine="0" w:firstLineChars="0"/>
              <w:jc w:val="center"/>
              <w:rPr>
                <w:rFonts w:ascii="仿宋" w:hAnsi="仿宋"/>
                <w:kern w:val="0"/>
                <w:sz w:val="21"/>
                <w:szCs w:val="21"/>
              </w:rPr>
            </w:pPr>
            <w:r>
              <w:rPr>
                <w:rFonts w:hint="eastAsia" w:ascii="仿宋" w:hAnsi="仿宋"/>
                <w:kern w:val="0"/>
                <w:sz w:val="21"/>
                <w:szCs w:val="21"/>
              </w:rPr>
              <w:t>粪设施70.56%</w:t>
            </w:r>
          </w:p>
        </w:tc>
        <w:tc>
          <w:tcPr>
            <w:tcW w:w="1497" w:type="dxa"/>
          </w:tcPr>
          <w:p w14:paraId="78839014">
            <w:pPr>
              <w:spacing w:line="240" w:lineRule="auto"/>
              <w:ind w:firstLine="0" w:firstLineChars="0"/>
              <w:jc w:val="center"/>
              <w:rPr>
                <w:rFonts w:ascii="仿宋" w:hAnsi="仿宋"/>
                <w:kern w:val="0"/>
                <w:sz w:val="21"/>
                <w:szCs w:val="21"/>
              </w:rPr>
            </w:pPr>
            <w:r>
              <w:rPr>
                <w:rFonts w:ascii="仿宋" w:hAnsi="仿宋" w:cs="Times New Roman"/>
                <w:kern w:val="0"/>
                <w:sz w:val="21"/>
                <w:szCs w:val="21"/>
              </w:rPr>
              <w:t>100%</w:t>
            </w:r>
          </w:p>
        </w:tc>
      </w:tr>
      <w:tr w14:paraId="7B35CE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90" w:type="dxa"/>
          </w:tcPr>
          <w:p w14:paraId="7E6B9CBF">
            <w:pPr>
              <w:spacing w:line="240" w:lineRule="auto"/>
              <w:ind w:firstLine="0" w:firstLineChars="0"/>
              <w:rPr>
                <w:rFonts w:ascii="仿宋" w:hAnsi="仿宋"/>
                <w:kern w:val="0"/>
                <w:sz w:val="21"/>
                <w:szCs w:val="21"/>
              </w:rPr>
            </w:pPr>
            <w:r>
              <w:rPr>
                <w:rFonts w:hint="eastAsia" w:ascii="仿宋" w:hAnsi="仿宋"/>
                <w:kern w:val="0"/>
                <w:sz w:val="21"/>
                <w:szCs w:val="21"/>
              </w:rPr>
              <w:t>粪污综合利用率</w:t>
            </w:r>
          </w:p>
        </w:tc>
        <w:tc>
          <w:tcPr>
            <w:tcW w:w="2409" w:type="dxa"/>
          </w:tcPr>
          <w:p w14:paraId="0D039374">
            <w:pPr>
              <w:spacing w:line="240" w:lineRule="auto"/>
              <w:ind w:firstLine="0" w:firstLineChars="0"/>
              <w:jc w:val="center"/>
              <w:rPr>
                <w:rFonts w:ascii="仿宋" w:hAnsi="仿宋"/>
                <w:kern w:val="0"/>
                <w:sz w:val="21"/>
                <w:szCs w:val="21"/>
              </w:rPr>
            </w:pPr>
            <w:r>
              <w:rPr>
                <w:rFonts w:hint="eastAsia" w:ascii="仿宋" w:hAnsi="仿宋" w:cs="宋体"/>
                <w:kern w:val="0"/>
                <w:sz w:val="21"/>
                <w:szCs w:val="21"/>
              </w:rPr>
              <w:t>污水88.42%</w:t>
            </w:r>
            <w:r>
              <w:rPr>
                <w:rFonts w:ascii="仿宋" w:hAnsi="仿宋" w:cs="宋体"/>
                <w:kern w:val="0"/>
                <w:sz w:val="21"/>
                <w:szCs w:val="21"/>
              </w:rPr>
              <w:t>;</w:t>
            </w:r>
            <w:r>
              <w:rPr>
                <w:rFonts w:hint="eastAsia" w:ascii="仿宋" w:hAnsi="仿宋"/>
                <w:kern w:val="0"/>
                <w:sz w:val="21"/>
                <w:szCs w:val="21"/>
              </w:rPr>
              <w:t>粪8</w:t>
            </w:r>
            <w:r>
              <w:rPr>
                <w:rFonts w:ascii="仿宋" w:hAnsi="仿宋"/>
                <w:kern w:val="0"/>
                <w:sz w:val="21"/>
                <w:szCs w:val="21"/>
              </w:rPr>
              <w:t>4</w:t>
            </w:r>
            <w:r>
              <w:rPr>
                <w:rFonts w:hint="eastAsia" w:ascii="仿宋" w:hAnsi="仿宋"/>
                <w:kern w:val="0"/>
                <w:sz w:val="21"/>
                <w:szCs w:val="21"/>
              </w:rPr>
              <w:t>.57%</w:t>
            </w:r>
          </w:p>
        </w:tc>
        <w:tc>
          <w:tcPr>
            <w:tcW w:w="1497" w:type="dxa"/>
          </w:tcPr>
          <w:p w14:paraId="79693C8F">
            <w:pPr>
              <w:spacing w:line="240" w:lineRule="auto"/>
              <w:ind w:firstLine="0" w:firstLineChars="0"/>
              <w:jc w:val="center"/>
              <w:rPr>
                <w:rFonts w:ascii="仿宋" w:hAnsi="仿宋"/>
                <w:kern w:val="0"/>
                <w:sz w:val="21"/>
                <w:szCs w:val="21"/>
              </w:rPr>
            </w:pPr>
            <w:r>
              <w:rPr>
                <w:rFonts w:ascii="仿宋" w:hAnsi="仿宋" w:cs="Times New Roman"/>
                <w:kern w:val="0"/>
                <w:sz w:val="21"/>
                <w:szCs w:val="21"/>
              </w:rPr>
              <w:t>90%</w:t>
            </w:r>
          </w:p>
        </w:tc>
      </w:tr>
      <w:tr w14:paraId="1CC3E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90" w:type="dxa"/>
          </w:tcPr>
          <w:p w14:paraId="2CB36FC5">
            <w:pPr>
              <w:spacing w:line="240" w:lineRule="auto"/>
              <w:ind w:firstLine="0" w:firstLineChars="0"/>
              <w:rPr>
                <w:rFonts w:ascii="仿宋" w:hAnsi="仿宋"/>
                <w:kern w:val="0"/>
                <w:sz w:val="21"/>
                <w:szCs w:val="21"/>
              </w:rPr>
            </w:pPr>
            <w:r>
              <w:rPr>
                <w:rFonts w:hint="eastAsia" w:ascii="仿宋" w:hAnsi="仿宋"/>
                <w:kern w:val="0"/>
                <w:sz w:val="21"/>
                <w:szCs w:val="21"/>
              </w:rPr>
              <w:t>畜禽粪污资源化利用台账覆盖率</w:t>
            </w:r>
          </w:p>
        </w:tc>
        <w:tc>
          <w:tcPr>
            <w:tcW w:w="2409" w:type="dxa"/>
          </w:tcPr>
          <w:p w14:paraId="4827DCE0">
            <w:pPr>
              <w:spacing w:line="240" w:lineRule="auto"/>
              <w:ind w:firstLine="0" w:firstLineChars="0"/>
              <w:jc w:val="center"/>
              <w:rPr>
                <w:rFonts w:ascii="仿宋" w:hAnsi="仿宋"/>
                <w:kern w:val="0"/>
                <w:sz w:val="21"/>
                <w:szCs w:val="21"/>
              </w:rPr>
            </w:pPr>
            <w:r>
              <w:rPr>
                <w:rFonts w:hint="eastAsia" w:ascii="仿宋" w:hAnsi="仿宋"/>
                <w:kern w:val="0"/>
                <w:sz w:val="21"/>
                <w:szCs w:val="21"/>
              </w:rPr>
              <w:t>30</w:t>
            </w:r>
            <w:r>
              <w:rPr>
                <w:rFonts w:ascii="仿宋" w:hAnsi="仿宋"/>
                <w:kern w:val="0"/>
                <w:sz w:val="21"/>
                <w:szCs w:val="21"/>
              </w:rPr>
              <w:t>%</w:t>
            </w:r>
          </w:p>
        </w:tc>
        <w:tc>
          <w:tcPr>
            <w:tcW w:w="1497" w:type="dxa"/>
          </w:tcPr>
          <w:p w14:paraId="12201B78">
            <w:pPr>
              <w:spacing w:line="240" w:lineRule="auto"/>
              <w:ind w:firstLine="0" w:firstLineChars="0"/>
              <w:jc w:val="center"/>
              <w:rPr>
                <w:rFonts w:ascii="仿宋" w:hAnsi="仿宋"/>
                <w:kern w:val="0"/>
                <w:sz w:val="21"/>
                <w:szCs w:val="21"/>
              </w:rPr>
            </w:pPr>
            <w:r>
              <w:rPr>
                <w:rFonts w:ascii="仿宋" w:hAnsi="仿宋" w:cs="Times New Roman"/>
                <w:kern w:val="0"/>
                <w:sz w:val="21"/>
                <w:szCs w:val="21"/>
              </w:rPr>
              <w:t>100%</w:t>
            </w:r>
          </w:p>
        </w:tc>
      </w:tr>
      <w:tr w14:paraId="1AFE2E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90" w:type="dxa"/>
          </w:tcPr>
          <w:p w14:paraId="457938F3">
            <w:pPr>
              <w:spacing w:line="240" w:lineRule="auto"/>
              <w:ind w:firstLine="0" w:firstLineChars="0"/>
              <w:rPr>
                <w:rFonts w:ascii="仿宋" w:hAnsi="仿宋"/>
                <w:kern w:val="0"/>
                <w:sz w:val="21"/>
                <w:szCs w:val="21"/>
              </w:rPr>
            </w:pPr>
            <w:r>
              <w:rPr>
                <w:rFonts w:hint="eastAsia" w:ascii="仿宋" w:hAnsi="仿宋"/>
                <w:kern w:val="0"/>
                <w:sz w:val="21"/>
                <w:szCs w:val="21"/>
              </w:rPr>
              <w:t>达标排放的畜禽规模养殖场自主监测覆盖率</w:t>
            </w:r>
          </w:p>
        </w:tc>
        <w:tc>
          <w:tcPr>
            <w:tcW w:w="2409" w:type="dxa"/>
          </w:tcPr>
          <w:p w14:paraId="52AB2B62">
            <w:pPr>
              <w:spacing w:line="240" w:lineRule="auto"/>
              <w:ind w:firstLine="0" w:firstLineChars="0"/>
              <w:jc w:val="center"/>
              <w:rPr>
                <w:rFonts w:ascii="仿宋" w:hAnsi="仿宋"/>
                <w:kern w:val="0"/>
                <w:sz w:val="21"/>
                <w:szCs w:val="21"/>
              </w:rPr>
            </w:pPr>
            <w:r>
              <w:rPr>
                <w:rFonts w:hint="eastAsia" w:ascii="仿宋" w:hAnsi="仿宋"/>
                <w:kern w:val="0"/>
                <w:sz w:val="21"/>
                <w:szCs w:val="21"/>
              </w:rPr>
              <w:t>50</w:t>
            </w:r>
            <w:r>
              <w:rPr>
                <w:rFonts w:ascii="仿宋" w:hAnsi="仿宋"/>
                <w:kern w:val="0"/>
                <w:sz w:val="21"/>
                <w:szCs w:val="21"/>
              </w:rPr>
              <w:t>%</w:t>
            </w:r>
          </w:p>
        </w:tc>
        <w:tc>
          <w:tcPr>
            <w:tcW w:w="1497" w:type="dxa"/>
          </w:tcPr>
          <w:p w14:paraId="62318D81">
            <w:pPr>
              <w:spacing w:line="240" w:lineRule="auto"/>
              <w:ind w:firstLine="0" w:firstLineChars="0"/>
              <w:jc w:val="center"/>
              <w:rPr>
                <w:rFonts w:ascii="仿宋" w:hAnsi="仿宋"/>
                <w:kern w:val="0"/>
                <w:sz w:val="21"/>
                <w:szCs w:val="21"/>
              </w:rPr>
            </w:pPr>
            <w:r>
              <w:rPr>
                <w:rFonts w:hint="eastAsia" w:ascii="仿宋" w:hAnsi="仿宋"/>
                <w:kern w:val="0"/>
                <w:sz w:val="21"/>
                <w:szCs w:val="21"/>
              </w:rPr>
              <w:t>1</w:t>
            </w:r>
            <w:r>
              <w:rPr>
                <w:rFonts w:ascii="仿宋" w:hAnsi="仿宋"/>
                <w:kern w:val="0"/>
                <w:sz w:val="21"/>
                <w:szCs w:val="21"/>
              </w:rPr>
              <w:t>00%</w:t>
            </w:r>
          </w:p>
        </w:tc>
      </w:tr>
    </w:tbl>
    <w:p w14:paraId="6755F605">
      <w:pPr>
        <w:ind w:firstLine="560"/>
      </w:pPr>
    </w:p>
    <w:p w14:paraId="60C642EB">
      <w:pPr>
        <w:ind w:firstLine="560"/>
      </w:pPr>
      <w:r>
        <w:rPr>
          <w:rFonts w:hint="eastAsia"/>
        </w:rPr>
        <w:t>（2）预期性指标：</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98"/>
        <w:gridCol w:w="1701"/>
        <w:gridCol w:w="1497"/>
      </w:tblGrid>
      <w:tr w14:paraId="440AE2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98" w:type="dxa"/>
          </w:tcPr>
          <w:p w14:paraId="117D2968">
            <w:pPr>
              <w:spacing w:line="240" w:lineRule="auto"/>
              <w:ind w:firstLine="0" w:firstLineChars="0"/>
              <w:jc w:val="center"/>
              <w:rPr>
                <w:kern w:val="0"/>
                <w:sz w:val="21"/>
                <w:szCs w:val="21"/>
              </w:rPr>
            </w:pPr>
            <w:r>
              <w:rPr>
                <w:rFonts w:hint="eastAsia"/>
                <w:kern w:val="0"/>
                <w:sz w:val="21"/>
                <w:szCs w:val="21"/>
              </w:rPr>
              <w:t>指标</w:t>
            </w:r>
          </w:p>
        </w:tc>
        <w:tc>
          <w:tcPr>
            <w:tcW w:w="1701" w:type="dxa"/>
          </w:tcPr>
          <w:p w14:paraId="00D690E3">
            <w:pPr>
              <w:spacing w:line="240" w:lineRule="auto"/>
              <w:ind w:firstLine="0" w:firstLineChars="0"/>
              <w:jc w:val="center"/>
              <w:rPr>
                <w:kern w:val="0"/>
                <w:sz w:val="21"/>
                <w:szCs w:val="21"/>
              </w:rPr>
            </w:pPr>
            <w:r>
              <w:rPr>
                <w:rFonts w:hint="eastAsia"/>
                <w:kern w:val="0"/>
                <w:sz w:val="21"/>
                <w:szCs w:val="21"/>
              </w:rPr>
              <w:t>现状值</w:t>
            </w:r>
          </w:p>
        </w:tc>
        <w:tc>
          <w:tcPr>
            <w:tcW w:w="1497" w:type="dxa"/>
          </w:tcPr>
          <w:p w14:paraId="7F66E459">
            <w:pPr>
              <w:spacing w:line="240" w:lineRule="auto"/>
              <w:ind w:firstLine="0" w:firstLineChars="0"/>
              <w:jc w:val="center"/>
              <w:rPr>
                <w:kern w:val="0"/>
                <w:sz w:val="21"/>
                <w:szCs w:val="21"/>
              </w:rPr>
            </w:pPr>
            <w:r>
              <w:rPr>
                <w:rFonts w:hint="eastAsia"/>
                <w:kern w:val="0"/>
                <w:sz w:val="21"/>
                <w:szCs w:val="21"/>
              </w:rPr>
              <w:t>目标值</w:t>
            </w:r>
          </w:p>
        </w:tc>
      </w:tr>
      <w:tr w14:paraId="3A6FEB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98" w:type="dxa"/>
          </w:tcPr>
          <w:p w14:paraId="2A90CAB4">
            <w:pPr>
              <w:spacing w:line="240" w:lineRule="auto"/>
              <w:ind w:firstLine="0" w:firstLineChars="0"/>
              <w:rPr>
                <w:kern w:val="0"/>
                <w:sz w:val="21"/>
                <w:szCs w:val="21"/>
              </w:rPr>
            </w:pPr>
            <w:r>
              <w:rPr>
                <w:rFonts w:hint="eastAsia"/>
                <w:kern w:val="0"/>
                <w:sz w:val="21"/>
                <w:szCs w:val="21"/>
              </w:rPr>
              <w:t>果菜茶、大田作物种植区畜禽粪肥替代化肥比例</w:t>
            </w:r>
          </w:p>
        </w:tc>
        <w:tc>
          <w:tcPr>
            <w:tcW w:w="1701" w:type="dxa"/>
          </w:tcPr>
          <w:p w14:paraId="0254AC05">
            <w:pPr>
              <w:spacing w:line="240" w:lineRule="auto"/>
              <w:ind w:firstLine="0" w:firstLineChars="0"/>
              <w:jc w:val="center"/>
              <w:rPr>
                <w:kern w:val="0"/>
                <w:sz w:val="21"/>
                <w:szCs w:val="21"/>
              </w:rPr>
            </w:pPr>
            <w:r>
              <w:rPr>
                <w:rFonts w:hint="eastAsia"/>
                <w:kern w:val="0"/>
                <w:sz w:val="21"/>
                <w:szCs w:val="21"/>
              </w:rPr>
              <w:t>8.65</w:t>
            </w:r>
            <w:r>
              <w:rPr>
                <w:kern w:val="0"/>
                <w:sz w:val="21"/>
                <w:szCs w:val="21"/>
              </w:rPr>
              <w:t>%</w:t>
            </w:r>
          </w:p>
        </w:tc>
        <w:tc>
          <w:tcPr>
            <w:tcW w:w="1497" w:type="dxa"/>
          </w:tcPr>
          <w:p w14:paraId="5C56F8BB">
            <w:pPr>
              <w:spacing w:line="240" w:lineRule="auto"/>
              <w:ind w:firstLine="0" w:firstLineChars="0"/>
              <w:jc w:val="center"/>
              <w:rPr>
                <w:kern w:val="0"/>
                <w:sz w:val="21"/>
                <w:szCs w:val="21"/>
              </w:rPr>
            </w:pPr>
            <w:r>
              <w:rPr>
                <w:rFonts w:hint="eastAsia" w:cs="Times New Roman"/>
                <w:kern w:val="0"/>
                <w:sz w:val="21"/>
                <w:szCs w:val="21"/>
              </w:rPr>
              <w:t>7</w:t>
            </w:r>
            <w:r>
              <w:rPr>
                <w:rFonts w:cs="Times New Roman"/>
                <w:kern w:val="0"/>
                <w:sz w:val="21"/>
                <w:szCs w:val="21"/>
              </w:rPr>
              <w:t>5%</w:t>
            </w:r>
          </w:p>
        </w:tc>
      </w:tr>
      <w:tr w14:paraId="1B6CB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98" w:type="dxa"/>
          </w:tcPr>
          <w:p w14:paraId="02BBD0B6">
            <w:pPr>
              <w:spacing w:line="240" w:lineRule="auto"/>
              <w:ind w:firstLine="0" w:firstLineChars="0"/>
              <w:rPr>
                <w:kern w:val="0"/>
                <w:sz w:val="21"/>
                <w:szCs w:val="21"/>
              </w:rPr>
            </w:pPr>
            <w:r>
              <w:rPr>
                <w:rFonts w:hint="eastAsia"/>
                <w:kern w:val="0"/>
                <w:sz w:val="21"/>
                <w:szCs w:val="21"/>
              </w:rPr>
              <w:t>土壤有机质含量提升率</w:t>
            </w:r>
          </w:p>
        </w:tc>
        <w:tc>
          <w:tcPr>
            <w:tcW w:w="1701" w:type="dxa"/>
          </w:tcPr>
          <w:p w14:paraId="0EEAEE96">
            <w:pPr>
              <w:spacing w:line="240" w:lineRule="auto"/>
              <w:ind w:firstLine="0" w:firstLineChars="0"/>
              <w:jc w:val="center"/>
              <w:rPr>
                <w:kern w:val="0"/>
                <w:sz w:val="21"/>
                <w:szCs w:val="21"/>
              </w:rPr>
            </w:pPr>
            <w:r>
              <w:rPr>
                <w:rFonts w:hint="eastAsia"/>
                <w:kern w:val="0"/>
                <w:sz w:val="21"/>
                <w:szCs w:val="21"/>
              </w:rPr>
              <w:t>-</w:t>
            </w:r>
          </w:p>
        </w:tc>
        <w:tc>
          <w:tcPr>
            <w:tcW w:w="1497" w:type="dxa"/>
          </w:tcPr>
          <w:p w14:paraId="16747A54">
            <w:pPr>
              <w:spacing w:line="240" w:lineRule="auto"/>
              <w:ind w:firstLine="0" w:firstLineChars="0"/>
              <w:jc w:val="center"/>
              <w:rPr>
                <w:kern w:val="0"/>
                <w:sz w:val="21"/>
                <w:szCs w:val="21"/>
              </w:rPr>
            </w:pPr>
            <w:r>
              <w:rPr>
                <w:rFonts w:hint="eastAsia" w:cs="Times New Roman"/>
                <w:kern w:val="0"/>
                <w:sz w:val="21"/>
                <w:szCs w:val="21"/>
              </w:rPr>
              <w:t>4</w:t>
            </w:r>
            <w:r>
              <w:rPr>
                <w:rFonts w:cs="Times New Roman"/>
                <w:kern w:val="0"/>
                <w:sz w:val="21"/>
                <w:szCs w:val="21"/>
              </w:rPr>
              <w:t>0%</w:t>
            </w:r>
          </w:p>
        </w:tc>
      </w:tr>
    </w:tbl>
    <w:p w14:paraId="1146849C">
      <w:pPr>
        <w:pStyle w:val="3"/>
        <w:rPr>
          <w:rFonts w:cs="Times New Roman"/>
        </w:rPr>
      </w:pPr>
      <w:bookmarkStart w:id="19" w:name="_Toc95379473"/>
      <w:r>
        <w:rPr>
          <w:rFonts w:cs="Times New Roman"/>
        </w:rPr>
        <w:t>3.2畜禽粪污环境承载力</w:t>
      </w:r>
      <w:r>
        <w:rPr>
          <w:rFonts w:hint="eastAsia" w:cs="Times New Roman"/>
        </w:rPr>
        <w:t>分析</w:t>
      </w:r>
      <w:bookmarkEnd w:id="19"/>
    </w:p>
    <w:p w14:paraId="2E9717E3">
      <w:pPr>
        <w:pStyle w:val="4"/>
        <w:rPr>
          <w:rFonts w:cs="Times New Roman"/>
        </w:rPr>
      </w:pPr>
      <w:r>
        <w:rPr>
          <w:rFonts w:cs="Times New Roman"/>
        </w:rPr>
        <w:t>3.2.1畜禽粪污土地承载力测算</w:t>
      </w:r>
    </w:p>
    <w:p w14:paraId="70725E5D">
      <w:pPr>
        <w:ind w:firstLine="560"/>
        <w:rPr>
          <w:rFonts w:cs="Times New Roman"/>
        </w:rPr>
      </w:pPr>
      <w:r>
        <w:rPr>
          <w:rFonts w:cs="Times New Roman"/>
        </w:rPr>
        <w:t>按照《</w:t>
      </w:r>
      <w:r>
        <w:rPr>
          <w:rFonts w:hint="eastAsia" w:cs="Times New Roman"/>
        </w:rPr>
        <w:t>法库县</w:t>
      </w:r>
      <w:r>
        <w:rPr>
          <w:rFonts w:cs="Times New Roman"/>
        </w:rPr>
        <w:t>土地利用总体规划（2006-2020年）调整方案》，至2020年</w:t>
      </w:r>
      <w:r>
        <w:rPr>
          <w:rFonts w:hint="eastAsia" w:cs="Times New Roman"/>
        </w:rPr>
        <w:t>全县</w:t>
      </w:r>
      <w:r>
        <w:rPr>
          <w:rFonts w:cs="Times New Roman"/>
        </w:rPr>
        <w:t>耕地保有量为</w:t>
      </w:r>
      <w:r>
        <w:rPr>
          <w:rFonts w:hint="eastAsia" w:cs="Times New Roman"/>
        </w:rPr>
        <w:t>148968</w:t>
      </w:r>
      <w:r>
        <w:rPr>
          <w:rFonts w:cs="Times New Roman"/>
        </w:rPr>
        <w:t>公顷</w:t>
      </w:r>
      <w:r>
        <w:rPr>
          <w:rFonts w:hint="eastAsia" w:cs="Times New Roman"/>
        </w:rPr>
        <w:t>（基本农田128363公顷），</w:t>
      </w:r>
      <w:r>
        <w:rPr>
          <w:rFonts w:eastAsia="仿宋_GB2312"/>
          <w:szCs w:val="28"/>
        </w:rPr>
        <w:t>园地、林地</w:t>
      </w:r>
      <w:r>
        <w:rPr>
          <w:rFonts w:hint="eastAsia" w:eastAsia="仿宋_GB2312"/>
          <w:szCs w:val="28"/>
        </w:rPr>
        <w:t>、牧草地</w:t>
      </w:r>
      <w:r>
        <w:rPr>
          <w:rFonts w:eastAsia="仿宋_GB2312"/>
          <w:szCs w:val="28"/>
        </w:rPr>
        <w:t>分别保持在2512公顷</w:t>
      </w:r>
      <w:r>
        <w:rPr>
          <w:rFonts w:hint="eastAsia" w:eastAsia="仿宋_GB2312"/>
          <w:szCs w:val="28"/>
        </w:rPr>
        <w:t>、</w:t>
      </w:r>
      <w:r>
        <w:rPr>
          <w:rFonts w:eastAsia="仿宋_GB2312"/>
          <w:szCs w:val="28"/>
        </w:rPr>
        <w:t>33310公顷</w:t>
      </w:r>
      <w:r>
        <w:rPr>
          <w:rFonts w:hint="eastAsia" w:eastAsia="仿宋_GB2312"/>
          <w:szCs w:val="28"/>
        </w:rPr>
        <w:t>和</w:t>
      </w:r>
      <w:r>
        <w:rPr>
          <w:rFonts w:eastAsia="仿宋_GB2312"/>
          <w:szCs w:val="28"/>
        </w:rPr>
        <w:t>55公顷</w:t>
      </w:r>
      <w:r>
        <w:rPr>
          <w:rFonts w:cs="Times New Roman"/>
        </w:rPr>
        <w:t>，</w:t>
      </w:r>
      <w:r>
        <w:rPr>
          <w:rFonts w:hint="eastAsia" w:cs="Times New Roman"/>
        </w:rPr>
        <w:t>耕地、园地、林地</w:t>
      </w:r>
      <w:r>
        <w:rPr>
          <w:rFonts w:cs="Times New Roman"/>
        </w:rPr>
        <w:t>三种用地面积占农用地总面积的92%，故本次</w:t>
      </w:r>
      <w:r>
        <w:rPr>
          <w:rFonts w:hint="eastAsia" w:cs="Times New Roman"/>
        </w:rPr>
        <w:t>核算</w:t>
      </w:r>
      <w:r>
        <w:rPr>
          <w:rFonts w:cs="Times New Roman"/>
        </w:rPr>
        <w:t>通过三种用地规划面积核算各区最大可承载养殖规模。</w:t>
      </w:r>
    </w:p>
    <w:p w14:paraId="388597E4">
      <w:pPr>
        <w:ind w:firstLine="560"/>
        <w:rPr>
          <w:rFonts w:cs="Times New Roman"/>
        </w:rPr>
      </w:pPr>
      <w:r>
        <w:rPr>
          <w:rFonts w:cs="Times New Roman"/>
        </w:rPr>
        <w:t>根据《畜禽粪污土地承载力测算技术指南》</w:t>
      </w:r>
      <w:r>
        <w:rPr>
          <w:rFonts w:hint="eastAsia" w:cs="Times New Roman"/>
        </w:rPr>
        <w:t>（农</w:t>
      </w:r>
      <w:r>
        <w:rPr>
          <w:rFonts w:cs="Times New Roman"/>
        </w:rPr>
        <w:t>办牧</w:t>
      </w:r>
      <w:r>
        <w:rPr>
          <w:rFonts w:hint="eastAsia" w:cs="Times New Roman"/>
        </w:rPr>
        <w:t>[</w:t>
      </w:r>
      <w:r>
        <w:rPr>
          <w:rFonts w:cs="Times New Roman"/>
        </w:rPr>
        <w:t>2018</w:t>
      </w:r>
      <w:r>
        <w:rPr>
          <w:rFonts w:hint="eastAsia" w:cs="Times New Roman"/>
        </w:rPr>
        <w:t>]</w:t>
      </w:r>
      <w:r>
        <w:rPr>
          <w:rFonts w:cs="Times New Roman"/>
        </w:rPr>
        <w:t>1</w:t>
      </w:r>
      <w:r>
        <w:rPr>
          <w:rFonts w:hint="eastAsia" w:cs="Times New Roman"/>
        </w:rPr>
        <w:t>号），畜禽粪污土地承载力及规模养殖场配套土地面积测算以粪肥氮养分供给和植物氮养分需求为基础进行核算，区域畜禽粪污土地承载力等于区域植物粪肥养分需求量除以单位猪当量粪肥养分供给量（以猪当量计）。综合考虑畜禽粪污养分在收集、处理和贮存过程中的损失，单位猪当量氮养分供给量为</w:t>
      </w:r>
      <w:r>
        <w:rPr>
          <w:rFonts w:cs="Times New Roman"/>
        </w:rPr>
        <w:t>7.0kg</w:t>
      </w:r>
      <w:r>
        <w:rPr>
          <w:rFonts w:hint="eastAsia" w:cs="Times New Roman"/>
        </w:rPr>
        <w:t>，磷养分供给量为</w:t>
      </w:r>
      <w:r>
        <w:rPr>
          <w:rFonts w:cs="Times New Roman"/>
        </w:rPr>
        <w:t>1.2kg</w:t>
      </w:r>
      <w:r>
        <w:rPr>
          <w:rFonts w:hint="eastAsia" w:cs="Times New Roman"/>
        </w:rPr>
        <w:t>。</w:t>
      </w:r>
    </w:p>
    <w:p w14:paraId="71A4C34F">
      <w:pPr>
        <w:ind w:firstLine="560"/>
        <w:rPr>
          <w:rFonts w:cs="Times New Roman"/>
        </w:rPr>
      </w:pPr>
      <w:r>
        <w:rPr>
          <w:rFonts w:hint="eastAsia" w:cs="Times New Roman"/>
        </w:rPr>
        <w:t>指南提供</w:t>
      </w:r>
      <w:r>
        <w:rPr>
          <w:rFonts w:cs="Times New Roman"/>
        </w:rPr>
        <w:t>了不同植物</w:t>
      </w:r>
      <w:r>
        <w:rPr>
          <w:rFonts w:hint="eastAsia" w:cs="Times New Roman"/>
        </w:rPr>
        <w:t>当季</w:t>
      </w:r>
      <w:r>
        <w:rPr>
          <w:rFonts w:cs="Times New Roman"/>
        </w:rPr>
        <w:t>每亩猪当量土地承载力</w:t>
      </w:r>
      <w:r>
        <w:rPr>
          <w:rFonts w:hint="eastAsia" w:cs="Times New Roman"/>
        </w:rPr>
        <w:t>推荐值，根据法库</w:t>
      </w:r>
      <w:r>
        <w:rPr>
          <w:rFonts w:cs="Times New Roman"/>
        </w:rPr>
        <w:t>县</w:t>
      </w:r>
      <w:r>
        <w:rPr>
          <w:rFonts w:hint="eastAsia" w:cs="Times New Roman"/>
        </w:rPr>
        <w:t>粪肥</w:t>
      </w:r>
      <w:r>
        <w:rPr>
          <w:rFonts w:cs="Times New Roman"/>
        </w:rPr>
        <w:t>利用特征和</w:t>
      </w:r>
      <w:r>
        <w:rPr>
          <w:rFonts w:hint="eastAsia" w:cs="Times New Roman"/>
        </w:rPr>
        <w:t>土壤</w:t>
      </w:r>
      <w:r>
        <w:rPr>
          <w:rFonts w:cs="Times New Roman"/>
        </w:rPr>
        <w:t>种植结构，</w:t>
      </w:r>
      <w:r>
        <w:rPr>
          <w:rFonts w:hint="eastAsia" w:cs="Times New Roman"/>
        </w:rPr>
        <w:t>法库</w:t>
      </w:r>
      <w:r>
        <w:rPr>
          <w:rFonts w:cs="Times New Roman"/>
        </w:rPr>
        <w:t>县玉米种植面积占耕地总面积的</w:t>
      </w:r>
      <w:r>
        <w:rPr>
          <w:rFonts w:hint="eastAsia" w:cs="Times New Roman"/>
        </w:rPr>
        <w:t>76.3</w:t>
      </w:r>
      <w:r>
        <w:rPr>
          <w:rFonts w:cs="Times New Roman"/>
        </w:rPr>
        <w:t>%，</w:t>
      </w:r>
      <w:r>
        <w:rPr>
          <w:rFonts w:hint="eastAsia" w:cs="Times New Roman"/>
        </w:rPr>
        <w:t>具有</w:t>
      </w:r>
      <w:r>
        <w:rPr>
          <w:rFonts w:cs="Times New Roman"/>
        </w:rPr>
        <w:t>代表性，在“固体粪便堆肥外供+肥水就地利用”条件下，耕地系数选取以磷为基础的玉米种植承载量，即1.9猪当量/亩；园地选取以氮为基础苹果种植承载量，即1.5猪当量/亩；林地选取以氮为基础杨树种植承载量，即0.9猪当量/亩</w:t>
      </w:r>
      <w:r>
        <w:rPr>
          <w:rFonts w:hint="eastAsia" w:cs="Times New Roman"/>
        </w:rPr>
        <w:t>,草地</w:t>
      </w:r>
      <w:r>
        <w:rPr>
          <w:rFonts w:cs="Times New Roman"/>
        </w:rPr>
        <w:t>选取以氮为基础</w:t>
      </w:r>
      <w:r>
        <w:rPr>
          <w:rFonts w:hint="eastAsia" w:cs="Times New Roman"/>
        </w:rPr>
        <w:t>苜蓿</w:t>
      </w:r>
      <w:r>
        <w:rPr>
          <w:rFonts w:cs="Times New Roman"/>
        </w:rPr>
        <w:t>种植承载量，即0.7猪当量/亩。</w:t>
      </w:r>
    </w:p>
    <w:p w14:paraId="04D13A95">
      <w:pPr>
        <w:ind w:firstLine="560"/>
        <w:rPr>
          <w:rFonts w:cs="Times New Roman"/>
        </w:rPr>
      </w:pPr>
      <w:r>
        <w:rPr>
          <w:rFonts w:cs="Times New Roman"/>
        </w:rPr>
        <w:t>基于上述分析核算沈阳市农用地可承载猪当量。根据《畜禽粪污土地承载能力测算技术指南》相关参数分析核算，</w:t>
      </w:r>
      <w:r>
        <w:rPr>
          <w:rFonts w:hint="eastAsia" w:cs="Times New Roman"/>
        </w:rPr>
        <w:t>法库县</w:t>
      </w:r>
      <w:r>
        <w:rPr>
          <w:rFonts w:cs="Times New Roman"/>
        </w:rPr>
        <w:t>总可承载猪当量为475.16万头，综合考虑禁养区及耕地资源空间分布差异，理论承载量按照总可承载猪当量的50%计算为237.58万头猪当量。</w:t>
      </w:r>
      <w:r>
        <w:rPr>
          <w:rFonts w:hint="eastAsia" w:cs="Times New Roman"/>
        </w:rPr>
        <w:t>法库县目前畜禽养殖核算猪当量109万头，占可承载猪当量的4</w:t>
      </w:r>
      <w:r>
        <w:rPr>
          <w:rFonts w:cs="Times New Roman"/>
        </w:rPr>
        <w:t>5.9</w:t>
      </w:r>
      <w:r>
        <w:rPr>
          <w:rFonts w:hint="eastAsia" w:cs="Times New Roman"/>
        </w:rPr>
        <w:t>，土地承载力充足。</w:t>
      </w:r>
    </w:p>
    <w:p w14:paraId="55D8E3AB">
      <w:pPr>
        <w:ind w:firstLine="0" w:firstLineChars="0"/>
        <w:jc w:val="center"/>
        <w:rPr>
          <w:rFonts w:cs="Times New Roman"/>
        </w:rPr>
      </w:pPr>
      <w:r>
        <w:rPr>
          <w:rFonts w:cs="Times New Roman"/>
        </w:rPr>
        <w:t>表3.2-1 基于土地利用核算可承载猪当量/万头</w:t>
      </w:r>
    </w:p>
    <w:tbl>
      <w:tblPr>
        <w:tblStyle w:val="20"/>
        <w:tblW w:w="495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67"/>
        <w:gridCol w:w="5226"/>
        <w:gridCol w:w="1747"/>
      </w:tblGrid>
      <w:tr w14:paraId="05476D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516" w:type="dxa"/>
            <w:gridSpan w:val="2"/>
            <w:shd w:val="clear" w:color="auto" w:fill="auto"/>
            <w:noWrap/>
            <w:vAlign w:val="center"/>
          </w:tcPr>
          <w:p w14:paraId="4F987B05">
            <w:pPr>
              <w:spacing w:line="240" w:lineRule="auto"/>
              <w:ind w:firstLine="0" w:firstLineChars="0"/>
              <w:jc w:val="center"/>
              <w:rPr>
                <w:rFonts w:cs="Times New Roman"/>
                <w:b/>
                <w:bCs/>
                <w:color w:val="000000" w:themeColor="text1"/>
                <w:sz w:val="21"/>
                <w:szCs w:val="21"/>
                <w14:textFill>
                  <w14:solidFill>
                    <w14:schemeClr w14:val="tx1"/>
                  </w14:solidFill>
                </w14:textFill>
              </w:rPr>
            </w:pPr>
            <w:r>
              <w:rPr>
                <w:rFonts w:cs="Times New Roman"/>
                <w:b/>
                <w:bCs/>
                <w:color w:val="000000" w:themeColor="text1"/>
                <w:sz w:val="21"/>
                <w:szCs w:val="21"/>
                <w14:textFill>
                  <w14:solidFill>
                    <w14:schemeClr w14:val="tx1"/>
                  </w14:solidFill>
                </w14:textFill>
              </w:rPr>
              <w:t>类别</w:t>
            </w:r>
          </w:p>
        </w:tc>
        <w:tc>
          <w:tcPr>
            <w:tcW w:w="1701" w:type="dxa"/>
          </w:tcPr>
          <w:p w14:paraId="6F417F2C">
            <w:pPr>
              <w:spacing w:line="240" w:lineRule="auto"/>
              <w:ind w:firstLine="0" w:firstLineChars="0"/>
              <w:jc w:val="center"/>
              <w:rPr>
                <w:rFonts w:cs="Times New Roman"/>
                <w:b/>
                <w:bCs/>
                <w:color w:val="000000" w:themeColor="text1"/>
                <w:sz w:val="21"/>
                <w:szCs w:val="21"/>
                <w14:textFill>
                  <w14:solidFill>
                    <w14:schemeClr w14:val="tx1"/>
                  </w14:solidFill>
                </w14:textFill>
              </w:rPr>
            </w:pPr>
            <w:r>
              <w:rPr>
                <w:rFonts w:cs="Times New Roman"/>
                <w:b/>
                <w:bCs/>
                <w:color w:val="000000" w:themeColor="text1"/>
                <w:sz w:val="21"/>
                <w:szCs w:val="21"/>
                <w14:textFill>
                  <w14:solidFill>
                    <w14:schemeClr w14:val="tx1"/>
                  </w14:solidFill>
                </w14:textFill>
              </w:rPr>
              <w:t>数量</w:t>
            </w:r>
          </w:p>
        </w:tc>
      </w:tr>
      <w:tr w14:paraId="7C8EC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516" w:type="dxa"/>
            <w:gridSpan w:val="2"/>
            <w:shd w:val="clear" w:color="auto" w:fill="auto"/>
            <w:vAlign w:val="center"/>
          </w:tcPr>
          <w:p w14:paraId="2D5E9F49">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农用地总面积/公顷</w:t>
            </w:r>
          </w:p>
        </w:tc>
        <w:tc>
          <w:tcPr>
            <w:tcW w:w="1701" w:type="dxa"/>
          </w:tcPr>
          <w:p w14:paraId="5B9A1C50">
            <w:pPr>
              <w:spacing w:line="240" w:lineRule="auto"/>
              <w:ind w:firstLine="0" w:firstLineChars="0"/>
              <w:jc w:val="center"/>
              <w:rPr>
                <w:rFonts w:cs="Times New Roman"/>
                <w:b/>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194262</w:t>
            </w:r>
          </w:p>
        </w:tc>
      </w:tr>
      <w:tr w14:paraId="31EBEC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428" w:type="dxa"/>
            <w:vMerge w:val="restart"/>
            <w:shd w:val="clear" w:color="auto" w:fill="auto"/>
            <w:noWrap/>
            <w:vAlign w:val="center"/>
          </w:tcPr>
          <w:p w14:paraId="547862F1">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耕地</w:t>
            </w:r>
          </w:p>
        </w:tc>
        <w:tc>
          <w:tcPr>
            <w:tcW w:w="5088" w:type="dxa"/>
            <w:shd w:val="clear" w:color="auto" w:fill="auto"/>
            <w:noWrap/>
            <w:vAlign w:val="center"/>
          </w:tcPr>
          <w:p w14:paraId="06B11D31">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面积/公顷</w:t>
            </w:r>
          </w:p>
        </w:tc>
        <w:tc>
          <w:tcPr>
            <w:tcW w:w="1701" w:type="dxa"/>
          </w:tcPr>
          <w:p w14:paraId="6E91528A">
            <w:pPr>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148968</w:t>
            </w:r>
          </w:p>
        </w:tc>
      </w:tr>
      <w:tr w14:paraId="6C280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428" w:type="dxa"/>
            <w:vMerge w:val="continue"/>
            <w:vAlign w:val="center"/>
          </w:tcPr>
          <w:p w14:paraId="13409331">
            <w:pPr>
              <w:spacing w:line="240" w:lineRule="auto"/>
              <w:ind w:firstLine="0" w:firstLineChars="0"/>
              <w:jc w:val="left"/>
              <w:rPr>
                <w:rFonts w:cs="Times New Roman"/>
                <w:color w:val="000000" w:themeColor="text1"/>
                <w:sz w:val="21"/>
                <w:szCs w:val="21"/>
                <w14:textFill>
                  <w14:solidFill>
                    <w14:schemeClr w14:val="tx1"/>
                  </w14:solidFill>
                </w14:textFill>
              </w:rPr>
            </w:pPr>
          </w:p>
        </w:tc>
        <w:tc>
          <w:tcPr>
            <w:tcW w:w="5088" w:type="dxa"/>
            <w:shd w:val="clear" w:color="auto" w:fill="auto"/>
            <w:vAlign w:val="center"/>
          </w:tcPr>
          <w:p w14:paraId="26C23607">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可承载猪当量/万头</w:t>
            </w:r>
          </w:p>
        </w:tc>
        <w:tc>
          <w:tcPr>
            <w:tcW w:w="1701" w:type="dxa"/>
          </w:tcPr>
          <w:p w14:paraId="7A3BB8AA">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424.56</w:t>
            </w:r>
          </w:p>
        </w:tc>
      </w:tr>
      <w:tr w14:paraId="4B83E1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428" w:type="dxa"/>
            <w:vMerge w:val="restart"/>
            <w:shd w:val="clear" w:color="auto" w:fill="auto"/>
            <w:vAlign w:val="center"/>
          </w:tcPr>
          <w:p w14:paraId="40D7BE9B">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园地</w:t>
            </w:r>
          </w:p>
        </w:tc>
        <w:tc>
          <w:tcPr>
            <w:tcW w:w="5088" w:type="dxa"/>
            <w:shd w:val="clear" w:color="auto" w:fill="auto"/>
            <w:vAlign w:val="center"/>
          </w:tcPr>
          <w:p w14:paraId="7CCD6089">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面积/公顷</w:t>
            </w:r>
          </w:p>
        </w:tc>
        <w:tc>
          <w:tcPr>
            <w:tcW w:w="1701" w:type="dxa"/>
          </w:tcPr>
          <w:p w14:paraId="771B525B">
            <w:pPr>
              <w:spacing w:line="240" w:lineRule="auto"/>
              <w:ind w:firstLine="0" w:firstLineChars="0"/>
              <w:jc w:val="center"/>
              <w:rPr>
                <w:rFonts w:cs="Times New Roman"/>
                <w:color w:val="000000" w:themeColor="text1"/>
                <w:sz w:val="21"/>
                <w:szCs w:val="21"/>
                <w14:textFill>
                  <w14:solidFill>
                    <w14:schemeClr w14:val="tx1"/>
                  </w14:solidFill>
                </w14:textFill>
              </w:rPr>
            </w:pPr>
            <w:r>
              <w:rPr>
                <w:rFonts w:eastAsia="仿宋_GB2312"/>
                <w:color w:val="000000" w:themeColor="text1"/>
                <w:sz w:val="21"/>
                <w:szCs w:val="21"/>
                <w14:textFill>
                  <w14:solidFill>
                    <w14:schemeClr w14:val="tx1"/>
                  </w14:solidFill>
                </w14:textFill>
              </w:rPr>
              <w:t>2512</w:t>
            </w:r>
          </w:p>
        </w:tc>
      </w:tr>
      <w:tr w14:paraId="7A3D20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428" w:type="dxa"/>
            <w:vMerge w:val="continue"/>
            <w:vAlign w:val="center"/>
          </w:tcPr>
          <w:p w14:paraId="06BB9194">
            <w:pPr>
              <w:spacing w:line="240" w:lineRule="auto"/>
              <w:ind w:firstLine="0" w:firstLineChars="0"/>
              <w:jc w:val="left"/>
              <w:rPr>
                <w:rFonts w:cs="Times New Roman"/>
                <w:color w:val="000000" w:themeColor="text1"/>
                <w:sz w:val="21"/>
                <w:szCs w:val="21"/>
                <w14:textFill>
                  <w14:solidFill>
                    <w14:schemeClr w14:val="tx1"/>
                  </w14:solidFill>
                </w14:textFill>
              </w:rPr>
            </w:pPr>
          </w:p>
        </w:tc>
        <w:tc>
          <w:tcPr>
            <w:tcW w:w="5088" w:type="dxa"/>
            <w:shd w:val="clear" w:color="auto" w:fill="auto"/>
            <w:vAlign w:val="center"/>
          </w:tcPr>
          <w:p w14:paraId="11DE3075">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可承载猪当量/万头</w:t>
            </w:r>
          </w:p>
        </w:tc>
        <w:tc>
          <w:tcPr>
            <w:tcW w:w="1701" w:type="dxa"/>
          </w:tcPr>
          <w:p w14:paraId="5A0F0904">
            <w:pPr>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5.65</w:t>
            </w:r>
          </w:p>
        </w:tc>
      </w:tr>
      <w:tr w14:paraId="25F17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428" w:type="dxa"/>
            <w:vMerge w:val="restart"/>
            <w:shd w:val="clear" w:color="auto" w:fill="auto"/>
            <w:vAlign w:val="center"/>
          </w:tcPr>
          <w:p w14:paraId="5F612EBE">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林地</w:t>
            </w:r>
          </w:p>
        </w:tc>
        <w:tc>
          <w:tcPr>
            <w:tcW w:w="5088" w:type="dxa"/>
            <w:shd w:val="clear" w:color="auto" w:fill="auto"/>
            <w:vAlign w:val="center"/>
          </w:tcPr>
          <w:p w14:paraId="3006A9E4">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面积/公顷</w:t>
            </w:r>
          </w:p>
        </w:tc>
        <w:tc>
          <w:tcPr>
            <w:tcW w:w="1701" w:type="dxa"/>
          </w:tcPr>
          <w:p w14:paraId="0C33D664">
            <w:pPr>
              <w:spacing w:line="240" w:lineRule="auto"/>
              <w:ind w:firstLine="0" w:firstLineChars="0"/>
              <w:jc w:val="center"/>
              <w:rPr>
                <w:rFonts w:cs="Times New Roman"/>
                <w:color w:val="000000" w:themeColor="text1"/>
                <w:sz w:val="21"/>
                <w:szCs w:val="21"/>
                <w14:textFill>
                  <w14:solidFill>
                    <w14:schemeClr w14:val="tx1"/>
                  </w14:solidFill>
                </w14:textFill>
              </w:rPr>
            </w:pPr>
            <w:r>
              <w:rPr>
                <w:rFonts w:eastAsia="仿宋_GB2312"/>
                <w:color w:val="000000" w:themeColor="text1"/>
                <w:sz w:val="21"/>
                <w:szCs w:val="21"/>
                <w14:textFill>
                  <w14:solidFill>
                    <w14:schemeClr w14:val="tx1"/>
                  </w14:solidFill>
                </w14:textFill>
              </w:rPr>
              <w:t>33310</w:t>
            </w:r>
          </w:p>
        </w:tc>
      </w:tr>
      <w:tr w14:paraId="1C3A46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428" w:type="dxa"/>
            <w:vMerge w:val="continue"/>
            <w:vAlign w:val="center"/>
          </w:tcPr>
          <w:p w14:paraId="45F81F9C">
            <w:pPr>
              <w:spacing w:line="240" w:lineRule="auto"/>
              <w:ind w:firstLine="0" w:firstLineChars="0"/>
              <w:jc w:val="left"/>
              <w:rPr>
                <w:rFonts w:cs="Times New Roman"/>
                <w:color w:val="000000" w:themeColor="text1"/>
                <w:sz w:val="21"/>
                <w:szCs w:val="21"/>
                <w14:textFill>
                  <w14:solidFill>
                    <w14:schemeClr w14:val="tx1"/>
                  </w14:solidFill>
                </w14:textFill>
              </w:rPr>
            </w:pPr>
          </w:p>
        </w:tc>
        <w:tc>
          <w:tcPr>
            <w:tcW w:w="5088" w:type="dxa"/>
            <w:shd w:val="clear" w:color="auto" w:fill="auto"/>
            <w:vAlign w:val="center"/>
          </w:tcPr>
          <w:p w14:paraId="3A2F819C">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可承载猪当量/万头</w:t>
            </w:r>
          </w:p>
        </w:tc>
        <w:tc>
          <w:tcPr>
            <w:tcW w:w="1701" w:type="dxa"/>
          </w:tcPr>
          <w:p w14:paraId="561938AA">
            <w:pPr>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44.95</w:t>
            </w:r>
          </w:p>
        </w:tc>
      </w:tr>
      <w:tr w14:paraId="48137B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428" w:type="dxa"/>
            <w:vMerge w:val="restart"/>
            <w:shd w:val="clear" w:color="auto" w:fill="auto"/>
            <w:vAlign w:val="center"/>
          </w:tcPr>
          <w:p w14:paraId="33CA4CC1">
            <w:pPr>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草地</w:t>
            </w:r>
          </w:p>
        </w:tc>
        <w:tc>
          <w:tcPr>
            <w:tcW w:w="5088" w:type="dxa"/>
            <w:shd w:val="clear" w:color="auto" w:fill="auto"/>
            <w:vAlign w:val="center"/>
          </w:tcPr>
          <w:p w14:paraId="12E17E8E">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面积/公顷</w:t>
            </w:r>
          </w:p>
        </w:tc>
        <w:tc>
          <w:tcPr>
            <w:tcW w:w="1701" w:type="dxa"/>
          </w:tcPr>
          <w:p w14:paraId="3E48567E">
            <w:pPr>
              <w:spacing w:line="240" w:lineRule="auto"/>
              <w:ind w:firstLine="0" w:firstLineChars="0"/>
              <w:jc w:val="center"/>
              <w:rPr>
                <w:rFonts w:cs="Times New Roman"/>
                <w:color w:val="000000" w:themeColor="text1"/>
                <w:sz w:val="21"/>
                <w:szCs w:val="21"/>
                <w14:textFill>
                  <w14:solidFill>
                    <w14:schemeClr w14:val="tx1"/>
                  </w14:solidFill>
                </w14:textFill>
              </w:rPr>
            </w:pPr>
            <w:r>
              <w:rPr>
                <w:rFonts w:eastAsia="仿宋_GB2312"/>
                <w:color w:val="000000" w:themeColor="text1"/>
                <w:sz w:val="21"/>
                <w:szCs w:val="21"/>
                <w14:textFill>
                  <w14:solidFill>
                    <w14:schemeClr w14:val="tx1"/>
                  </w14:solidFill>
                </w14:textFill>
              </w:rPr>
              <w:t>55</w:t>
            </w:r>
          </w:p>
        </w:tc>
      </w:tr>
      <w:tr w14:paraId="0BCC94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428" w:type="dxa"/>
            <w:vMerge w:val="continue"/>
            <w:shd w:val="clear" w:color="auto" w:fill="auto"/>
            <w:vAlign w:val="center"/>
          </w:tcPr>
          <w:p w14:paraId="0F6BA87A">
            <w:pPr>
              <w:spacing w:line="240" w:lineRule="auto"/>
              <w:ind w:firstLine="0" w:firstLineChars="0"/>
              <w:jc w:val="center"/>
              <w:rPr>
                <w:rFonts w:cs="Times New Roman"/>
                <w:color w:val="000000" w:themeColor="text1"/>
                <w:sz w:val="21"/>
                <w:szCs w:val="21"/>
                <w14:textFill>
                  <w14:solidFill>
                    <w14:schemeClr w14:val="tx1"/>
                  </w14:solidFill>
                </w14:textFill>
              </w:rPr>
            </w:pPr>
          </w:p>
        </w:tc>
        <w:tc>
          <w:tcPr>
            <w:tcW w:w="5088" w:type="dxa"/>
            <w:shd w:val="clear" w:color="auto" w:fill="auto"/>
            <w:vAlign w:val="center"/>
          </w:tcPr>
          <w:p w14:paraId="719EF358">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可承载猪当量/万头</w:t>
            </w:r>
          </w:p>
        </w:tc>
        <w:tc>
          <w:tcPr>
            <w:tcW w:w="1701" w:type="dxa"/>
          </w:tcPr>
          <w:p w14:paraId="5DFCFB19">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0</w:t>
            </w:r>
            <w:r>
              <w:rPr>
                <w:rFonts w:hint="eastAsia" w:cs="Times New Roman"/>
                <w:color w:val="000000" w:themeColor="text1"/>
                <w:sz w:val="21"/>
                <w:szCs w:val="21"/>
                <w14:textFill>
                  <w14:solidFill>
                    <w14:schemeClr w14:val="tx1"/>
                  </w14:solidFill>
                </w14:textFill>
              </w:rPr>
              <w:t>.47</w:t>
            </w:r>
          </w:p>
        </w:tc>
      </w:tr>
      <w:tr w14:paraId="44C63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516" w:type="dxa"/>
            <w:gridSpan w:val="2"/>
            <w:shd w:val="clear" w:color="auto" w:fill="auto"/>
            <w:vAlign w:val="center"/>
          </w:tcPr>
          <w:p w14:paraId="04524E4A">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总可承载猪当量/万头</w:t>
            </w:r>
          </w:p>
        </w:tc>
        <w:tc>
          <w:tcPr>
            <w:tcW w:w="1701" w:type="dxa"/>
          </w:tcPr>
          <w:p w14:paraId="11D5BA31">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475.63</w:t>
            </w:r>
          </w:p>
        </w:tc>
      </w:tr>
    </w:tbl>
    <w:p w14:paraId="32D1613D">
      <w:pPr>
        <w:ind w:firstLine="0" w:firstLineChars="0"/>
        <w:jc w:val="center"/>
        <w:rPr>
          <w:rFonts w:cs="Times New Roman"/>
        </w:rPr>
      </w:pPr>
      <w:r>
        <w:rPr>
          <w:rFonts w:cs="Times New Roman"/>
        </w:rPr>
        <w:t>表3</w:t>
      </w:r>
      <w:r>
        <w:rPr>
          <w:rFonts w:hint="eastAsia" w:cs="Times New Roman"/>
        </w:rPr>
        <w:t>.2</w:t>
      </w:r>
      <w:r>
        <w:rPr>
          <w:rFonts w:cs="Times New Roman"/>
        </w:rPr>
        <w:t>-2  养殖规模土地承载能力分析</w:t>
      </w:r>
    </w:p>
    <w:tbl>
      <w:tblPr>
        <w:tblStyle w:val="2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65"/>
        <w:gridCol w:w="2557"/>
      </w:tblGrid>
      <w:tr w14:paraId="550AB7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trPr>
        <w:tc>
          <w:tcPr>
            <w:tcW w:w="5807" w:type="dxa"/>
            <w:vAlign w:val="center"/>
          </w:tcPr>
          <w:p w14:paraId="6D2B2A5A">
            <w:pPr>
              <w:spacing w:line="240" w:lineRule="auto"/>
              <w:ind w:firstLine="0" w:firstLineChars="0"/>
              <w:jc w:val="center"/>
              <w:rPr>
                <w:rFonts w:cs="Times New Roman"/>
                <w:b/>
                <w:bCs/>
                <w:color w:val="000000" w:themeColor="text1"/>
                <w:kern w:val="0"/>
                <w:sz w:val="21"/>
                <w:szCs w:val="21"/>
                <w14:textFill>
                  <w14:solidFill>
                    <w14:schemeClr w14:val="tx1"/>
                  </w14:solidFill>
                </w14:textFill>
              </w:rPr>
            </w:pPr>
            <w:r>
              <w:rPr>
                <w:rFonts w:cs="Times New Roman"/>
                <w:b/>
                <w:bCs/>
                <w:color w:val="000000" w:themeColor="text1"/>
                <w:kern w:val="0"/>
                <w:sz w:val="21"/>
                <w:szCs w:val="21"/>
                <w14:textFill>
                  <w14:solidFill>
                    <w14:schemeClr w14:val="tx1"/>
                  </w14:solidFill>
                </w14:textFill>
              </w:rPr>
              <w:t>项目</w:t>
            </w:r>
          </w:p>
        </w:tc>
        <w:tc>
          <w:tcPr>
            <w:tcW w:w="2489" w:type="dxa"/>
            <w:vAlign w:val="center"/>
          </w:tcPr>
          <w:p w14:paraId="4D7B37AB">
            <w:pPr>
              <w:spacing w:line="240" w:lineRule="auto"/>
              <w:ind w:firstLine="0" w:firstLineChars="0"/>
              <w:jc w:val="center"/>
              <w:rPr>
                <w:rFonts w:cs="Times New Roman"/>
                <w:b/>
                <w:bCs/>
                <w:color w:val="000000" w:themeColor="text1"/>
                <w:kern w:val="0"/>
                <w:sz w:val="21"/>
                <w:szCs w:val="21"/>
                <w14:textFill>
                  <w14:solidFill>
                    <w14:schemeClr w14:val="tx1"/>
                  </w14:solidFill>
                </w14:textFill>
              </w:rPr>
            </w:pPr>
            <w:r>
              <w:rPr>
                <w:rFonts w:cs="Times New Roman"/>
                <w:b/>
                <w:bCs/>
                <w:color w:val="000000" w:themeColor="text1"/>
                <w:kern w:val="0"/>
                <w:sz w:val="21"/>
                <w:szCs w:val="21"/>
                <w14:textFill>
                  <w14:solidFill>
                    <w14:schemeClr w14:val="tx1"/>
                  </w14:solidFill>
                </w14:textFill>
              </w:rPr>
              <w:t>规模</w:t>
            </w:r>
          </w:p>
        </w:tc>
      </w:tr>
      <w:tr w14:paraId="61A1DA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 w:hRule="atLeast"/>
        </w:trPr>
        <w:tc>
          <w:tcPr>
            <w:tcW w:w="5807" w:type="dxa"/>
            <w:vAlign w:val="center"/>
          </w:tcPr>
          <w:p w14:paraId="46C10282">
            <w:pPr>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核算总猪当量/万头</w:t>
            </w:r>
          </w:p>
        </w:tc>
        <w:tc>
          <w:tcPr>
            <w:tcW w:w="2489" w:type="dxa"/>
            <w:vAlign w:val="center"/>
          </w:tcPr>
          <w:p w14:paraId="7A55925B">
            <w:pPr>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109</w:t>
            </w:r>
          </w:p>
        </w:tc>
      </w:tr>
      <w:tr w14:paraId="4EA71E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 w:hRule="atLeast"/>
        </w:trPr>
        <w:tc>
          <w:tcPr>
            <w:tcW w:w="5807" w:type="dxa"/>
            <w:vAlign w:val="center"/>
          </w:tcPr>
          <w:p w14:paraId="331CEDFE">
            <w:pPr>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基于土地利用规划核算可承载猪当量/万头</w:t>
            </w:r>
          </w:p>
        </w:tc>
        <w:tc>
          <w:tcPr>
            <w:tcW w:w="2489" w:type="dxa"/>
            <w:vAlign w:val="center"/>
          </w:tcPr>
          <w:p w14:paraId="51A58B31">
            <w:pPr>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475.63</w:t>
            </w:r>
          </w:p>
        </w:tc>
      </w:tr>
      <w:tr w14:paraId="0271BD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trPr>
        <w:tc>
          <w:tcPr>
            <w:tcW w:w="5807" w:type="dxa"/>
            <w:vAlign w:val="center"/>
          </w:tcPr>
          <w:p w14:paraId="27325CA2">
            <w:pPr>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占用比例/%</w:t>
            </w:r>
          </w:p>
        </w:tc>
        <w:tc>
          <w:tcPr>
            <w:tcW w:w="2489" w:type="dxa"/>
            <w:vAlign w:val="center"/>
          </w:tcPr>
          <w:p w14:paraId="7F75D6EE">
            <w:pPr>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22.9</w:t>
            </w:r>
          </w:p>
        </w:tc>
      </w:tr>
      <w:tr w14:paraId="75EF9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07" w:type="dxa"/>
            <w:vAlign w:val="center"/>
          </w:tcPr>
          <w:p w14:paraId="566DD550">
            <w:pPr>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考虑禁养区面积和耕地资源空间分布差异，理论承载量按照可承载猪当量的50%计</w:t>
            </w:r>
          </w:p>
        </w:tc>
        <w:tc>
          <w:tcPr>
            <w:tcW w:w="2489" w:type="dxa"/>
            <w:vAlign w:val="center"/>
          </w:tcPr>
          <w:p w14:paraId="4A7584B3">
            <w:pPr>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237.58</w:t>
            </w:r>
          </w:p>
        </w:tc>
      </w:tr>
      <w:tr w14:paraId="0CC524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trPr>
        <w:tc>
          <w:tcPr>
            <w:tcW w:w="5807" w:type="dxa"/>
            <w:vAlign w:val="center"/>
          </w:tcPr>
          <w:p w14:paraId="66641EEC">
            <w:pPr>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占用比例/%</w:t>
            </w:r>
          </w:p>
        </w:tc>
        <w:tc>
          <w:tcPr>
            <w:tcW w:w="2489" w:type="dxa"/>
            <w:vAlign w:val="center"/>
          </w:tcPr>
          <w:p w14:paraId="39BEFF39">
            <w:pPr>
              <w:spacing w:line="240" w:lineRule="auto"/>
              <w:ind w:firstLine="0" w:firstLineChars="0"/>
              <w:jc w:val="center"/>
              <w:rPr>
                <w:rFonts w:cs="Times New Roman" w:eastAsiaTheme="minorEastAsia"/>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45.9</w:t>
            </w:r>
          </w:p>
        </w:tc>
      </w:tr>
    </w:tbl>
    <w:p w14:paraId="109A3DE4">
      <w:pPr>
        <w:ind w:firstLine="560"/>
        <w:jc w:val="left"/>
        <w:rPr>
          <w:rFonts w:cs="Times New Roman"/>
        </w:rPr>
      </w:pPr>
    </w:p>
    <w:p w14:paraId="42D9D340">
      <w:pPr>
        <w:ind w:firstLine="560"/>
        <w:jc w:val="left"/>
        <w:rPr>
          <w:rFonts w:cs="Times New Roman"/>
        </w:rPr>
      </w:pPr>
      <w:r>
        <w:rPr>
          <w:rFonts w:hint="eastAsia" w:cs="Times New Roman"/>
        </w:rPr>
        <w:t>进一步分析各乡镇区域的土地承载量，根据法库县永久基本农田划定成果数据，法库县永久基本农田192.77万亩，基于各乡镇基本农田面积核算可承载猪当量，不计园地、林地、草地。结果可见，登仕堡子、双台子、卧牛石、冯贝堡、秀水河子、叶茂台等6个乡镇现状猪当量占比可承载猪当量达到80%以上，存在一定的超载风险。柏家沟、慈恩寺、吉祥街道、孟家、十间房、四家子、依牛堡子等7个乡镇街道，占比不到20%，土地承载能力很高。</w:t>
      </w:r>
    </w:p>
    <w:p w14:paraId="4A8879E9">
      <w:pPr>
        <w:ind w:firstLine="0" w:firstLineChars="0"/>
        <w:jc w:val="center"/>
        <w:rPr>
          <w:rFonts w:cs="Times New Roman"/>
        </w:rPr>
      </w:pPr>
      <w:r>
        <w:rPr>
          <w:rFonts w:cs="Times New Roman"/>
        </w:rPr>
        <w:t>表3.2-3核算</w:t>
      </w:r>
      <w:r>
        <w:rPr>
          <w:rFonts w:hint="eastAsia" w:cs="Times New Roman"/>
        </w:rPr>
        <w:t>乡镇</w:t>
      </w:r>
      <w:r>
        <w:rPr>
          <w:rFonts w:cs="Times New Roman"/>
        </w:rPr>
        <w:t>可承载猪当量/万头</w:t>
      </w:r>
    </w:p>
    <w:tbl>
      <w:tblPr>
        <w:tblStyle w:val="20"/>
        <w:tblW w:w="7851" w:type="dxa"/>
        <w:tblInd w:w="0" w:type="dxa"/>
        <w:tblLayout w:type="autofit"/>
        <w:tblCellMar>
          <w:top w:w="0" w:type="dxa"/>
          <w:left w:w="108" w:type="dxa"/>
          <w:bottom w:w="0" w:type="dxa"/>
          <w:right w:w="108" w:type="dxa"/>
        </w:tblCellMar>
      </w:tblPr>
      <w:tblGrid>
        <w:gridCol w:w="1271"/>
        <w:gridCol w:w="1762"/>
        <w:gridCol w:w="1984"/>
        <w:gridCol w:w="1984"/>
        <w:gridCol w:w="850"/>
      </w:tblGrid>
      <w:tr w14:paraId="7C9BC032">
        <w:tblPrEx>
          <w:tblCellMar>
            <w:top w:w="0" w:type="dxa"/>
            <w:left w:w="108" w:type="dxa"/>
            <w:bottom w:w="0" w:type="dxa"/>
            <w:right w:w="108" w:type="dxa"/>
          </w:tblCellMar>
        </w:tblPrEx>
        <w:trPr>
          <w:trHeight w:val="570" w:hRule="atLeast"/>
        </w:trPr>
        <w:tc>
          <w:tcPr>
            <w:tcW w:w="1271" w:type="dxa"/>
            <w:tcBorders>
              <w:top w:val="single" w:color="auto" w:sz="4" w:space="0"/>
              <w:left w:val="single" w:color="auto" w:sz="4" w:space="0"/>
              <w:bottom w:val="single" w:color="auto" w:sz="4" w:space="0"/>
              <w:right w:val="single" w:color="auto" w:sz="4" w:space="0"/>
            </w:tcBorders>
            <w:shd w:val="clear" w:color="auto" w:fill="auto"/>
            <w:vAlign w:val="center"/>
          </w:tcPr>
          <w:p w14:paraId="2BA4074C">
            <w:pPr>
              <w:widowControl/>
              <w:spacing w:line="240" w:lineRule="auto"/>
              <w:ind w:firstLine="0" w:firstLineChars="0"/>
              <w:jc w:val="left"/>
              <w:rPr>
                <w:rFonts w:ascii="仿宋" w:hAnsi="仿宋" w:cs="宋体"/>
                <w:color w:val="000000"/>
                <w:kern w:val="0"/>
                <w:sz w:val="22"/>
              </w:rPr>
            </w:pPr>
            <w:r>
              <w:rPr>
                <w:rFonts w:hint="eastAsia" w:ascii="仿宋" w:hAnsi="仿宋" w:cs="宋体"/>
                <w:color w:val="000000"/>
                <w:kern w:val="0"/>
                <w:sz w:val="22"/>
              </w:rPr>
              <w:t>乡(镇)</w:t>
            </w:r>
          </w:p>
        </w:tc>
        <w:tc>
          <w:tcPr>
            <w:tcW w:w="1762" w:type="dxa"/>
            <w:tcBorders>
              <w:top w:val="single" w:color="auto" w:sz="4" w:space="0"/>
              <w:left w:val="nil"/>
              <w:bottom w:val="single" w:color="auto" w:sz="4" w:space="0"/>
              <w:right w:val="single" w:color="auto" w:sz="4" w:space="0"/>
            </w:tcBorders>
            <w:shd w:val="clear" w:color="auto" w:fill="auto"/>
            <w:vAlign w:val="center"/>
          </w:tcPr>
          <w:p w14:paraId="7700C274">
            <w:pPr>
              <w:widowControl/>
              <w:spacing w:line="240" w:lineRule="auto"/>
              <w:ind w:firstLine="0" w:firstLineChars="0"/>
              <w:jc w:val="left"/>
              <w:rPr>
                <w:rFonts w:ascii="仿宋" w:hAnsi="仿宋" w:cs="宋体"/>
                <w:color w:val="000000"/>
                <w:kern w:val="0"/>
                <w:sz w:val="22"/>
              </w:rPr>
            </w:pPr>
            <w:r>
              <w:rPr>
                <w:rFonts w:hint="eastAsia" w:ascii="仿宋" w:hAnsi="仿宋" w:cs="宋体"/>
                <w:color w:val="000000"/>
                <w:kern w:val="0"/>
                <w:sz w:val="22"/>
              </w:rPr>
              <w:t>现状猪当量/头</w:t>
            </w:r>
          </w:p>
        </w:tc>
        <w:tc>
          <w:tcPr>
            <w:tcW w:w="1984" w:type="dxa"/>
            <w:tcBorders>
              <w:top w:val="single" w:color="auto" w:sz="4" w:space="0"/>
              <w:left w:val="nil"/>
              <w:bottom w:val="single" w:color="auto" w:sz="4" w:space="0"/>
              <w:right w:val="single" w:color="auto" w:sz="4" w:space="0"/>
            </w:tcBorders>
            <w:shd w:val="clear" w:color="auto" w:fill="auto"/>
            <w:vAlign w:val="center"/>
          </w:tcPr>
          <w:p w14:paraId="12C8438F">
            <w:pPr>
              <w:widowControl/>
              <w:spacing w:line="240" w:lineRule="auto"/>
              <w:ind w:firstLine="0" w:firstLineChars="0"/>
              <w:jc w:val="left"/>
              <w:rPr>
                <w:rFonts w:ascii="仿宋" w:hAnsi="仿宋" w:cs="宋体"/>
                <w:color w:val="000000"/>
                <w:kern w:val="0"/>
                <w:sz w:val="22"/>
              </w:rPr>
            </w:pPr>
            <w:r>
              <w:rPr>
                <w:rFonts w:hint="eastAsia" w:ascii="仿宋" w:hAnsi="仿宋" w:cs="宋体"/>
                <w:color w:val="000000"/>
                <w:kern w:val="0"/>
                <w:sz w:val="22"/>
              </w:rPr>
              <w:t>基本农田面积/亩</w:t>
            </w:r>
          </w:p>
        </w:tc>
        <w:tc>
          <w:tcPr>
            <w:tcW w:w="1984" w:type="dxa"/>
            <w:tcBorders>
              <w:top w:val="single" w:color="auto" w:sz="4" w:space="0"/>
              <w:left w:val="nil"/>
              <w:bottom w:val="single" w:color="auto" w:sz="4" w:space="0"/>
              <w:right w:val="single" w:color="auto" w:sz="4" w:space="0"/>
            </w:tcBorders>
            <w:shd w:val="clear" w:color="auto" w:fill="auto"/>
            <w:vAlign w:val="center"/>
          </w:tcPr>
          <w:p w14:paraId="0CD58428">
            <w:pPr>
              <w:widowControl/>
              <w:spacing w:line="240" w:lineRule="auto"/>
              <w:ind w:firstLine="0" w:firstLineChars="0"/>
              <w:jc w:val="left"/>
              <w:rPr>
                <w:rFonts w:ascii="仿宋" w:hAnsi="仿宋" w:cs="宋体"/>
                <w:color w:val="000000"/>
                <w:kern w:val="0"/>
                <w:sz w:val="22"/>
              </w:rPr>
            </w:pPr>
            <w:r>
              <w:rPr>
                <w:rFonts w:hint="eastAsia" w:ascii="仿宋" w:hAnsi="仿宋" w:cs="宋体"/>
                <w:color w:val="000000"/>
                <w:kern w:val="0"/>
                <w:sz w:val="22"/>
              </w:rPr>
              <w:t>可承载猪当量/头</w:t>
            </w:r>
          </w:p>
        </w:tc>
        <w:tc>
          <w:tcPr>
            <w:tcW w:w="850" w:type="dxa"/>
            <w:tcBorders>
              <w:top w:val="single" w:color="auto" w:sz="4" w:space="0"/>
              <w:left w:val="nil"/>
              <w:bottom w:val="single" w:color="auto" w:sz="4" w:space="0"/>
              <w:right w:val="single" w:color="auto" w:sz="4" w:space="0"/>
            </w:tcBorders>
            <w:shd w:val="clear" w:color="auto" w:fill="auto"/>
            <w:vAlign w:val="center"/>
          </w:tcPr>
          <w:p w14:paraId="6CBFD6C9">
            <w:pPr>
              <w:widowControl/>
              <w:spacing w:line="240" w:lineRule="auto"/>
              <w:ind w:firstLine="0" w:firstLineChars="0"/>
              <w:jc w:val="left"/>
              <w:rPr>
                <w:rFonts w:ascii="仿宋" w:hAnsi="仿宋" w:cs="宋体"/>
                <w:color w:val="000000"/>
                <w:kern w:val="0"/>
                <w:sz w:val="22"/>
              </w:rPr>
            </w:pPr>
            <w:r>
              <w:rPr>
                <w:rFonts w:hint="eastAsia" w:ascii="仿宋" w:hAnsi="仿宋" w:cs="宋体"/>
                <w:color w:val="000000"/>
                <w:kern w:val="0"/>
                <w:sz w:val="22"/>
              </w:rPr>
              <w:t>占比%</w:t>
            </w:r>
          </w:p>
        </w:tc>
      </w:tr>
      <w:tr w14:paraId="38DC0413">
        <w:tblPrEx>
          <w:tblCellMar>
            <w:top w:w="0" w:type="dxa"/>
            <w:left w:w="108" w:type="dxa"/>
            <w:bottom w:w="0" w:type="dxa"/>
            <w:right w:w="108" w:type="dxa"/>
          </w:tblCellMar>
        </w:tblPrEx>
        <w:trPr>
          <w:trHeight w:val="285" w:hRule="atLeast"/>
        </w:trPr>
        <w:tc>
          <w:tcPr>
            <w:tcW w:w="1271" w:type="dxa"/>
            <w:tcBorders>
              <w:top w:val="nil"/>
              <w:left w:val="single" w:color="auto" w:sz="4" w:space="0"/>
              <w:bottom w:val="single" w:color="auto" w:sz="4" w:space="0"/>
              <w:right w:val="single" w:color="auto" w:sz="4" w:space="0"/>
            </w:tcBorders>
            <w:shd w:val="clear" w:color="auto" w:fill="auto"/>
            <w:vAlign w:val="center"/>
          </w:tcPr>
          <w:p w14:paraId="624EF556">
            <w:pPr>
              <w:widowControl/>
              <w:spacing w:line="240" w:lineRule="auto"/>
              <w:ind w:firstLine="0" w:firstLineChars="0"/>
              <w:jc w:val="left"/>
              <w:rPr>
                <w:rFonts w:ascii="仿宋" w:hAnsi="仿宋" w:cs="宋体"/>
                <w:color w:val="000000"/>
                <w:kern w:val="0"/>
                <w:sz w:val="22"/>
              </w:rPr>
            </w:pPr>
            <w:r>
              <w:rPr>
                <w:rFonts w:hint="eastAsia" w:ascii="仿宋" w:hAnsi="仿宋" w:cs="宋体"/>
                <w:color w:val="000000"/>
                <w:kern w:val="0"/>
                <w:sz w:val="22"/>
              </w:rPr>
              <w:t>柏家沟</w:t>
            </w:r>
          </w:p>
        </w:tc>
        <w:tc>
          <w:tcPr>
            <w:tcW w:w="1762" w:type="dxa"/>
            <w:tcBorders>
              <w:top w:val="nil"/>
              <w:left w:val="nil"/>
              <w:bottom w:val="single" w:color="auto" w:sz="4" w:space="0"/>
              <w:right w:val="single" w:color="auto" w:sz="4" w:space="0"/>
            </w:tcBorders>
            <w:shd w:val="clear" w:color="auto" w:fill="auto"/>
            <w:vAlign w:val="center"/>
          </w:tcPr>
          <w:p w14:paraId="7323C9B3">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6720.0 </w:t>
            </w:r>
          </w:p>
        </w:tc>
        <w:tc>
          <w:tcPr>
            <w:tcW w:w="1984" w:type="dxa"/>
            <w:tcBorders>
              <w:top w:val="nil"/>
              <w:left w:val="nil"/>
              <w:bottom w:val="single" w:color="auto" w:sz="4" w:space="0"/>
              <w:right w:val="single" w:color="auto" w:sz="4" w:space="0"/>
            </w:tcBorders>
            <w:shd w:val="clear" w:color="auto" w:fill="auto"/>
            <w:vAlign w:val="center"/>
          </w:tcPr>
          <w:p w14:paraId="57C7172B">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120289.2</w:t>
            </w:r>
          </w:p>
        </w:tc>
        <w:tc>
          <w:tcPr>
            <w:tcW w:w="1984" w:type="dxa"/>
            <w:tcBorders>
              <w:top w:val="nil"/>
              <w:left w:val="nil"/>
              <w:bottom w:val="single" w:color="auto" w:sz="4" w:space="0"/>
              <w:right w:val="single" w:color="auto" w:sz="4" w:space="0"/>
            </w:tcBorders>
            <w:shd w:val="clear" w:color="auto" w:fill="auto"/>
            <w:vAlign w:val="center"/>
          </w:tcPr>
          <w:p w14:paraId="20C7F32A">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63310.1 </w:t>
            </w:r>
          </w:p>
        </w:tc>
        <w:tc>
          <w:tcPr>
            <w:tcW w:w="850" w:type="dxa"/>
            <w:tcBorders>
              <w:top w:val="nil"/>
              <w:left w:val="nil"/>
              <w:bottom w:val="single" w:color="auto" w:sz="4" w:space="0"/>
              <w:right w:val="single" w:color="auto" w:sz="4" w:space="0"/>
            </w:tcBorders>
            <w:shd w:val="clear" w:color="auto" w:fill="auto"/>
            <w:vAlign w:val="center"/>
          </w:tcPr>
          <w:p w14:paraId="083F0592">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11 </w:t>
            </w:r>
          </w:p>
        </w:tc>
      </w:tr>
      <w:tr w14:paraId="683709E4">
        <w:tblPrEx>
          <w:tblCellMar>
            <w:top w:w="0" w:type="dxa"/>
            <w:left w:w="108" w:type="dxa"/>
            <w:bottom w:w="0" w:type="dxa"/>
            <w:right w:w="108" w:type="dxa"/>
          </w:tblCellMar>
        </w:tblPrEx>
        <w:trPr>
          <w:trHeight w:val="285" w:hRule="atLeast"/>
        </w:trPr>
        <w:tc>
          <w:tcPr>
            <w:tcW w:w="1271" w:type="dxa"/>
            <w:tcBorders>
              <w:top w:val="nil"/>
              <w:left w:val="single" w:color="auto" w:sz="4" w:space="0"/>
              <w:bottom w:val="single" w:color="auto" w:sz="4" w:space="0"/>
              <w:right w:val="single" w:color="auto" w:sz="4" w:space="0"/>
            </w:tcBorders>
            <w:shd w:val="clear" w:color="auto" w:fill="auto"/>
            <w:vAlign w:val="center"/>
          </w:tcPr>
          <w:p w14:paraId="42391710">
            <w:pPr>
              <w:widowControl/>
              <w:spacing w:line="240" w:lineRule="auto"/>
              <w:ind w:firstLine="0" w:firstLineChars="0"/>
              <w:jc w:val="left"/>
              <w:rPr>
                <w:rFonts w:ascii="仿宋" w:hAnsi="仿宋" w:cs="宋体"/>
                <w:color w:val="000000"/>
                <w:kern w:val="0"/>
                <w:sz w:val="22"/>
              </w:rPr>
            </w:pPr>
            <w:r>
              <w:rPr>
                <w:rFonts w:hint="eastAsia" w:ascii="仿宋" w:hAnsi="仿宋" w:cs="宋体"/>
                <w:color w:val="000000"/>
                <w:kern w:val="0"/>
                <w:sz w:val="22"/>
              </w:rPr>
              <w:t>包家屯</w:t>
            </w:r>
          </w:p>
        </w:tc>
        <w:tc>
          <w:tcPr>
            <w:tcW w:w="1762" w:type="dxa"/>
            <w:tcBorders>
              <w:top w:val="nil"/>
              <w:left w:val="nil"/>
              <w:bottom w:val="single" w:color="auto" w:sz="4" w:space="0"/>
              <w:right w:val="single" w:color="auto" w:sz="4" w:space="0"/>
            </w:tcBorders>
            <w:shd w:val="clear" w:color="auto" w:fill="auto"/>
            <w:vAlign w:val="center"/>
          </w:tcPr>
          <w:p w14:paraId="798D10AF">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54013.3 </w:t>
            </w:r>
          </w:p>
        </w:tc>
        <w:tc>
          <w:tcPr>
            <w:tcW w:w="1984" w:type="dxa"/>
            <w:tcBorders>
              <w:top w:val="nil"/>
              <w:left w:val="nil"/>
              <w:bottom w:val="single" w:color="auto" w:sz="4" w:space="0"/>
              <w:right w:val="single" w:color="auto" w:sz="4" w:space="0"/>
            </w:tcBorders>
            <w:shd w:val="clear" w:color="auto" w:fill="auto"/>
            <w:vAlign w:val="center"/>
          </w:tcPr>
          <w:p w14:paraId="005A9980">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160522.05</w:t>
            </w:r>
          </w:p>
        </w:tc>
        <w:tc>
          <w:tcPr>
            <w:tcW w:w="1984" w:type="dxa"/>
            <w:tcBorders>
              <w:top w:val="nil"/>
              <w:left w:val="nil"/>
              <w:bottom w:val="single" w:color="auto" w:sz="4" w:space="0"/>
              <w:right w:val="single" w:color="auto" w:sz="4" w:space="0"/>
            </w:tcBorders>
            <w:shd w:val="clear" w:color="auto" w:fill="auto"/>
            <w:vAlign w:val="center"/>
          </w:tcPr>
          <w:p w14:paraId="7F603997">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84485.3 </w:t>
            </w:r>
          </w:p>
        </w:tc>
        <w:tc>
          <w:tcPr>
            <w:tcW w:w="850" w:type="dxa"/>
            <w:tcBorders>
              <w:top w:val="nil"/>
              <w:left w:val="nil"/>
              <w:bottom w:val="single" w:color="auto" w:sz="4" w:space="0"/>
              <w:right w:val="single" w:color="auto" w:sz="4" w:space="0"/>
            </w:tcBorders>
            <w:shd w:val="clear" w:color="auto" w:fill="auto"/>
            <w:vAlign w:val="center"/>
          </w:tcPr>
          <w:p w14:paraId="12F30430">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64 </w:t>
            </w:r>
          </w:p>
        </w:tc>
      </w:tr>
      <w:tr w14:paraId="0488BCCE">
        <w:tblPrEx>
          <w:tblCellMar>
            <w:top w:w="0" w:type="dxa"/>
            <w:left w:w="108" w:type="dxa"/>
            <w:bottom w:w="0" w:type="dxa"/>
            <w:right w:w="108" w:type="dxa"/>
          </w:tblCellMar>
        </w:tblPrEx>
        <w:trPr>
          <w:trHeight w:val="285" w:hRule="atLeast"/>
        </w:trPr>
        <w:tc>
          <w:tcPr>
            <w:tcW w:w="1271" w:type="dxa"/>
            <w:tcBorders>
              <w:top w:val="nil"/>
              <w:left w:val="single" w:color="auto" w:sz="4" w:space="0"/>
              <w:bottom w:val="single" w:color="auto" w:sz="4" w:space="0"/>
              <w:right w:val="single" w:color="auto" w:sz="4" w:space="0"/>
            </w:tcBorders>
            <w:shd w:val="clear" w:color="auto" w:fill="auto"/>
            <w:vAlign w:val="center"/>
          </w:tcPr>
          <w:p w14:paraId="79B77B52">
            <w:pPr>
              <w:widowControl/>
              <w:spacing w:line="240" w:lineRule="auto"/>
              <w:ind w:firstLine="0" w:firstLineChars="0"/>
              <w:jc w:val="left"/>
              <w:rPr>
                <w:rFonts w:ascii="仿宋" w:hAnsi="仿宋" w:cs="宋体"/>
                <w:color w:val="000000"/>
                <w:kern w:val="0"/>
                <w:sz w:val="22"/>
              </w:rPr>
            </w:pPr>
            <w:r>
              <w:rPr>
                <w:rFonts w:hint="eastAsia" w:ascii="仿宋" w:hAnsi="仿宋" w:cs="宋体"/>
                <w:color w:val="000000"/>
                <w:kern w:val="0"/>
                <w:sz w:val="22"/>
              </w:rPr>
              <w:t>慈恩寺</w:t>
            </w:r>
          </w:p>
        </w:tc>
        <w:tc>
          <w:tcPr>
            <w:tcW w:w="1762" w:type="dxa"/>
            <w:tcBorders>
              <w:top w:val="nil"/>
              <w:left w:val="nil"/>
              <w:bottom w:val="single" w:color="auto" w:sz="4" w:space="0"/>
              <w:right w:val="single" w:color="auto" w:sz="4" w:space="0"/>
            </w:tcBorders>
            <w:shd w:val="clear" w:color="auto" w:fill="auto"/>
            <w:vAlign w:val="center"/>
          </w:tcPr>
          <w:p w14:paraId="149F932C">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96.0 </w:t>
            </w:r>
          </w:p>
        </w:tc>
        <w:tc>
          <w:tcPr>
            <w:tcW w:w="1984" w:type="dxa"/>
            <w:tcBorders>
              <w:top w:val="nil"/>
              <w:left w:val="nil"/>
              <w:bottom w:val="single" w:color="auto" w:sz="4" w:space="0"/>
              <w:right w:val="single" w:color="auto" w:sz="4" w:space="0"/>
            </w:tcBorders>
            <w:shd w:val="clear" w:color="auto" w:fill="auto"/>
            <w:vAlign w:val="center"/>
          </w:tcPr>
          <w:p w14:paraId="3F22CA9D">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101464.05</w:t>
            </w:r>
          </w:p>
        </w:tc>
        <w:tc>
          <w:tcPr>
            <w:tcW w:w="1984" w:type="dxa"/>
            <w:tcBorders>
              <w:top w:val="nil"/>
              <w:left w:val="nil"/>
              <w:bottom w:val="single" w:color="auto" w:sz="4" w:space="0"/>
              <w:right w:val="single" w:color="auto" w:sz="4" w:space="0"/>
            </w:tcBorders>
            <w:shd w:val="clear" w:color="auto" w:fill="auto"/>
            <w:vAlign w:val="center"/>
          </w:tcPr>
          <w:p w14:paraId="39BF39E2">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53402.1 </w:t>
            </w:r>
          </w:p>
        </w:tc>
        <w:tc>
          <w:tcPr>
            <w:tcW w:w="850" w:type="dxa"/>
            <w:tcBorders>
              <w:top w:val="nil"/>
              <w:left w:val="nil"/>
              <w:bottom w:val="single" w:color="auto" w:sz="4" w:space="0"/>
              <w:right w:val="single" w:color="auto" w:sz="4" w:space="0"/>
            </w:tcBorders>
            <w:shd w:val="clear" w:color="auto" w:fill="auto"/>
            <w:vAlign w:val="center"/>
          </w:tcPr>
          <w:p w14:paraId="768F63DE">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0 </w:t>
            </w:r>
          </w:p>
        </w:tc>
      </w:tr>
      <w:tr w14:paraId="25CCD224">
        <w:tblPrEx>
          <w:tblCellMar>
            <w:top w:w="0" w:type="dxa"/>
            <w:left w:w="108" w:type="dxa"/>
            <w:bottom w:w="0" w:type="dxa"/>
            <w:right w:w="108" w:type="dxa"/>
          </w:tblCellMar>
        </w:tblPrEx>
        <w:trPr>
          <w:trHeight w:val="285" w:hRule="atLeast"/>
        </w:trPr>
        <w:tc>
          <w:tcPr>
            <w:tcW w:w="1271" w:type="dxa"/>
            <w:tcBorders>
              <w:top w:val="nil"/>
              <w:left w:val="single" w:color="auto" w:sz="4" w:space="0"/>
              <w:bottom w:val="single" w:color="auto" w:sz="4" w:space="0"/>
              <w:right w:val="single" w:color="auto" w:sz="4" w:space="0"/>
            </w:tcBorders>
            <w:shd w:val="clear" w:color="auto" w:fill="auto"/>
            <w:vAlign w:val="center"/>
          </w:tcPr>
          <w:p w14:paraId="7A60C268">
            <w:pPr>
              <w:widowControl/>
              <w:spacing w:line="240" w:lineRule="auto"/>
              <w:ind w:firstLine="0" w:firstLineChars="0"/>
              <w:jc w:val="left"/>
              <w:rPr>
                <w:rFonts w:ascii="仿宋" w:hAnsi="仿宋" w:cs="宋体"/>
                <w:color w:val="000000"/>
                <w:kern w:val="0"/>
                <w:sz w:val="22"/>
              </w:rPr>
            </w:pPr>
            <w:r>
              <w:rPr>
                <w:rFonts w:hint="eastAsia" w:ascii="仿宋" w:hAnsi="仿宋" w:cs="宋体"/>
                <w:color w:val="000000"/>
                <w:kern w:val="0"/>
                <w:sz w:val="22"/>
              </w:rPr>
              <w:t>大孤家子</w:t>
            </w:r>
          </w:p>
        </w:tc>
        <w:tc>
          <w:tcPr>
            <w:tcW w:w="1762" w:type="dxa"/>
            <w:tcBorders>
              <w:top w:val="nil"/>
              <w:left w:val="nil"/>
              <w:bottom w:val="single" w:color="auto" w:sz="4" w:space="0"/>
              <w:right w:val="single" w:color="auto" w:sz="4" w:space="0"/>
            </w:tcBorders>
            <w:shd w:val="clear" w:color="auto" w:fill="auto"/>
            <w:vAlign w:val="center"/>
          </w:tcPr>
          <w:p w14:paraId="7D12892C">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18670.0 </w:t>
            </w:r>
          </w:p>
        </w:tc>
        <w:tc>
          <w:tcPr>
            <w:tcW w:w="1984" w:type="dxa"/>
            <w:tcBorders>
              <w:top w:val="nil"/>
              <w:left w:val="nil"/>
              <w:bottom w:val="single" w:color="auto" w:sz="4" w:space="0"/>
              <w:right w:val="single" w:color="auto" w:sz="4" w:space="0"/>
            </w:tcBorders>
            <w:shd w:val="clear" w:color="auto" w:fill="auto"/>
            <w:vAlign w:val="center"/>
          </w:tcPr>
          <w:p w14:paraId="2367D42B">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93734.85</w:t>
            </w:r>
          </w:p>
        </w:tc>
        <w:tc>
          <w:tcPr>
            <w:tcW w:w="1984" w:type="dxa"/>
            <w:tcBorders>
              <w:top w:val="nil"/>
              <w:left w:val="nil"/>
              <w:bottom w:val="single" w:color="auto" w:sz="4" w:space="0"/>
              <w:right w:val="single" w:color="auto" w:sz="4" w:space="0"/>
            </w:tcBorders>
            <w:shd w:val="clear" w:color="auto" w:fill="auto"/>
            <w:vAlign w:val="center"/>
          </w:tcPr>
          <w:p w14:paraId="44CABDAD">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49334.1 </w:t>
            </w:r>
          </w:p>
        </w:tc>
        <w:tc>
          <w:tcPr>
            <w:tcW w:w="850" w:type="dxa"/>
            <w:tcBorders>
              <w:top w:val="nil"/>
              <w:left w:val="nil"/>
              <w:bottom w:val="single" w:color="auto" w:sz="4" w:space="0"/>
              <w:right w:val="single" w:color="auto" w:sz="4" w:space="0"/>
            </w:tcBorders>
            <w:shd w:val="clear" w:color="auto" w:fill="auto"/>
            <w:vAlign w:val="center"/>
          </w:tcPr>
          <w:p w14:paraId="618F73AB">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38 </w:t>
            </w:r>
          </w:p>
        </w:tc>
      </w:tr>
      <w:tr w14:paraId="3861102C">
        <w:tblPrEx>
          <w:tblCellMar>
            <w:top w:w="0" w:type="dxa"/>
            <w:left w:w="108" w:type="dxa"/>
            <w:bottom w:w="0" w:type="dxa"/>
            <w:right w:w="108" w:type="dxa"/>
          </w:tblCellMar>
        </w:tblPrEx>
        <w:trPr>
          <w:trHeight w:val="285" w:hRule="atLeast"/>
        </w:trPr>
        <w:tc>
          <w:tcPr>
            <w:tcW w:w="1271" w:type="dxa"/>
            <w:tcBorders>
              <w:top w:val="nil"/>
              <w:left w:val="single" w:color="auto" w:sz="4" w:space="0"/>
              <w:bottom w:val="single" w:color="auto" w:sz="4" w:space="0"/>
              <w:right w:val="single" w:color="auto" w:sz="4" w:space="0"/>
            </w:tcBorders>
            <w:shd w:val="clear" w:color="auto" w:fill="auto"/>
            <w:vAlign w:val="center"/>
          </w:tcPr>
          <w:p w14:paraId="54264339">
            <w:pPr>
              <w:widowControl/>
              <w:spacing w:line="240" w:lineRule="auto"/>
              <w:ind w:firstLine="0" w:firstLineChars="0"/>
              <w:jc w:val="left"/>
              <w:rPr>
                <w:rFonts w:ascii="仿宋" w:hAnsi="仿宋" w:cs="宋体"/>
                <w:color w:val="000000"/>
                <w:kern w:val="0"/>
                <w:sz w:val="22"/>
              </w:rPr>
            </w:pPr>
            <w:r>
              <w:rPr>
                <w:rFonts w:hint="eastAsia" w:ascii="仿宋" w:hAnsi="仿宋" w:cs="宋体"/>
                <w:color w:val="000000"/>
                <w:kern w:val="0"/>
                <w:sz w:val="22"/>
              </w:rPr>
              <w:t>登仕堡子</w:t>
            </w:r>
          </w:p>
        </w:tc>
        <w:tc>
          <w:tcPr>
            <w:tcW w:w="1762" w:type="dxa"/>
            <w:tcBorders>
              <w:top w:val="nil"/>
              <w:left w:val="nil"/>
              <w:bottom w:val="single" w:color="auto" w:sz="4" w:space="0"/>
              <w:right w:val="single" w:color="auto" w:sz="4" w:space="0"/>
            </w:tcBorders>
            <w:shd w:val="clear" w:color="auto" w:fill="auto"/>
            <w:vAlign w:val="center"/>
          </w:tcPr>
          <w:p w14:paraId="200EE69B">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48082.3 </w:t>
            </w:r>
          </w:p>
        </w:tc>
        <w:tc>
          <w:tcPr>
            <w:tcW w:w="1984" w:type="dxa"/>
            <w:tcBorders>
              <w:top w:val="nil"/>
              <w:left w:val="nil"/>
              <w:bottom w:val="single" w:color="auto" w:sz="4" w:space="0"/>
              <w:right w:val="single" w:color="auto" w:sz="4" w:space="0"/>
            </w:tcBorders>
            <w:shd w:val="clear" w:color="auto" w:fill="auto"/>
            <w:vAlign w:val="center"/>
          </w:tcPr>
          <w:p w14:paraId="4C94193A">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85932.3</w:t>
            </w:r>
          </w:p>
        </w:tc>
        <w:tc>
          <w:tcPr>
            <w:tcW w:w="1984" w:type="dxa"/>
            <w:tcBorders>
              <w:top w:val="nil"/>
              <w:left w:val="nil"/>
              <w:bottom w:val="single" w:color="auto" w:sz="4" w:space="0"/>
              <w:right w:val="single" w:color="auto" w:sz="4" w:space="0"/>
            </w:tcBorders>
            <w:shd w:val="clear" w:color="auto" w:fill="auto"/>
            <w:vAlign w:val="center"/>
          </w:tcPr>
          <w:p w14:paraId="16FC10EA">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45227.5 </w:t>
            </w:r>
          </w:p>
        </w:tc>
        <w:tc>
          <w:tcPr>
            <w:tcW w:w="850" w:type="dxa"/>
            <w:tcBorders>
              <w:top w:val="nil"/>
              <w:left w:val="nil"/>
              <w:bottom w:val="single" w:color="auto" w:sz="4" w:space="0"/>
              <w:right w:val="single" w:color="auto" w:sz="4" w:space="0"/>
            </w:tcBorders>
            <w:shd w:val="clear" w:color="auto" w:fill="auto"/>
            <w:vAlign w:val="center"/>
          </w:tcPr>
          <w:p w14:paraId="0EEE0718">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106 </w:t>
            </w:r>
          </w:p>
        </w:tc>
      </w:tr>
      <w:tr w14:paraId="07BFFB60">
        <w:tblPrEx>
          <w:tblCellMar>
            <w:top w:w="0" w:type="dxa"/>
            <w:left w:w="108" w:type="dxa"/>
            <w:bottom w:w="0" w:type="dxa"/>
            <w:right w:w="108" w:type="dxa"/>
          </w:tblCellMar>
        </w:tblPrEx>
        <w:trPr>
          <w:trHeight w:val="285" w:hRule="atLeast"/>
        </w:trPr>
        <w:tc>
          <w:tcPr>
            <w:tcW w:w="1271" w:type="dxa"/>
            <w:tcBorders>
              <w:top w:val="nil"/>
              <w:left w:val="single" w:color="auto" w:sz="4" w:space="0"/>
              <w:bottom w:val="single" w:color="auto" w:sz="4" w:space="0"/>
              <w:right w:val="single" w:color="auto" w:sz="4" w:space="0"/>
            </w:tcBorders>
            <w:shd w:val="clear" w:color="auto" w:fill="auto"/>
            <w:vAlign w:val="center"/>
          </w:tcPr>
          <w:p w14:paraId="390097BA">
            <w:pPr>
              <w:widowControl/>
              <w:spacing w:line="240" w:lineRule="auto"/>
              <w:ind w:firstLine="0" w:firstLineChars="0"/>
              <w:jc w:val="left"/>
              <w:rPr>
                <w:rFonts w:ascii="仿宋" w:hAnsi="仿宋" w:cs="宋体"/>
                <w:color w:val="000000"/>
                <w:kern w:val="0"/>
                <w:sz w:val="22"/>
              </w:rPr>
            </w:pPr>
            <w:r>
              <w:rPr>
                <w:rFonts w:hint="eastAsia" w:ascii="仿宋" w:hAnsi="仿宋" w:cs="宋体"/>
                <w:color w:val="000000"/>
                <w:kern w:val="0"/>
                <w:sz w:val="22"/>
              </w:rPr>
              <w:t>丁家房</w:t>
            </w:r>
          </w:p>
        </w:tc>
        <w:tc>
          <w:tcPr>
            <w:tcW w:w="1762" w:type="dxa"/>
            <w:tcBorders>
              <w:top w:val="nil"/>
              <w:left w:val="nil"/>
              <w:bottom w:val="single" w:color="auto" w:sz="4" w:space="0"/>
              <w:right w:val="single" w:color="auto" w:sz="4" w:space="0"/>
            </w:tcBorders>
            <w:shd w:val="clear" w:color="auto" w:fill="auto"/>
            <w:vAlign w:val="center"/>
          </w:tcPr>
          <w:p w14:paraId="34964814">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17478.7 </w:t>
            </w:r>
          </w:p>
        </w:tc>
        <w:tc>
          <w:tcPr>
            <w:tcW w:w="1984" w:type="dxa"/>
            <w:tcBorders>
              <w:top w:val="nil"/>
              <w:left w:val="nil"/>
              <w:bottom w:val="single" w:color="auto" w:sz="4" w:space="0"/>
              <w:right w:val="single" w:color="auto" w:sz="4" w:space="0"/>
            </w:tcBorders>
            <w:shd w:val="clear" w:color="auto" w:fill="auto"/>
            <w:vAlign w:val="center"/>
          </w:tcPr>
          <w:p w14:paraId="5E965857">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114474.6</w:t>
            </w:r>
          </w:p>
        </w:tc>
        <w:tc>
          <w:tcPr>
            <w:tcW w:w="1984" w:type="dxa"/>
            <w:tcBorders>
              <w:top w:val="nil"/>
              <w:left w:val="nil"/>
              <w:bottom w:val="single" w:color="auto" w:sz="4" w:space="0"/>
              <w:right w:val="single" w:color="auto" w:sz="4" w:space="0"/>
            </w:tcBorders>
            <w:shd w:val="clear" w:color="auto" w:fill="auto"/>
            <w:vAlign w:val="center"/>
          </w:tcPr>
          <w:p w14:paraId="4FF19153">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60249.8 </w:t>
            </w:r>
          </w:p>
        </w:tc>
        <w:tc>
          <w:tcPr>
            <w:tcW w:w="850" w:type="dxa"/>
            <w:tcBorders>
              <w:top w:val="nil"/>
              <w:left w:val="nil"/>
              <w:bottom w:val="single" w:color="auto" w:sz="4" w:space="0"/>
              <w:right w:val="single" w:color="auto" w:sz="4" w:space="0"/>
            </w:tcBorders>
            <w:shd w:val="clear" w:color="auto" w:fill="auto"/>
            <w:vAlign w:val="center"/>
          </w:tcPr>
          <w:p w14:paraId="4EB4D563">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29 </w:t>
            </w:r>
          </w:p>
        </w:tc>
      </w:tr>
      <w:tr w14:paraId="2E4FFA66">
        <w:tblPrEx>
          <w:tblCellMar>
            <w:top w:w="0" w:type="dxa"/>
            <w:left w:w="108" w:type="dxa"/>
            <w:bottom w:w="0" w:type="dxa"/>
            <w:right w:w="108" w:type="dxa"/>
          </w:tblCellMar>
        </w:tblPrEx>
        <w:trPr>
          <w:trHeight w:val="285" w:hRule="atLeast"/>
        </w:trPr>
        <w:tc>
          <w:tcPr>
            <w:tcW w:w="1271" w:type="dxa"/>
            <w:tcBorders>
              <w:top w:val="nil"/>
              <w:left w:val="single" w:color="auto" w:sz="4" w:space="0"/>
              <w:bottom w:val="single" w:color="auto" w:sz="4" w:space="0"/>
              <w:right w:val="single" w:color="auto" w:sz="4" w:space="0"/>
            </w:tcBorders>
            <w:shd w:val="clear" w:color="auto" w:fill="auto"/>
            <w:vAlign w:val="center"/>
          </w:tcPr>
          <w:p w14:paraId="55DE0896">
            <w:pPr>
              <w:widowControl/>
              <w:spacing w:line="240" w:lineRule="auto"/>
              <w:ind w:firstLine="0" w:firstLineChars="0"/>
              <w:jc w:val="left"/>
              <w:rPr>
                <w:rFonts w:ascii="仿宋" w:hAnsi="仿宋" w:cs="宋体"/>
                <w:color w:val="000000"/>
                <w:kern w:val="0"/>
                <w:sz w:val="22"/>
              </w:rPr>
            </w:pPr>
            <w:r>
              <w:rPr>
                <w:rFonts w:hint="eastAsia" w:ascii="仿宋" w:hAnsi="仿宋" w:cs="宋体"/>
                <w:color w:val="000000"/>
                <w:kern w:val="0"/>
                <w:sz w:val="22"/>
              </w:rPr>
              <w:t>冯贝堡</w:t>
            </w:r>
          </w:p>
        </w:tc>
        <w:tc>
          <w:tcPr>
            <w:tcW w:w="1762" w:type="dxa"/>
            <w:tcBorders>
              <w:top w:val="nil"/>
              <w:left w:val="nil"/>
              <w:bottom w:val="single" w:color="auto" w:sz="4" w:space="0"/>
              <w:right w:val="single" w:color="auto" w:sz="4" w:space="0"/>
            </w:tcBorders>
            <w:shd w:val="clear" w:color="auto" w:fill="auto"/>
            <w:vAlign w:val="center"/>
          </w:tcPr>
          <w:p w14:paraId="6C27AC9C">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41215.3 </w:t>
            </w:r>
          </w:p>
        </w:tc>
        <w:tc>
          <w:tcPr>
            <w:tcW w:w="1984" w:type="dxa"/>
            <w:tcBorders>
              <w:top w:val="nil"/>
              <w:left w:val="nil"/>
              <w:bottom w:val="single" w:color="auto" w:sz="4" w:space="0"/>
              <w:right w:val="single" w:color="auto" w:sz="4" w:space="0"/>
            </w:tcBorders>
            <w:shd w:val="clear" w:color="auto" w:fill="auto"/>
            <w:vAlign w:val="center"/>
          </w:tcPr>
          <w:p w14:paraId="2B69A913">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79559.7</w:t>
            </w:r>
          </w:p>
        </w:tc>
        <w:tc>
          <w:tcPr>
            <w:tcW w:w="1984" w:type="dxa"/>
            <w:tcBorders>
              <w:top w:val="nil"/>
              <w:left w:val="nil"/>
              <w:bottom w:val="single" w:color="auto" w:sz="4" w:space="0"/>
              <w:right w:val="single" w:color="auto" w:sz="4" w:space="0"/>
            </w:tcBorders>
            <w:shd w:val="clear" w:color="auto" w:fill="auto"/>
            <w:vAlign w:val="center"/>
          </w:tcPr>
          <w:p w14:paraId="5255BE86">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41873.5 </w:t>
            </w:r>
          </w:p>
        </w:tc>
        <w:tc>
          <w:tcPr>
            <w:tcW w:w="850" w:type="dxa"/>
            <w:tcBorders>
              <w:top w:val="nil"/>
              <w:left w:val="nil"/>
              <w:bottom w:val="single" w:color="auto" w:sz="4" w:space="0"/>
              <w:right w:val="single" w:color="auto" w:sz="4" w:space="0"/>
            </w:tcBorders>
            <w:shd w:val="clear" w:color="auto" w:fill="auto"/>
            <w:vAlign w:val="center"/>
          </w:tcPr>
          <w:p w14:paraId="34E7824A">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98 </w:t>
            </w:r>
          </w:p>
        </w:tc>
      </w:tr>
      <w:tr w14:paraId="02B0ED25">
        <w:tblPrEx>
          <w:tblCellMar>
            <w:top w:w="0" w:type="dxa"/>
            <w:left w:w="108" w:type="dxa"/>
            <w:bottom w:w="0" w:type="dxa"/>
            <w:right w:w="108" w:type="dxa"/>
          </w:tblCellMar>
        </w:tblPrEx>
        <w:trPr>
          <w:trHeight w:val="285" w:hRule="atLeast"/>
        </w:trPr>
        <w:tc>
          <w:tcPr>
            <w:tcW w:w="1271" w:type="dxa"/>
            <w:tcBorders>
              <w:top w:val="nil"/>
              <w:left w:val="single" w:color="auto" w:sz="4" w:space="0"/>
              <w:bottom w:val="single" w:color="auto" w:sz="4" w:space="0"/>
              <w:right w:val="single" w:color="auto" w:sz="4" w:space="0"/>
            </w:tcBorders>
            <w:shd w:val="clear" w:color="auto" w:fill="auto"/>
            <w:vAlign w:val="center"/>
          </w:tcPr>
          <w:p w14:paraId="6BC91724">
            <w:pPr>
              <w:widowControl/>
              <w:spacing w:line="240" w:lineRule="auto"/>
              <w:ind w:firstLine="0" w:firstLineChars="0"/>
              <w:jc w:val="left"/>
              <w:rPr>
                <w:rFonts w:ascii="仿宋" w:hAnsi="仿宋" w:cs="宋体"/>
                <w:color w:val="000000"/>
                <w:kern w:val="0"/>
                <w:sz w:val="22"/>
              </w:rPr>
            </w:pPr>
            <w:r>
              <w:rPr>
                <w:rFonts w:hint="eastAsia" w:ascii="仿宋" w:hAnsi="仿宋" w:cs="宋体"/>
                <w:color w:val="000000"/>
                <w:kern w:val="0"/>
                <w:sz w:val="22"/>
              </w:rPr>
              <w:t>和平</w:t>
            </w:r>
          </w:p>
        </w:tc>
        <w:tc>
          <w:tcPr>
            <w:tcW w:w="1762" w:type="dxa"/>
            <w:tcBorders>
              <w:top w:val="nil"/>
              <w:left w:val="nil"/>
              <w:bottom w:val="single" w:color="auto" w:sz="4" w:space="0"/>
              <w:right w:val="single" w:color="auto" w:sz="4" w:space="0"/>
            </w:tcBorders>
            <w:shd w:val="clear" w:color="auto" w:fill="auto"/>
            <w:vAlign w:val="center"/>
          </w:tcPr>
          <w:p w14:paraId="54FA292D">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10152.0 </w:t>
            </w:r>
          </w:p>
        </w:tc>
        <w:tc>
          <w:tcPr>
            <w:tcW w:w="1984" w:type="dxa"/>
            <w:tcBorders>
              <w:top w:val="nil"/>
              <w:left w:val="nil"/>
              <w:bottom w:val="single" w:color="auto" w:sz="4" w:space="0"/>
              <w:right w:val="single" w:color="auto" w:sz="4" w:space="0"/>
            </w:tcBorders>
            <w:shd w:val="clear" w:color="auto" w:fill="auto"/>
            <w:vAlign w:val="center"/>
          </w:tcPr>
          <w:p w14:paraId="5EB4384A">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59380.8</w:t>
            </w:r>
          </w:p>
        </w:tc>
        <w:tc>
          <w:tcPr>
            <w:tcW w:w="1984" w:type="dxa"/>
            <w:tcBorders>
              <w:top w:val="nil"/>
              <w:left w:val="nil"/>
              <w:bottom w:val="single" w:color="auto" w:sz="4" w:space="0"/>
              <w:right w:val="single" w:color="auto" w:sz="4" w:space="0"/>
            </w:tcBorders>
            <w:shd w:val="clear" w:color="auto" w:fill="auto"/>
            <w:vAlign w:val="center"/>
          </w:tcPr>
          <w:p w14:paraId="48350CF4">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31253.1 </w:t>
            </w:r>
          </w:p>
        </w:tc>
        <w:tc>
          <w:tcPr>
            <w:tcW w:w="850" w:type="dxa"/>
            <w:tcBorders>
              <w:top w:val="nil"/>
              <w:left w:val="nil"/>
              <w:bottom w:val="single" w:color="auto" w:sz="4" w:space="0"/>
              <w:right w:val="single" w:color="auto" w:sz="4" w:space="0"/>
            </w:tcBorders>
            <w:shd w:val="clear" w:color="auto" w:fill="auto"/>
            <w:vAlign w:val="center"/>
          </w:tcPr>
          <w:p w14:paraId="7189A465">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32 </w:t>
            </w:r>
          </w:p>
        </w:tc>
      </w:tr>
      <w:tr w14:paraId="1966BA67">
        <w:tblPrEx>
          <w:tblCellMar>
            <w:top w:w="0" w:type="dxa"/>
            <w:left w:w="108" w:type="dxa"/>
            <w:bottom w:w="0" w:type="dxa"/>
            <w:right w:w="108" w:type="dxa"/>
          </w:tblCellMar>
        </w:tblPrEx>
        <w:trPr>
          <w:trHeight w:val="285" w:hRule="atLeast"/>
        </w:trPr>
        <w:tc>
          <w:tcPr>
            <w:tcW w:w="1271" w:type="dxa"/>
            <w:tcBorders>
              <w:top w:val="nil"/>
              <w:left w:val="single" w:color="auto" w:sz="4" w:space="0"/>
              <w:bottom w:val="single" w:color="auto" w:sz="4" w:space="0"/>
              <w:right w:val="single" w:color="auto" w:sz="4" w:space="0"/>
            </w:tcBorders>
            <w:shd w:val="clear" w:color="auto" w:fill="auto"/>
            <w:vAlign w:val="center"/>
          </w:tcPr>
          <w:p w14:paraId="421A0E9B">
            <w:pPr>
              <w:widowControl/>
              <w:spacing w:line="240" w:lineRule="auto"/>
              <w:ind w:firstLine="0" w:firstLineChars="0"/>
              <w:jc w:val="left"/>
              <w:rPr>
                <w:rFonts w:ascii="仿宋" w:hAnsi="仿宋" w:cs="宋体"/>
                <w:color w:val="000000"/>
                <w:kern w:val="0"/>
                <w:sz w:val="22"/>
              </w:rPr>
            </w:pPr>
            <w:r>
              <w:rPr>
                <w:rFonts w:hint="eastAsia" w:ascii="仿宋" w:hAnsi="仿宋" w:cs="宋体"/>
                <w:color w:val="000000"/>
                <w:kern w:val="0"/>
                <w:sz w:val="22"/>
              </w:rPr>
              <w:t>吉祥街道</w:t>
            </w:r>
          </w:p>
        </w:tc>
        <w:tc>
          <w:tcPr>
            <w:tcW w:w="1762" w:type="dxa"/>
            <w:tcBorders>
              <w:top w:val="nil"/>
              <w:left w:val="nil"/>
              <w:bottom w:val="single" w:color="auto" w:sz="4" w:space="0"/>
              <w:right w:val="single" w:color="auto" w:sz="4" w:space="0"/>
            </w:tcBorders>
            <w:shd w:val="clear" w:color="auto" w:fill="auto"/>
            <w:vAlign w:val="center"/>
          </w:tcPr>
          <w:p w14:paraId="6F818A99">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1416.0 </w:t>
            </w:r>
          </w:p>
        </w:tc>
        <w:tc>
          <w:tcPr>
            <w:tcW w:w="1984" w:type="dxa"/>
            <w:tcBorders>
              <w:top w:val="nil"/>
              <w:left w:val="nil"/>
              <w:bottom w:val="single" w:color="auto" w:sz="4" w:space="0"/>
              <w:right w:val="single" w:color="auto" w:sz="4" w:space="0"/>
            </w:tcBorders>
            <w:shd w:val="clear" w:color="auto" w:fill="auto"/>
            <w:vAlign w:val="center"/>
          </w:tcPr>
          <w:p w14:paraId="27852FE6">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27360.9</w:t>
            </w:r>
          </w:p>
        </w:tc>
        <w:tc>
          <w:tcPr>
            <w:tcW w:w="1984" w:type="dxa"/>
            <w:tcBorders>
              <w:top w:val="nil"/>
              <w:left w:val="nil"/>
              <w:bottom w:val="single" w:color="auto" w:sz="4" w:space="0"/>
              <w:right w:val="single" w:color="auto" w:sz="4" w:space="0"/>
            </w:tcBorders>
            <w:shd w:val="clear" w:color="auto" w:fill="auto"/>
            <w:vAlign w:val="center"/>
          </w:tcPr>
          <w:p w14:paraId="2D7600A6">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14400.5 </w:t>
            </w:r>
          </w:p>
        </w:tc>
        <w:tc>
          <w:tcPr>
            <w:tcW w:w="850" w:type="dxa"/>
            <w:tcBorders>
              <w:top w:val="nil"/>
              <w:left w:val="nil"/>
              <w:bottom w:val="single" w:color="auto" w:sz="4" w:space="0"/>
              <w:right w:val="single" w:color="auto" w:sz="4" w:space="0"/>
            </w:tcBorders>
            <w:shd w:val="clear" w:color="auto" w:fill="auto"/>
            <w:vAlign w:val="center"/>
          </w:tcPr>
          <w:p w14:paraId="3209606F">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10 </w:t>
            </w:r>
          </w:p>
        </w:tc>
      </w:tr>
      <w:tr w14:paraId="468F8043">
        <w:tblPrEx>
          <w:tblCellMar>
            <w:top w:w="0" w:type="dxa"/>
            <w:left w:w="108" w:type="dxa"/>
            <w:bottom w:w="0" w:type="dxa"/>
            <w:right w:w="108" w:type="dxa"/>
          </w:tblCellMar>
        </w:tblPrEx>
        <w:trPr>
          <w:trHeight w:val="285" w:hRule="atLeast"/>
        </w:trPr>
        <w:tc>
          <w:tcPr>
            <w:tcW w:w="1271" w:type="dxa"/>
            <w:tcBorders>
              <w:top w:val="nil"/>
              <w:left w:val="single" w:color="auto" w:sz="4" w:space="0"/>
              <w:bottom w:val="single" w:color="auto" w:sz="4" w:space="0"/>
              <w:right w:val="single" w:color="auto" w:sz="4" w:space="0"/>
            </w:tcBorders>
            <w:shd w:val="clear" w:color="auto" w:fill="auto"/>
            <w:vAlign w:val="center"/>
          </w:tcPr>
          <w:p w14:paraId="7E54FB16">
            <w:pPr>
              <w:widowControl/>
              <w:spacing w:line="240" w:lineRule="auto"/>
              <w:ind w:firstLine="0" w:firstLineChars="0"/>
              <w:jc w:val="left"/>
              <w:rPr>
                <w:rFonts w:ascii="仿宋" w:hAnsi="仿宋" w:cs="宋体"/>
                <w:color w:val="000000"/>
                <w:kern w:val="0"/>
                <w:sz w:val="22"/>
              </w:rPr>
            </w:pPr>
            <w:r>
              <w:rPr>
                <w:rFonts w:hint="eastAsia" w:ascii="仿宋" w:hAnsi="仿宋" w:cs="宋体"/>
                <w:color w:val="000000"/>
                <w:kern w:val="0"/>
                <w:sz w:val="22"/>
              </w:rPr>
              <w:t>龙山街道</w:t>
            </w:r>
          </w:p>
        </w:tc>
        <w:tc>
          <w:tcPr>
            <w:tcW w:w="1762" w:type="dxa"/>
            <w:tcBorders>
              <w:top w:val="nil"/>
              <w:left w:val="nil"/>
              <w:bottom w:val="single" w:color="auto" w:sz="4" w:space="0"/>
              <w:right w:val="single" w:color="auto" w:sz="4" w:space="0"/>
            </w:tcBorders>
            <w:shd w:val="clear" w:color="auto" w:fill="auto"/>
            <w:vAlign w:val="center"/>
          </w:tcPr>
          <w:p w14:paraId="2F86E38E">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8260.7 </w:t>
            </w:r>
          </w:p>
        </w:tc>
        <w:tc>
          <w:tcPr>
            <w:tcW w:w="1984" w:type="dxa"/>
            <w:tcBorders>
              <w:top w:val="nil"/>
              <w:left w:val="nil"/>
              <w:bottom w:val="single" w:color="auto" w:sz="4" w:space="0"/>
              <w:right w:val="single" w:color="auto" w:sz="4" w:space="0"/>
            </w:tcBorders>
            <w:shd w:val="clear" w:color="auto" w:fill="auto"/>
            <w:vAlign w:val="center"/>
          </w:tcPr>
          <w:p w14:paraId="0E1D587A">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68131.05</w:t>
            </w:r>
          </w:p>
        </w:tc>
        <w:tc>
          <w:tcPr>
            <w:tcW w:w="1984" w:type="dxa"/>
            <w:tcBorders>
              <w:top w:val="nil"/>
              <w:left w:val="nil"/>
              <w:bottom w:val="single" w:color="auto" w:sz="4" w:space="0"/>
              <w:right w:val="single" w:color="auto" w:sz="4" w:space="0"/>
            </w:tcBorders>
            <w:shd w:val="clear" w:color="auto" w:fill="auto"/>
            <w:vAlign w:val="center"/>
          </w:tcPr>
          <w:p w14:paraId="0A3A7CD9">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35858.4 </w:t>
            </w:r>
          </w:p>
        </w:tc>
        <w:tc>
          <w:tcPr>
            <w:tcW w:w="850" w:type="dxa"/>
            <w:tcBorders>
              <w:top w:val="nil"/>
              <w:left w:val="nil"/>
              <w:bottom w:val="single" w:color="auto" w:sz="4" w:space="0"/>
              <w:right w:val="single" w:color="auto" w:sz="4" w:space="0"/>
            </w:tcBorders>
            <w:shd w:val="clear" w:color="auto" w:fill="auto"/>
            <w:vAlign w:val="center"/>
          </w:tcPr>
          <w:p w14:paraId="1ECA1530">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23 </w:t>
            </w:r>
          </w:p>
        </w:tc>
      </w:tr>
      <w:tr w14:paraId="44DC1EE2">
        <w:tblPrEx>
          <w:tblCellMar>
            <w:top w:w="0" w:type="dxa"/>
            <w:left w:w="108" w:type="dxa"/>
            <w:bottom w:w="0" w:type="dxa"/>
            <w:right w:w="108" w:type="dxa"/>
          </w:tblCellMar>
        </w:tblPrEx>
        <w:trPr>
          <w:trHeight w:val="285" w:hRule="atLeast"/>
        </w:trPr>
        <w:tc>
          <w:tcPr>
            <w:tcW w:w="1271" w:type="dxa"/>
            <w:tcBorders>
              <w:top w:val="nil"/>
              <w:left w:val="single" w:color="auto" w:sz="4" w:space="0"/>
              <w:bottom w:val="single" w:color="auto" w:sz="4" w:space="0"/>
              <w:right w:val="single" w:color="auto" w:sz="4" w:space="0"/>
            </w:tcBorders>
            <w:shd w:val="clear" w:color="auto" w:fill="auto"/>
            <w:vAlign w:val="center"/>
          </w:tcPr>
          <w:p w14:paraId="67D1DBE7">
            <w:pPr>
              <w:widowControl/>
              <w:spacing w:line="240" w:lineRule="auto"/>
              <w:ind w:firstLine="0" w:firstLineChars="0"/>
              <w:jc w:val="left"/>
              <w:rPr>
                <w:rFonts w:ascii="仿宋" w:hAnsi="仿宋" w:cs="宋体"/>
                <w:color w:val="000000"/>
                <w:kern w:val="0"/>
                <w:sz w:val="22"/>
              </w:rPr>
            </w:pPr>
            <w:r>
              <w:rPr>
                <w:rFonts w:hint="eastAsia" w:ascii="仿宋" w:hAnsi="仿宋" w:cs="宋体"/>
                <w:color w:val="000000"/>
                <w:kern w:val="0"/>
                <w:sz w:val="22"/>
              </w:rPr>
              <w:t>孟家</w:t>
            </w:r>
          </w:p>
        </w:tc>
        <w:tc>
          <w:tcPr>
            <w:tcW w:w="1762" w:type="dxa"/>
            <w:tcBorders>
              <w:top w:val="nil"/>
              <w:left w:val="nil"/>
              <w:bottom w:val="single" w:color="auto" w:sz="4" w:space="0"/>
              <w:right w:val="single" w:color="auto" w:sz="4" w:space="0"/>
            </w:tcBorders>
            <w:shd w:val="clear" w:color="auto" w:fill="auto"/>
            <w:vAlign w:val="center"/>
          </w:tcPr>
          <w:p w14:paraId="7CD1222A">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8430.0 </w:t>
            </w:r>
          </w:p>
        </w:tc>
        <w:tc>
          <w:tcPr>
            <w:tcW w:w="1984" w:type="dxa"/>
            <w:tcBorders>
              <w:top w:val="nil"/>
              <w:left w:val="nil"/>
              <w:bottom w:val="single" w:color="auto" w:sz="4" w:space="0"/>
              <w:right w:val="single" w:color="auto" w:sz="4" w:space="0"/>
            </w:tcBorders>
            <w:shd w:val="clear" w:color="auto" w:fill="auto"/>
            <w:vAlign w:val="center"/>
          </w:tcPr>
          <w:p w14:paraId="74B40D7D">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84900.45</w:t>
            </w:r>
          </w:p>
        </w:tc>
        <w:tc>
          <w:tcPr>
            <w:tcW w:w="1984" w:type="dxa"/>
            <w:tcBorders>
              <w:top w:val="nil"/>
              <w:left w:val="nil"/>
              <w:bottom w:val="single" w:color="auto" w:sz="4" w:space="0"/>
              <w:right w:val="single" w:color="auto" w:sz="4" w:space="0"/>
            </w:tcBorders>
            <w:shd w:val="clear" w:color="auto" w:fill="auto"/>
            <w:vAlign w:val="center"/>
          </w:tcPr>
          <w:p w14:paraId="61EB8ADC">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44684.4 </w:t>
            </w:r>
          </w:p>
        </w:tc>
        <w:tc>
          <w:tcPr>
            <w:tcW w:w="850" w:type="dxa"/>
            <w:tcBorders>
              <w:top w:val="nil"/>
              <w:left w:val="nil"/>
              <w:bottom w:val="single" w:color="auto" w:sz="4" w:space="0"/>
              <w:right w:val="single" w:color="auto" w:sz="4" w:space="0"/>
            </w:tcBorders>
            <w:shd w:val="clear" w:color="auto" w:fill="auto"/>
            <w:vAlign w:val="center"/>
          </w:tcPr>
          <w:p w14:paraId="78FA9819">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19 </w:t>
            </w:r>
          </w:p>
        </w:tc>
      </w:tr>
      <w:tr w14:paraId="6F7F70FC">
        <w:tblPrEx>
          <w:tblCellMar>
            <w:top w:w="0" w:type="dxa"/>
            <w:left w:w="108" w:type="dxa"/>
            <w:bottom w:w="0" w:type="dxa"/>
            <w:right w:w="108" w:type="dxa"/>
          </w:tblCellMar>
        </w:tblPrEx>
        <w:trPr>
          <w:trHeight w:val="285" w:hRule="atLeast"/>
        </w:trPr>
        <w:tc>
          <w:tcPr>
            <w:tcW w:w="1271" w:type="dxa"/>
            <w:tcBorders>
              <w:top w:val="nil"/>
              <w:left w:val="single" w:color="auto" w:sz="4" w:space="0"/>
              <w:bottom w:val="single" w:color="auto" w:sz="4" w:space="0"/>
              <w:right w:val="single" w:color="auto" w:sz="4" w:space="0"/>
            </w:tcBorders>
            <w:shd w:val="clear" w:color="auto" w:fill="auto"/>
            <w:vAlign w:val="center"/>
          </w:tcPr>
          <w:p w14:paraId="5339D7DC">
            <w:pPr>
              <w:widowControl/>
              <w:spacing w:line="240" w:lineRule="auto"/>
              <w:ind w:firstLine="0" w:firstLineChars="0"/>
              <w:jc w:val="left"/>
              <w:rPr>
                <w:rFonts w:ascii="仿宋" w:hAnsi="仿宋" w:cs="宋体"/>
                <w:color w:val="000000"/>
                <w:kern w:val="0"/>
                <w:sz w:val="22"/>
              </w:rPr>
            </w:pPr>
            <w:r>
              <w:rPr>
                <w:rFonts w:hint="eastAsia" w:ascii="仿宋" w:hAnsi="仿宋" w:cs="宋体"/>
                <w:color w:val="000000"/>
                <w:kern w:val="0"/>
                <w:sz w:val="22"/>
              </w:rPr>
              <w:t>三面船</w:t>
            </w:r>
          </w:p>
        </w:tc>
        <w:tc>
          <w:tcPr>
            <w:tcW w:w="1762" w:type="dxa"/>
            <w:tcBorders>
              <w:top w:val="nil"/>
              <w:left w:val="nil"/>
              <w:bottom w:val="single" w:color="auto" w:sz="4" w:space="0"/>
              <w:right w:val="single" w:color="auto" w:sz="4" w:space="0"/>
            </w:tcBorders>
            <w:shd w:val="clear" w:color="auto" w:fill="auto"/>
            <w:vAlign w:val="center"/>
          </w:tcPr>
          <w:p w14:paraId="4F370BA3">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37310.0 </w:t>
            </w:r>
          </w:p>
        </w:tc>
        <w:tc>
          <w:tcPr>
            <w:tcW w:w="1984" w:type="dxa"/>
            <w:tcBorders>
              <w:top w:val="nil"/>
              <w:left w:val="nil"/>
              <w:bottom w:val="single" w:color="auto" w:sz="4" w:space="0"/>
              <w:right w:val="single" w:color="auto" w:sz="4" w:space="0"/>
            </w:tcBorders>
            <w:shd w:val="clear" w:color="auto" w:fill="auto"/>
            <w:vAlign w:val="center"/>
          </w:tcPr>
          <w:p w14:paraId="4C2B9D38">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115492.8</w:t>
            </w:r>
          </w:p>
        </w:tc>
        <w:tc>
          <w:tcPr>
            <w:tcW w:w="1984" w:type="dxa"/>
            <w:tcBorders>
              <w:top w:val="nil"/>
              <w:left w:val="nil"/>
              <w:bottom w:val="single" w:color="auto" w:sz="4" w:space="0"/>
              <w:right w:val="single" w:color="auto" w:sz="4" w:space="0"/>
            </w:tcBorders>
            <w:shd w:val="clear" w:color="auto" w:fill="auto"/>
            <w:vAlign w:val="center"/>
          </w:tcPr>
          <w:p w14:paraId="582F2D4B">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60785.7 </w:t>
            </w:r>
          </w:p>
        </w:tc>
        <w:tc>
          <w:tcPr>
            <w:tcW w:w="850" w:type="dxa"/>
            <w:tcBorders>
              <w:top w:val="nil"/>
              <w:left w:val="nil"/>
              <w:bottom w:val="single" w:color="auto" w:sz="4" w:space="0"/>
              <w:right w:val="single" w:color="auto" w:sz="4" w:space="0"/>
            </w:tcBorders>
            <w:shd w:val="clear" w:color="auto" w:fill="auto"/>
            <w:vAlign w:val="center"/>
          </w:tcPr>
          <w:p w14:paraId="3CF92AF7">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61 </w:t>
            </w:r>
          </w:p>
        </w:tc>
      </w:tr>
      <w:tr w14:paraId="2E54A49D">
        <w:tblPrEx>
          <w:tblCellMar>
            <w:top w:w="0" w:type="dxa"/>
            <w:left w:w="108" w:type="dxa"/>
            <w:bottom w:w="0" w:type="dxa"/>
            <w:right w:w="108" w:type="dxa"/>
          </w:tblCellMar>
        </w:tblPrEx>
        <w:trPr>
          <w:trHeight w:val="285" w:hRule="atLeast"/>
        </w:trPr>
        <w:tc>
          <w:tcPr>
            <w:tcW w:w="1271" w:type="dxa"/>
            <w:tcBorders>
              <w:top w:val="nil"/>
              <w:left w:val="single" w:color="auto" w:sz="4" w:space="0"/>
              <w:bottom w:val="single" w:color="auto" w:sz="4" w:space="0"/>
              <w:right w:val="single" w:color="auto" w:sz="4" w:space="0"/>
            </w:tcBorders>
            <w:shd w:val="clear" w:color="auto" w:fill="auto"/>
            <w:vAlign w:val="center"/>
          </w:tcPr>
          <w:p w14:paraId="384CEEE8">
            <w:pPr>
              <w:widowControl/>
              <w:spacing w:line="240" w:lineRule="auto"/>
              <w:ind w:firstLine="0" w:firstLineChars="0"/>
              <w:jc w:val="left"/>
              <w:rPr>
                <w:rFonts w:ascii="仿宋" w:hAnsi="仿宋" w:cs="宋体"/>
                <w:color w:val="000000"/>
                <w:kern w:val="0"/>
                <w:sz w:val="22"/>
              </w:rPr>
            </w:pPr>
            <w:r>
              <w:rPr>
                <w:rFonts w:hint="eastAsia" w:ascii="仿宋" w:hAnsi="仿宋" w:cs="宋体"/>
                <w:color w:val="000000"/>
                <w:kern w:val="0"/>
                <w:sz w:val="22"/>
              </w:rPr>
              <w:t>十间房</w:t>
            </w:r>
          </w:p>
        </w:tc>
        <w:tc>
          <w:tcPr>
            <w:tcW w:w="1762" w:type="dxa"/>
            <w:tcBorders>
              <w:top w:val="nil"/>
              <w:left w:val="nil"/>
              <w:bottom w:val="single" w:color="auto" w:sz="4" w:space="0"/>
              <w:right w:val="single" w:color="auto" w:sz="4" w:space="0"/>
            </w:tcBorders>
            <w:shd w:val="clear" w:color="auto" w:fill="auto"/>
            <w:vAlign w:val="center"/>
          </w:tcPr>
          <w:p w14:paraId="1AFA7753">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1930.0 </w:t>
            </w:r>
          </w:p>
        </w:tc>
        <w:tc>
          <w:tcPr>
            <w:tcW w:w="1984" w:type="dxa"/>
            <w:tcBorders>
              <w:top w:val="nil"/>
              <w:left w:val="nil"/>
              <w:bottom w:val="single" w:color="auto" w:sz="4" w:space="0"/>
              <w:right w:val="single" w:color="auto" w:sz="4" w:space="0"/>
            </w:tcBorders>
            <w:shd w:val="clear" w:color="auto" w:fill="auto"/>
            <w:vAlign w:val="center"/>
          </w:tcPr>
          <w:p w14:paraId="012EF41C">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43184.25</w:t>
            </w:r>
          </w:p>
        </w:tc>
        <w:tc>
          <w:tcPr>
            <w:tcW w:w="1984" w:type="dxa"/>
            <w:tcBorders>
              <w:top w:val="nil"/>
              <w:left w:val="nil"/>
              <w:bottom w:val="single" w:color="auto" w:sz="4" w:space="0"/>
              <w:right w:val="single" w:color="auto" w:sz="4" w:space="0"/>
            </w:tcBorders>
            <w:shd w:val="clear" w:color="auto" w:fill="auto"/>
            <w:vAlign w:val="center"/>
          </w:tcPr>
          <w:p w14:paraId="78CE0E8B">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22728.6 </w:t>
            </w:r>
          </w:p>
        </w:tc>
        <w:tc>
          <w:tcPr>
            <w:tcW w:w="850" w:type="dxa"/>
            <w:tcBorders>
              <w:top w:val="nil"/>
              <w:left w:val="nil"/>
              <w:bottom w:val="single" w:color="auto" w:sz="4" w:space="0"/>
              <w:right w:val="single" w:color="auto" w:sz="4" w:space="0"/>
            </w:tcBorders>
            <w:shd w:val="clear" w:color="auto" w:fill="auto"/>
            <w:vAlign w:val="center"/>
          </w:tcPr>
          <w:p w14:paraId="387642BD">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8 </w:t>
            </w:r>
          </w:p>
        </w:tc>
      </w:tr>
      <w:tr w14:paraId="02F2E674">
        <w:tblPrEx>
          <w:tblCellMar>
            <w:top w:w="0" w:type="dxa"/>
            <w:left w:w="108" w:type="dxa"/>
            <w:bottom w:w="0" w:type="dxa"/>
            <w:right w:w="108" w:type="dxa"/>
          </w:tblCellMar>
        </w:tblPrEx>
        <w:trPr>
          <w:trHeight w:val="285" w:hRule="atLeast"/>
        </w:trPr>
        <w:tc>
          <w:tcPr>
            <w:tcW w:w="1271" w:type="dxa"/>
            <w:tcBorders>
              <w:top w:val="nil"/>
              <w:left w:val="single" w:color="auto" w:sz="4" w:space="0"/>
              <w:bottom w:val="single" w:color="auto" w:sz="4" w:space="0"/>
              <w:right w:val="single" w:color="auto" w:sz="4" w:space="0"/>
            </w:tcBorders>
            <w:shd w:val="clear" w:color="auto" w:fill="auto"/>
            <w:vAlign w:val="center"/>
          </w:tcPr>
          <w:p w14:paraId="34CCCA8C">
            <w:pPr>
              <w:widowControl/>
              <w:spacing w:line="240" w:lineRule="auto"/>
              <w:ind w:firstLine="0" w:firstLineChars="0"/>
              <w:jc w:val="left"/>
              <w:rPr>
                <w:rFonts w:ascii="仿宋" w:hAnsi="仿宋" w:cs="宋体"/>
                <w:color w:val="000000"/>
                <w:kern w:val="0"/>
                <w:sz w:val="22"/>
              </w:rPr>
            </w:pPr>
            <w:r>
              <w:rPr>
                <w:rFonts w:hint="eastAsia" w:ascii="仿宋" w:hAnsi="仿宋" w:cs="宋体"/>
                <w:color w:val="000000"/>
                <w:kern w:val="0"/>
                <w:sz w:val="22"/>
              </w:rPr>
              <w:t>双台子</w:t>
            </w:r>
          </w:p>
        </w:tc>
        <w:tc>
          <w:tcPr>
            <w:tcW w:w="1762" w:type="dxa"/>
            <w:tcBorders>
              <w:top w:val="nil"/>
              <w:left w:val="nil"/>
              <w:bottom w:val="single" w:color="auto" w:sz="4" w:space="0"/>
              <w:right w:val="single" w:color="auto" w:sz="4" w:space="0"/>
            </w:tcBorders>
            <w:shd w:val="clear" w:color="auto" w:fill="auto"/>
            <w:vAlign w:val="center"/>
          </w:tcPr>
          <w:p w14:paraId="3F10F003">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66511.3 </w:t>
            </w:r>
          </w:p>
        </w:tc>
        <w:tc>
          <w:tcPr>
            <w:tcW w:w="1984" w:type="dxa"/>
            <w:tcBorders>
              <w:top w:val="nil"/>
              <w:left w:val="nil"/>
              <w:bottom w:val="single" w:color="auto" w:sz="4" w:space="0"/>
              <w:right w:val="single" w:color="auto" w:sz="4" w:space="0"/>
            </w:tcBorders>
            <w:shd w:val="clear" w:color="auto" w:fill="auto"/>
            <w:vAlign w:val="center"/>
          </w:tcPr>
          <w:p w14:paraId="7CE122C3">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104071.35</w:t>
            </w:r>
          </w:p>
        </w:tc>
        <w:tc>
          <w:tcPr>
            <w:tcW w:w="1984" w:type="dxa"/>
            <w:tcBorders>
              <w:top w:val="nil"/>
              <w:left w:val="nil"/>
              <w:bottom w:val="single" w:color="auto" w:sz="4" w:space="0"/>
              <w:right w:val="single" w:color="auto" w:sz="4" w:space="0"/>
            </w:tcBorders>
            <w:shd w:val="clear" w:color="auto" w:fill="auto"/>
            <w:vAlign w:val="center"/>
          </w:tcPr>
          <w:p w14:paraId="64C15891">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54774.4 </w:t>
            </w:r>
          </w:p>
        </w:tc>
        <w:tc>
          <w:tcPr>
            <w:tcW w:w="850" w:type="dxa"/>
            <w:tcBorders>
              <w:top w:val="nil"/>
              <w:left w:val="nil"/>
              <w:bottom w:val="single" w:color="auto" w:sz="4" w:space="0"/>
              <w:right w:val="single" w:color="auto" w:sz="4" w:space="0"/>
            </w:tcBorders>
            <w:shd w:val="clear" w:color="auto" w:fill="auto"/>
            <w:vAlign w:val="center"/>
          </w:tcPr>
          <w:p w14:paraId="1545F133">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121 </w:t>
            </w:r>
          </w:p>
        </w:tc>
      </w:tr>
      <w:tr w14:paraId="5D5C3EC4">
        <w:tblPrEx>
          <w:tblCellMar>
            <w:top w:w="0" w:type="dxa"/>
            <w:left w:w="108" w:type="dxa"/>
            <w:bottom w:w="0" w:type="dxa"/>
            <w:right w:w="108" w:type="dxa"/>
          </w:tblCellMar>
        </w:tblPrEx>
        <w:trPr>
          <w:trHeight w:val="375" w:hRule="atLeast"/>
        </w:trPr>
        <w:tc>
          <w:tcPr>
            <w:tcW w:w="1271" w:type="dxa"/>
            <w:tcBorders>
              <w:top w:val="nil"/>
              <w:left w:val="single" w:color="auto" w:sz="4" w:space="0"/>
              <w:bottom w:val="single" w:color="auto" w:sz="4" w:space="0"/>
              <w:right w:val="single" w:color="auto" w:sz="4" w:space="0"/>
            </w:tcBorders>
            <w:shd w:val="clear" w:color="auto" w:fill="auto"/>
            <w:vAlign w:val="center"/>
          </w:tcPr>
          <w:p w14:paraId="3966671E">
            <w:pPr>
              <w:widowControl/>
              <w:spacing w:line="240" w:lineRule="auto"/>
              <w:ind w:firstLine="0" w:firstLineChars="0"/>
              <w:jc w:val="left"/>
              <w:rPr>
                <w:rFonts w:ascii="仿宋" w:hAnsi="仿宋" w:cs="宋体"/>
                <w:color w:val="000000"/>
                <w:kern w:val="0"/>
                <w:sz w:val="22"/>
              </w:rPr>
            </w:pPr>
            <w:r>
              <w:rPr>
                <w:rFonts w:hint="eastAsia" w:ascii="仿宋" w:hAnsi="仿宋" w:cs="宋体"/>
                <w:color w:val="000000"/>
                <w:kern w:val="0"/>
                <w:sz w:val="22"/>
              </w:rPr>
              <w:t>四家子</w:t>
            </w:r>
          </w:p>
        </w:tc>
        <w:tc>
          <w:tcPr>
            <w:tcW w:w="1762" w:type="dxa"/>
            <w:tcBorders>
              <w:top w:val="nil"/>
              <w:left w:val="nil"/>
              <w:bottom w:val="single" w:color="auto" w:sz="4" w:space="0"/>
              <w:right w:val="single" w:color="auto" w:sz="4" w:space="0"/>
            </w:tcBorders>
            <w:shd w:val="clear" w:color="auto" w:fill="auto"/>
            <w:vAlign w:val="center"/>
          </w:tcPr>
          <w:p w14:paraId="6F5812DB">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3980.0 </w:t>
            </w:r>
          </w:p>
        </w:tc>
        <w:tc>
          <w:tcPr>
            <w:tcW w:w="1984" w:type="dxa"/>
            <w:tcBorders>
              <w:top w:val="nil"/>
              <w:left w:val="nil"/>
              <w:bottom w:val="single" w:color="auto" w:sz="4" w:space="0"/>
              <w:right w:val="single" w:color="auto" w:sz="4" w:space="0"/>
            </w:tcBorders>
            <w:shd w:val="clear" w:color="auto" w:fill="auto"/>
            <w:vAlign w:val="center"/>
          </w:tcPr>
          <w:p w14:paraId="28E899F0">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78147.45</w:t>
            </w:r>
          </w:p>
        </w:tc>
        <w:tc>
          <w:tcPr>
            <w:tcW w:w="1984" w:type="dxa"/>
            <w:tcBorders>
              <w:top w:val="nil"/>
              <w:left w:val="nil"/>
              <w:bottom w:val="single" w:color="auto" w:sz="4" w:space="0"/>
              <w:right w:val="single" w:color="auto" w:sz="4" w:space="0"/>
            </w:tcBorders>
            <w:shd w:val="clear" w:color="auto" w:fill="auto"/>
            <w:vAlign w:val="center"/>
          </w:tcPr>
          <w:p w14:paraId="54E5C649">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41130.2 </w:t>
            </w:r>
          </w:p>
        </w:tc>
        <w:tc>
          <w:tcPr>
            <w:tcW w:w="850" w:type="dxa"/>
            <w:tcBorders>
              <w:top w:val="nil"/>
              <w:left w:val="nil"/>
              <w:bottom w:val="single" w:color="auto" w:sz="4" w:space="0"/>
              <w:right w:val="single" w:color="auto" w:sz="4" w:space="0"/>
            </w:tcBorders>
            <w:shd w:val="clear" w:color="auto" w:fill="auto"/>
            <w:vAlign w:val="center"/>
          </w:tcPr>
          <w:p w14:paraId="02932071">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10 </w:t>
            </w:r>
          </w:p>
        </w:tc>
      </w:tr>
      <w:tr w14:paraId="248577C7">
        <w:tblPrEx>
          <w:tblCellMar>
            <w:top w:w="0" w:type="dxa"/>
            <w:left w:w="108" w:type="dxa"/>
            <w:bottom w:w="0" w:type="dxa"/>
            <w:right w:w="108" w:type="dxa"/>
          </w:tblCellMar>
        </w:tblPrEx>
        <w:trPr>
          <w:trHeight w:val="285" w:hRule="atLeast"/>
        </w:trPr>
        <w:tc>
          <w:tcPr>
            <w:tcW w:w="1271" w:type="dxa"/>
            <w:tcBorders>
              <w:top w:val="nil"/>
              <w:left w:val="single" w:color="auto" w:sz="4" w:space="0"/>
              <w:bottom w:val="single" w:color="auto" w:sz="4" w:space="0"/>
              <w:right w:val="single" w:color="auto" w:sz="4" w:space="0"/>
            </w:tcBorders>
            <w:shd w:val="clear" w:color="auto" w:fill="auto"/>
            <w:vAlign w:val="center"/>
          </w:tcPr>
          <w:p w14:paraId="05299A9F">
            <w:pPr>
              <w:widowControl/>
              <w:spacing w:line="240" w:lineRule="auto"/>
              <w:ind w:firstLine="0" w:firstLineChars="0"/>
              <w:jc w:val="left"/>
              <w:rPr>
                <w:rFonts w:ascii="仿宋" w:hAnsi="仿宋" w:cs="宋体"/>
                <w:color w:val="000000"/>
                <w:kern w:val="0"/>
                <w:sz w:val="22"/>
              </w:rPr>
            </w:pPr>
            <w:r>
              <w:rPr>
                <w:rFonts w:hint="eastAsia" w:ascii="仿宋" w:hAnsi="仿宋" w:cs="宋体"/>
                <w:color w:val="000000"/>
                <w:kern w:val="0"/>
                <w:sz w:val="22"/>
              </w:rPr>
              <w:t>卧牛石</w:t>
            </w:r>
          </w:p>
        </w:tc>
        <w:tc>
          <w:tcPr>
            <w:tcW w:w="1762" w:type="dxa"/>
            <w:tcBorders>
              <w:top w:val="nil"/>
              <w:left w:val="nil"/>
              <w:bottom w:val="single" w:color="auto" w:sz="4" w:space="0"/>
              <w:right w:val="single" w:color="auto" w:sz="4" w:space="0"/>
            </w:tcBorders>
            <w:shd w:val="clear" w:color="auto" w:fill="auto"/>
            <w:vAlign w:val="center"/>
          </w:tcPr>
          <w:p w14:paraId="24582E04">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65513.3 </w:t>
            </w:r>
          </w:p>
        </w:tc>
        <w:tc>
          <w:tcPr>
            <w:tcW w:w="1984" w:type="dxa"/>
            <w:tcBorders>
              <w:top w:val="nil"/>
              <w:left w:val="nil"/>
              <w:bottom w:val="single" w:color="auto" w:sz="4" w:space="0"/>
              <w:right w:val="single" w:color="auto" w:sz="4" w:space="0"/>
            </w:tcBorders>
            <w:shd w:val="clear" w:color="auto" w:fill="auto"/>
            <w:vAlign w:val="center"/>
          </w:tcPr>
          <w:p w14:paraId="5A4438A2">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123976.2</w:t>
            </w:r>
          </w:p>
        </w:tc>
        <w:tc>
          <w:tcPr>
            <w:tcW w:w="1984" w:type="dxa"/>
            <w:tcBorders>
              <w:top w:val="nil"/>
              <w:left w:val="nil"/>
              <w:bottom w:val="single" w:color="auto" w:sz="4" w:space="0"/>
              <w:right w:val="single" w:color="auto" w:sz="4" w:space="0"/>
            </w:tcBorders>
            <w:shd w:val="clear" w:color="auto" w:fill="auto"/>
            <w:vAlign w:val="center"/>
          </w:tcPr>
          <w:p w14:paraId="63EC4E9A">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65250.6 </w:t>
            </w:r>
          </w:p>
        </w:tc>
        <w:tc>
          <w:tcPr>
            <w:tcW w:w="850" w:type="dxa"/>
            <w:tcBorders>
              <w:top w:val="nil"/>
              <w:left w:val="nil"/>
              <w:bottom w:val="single" w:color="auto" w:sz="4" w:space="0"/>
              <w:right w:val="single" w:color="auto" w:sz="4" w:space="0"/>
            </w:tcBorders>
            <w:shd w:val="clear" w:color="auto" w:fill="auto"/>
            <w:vAlign w:val="center"/>
          </w:tcPr>
          <w:p w14:paraId="3DE24A98">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100 </w:t>
            </w:r>
          </w:p>
        </w:tc>
      </w:tr>
      <w:tr w14:paraId="602C8EDB">
        <w:tblPrEx>
          <w:tblCellMar>
            <w:top w:w="0" w:type="dxa"/>
            <w:left w:w="108" w:type="dxa"/>
            <w:bottom w:w="0" w:type="dxa"/>
            <w:right w:w="108" w:type="dxa"/>
          </w:tblCellMar>
        </w:tblPrEx>
        <w:trPr>
          <w:trHeight w:val="285" w:hRule="atLeast"/>
        </w:trPr>
        <w:tc>
          <w:tcPr>
            <w:tcW w:w="1271" w:type="dxa"/>
            <w:tcBorders>
              <w:top w:val="nil"/>
              <w:left w:val="single" w:color="auto" w:sz="4" w:space="0"/>
              <w:bottom w:val="single" w:color="auto" w:sz="4" w:space="0"/>
              <w:right w:val="single" w:color="auto" w:sz="4" w:space="0"/>
            </w:tcBorders>
            <w:shd w:val="clear" w:color="auto" w:fill="auto"/>
            <w:vAlign w:val="center"/>
          </w:tcPr>
          <w:p w14:paraId="5CF63BF2">
            <w:pPr>
              <w:widowControl/>
              <w:spacing w:line="240" w:lineRule="auto"/>
              <w:ind w:firstLine="0" w:firstLineChars="0"/>
              <w:jc w:val="left"/>
              <w:rPr>
                <w:rFonts w:ascii="仿宋" w:hAnsi="仿宋" w:cs="宋体"/>
                <w:color w:val="000000"/>
                <w:kern w:val="0"/>
                <w:sz w:val="22"/>
              </w:rPr>
            </w:pPr>
            <w:r>
              <w:rPr>
                <w:rFonts w:hint="eastAsia" w:ascii="仿宋" w:hAnsi="仿宋" w:cs="宋体"/>
                <w:color w:val="000000"/>
                <w:kern w:val="0"/>
                <w:sz w:val="22"/>
              </w:rPr>
              <w:t>秀水河子</w:t>
            </w:r>
          </w:p>
        </w:tc>
        <w:tc>
          <w:tcPr>
            <w:tcW w:w="1762" w:type="dxa"/>
            <w:tcBorders>
              <w:top w:val="nil"/>
              <w:left w:val="nil"/>
              <w:bottom w:val="single" w:color="auto" w:sz="4" w:space="0"/>
              <w:right w:val="single" w:color="auto" w:sz="4" w:space="0"/>
            </w:tcBorders>
            <w:shd w:val="clear" w:color="auto" w:fill="auto"/>
            <w:vAlign w:val="center"/>
          </w:tcPr>
          <w:p w14:paraId="0FD5E9B1">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93632.0 </w:t>
            </w:r>
          </w:p>
        </w:tc>
        <w:tc>
          <w:tcPr>
            <w:tcW w:w="1984" w:type="dxa"/>
            <w:tcBorders>
              <w:top w:val="nil"/>
              <w:left w:val="nil"/>
              <w:bottom w:val="single" w:color="auto" w:sz="4" w:space="0"/>
              <w:right w:val="single" w:color="auto" w:sz="4" w:space="0"/>
            </w:tcBorders>
            <w:shd w:val="clear" w:color="auto" w:fill="auto"/>
            <w:vAlign w:val="center"/>
          </w:tcPr>
          <w:p w14:paraId="656B40CC">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212127.45</w:t>
            </w:r>
          </w:p>
        </w:tc>
        <w:tc>
          <w:tcPr>
            <w:tcW w:w="1984" w:type="dxa"/>
            <w:tcBorders>
              <w:top w:val="nil"/>
              <w:left w:val="nil"/>
              <w:bottom w:val="single" w:color="auto" w:sz="4" w:space="0"/>
              <w:right w:val="single" w:color="auto" w:sz="4" w:space="0"/>
            </w:tcBorders>
            <w:shd w:val="clear" w:color="auto" w:fill="auto"/>
            <w:vAlign w:val="center"/>
          </w:tcPr>
          <w:p w14:paraId="5930BDFF">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111646.0 </w:t>
            </w:r>
          </w:p>
        </w:tc>
        <w:tc>
          <w:tcPr>
            <w:tcW w:w="850" w:type="dxa"/>
            <w:tcBorders>
              <w:top w:val="nil"/>
              <w:left w:val="nil"/>
              <w:bottom w:val="single" w:color="auto" w:sz="4" w:space="0"/>
              <w:right w:val="single" w:color="auto" w:sz="4" w:space="0"/>
            </w:tcBorders>
            <w:shd w:val="clear" w:color="auto" w:fill="auto"/>
            <w:vAlign w:val="center"/>
          </w:tcPr>
          <w:p w14:paraId="771FBA65">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84 </w:t>
            </w:r>
          </w:p>
        </w:tc>
      </w:tr>
      <w:tr w14:paraId="7F8835C0">
        <w:tblPrEx>
          <w:tblCellMar>
            <w:top w:w="0" w:type="dxa"/>
            <w:left w:w="108" w:type="dxa"/>
            <w:bottom w:w="0" w:type="dxa"/>
            <w:right w:w="108" w:type="dxa"/>
          </w:tblCellMar>
        </w:tblPrEx>
        <w:trPr>
          <w:trHeight w:val="285" w:hRule="atLeast"/>
        </w:trPr>
        <w:tc>
          <w:tcPr>
            <w:tcW w:w="1271" w:type="dxa"/>
            <w:tcBorders>
              <w:top w:val="nil"/>
              <w:left w:val="single" w:color="auto" w:sz="4" w:space="0"/>
              <w:bottom w:val="single" w:color="auto" w:sz="4" w:space="0"/>
              <w:right w:val="single" w:color="auto" w:sz="4" w:space="0"/>
            </w:tcBorders>
            <w:shd w:val="clear" w:color="auto" w:fill="auto"/>
            <w:vAlign w:val="center"/>
          </w:tcPr>
          <w:p w14:paraId="525A45DA">
            <w:pPr>
              <w:widowControl/>
              <w:spacing w:line="240" w:lineRule="auto"/>
              <w:ind w:firstLine="0" w:firstLineChars="0"/>
              <w:jc w:val="left"/>
              <w:rPr>
                <w:rFonts w:ascii="仿宋" w:hAnsi="仿宋" w:cs="宋体"/>
                <w:color w:val="000000"/>
                <w:kern w:val="0"/>
                <w:sz w:val="22"/>
              </w:rPr>
            </w:pPr>
            <w:r>
              <w:rPr>
                <w:rFonts w:hint="eastAsia" w:ascii="仿宋" w:hAnsi="仿宋" w:cs="宋体"/>
                <w:color w:val="000000"/>
                <w:kern w:val="0"/>
                <w:sz w:val="22"/>
              </w:rPr>
              <w:t>叶茂台</w:t>
            </w:r>
          </w:p>
        </w:tc>
        <w:tc>
          <w:tcPr>
            <w:tcW w:w="1762" w:type="dxa"/>
            <w:tcBorders>
              <w:top w:val="nil"/>
              <w:left w:val="nil"/>
              <w:bottom w:val="single" w:color="auto" w:sz="4" w:space="0"/>
              <w:right w:val="single" w:color="auto" w:sz="4" w:space="0"/>
            </w:tcBorders>
            <w:shd w:val="clear" w:color="auto" w:fill="auto"/>
            <w:vAlign w:val="center"/>
          </w:tcPr>
          <w:p w14:paraId="066CAA8C">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77094.0 </w:t>
            </w:r>
          </w:p>
        </w:tc>
        <w:tc>
          <w:tcPr>
            <w:tcW w:w="1984" w:type="dxa"/>
            <w:tcBorders>
              <w:top w:val="nil"/>
              <w:left w:val="nil"/>
              <w:bottom w:val="single" w:color="auto" w:sz="4" w:space="0"/>
              <w:right w:val="single" w:color="auto" w:sz="4" w:space="0"/>
            </w:tcBorders>
            <w:shd w:val="clear" w:color="auto" w:fill="auto"/>
            <w:vAlign w:val="center"/>
          </w:tcPr>
          <w:p w14:paraId="7B7AD716">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169699.95</w:t>
            </w:r>
          </w:p>
        </w:tc>
        <w:tc>
          <w:tcPr>
            <w:tcW w:w="1984" w:type="dxa"/>
            <w:tcBorders>
              <w:top w:val="nil"/>
              <w:left w:val="nil"/>
              <w:bottom w:val="single" w:color="auto" w:sz="4" w:space="0"/>
              <w:right w:val="single" w:color="auto" w:sz="4" w:space="0"/>
            </w:tcBorders>
            <w:shd w:val="clear" w:color="auto" w:fill="auto"/>
            <w:vAlign w:val="center"/>
          </w:tcPr>
          <w:p w14:paraId="40555E3A">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89315.8 </w:t>
            </w:r>
          </w:p>
        </w:tc>
        <w:tc>
          <w:tcPr>
            <w:tcW w:w="850" w:type="dxa"/>
            <w:tcBorders>
              <w:top w:val="nil"/>
              <w:left w:val="nil"/>
              <w:bottom w:val="single" w:color="auto" w:sz="4" w:space="0"/>
              <w:right w:val="single" w:color="auto" w:sz="4" w:space="0"/>
            </w:tcBorders>
            <w:shd w:val="clear" w:color="auto" w:fill="auto"/>
            <w:vAlign w:val="center"/>
          </w:tcPr>
          <w:p w14:paraId="5076DF07">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86 </w:t>
            </w:r>
          </w:p>
        </w:tc>
      </w:tr>
      <w:tr w14:paraId="1AFC8E28">
        <w:tblPrEx>
          <w:tblCellMar>
            <w:top w:w="0" w:type="dxa"/>
            <w:left w:w="108" w:type="dxa"/>
            <w:bottom w:w="0" w:type="dxa"/>
            <w:right w:w="108" w:type="dxa"/>
          </w:tblCellMar>
        </w:tblPrEx>
        <w:trPr>
          <w:trHeight w:val="285" w:hRule="atLeast"/>
        </w:trPr>
        <w:tc>
          <w:tcPr>
            <w:tcW w:w="1271" w:type="dxa"/>
            <w:tcBorders>
              <w:top w:val="nil"/>
              <w:left w:val="single" w:color="auto" w:sz="4" w:space="0"/>
              <w:bottom w:val="single" w:color="auto" w:sz="4" w:space="0"/>
              <w:right w:val="single" w:color="auto" w:sz="4" w:space="0"/>
            </w:tcBorders>
            <w:shd w:val="clear" w:color="auto" w:fill="auto"/>
            <w:vAlign w:val="center"/>
          </w:tcPr>
          <w:p w14:paraId="02256444">
            <w:pPr>
              <w:widowControl/>
              <w:spacing w:line="240" w:lineRule="auto"/>
              <w:ind w:firstLine="0" w:firstLineChars="0"/>
              <w:jc w:val="left"/>
              <w:rPr>
                <w:rFonts w:ascii="仿宋" w:hAnsi="仿宋" w:cs="宋体"/>
                <w:color w:val="000000"/>
                <w:kern w:val="0"/>
                <w:sz w:val="22"/>
              </w:rPr>
            </w:pPr>
            <w:r>
              <w:rPr>
                <w:rFonts w:hint="eastAsia" w:ascii="仿宋" w:hAnsi="仿宋" w:cs="宋体"/>
                <w:color w:val="000000"/>
                <w:kern w:val="0"/>
                <w:sz w:val="22"/>
              </w:rPr>
              <w:t>依牛堡子</w:t>
            </w:r>
          </w:p>
        </w:tc>
        <w:tc>
          <w:tcPr>
            <w:tcW w:w="1762" w:type="dxa"/>
            <w:tcBorders>
              <w:top w:val="nil"/>
              <w:left w:val="nil"/>
              <w:bottom w:val="single" w:color="auto" w:sz="4" w:space="0"/>
              <w:right w:val="single" w:color="auto" w:sz="4" w:space="0"/>
            </w:tcBorders>
            <w:shd w:val="clear" w:color="auto" w:fill="auto"/>
            <w:vAlign w:val="center"/>
          </w:tcPr>
          <w:p w14:paraId="2157147D">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1270.0 </w:t>
            </w:r>
          </w:p>
        </w:tc>
        <w:tc>
          <w:tcPr>
            <w:tcW w:w="1984" w:type="dxa"/>
            <w:tcBorders>
              <w:top w:val="nil"/>
              <w:left w:val="nil"/>
              <w:bottom w:val="single" w:color="auto" w:sz="4" w:space="0"/>
              <w:right w:val="single" w:color="auto" w:sz="4" w:space="0"/>
            </w:tcBorders>
            <w:shd w:val="clear" w:color="auto" w:fill="auto"/>
            <w:vAlign w:val="center"/>
          </w:tcPr>
          <w:p w14:paraId="22580E8B">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85279.35</w:t>
            </w:r>
          </w:p>
        </w:tc>
        <w:tc>
          <w:tcPr>
            <w:tcW w:w="1984" w:type="dxa"/>
            <w:tcBorders>
              <w:top w:val="nil"/>
              <w:left w:val="nil"/>
              <w:bottom w:val="single" w:color="auto" w:sz="4" w:space="0"/>
              <w:right w:val="single" w:color="auto" w:sz="4" w:space="0"/>
            </w:tcBorders>
            <w:shd w:val="clear" w:color="auto" w:fill="auto"/>
            <w:vAlign w:val="center"/>
          </w:tcPr>
          <w:p w14:paraId="53C9CA43">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44883.9 </w:t>
            </w:r>
          </w:p>
        </w:tc>
        <w:tc>
          <w:tcPr>
            <w:tcW w:w="850" w:type="dxa"/>
            <w:tcBorders>
              <w:top w:val="nil"/>
              <w:left w:val="nil"/>
              <w:bottom w:val="single" w:color="auto" w:sz="4" w:space="0"/>
              <w:right w:val="single" w:color="auto" w:sz="4" w:space="0"/>
            </w:tcBorders>
            <w:shd w:val="clear" w:color="auto" w:fill="auto"/>
            <w:vAlign w:val="center"/>
          </w:tcPr>
          <w:p w14:paraId="622156BD">
            <w:pPr>
              <w:widowControl/>
              <w:spacing w:line="240" w:lineRule="auto"/>
              <w:ind w:firstLine="0" w:firstLineChars="0"/>
              <w:jc w:val="right"/>
              <w:rPr>
                <w:rFonts w:ascii="仿宋" w:hAnsi="仿宋" w:cs="宋体"/>
                <w:color w:val="000000"/>
                <w:kern w:val="0"/>
                <w:sz w:val="22"/>
              </w:rPr>
            </w:pPr>
            <w:r>
              <w:rPr>
                <w:rFonts w:hint="eastAsia" w:ascii="仿宋" w:hAnsi="仿宋" w:cs="宋体"/>
                <w:color w:val="000000"/>
                <w:kern w:val="0"/>
                <w:sz w:val="22"/>
              </w:rPr>
              <w:t xml:space="preserve">3 </w:t>
            </w:r>
          </w:p>
        </w:tc>
      </w:tr>
    </w:tbl>
    <w:p w14:paraId="4D5FC096">
      <w:pPr>
        <w:ind w:firstLine="560"/>
        <w:jc w:val="left"/>
        <w:rPr>
          <w:rFonts w:cs="Times New Roman"/>
        </w:rPr>
      </w:pPr>
    </w:p>
    <w:p w14:paraId="37078C8C">
      <w:pPr>
        <w:pStyle w:val="4"/>
        <w:rPr>
          <w:rFonts w:cs="Times New Roman"/>
        </w:rPr>
      </w:pPr>
      <w:r>
        <w:rPr>
          <w:rFonts w:cs="Times New Roman"/>
        </w:rPr>
        <w:t>3.2.2水资源承载力测算</w:t>
      </w:r>
    </w:p>
    <w:p w14:paraId="5CC3D557">
      <w:pPr>
        <w:ind w:firstLine="560"/>
        <w:jc w:val="left"/>
        <w:rPr>
          <w:rFonts w:cs="Times New Roman"/>
          <w:color w:val="FF0000"/>
        </w:rPr>
      </w:pPr>
      <w:r>
        <w:rPr>
          <w:rFonts w:hint="eastAsia" w:cs="Times New Roman"/>
        </w:rPr>
        <w:t>法库县区域内水资源总量4.33亿立方米，可利用水量1.81亿立方米。</w:t>
      </w:r>
      <w:r>
        <w:rPr>
          <w:rFonts w:cs="Times New Roman"/>
        </w:rPr>
        <w:t>地表水主要来源是大气降水，年平均降水量600多毫来。平均可利用地表水468259万立方米。</w:t>
      </w:r>
    </w:p>
    <w:p w14:paraId="4A4DE8BE">
      <w:pPr>
        <w:ind w:firstLine="560"/>
        <w:rPr>
          <w:rFonts w:cs="Times New Roman"/>
        </w:rPr>
      </w:pPr>
      <w:r>
        <w:rPr>
          <w:rFonts w:cs="Times New Roman"/>
        </w:rPr>
        <w:t>根据《沈阳市现代畜牧业发展规划（2019-2023年）环境影响报告书》，到2023年全市猪、牛、羊、家禽年存栏量分别为193.2万头、77万头、84万头、2849万只，折算合计为635.7万头猪当量。</w:t>
      </w:r>
      <w:r>
        <w:rPr>
          <w:rFonts w:hint="eastAsia" w:cs="Times New Roman"/>
        </w:rPr>
        <w:t>法库县</w:t>
      </w:r>
      <w:r>
        <w:rPr>
          <w:rFonts w:cs="Times New Roman"/>
        </w:rPr>
        <w:t>作为沈阳市养殖大县，</w:t>
      </w:r>
      <w:r>
        <w:rPr>
          <w:rFonts w:hint="eastAsia" w:cs="Times New Roman"/>
        </w:rPr>
        <w:t>随着</w:t>
      </w:r>
      <w:r>
        <w:rPr>
          <w:rFonts w:cs="Times New Roman"/>
        </w:rPr>
        <w:t>产业</w:t>
      </w:r>
      <w:r>
        <w:rPr>
          <w:rFonts w:hint="eastAsia" w:cs="Times New Roman"/>
        </w:rPr>
        <w:t>不断</w:t>
      </w:r>
      <w:r>
        <w:rPr>
          <w:rFonts w:cs="Times New Roman"/>
        </w:rPr>
        <w:t>优化发展，</w:t>
      </w:r>
      <w:r>
        <w:rPr>
          <w:rFonts w:hint="eastAsia" w:cs="Times New Roman"/>
        </w:rPr>
        <w:t>预计在</w:t>
      </w:r>
      <w:r>
        <w:rPr>
          <w:rFonts w:cs="Times New Roman"/>
        </w:rPr>
        <w:t>全市畜禽养殖</w:t>
      </w:r>
      <w:r>
        <w:rPr>
          <w:rFonts w:hint="eastAsia" w:cs="Times New Roman"/>
        </w:rPr>
        <w:t>业</w:t>
      </w:r>
      <w:r>
        <w:rPr>
          <w:rFonts w:cs="Times New Roman"/>
        </w:rPr>
        <w:t>比重不断提升，</w:t>
      </w:r>
      <w:r>
        <w:rPr>
          <w:rFonts w:hint="eastAsia" w:cs="Times New Roman"/>
        </w:rPr>
        <w:t>养殖量</w:t>
      </w:r>
      <w:r>
        <w:rPr>
          <w:rFonts w:cs="Times New Roman"/>
        </w:rPr>
        <w:t>比重</w:t>
      </w:r>
      <w:r>
        <w:rPr>
          <w:rFonts w:hint="eastAsia" w:cs="Times New Roman"/>
        </w:rPr>
        <w:t>从21.3</w:t>
      </w:r>
      <w:r>
        <w:rPr>
          <w:rFonts w:cs="Times New Roman"/>
        </w:rPr>
        <w:t>%增加到</w:t>
      </w:r>
      <w:r>
        <w:rPr>
          <w:rFonts w:hint="eastAsia" w:cs="Times New Roman"/>
        </w:rPr>
        <w:t>30</w:t>
      </w:r>
      <w:r>
        <w:rPr>
          <w:rFonts w:cs="Times New Roman"/>
        </w:rPr>
        <w:t>%，</w:t>
      </w:r>
      <w:r>
        <w:rPr>
          <w:rFonts w:hint="eastAsia" w:cs="Times New Roman"/>
        </w:rPr>
        <w:t>折合</w:t>
      </w:r>
      <w:r>
        <w:rPr>
          <w:rFonts w:cs="Times New Roman"/>
        </w:rPr>
        <w:t>猪当量</w:t>
      </w:r>
      <w:r>
        <w:rPr>
          <w:rFonts w:hint="eastAsia" w:cs="Times New Roman"/>
        </w:rPr>
        <w:t>191万头</w:t>
      </w:r>
      <w:r>
        <w:rPr>
          <w:rFonts w:cs="Times New Roman"/>
        </w:rPr>
        <w:t>。</w:t>
      </w:r>
      <w:r>
        <w:rPr>
          <w:rFonts w:hint="eastAsia" w:cs="Times New Roman"/>
        </w:rPr>
        <w:t>依据《辽宁省行业用水定额》（</w:t>
      </w:r>
      <w:r>
        <w:rPr>
          <w:rFonts w:cs="Times New Roman"/>
        </w:rPr>
        <w:t>DB21/T 1237</w:t>
      </w:r>
      <w:r>
        <w:rPr>
          <w:rFonts w:hint="eastAsia" w:cs="Times New Roman"/>
        </w:rPr>
        <w:t>—</w:t>
      </w:r>
      <w:r>
        <w:rPr>
          <w:rFonts w:cs="Times New Roman"/>
        </w:rPr>
        <w:t>2020</w:t>
      </w:r>
      <w:r>
        <w:rPr>
          <w:rFonts w:hint="eastAsia" w:cs="Times New Roman"/>
        </w:rPr>
        <w:t>），</w:t>
      </w:r>
      <w:r>
        <w:rPr>
          <w:rFonts w:cs="Times New Roman"/>
        </w:rPr>
        <w:t>取一个猪当量日用水量为19L/日·头</w:t>
      </w:r>
      <w:r>
        <w:rPr>
          <w:rFonts w:hint="eastAsia" w:cs="Times New Roman"/>
        </w:rPr>
        <w:t>（集中养殖育肥猪先进值）</w:t>
      </w:r>
      <w:r>
        <w:rPr>
          <w:rFonts w:cs="Times New Roman"/>
        </w:rPr>
        <w:t>，年总用水量为1324.6</w:t>
      </w:r>
      <w:r>
        <w:rPr>
          <w:rFonts w:hint="eastAsia" w:cs="Times New Roman"/>
        </w:rPr>
        <w:t>万</w:t>
      </w:r>
      <w:r>
        <w:rPr>
          <w:rFonts w:cs="Times New Roman"/>
        </w:rPr>
        <w:t>立方米，占</w:t>
      </w:r>
      <w:r>
        <w:rPr>
          <w:rFonts w:hint="eastAsia" w:cs="Times New Roman"/>
        </w:rPr>
        <w:t>法库县</w:t>
      </w:r>
      <w:r>
        <w:rPr>
          <w:rFonts w:cs="Times New Roman"/>
        </w:rPr>
        <w:t>水资源总量</w:t>
      </w:r>
      <w:r>
        <w:rPr>
          <w:rFonts w:hint="eastAsia" w:cs="Times New Roman"/>
        </w:rPr>
        <w:t>的</w:t>
      </w:r>
      <w:r>
        <w:rPr>
          <w:rFonts w:cs="Times New Roman"/>
          <w:color w:val="000000" w:themeColor="text1"/>
          <w14:textFill>
            <w14:solidFill>
              <w14:schemeClr w14:val="tx1"/>
            </w14:solidFill>
          </w14:textFill>
        </w:rPr>
        <w:t>3.1%</w:t>
      </w:r>
      <w:r>
        <w:rPr>
          <w:rFonts w:cs="Times New Roman"/>
        </w:rPr>
        <w:t>。因此，水资源承载力可满足畜禽养殖发展需要。但考虑到部分区域时空分布不均，存在区域性缺水和季节性缺水。因此，应尽可能降低水资源消耗指标。</w:t>
      </w:r>
    </w:p>
    <w:p w14:paraId="009873BE">
      <w:pPr>
        <w:pStyle w:val="4"/>
        <w:rPr>
          <w:rFonts w:cs="Times New Roman"/>
        </w:rPr>
      </w:pPr>
      <w:r>
        <w:rPr>
          <w:rFonts w:cs="Times New Roman"/>
        </w:rPr>
        <w:t>3.2.3水环境承载力测算</w:t>
      </w:r>
    </w:p>
    <w:p w14:paraId="739D0A6C">
      <w:pPr>
        <w:ind w:firstLine="560"/>
        <w:rPr>
          <w:rFonts w:cs="Times New Roman"/>
        </w:rPr>
      </w:pPr>
      <w:r>
        <w:rPr>
          <w:rFonts w:cs="Times New Roman"/>
        </w:rPr>
        <w:t>依据《水环境承载力评价办法（试行）》，统计2020年沈阳市内主要国考及省考河流水质达标情况，计算得到沈阳市主要河流环境承载力，水环境承载力指数越大，表明区域水环境系统对社会经济系统支持能力越强。其中，辽河、秀水河、养息牧河R</w:t>
      </w:r>
      <w:r>
        <w:rPr>
          <w:rFonts w:cs="Times New Roman"/>
          <w:vertAlign w:val="subscript"/>
        </w:rPr>
        <w:t>c</w:t>
      </w:r>
      <w:r>
        <w:rPr>
          <w:rFonts w:cs="Times New Roman"/>
        </w:rPr>
        <w:t>值介于70%-90%之间，处于临界超载状态。拉马河、左小河R</w:t>
      </w:r>
      <w:r>
        <w:rPr>
          <w:rFonts w:cs="Times New Roman"/>
          <w:vertAlign w:val="subscript"/>
        </w:rPr>
        <w:t>c</w:t>
      </w:r>
      <w:r>
        <w:rPr>
          <w:rFonts w:cs="Times New Roman"/>
        </w:rPr>
        <w:t>值≥90%，处于未超载状态。</w:t>
      </w:r>
    </w:p>
    <w:p w14:paraId="2794C636">
      <w:pPr>
        <w:ind w:firstLine="0" w:firstLineChars="0"/>
        <w:jc w:val="center"/>
        <w:rPr>
          <w:rFonts w:cs="Times New Roman"/>
        </w:rPr>
      </w:pPr>
      <w:r>
        <w:rPr>
          <w:rFonts w:cs="Times New Roman"/>
        </w:rPr>
        <w:t>表3.2-4 主要河流</w:t>
      </w:r>
      <w:r>
        <w:rPr>
          <w:rFonts w:hint="eastAsia" w:cs="Times New Roman"/>
        </w:rPr>
        <w:t>现状</w:t>
      </w:r>
      <w:r>
        <w:rPr>
          <w:rFonts w:cs="Times New Roman"/>
        </w:rPr>
        <w:t>水环境承载力评价</w:t>
      </w:r>
    </w:p>
    <w:tbl>
      <w:tblPr>
        <w:tblStyle w:val="2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9"/>
        <w:gridCol w:w="897"/>
        <w:gridCol w:w="854"/>
        <w:gridCol w:w="726"/>
        <w:gridCol w:w="1164"/>
        <w:gridCol w:w="874"/>
        <w:gridCol w:w="1019"/>
        <w:gridCol w:w="873"/>
        <w:gridCol w:w="956"/>
      </w:tblGrid>
      <w:tr w14:paraId="4CBAF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680" w:type="pct"/>
            <w:shd w:val="clear" w:color="auto" w:fill="auto"/>
            <w:noWrap/>
            <w:vAlign w:val="center"/>
          </w:tcPr>
          <w:p w14:paraId="015FE327">
            <w:pPr>
              <w:widowControl/>
              <w:spacing w:line="240" w:lineRule="auto"/>
              <w:ind w:firstLine="0" w:firstLineChars="0"/>
              <w:jc w:val="center"/>
              <w:rPr>
                <w:rFonts w:cs="Times New Roman"/>
                <w:b/>
                <w:bCs/>
                <w:color w:val="000000"/>
                <w:kern w:val="0"/>
                <w:sz w:val="22"/>
              </w:rPr>
            </w:pPr>
            <w:r>
              <w:rPr>
                <w:rFonts w:cs="Times New Roman"/>
                <w:b/>
                <w:bCs/>
                <w:color w:val="000000"/>
                <w:kern w:val="0"/>
                <w:sz w:val="22"/>
              </w:rPr>
              <w:t>河流</w:t>
            </w:r>
          </w:p>
        </w:tc>
        <w:tc>
          <w:tcPr>
            <w:tcW w:w="526" w:type="pct"/>
            <w:shd w:val="clear" w:color="auto" w:fill="auto"/>
            <w:noWrap/>
            <w:vAlign w:val="center"/>
          </w:tcPr>
          <w:p w14:paraId="22703530">
            <w:pPr>
              <w:widowControl/>
              <w:spacing w:line="240" w:lineRule="auto"/>
              <w:ind w:firstLine="0" w:firstLineChars="0"/>
              <w:jc w:val="center"/>
              <w:rPr>
                <w:rFonts w:cs="Times New Roman"/>
                <w:b/>
                <w:bCs/>
                <w:color w:val="000000"/>
                <w:kern w:val="0"/>
                <w:sz w:val="22"/>
              </w:rPr>
            </w:pPr>
            <w:r>
              <w:rPr>
                <w:rFonts w:cs="Times New Roman"/>
                <w:b/>
                <w:bCs/>
                <w:color w:val="000000"/>
                <w:kern w:val="0"/>
                <w:sz w:val="22"/>
              </w:rPr>
              <w:t>断面性质</w:t>
            </w:r>
          </w:p>
        </w:tc>
        <w:tc>
          <w:tcPr>
            <w:tcW w:w="501" w:type="pct"/>
            <w:shd w:val="clear" w:color="auto" w:fill="auto"/>
            <w:noWrap/>
            <w:vAlign w:val="center"/>
          </w:tcPr>
          <w:p w14:paraId="0032F0A9">
            <w:pPr>
              <w:widowControl/>
              <w:spacing w:line="240" w:lineRule="auto"/>
              <w:ind w:firstLine="0" w:firstLineChars="0"/>
              <w:jc w:val="center"/>
              <w:rPr>
                <w:rFonts w:cs="Times New Roman"/>
                <w:b/>
                <w:bCs/>
                <w:color w:val="000000"/>
                <w:kern w:val="0"/>
                <w:sz w:val="22"/>
              </w:rPr>
            </w:pPr>
            <w:r>
              <w:rPr>
                <w:rFonts w:cs="Times New Roman"/>
                <w:b/>
                <w:bCs/>
                <w:color w:val="000000"/>
                <w:kern w:val="0"/>
                <w:sz w:val="22"/>
              </w:rPr>
              <w:t>达标次数</w:t>
            </w:r>
          </w:p>
        </w:tc>
        <w:tc>
          <w:tcPr>
            <w:tcW w:w="426" w:type="pct"/>
            <w:shd w:val="clear" w:color="auto" w:fill="auto"/>
            <w:noWrap/>
            <w:vAlign w:val="center"/>
          </w:tcPr>
          <w:p w14:paraId="5C32153B">
            <w:pPr>
              <w:widowControl/>
              <w:spacing w:line="240" w:lineRule="auto"/>
              <w:ind w:firstLine="0" w:firstLineChars="0"/>
              <w:jc w:val="center"/>
              <w:rPr>
                <w:rFonts w:cs="Times New Roman"/>
                <w:b/>
                <w:bCs/>
                <w:color w:val="000000"/>
                <w:kern w:val="0"/>
                <w:sz w:val="22"/>
              </w:rPr>
            </w:pPr>
            <w:r>
              <w:rPr>
                <w:rFonts w:cs="Times New Roman"/>
                <w:b/>
                <w:bCs/>
                <w:color w:val="000000"/>
                <w:kern w:val="0"/>
                <w:sz w:val="22"/>
              </w:rPr>
              <w:t>监测次数</w:t>
            </w:r>
          </w:p>
        </w:tc>
        <w:tc>
          <w:tcPr>
            <w:tcW w:w="683" w:type="pct"/>
            <w:shd w:val="clear" w:color="auto" w:fill="auto"/>
            <w:noWrap/>
            <w:vAlign w:val="center"/>
          </w:tcPr>
          <w:p w14:paraId="45E2F470">
            <w:pPr>
              <w:widowControl/>
              <w:spacing w:line="240" w:lineRule="auto"/>
              <w:ind w:firstLine="0" w:firstLineChars="0"/>
              <w:jc w:val="center"/>
              <w:rPr>
                <w:rFonts w:cs="Times New Roman"/>
                <w:b/>
                <w:bCs/>
                <w:color w:val="000000"/>
                <w:kern w:val="0"/>
                <w:sz w:val="22"/>
              </w:rPr>
            </w:pPr>
            <w:r>
              <w:rPr>
                <w:rFonts w:cs="Times New Roman"/>
                <w:b/>
                <w:bCs/>
                <w:color w:val="000000"/>
                <w:kern w:val="0"/>
                <w:sz w:val="22"/>
              </w:rPr>
              <w:t>平均值达标点位数</w:t>
            </w:r>
          </w:p>
        </w:tc>
        <w:tc>
          <w:tcPr>
            <w:tcW w:w="513" w:type="pct"/>
            <w:shd w:val="clear" w:color="auto" w:fill="auto"/>
            <w:noWrap/>
            <w:vAlign w:val="center"/>
          </w:tcPr>
          <w:p w14:paraId="63D0C309">
            <w:pPr>
              <w:widowControl/>
              <w:spacing w:line="240" w:lineRule="auto"/>
              <w:ind w:firstLine="0" w:firstLineChars="0"/>
              <w:jc w:val="center"/>
              <w:rPr>
                <w:rFonts w:cs="Times New Roman"/>
                <w:b/>
                <w:bCs/>
                <w:color w:val="000000"/>
                <w:kern w:val="0"/>
                <w:sz w:val="22"/>
              </w:rPr>
            </w:pPr>
            <w:r>
              <w:rPr>
                <w:rFonts w:cs="Times New Roman"/>
                <w:b/>
                <w:bCs/>
                <w:color w:val="000000"/>
                <w:kern w:val="0"/>
                <w:sz w:val="22"/>
              </w:rPr>
              <w:t>总点位数</w:t>
            </w:r>
          </w:p>
        </w:tc>
        <w:tc>
          <w:tcPr>
            <w:tcW w:w="598" w:type="pct"/>
            <w:shd w:val="clear" w:color="auto" w:fill="auto"/>
            <w:noWrap/>
            <w:vAlign w:val="center"/>
          </w:tcPr>
          <w:p w14:paraId="3EDEABA4">
            <w:pPr>
              <w:widowControl/>
              <w:spacing w:line="240" w:lineRule="auto"/>
              <w:ind w:firstLine="0" w:firstLineChars="0"/>
              <w:jc w:val="center"/>
              <w:rPr>
                <w:rFonts w:cs="Times New Roman"/>
                <w:b/>
                <w:bCs/>
                <w:color w:val="000000"/>
                <w:kern w:val="0"/>
                <w:sz w:val="22"/>
              </w:rPr>
            </w:pPr>
            <w:r>
              <w:rPr>
                <w:rFonts w:cs="Times New Roman"/>
                <w:b/>
                <w:bCs/>
                <w:color w:val="000000"/>
                <w:kern w:val="0"/>
                <w:sz w:val="22"/>
              </w:rPr>
              <w:t>A</w:t>
            </w:r>
            <w:r>
              <w:rPr>
                <w:rFonts w:cs="Times New Roman"/>
                <w:b/>
                <w:bCs/>
                <w:color w:val="000000"/>
                <w:kern w:val="0"/>
                <w:sz w:val="22"/>
                <w:vertAlign w:val="subscript"/>
              </w:rPr>
              <w:t>1</w:t>
            </w:r>
          </w:p>
        </w:tc>
        <w:tc>
          <w:tcPr>
            <w:tcW w:w="512" w:type="pct"/>
            <w:shd w:val="clear" w:color="auto" w:fill="auto"/>
            <w:noWrap/>
            <w:vAlign w:val="center"/>
          </w:tcPr>
          <w:p w14:paraId="13871A51">
            <w:pPr>
              <w:widowControl/>
              <w:spacing w:line="240" w:lineRule="auto"/>
              <w:ind w:firstLine="0" w:firstLineChars="0"/>
              <w:jc w:val="center"/>
              <w:rPr>
                <w:rFonts w:cs="Times New Roman"/>
                <w:b/>
                <w:bCs/>
                <w:color w:val="000000"/>
                <w:kern w:val="0"/>
                <w:sz w:val="22"/>
              </w:rPr>
            </w:pPr>
            <w:r>
              <w:rPr>
                <w:rFonts w:cs="Times New Roman"/>
                <w:b/>
                <w:bCs/>
                <w:color w:val="000000"/>
                <w:kern w:val="0"/>
                <w:sz w:val="22"/>
              </w:rPr>
              <w:t>A</w:t>
            </w:r>
            <w:r>
              <w:rPr>
                <w:rFonts w:cs="Times New Roman"/>
                <w:b/>
                <w:bCs/>
                <w:color w:val="000000"/>
                <w:kern w:val="0"/>
                <w:sz w:val="22"/>
                <w:vertAlign w:val="subscript"/>
              </w:rPr>
              <w:t>2</w:t>
            </w:r>
          </w:p>
        </w:tc>
        <w:tc>
          <w:tcPr>
            <w:tcW w:w="561" w:type="pct"/>
            <w:shd w:val="clear" w:color="auto" w:fill="auto"/>
            <w:noWrap/>
            <w:vAlign w:val="center"/>
          </w:tcPr>
          <w:p w14:paraId="52AAC57B">
            <w:pPr>
              <w:widowControl/>
              <w:spacing w:line="240" w:lineRule="auto"/>
              <w:ind w:firstLine="0" w:firstLineChars="0"/>
              <w:jc w:val="center"/>
              <w:rPr>
                <w:rFonts w:cs="Times New Roman"/>
                <w:b/>
                <w:bCs/>
                <w:color w:val="000000"/>
                <w:kern w:val="0"/>
                <w:sz w:val="22"/>
              </w:rPr>
            </w:pPr>
            <w:bookmarkStart w:id="20" w:name="_Hlk76457632"/>
            <w:r>
              <w:rPr>
                <w:rFonts w:cs="Times New Roman"/>
                <w:b/>
                <w:bCs/>
                <w:color w:val="000000"/>
                <w:kern w:val="0"/>
                <w:sz w:val="22"/>
              </w:rPr>
              <w:t>R</w:t>
            </w:r>
            <w:r>
              <w:rPr>
                <w:rFonts w:cs="Times New Roman"/>
                <w:b/>
                <w:bCs/>
                <w:color w:val="000000"/>
                <w:kern w:val="0"/>
                <w:sz w:val="22"/>
                <w:vertAlign w:val="subscript"/>
              </w:rPr>
              <w:t>c</w:t>
            </w:r>
            <w:bookmarkEnd w:id="20"/>
          </w:p>
        </w:tc>
      </w:tr>
      <w:tr w14:paraId="3513DE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shd w:val="clear" w:color="auto" w:fill="auto"/>
            <w:noWrap/>
            <w:vAlign w:val="center"/>
          </w:tcPr>
          <w:p w14:paraId="7C4BCE6F">
            <w:pPr>
              <w:widowControl/>
              <w:spacing w:line="240" w:lineRule="auto"/>
              <w:ind w:firstLine="0" w:firstLineChars="0"/>
              <w:jc w:val="center"/>
              <w:rPr>
                <w:rFonts w:cs="Times New Roman"/>
                <w:color w:val="000000"/>
                <w:kern w:val="0"/>
                <w:sz w:val="22"/>
              </w:rPr>
            </w:pPr>
            <w:r>
              <w:rPr>
                <w:rFonts w:cs="Times New Roman"/>
                <w:color w:val="000000"/>
                <w:kern w:val="0"/>
                <w:sz w:val="22"/>
              </w:rPr>
              <w:t>拉马河</w:t>
            </w:r>
          </w:p>
        </w:tc>
        <w:tc>
          <w:tcPr>
            <w:tcW w:w="526" w:type="pct"/>
            <w:shd w:val="clear" w:color="auto" w:fill="auto"/>
            <w:noWrap/>
            <w:vAlign w:val="center"/>
          </w:tcPr>
          <w:p w14:paraId="7A0018F7">
            <w:pPr>
              <w:widowControl/>
              <w:spacing w:line="240" w:lineRule="auto"/>
              <w:ind w:firstLine="0" w:firstLineChars="0"/>
              <w:jc w:val="center"/>
              <w:rPr>
                <w:rFonts w:cs="Times New Roman"/>
                <w:color w:val="000000"/>
                <w:kern w:val="0"/>
                <w:sz w:val="22"/>
              </w:rPr>
            </w:pPr>
            <w:r>
              <w:rPr>
                <w:rFonts w:cs="Times New Roman"/>
                <w:color w:val="000000"/>
                <w:kern w:val="0"/>
                <w:sz w:val="22"/>
              </w:rPr>
              <w:t>国考</w:t>
            </w:r>
          </w:p>
        </w:tc>
        <w:tc>
          <w:tcPr>
            <w:tcW w:w="501" w:type="pct"/>
            <w:shd w:val="clear" w:color="auto" w:fill="auto"/>
            <w:noWrap/>
            <w:vAlign w:val="center"/>
          </w:tcPr>
          <w:p w14:paraId="12CFC56F">
            <w:pPr>
              <w:widowControl/>
              <w:spacing w:line="240" w:lineRule="auto"/>
              <w:ind w:firstLine="0" w:firstLineChars="0"/>
              <w:jc w:val="center"/>
              <w:rPr>
                <w:rFonts w:cs="Times New Roman"/>
                <w:color w:val="000000"/>
                <w:kern w:val="0"/>
                <w:sz w:val="22"/>
              </w:rPr>
            </w:pPr>
            <w:r>
              <w:rPr>
                <w:rFonts w:cs="Times New Roman"/>
                <w:color w:val="000000"/>
                <w:kern w:val="0"/>
                <w:sz w:val="22"/>
              </w:rPr>
              <w:t>9</w:t>
            </w:r>
          </w:p>
        </w:tc>
        <w:tc>
          <w:tcPr>
            <w:tcW w:w="426" w:type="pct"/>
            <w:shd w:val="clear" w:color="auto" w:fill="auto"/>
            <w:noWrap/>
            <w:vAlign w:val="center"/>
          </w:tcPr>
          <w:p w14:paraId="19561F98">
            <w:pPr>
              <w:widowControl/>
              <w:spacing w:line="240" w:lineRule="auto"/>
              <w:ind w:firstLine="0" w:firstLineChars="0"/>
              <w:jc w:val="center"/>
              <w:rPr>
                <w:rFonts w:cs="Times New Roman"/>
                <w:color w:val="000000"/>
                <w:kern w:val="0"/>
                <w:sz w:val="22"/>
              </w:rPr>
            </w:pPr>
            <w:r>
              <w:rPr>
                <w:rFonts w:cs="Times New Roman"/>
                <w:color w:val="000000"/>
                <w:kern w:val="0"/>
                <w:sz w:val="22"/>
              </w:rPr>
              <w:t>11</w:t>
            </w:r>
          </w:p>
        </w:tc>
        <w:tc>
          <w:tcPr>
            <w:tcW w:w="683" w:type="pct"/>
            <w:shd w:val="clear" w:color="auto" w:fill="auto"/>
            <w:noWrap/>
            <w:vAlign w:val="center"/>
          </w:tcPr>
          <w:p w14:paraId="442D1FDE">
            <w:pPr>
              <w:widowControl/>
              <w:spacing w:line="240" w:lineRule="auto"/>
              <w:ind w:firstLine="0" w:firstLineChars="0"/>
              <w:jc w:val="center"/>
              <w:rPr>
                <w:rFonts w:cs="Times New Roman"/>
                <w:color w:val="000000"/>
                <w:kern w:val="0"/>
                <w:sz w:val="22"/>
              </w:rPr>
            </w:pPr>
            <w:r>
              <w:rPr>
                <w:rFonts w:cs="Times New Roman"/>
                <w:color w:val="000000"/>
                <w:kern w:val="0"/>
                <w:sz w:val="22"/>
              </w:rPr>
              <w:t>1</w:t>
            </w:r>
          </w:p>
        </w:tc>
        <w:tc>
          <w:tcPr>
            <w:tcW w:w="513" w:type="pct"/>
            <w:shd w:val="clear" w:color="auto" w:fill="auto"/>
            <w:noWrap/>
            <w:vAlign w:val="center"/>
          </w:tcPr>
          <w:p w14:paraId="5C80F400">
            <w:pPr>
              <w:widowControl/>
              <w:spacing w:line="240" w:lineRule="auto"/>
              <w:ind w:firstLine="0" w:firstLineChars="0"/>
              <w:jc w:val="center"/>
              <w:rPr>
                <w:rFonts w:cs="Times New Roman"/>
                <w:color w:val="000000"/>
                <w:kern w:val="0"/>
                <w:sz w:val="22"/>
              </w:rPr>
            </w:pPr>
            <w:r>
              <w:rPr>
                <w:rFonts w:cs="Times New Roman"/>
                <w:color w:val="000000"/>
                <w:kern w:val="0"/>
                <w:sz w:val="22"/>
              </w:rPr>
              <w:t>1</w:t>
            </w:r>
          </w:p>
        </w:tc>
        <w:tc>
          <w:tcPr>
            <w:tcW w:w="598" w:type="pct"/>
            <w:shd w:val="clear" w:color="auto" w:fill="auto"/>
            <w:noWrap/>
            <w:vAlign w:val="center"/>
          </w:tcPr>
          <w:p w14:paraId="76B5C326">
            <w:pPr>
              <w:widowControl/>
              <w:spacing w:line="240" w:lineRule="auto"/>
              <w:ind w:firstLine="0" w:firstLineChars="0"/>
              <w:jc w:val="center"/>
              <w:rPr>
                <w:rFonts w:cs="Times New Roman"/>
                <w:color w:val="000000"/>
                <w:kern w:val="0"/>
                <w:sz w:val="22"/>
              </w:rPr>
            </w:pPr>
            <w:r>
              <w:rPr>
                <w:rFonts w:cs="Times New Roman"/>
                <w:color w:val="000000"/>
                <w:kern w:val="0"/>
                <w:sz w:val="22"/>
              </w:rPr>
              <w:t>0.82</w:t>
            </w:r>
          </w:p>
        </w:tc>
        <w:tc>
          <w:tcPr>
            <w:tcW w:w="512" w:type="pct"/>
            <w:shd w:val="clear" w:color="auto" w:fill="auto"/>
            <w:noWrap/>
            <w:vAlign w:val="center"/>
          </w:tcPr>
          <w:p w14:paraId="1E1C7BE3">
            <w:pPr>
              <w:widowControl/>
              <w:spacing w:line="240" w:lineRule="auto"/>
              <w:ind w:firstLine="0" w:firstLineChars="0"/>
              <w:jc w:val="center"/>
              <w:rPr>
                <w:rFonts w:cs="Times New Roman"/>
                <w:color w:val="000000"/>
                <w:kern w:val="0"/>
                <w:sz w:val="22"/>
              </w:rPr>
            </w:pPr>
            <w:r>
              <w:rPr>
                <w:rFonts w:cs="Times New Roman"/>
                <w:color w:val="000000"/>
                <w:kern w:val="0"/>
                <w:sz w:val="22"/>
              </w:rPr>
              <w:t>1.00</w:t>
            </w:r>
          </w:p>
        </w:tc>
        <w:tc>
          <w:tcPr>
            <w:tcW w:w="561" w:type="pct"/>
            <w:shd w:val="clear" w:color="auto" w:fill="auto"/>
            <w:noWrap/>
            <w:vAlign w:val="center"/>
          </w:tcPr>
          <w:p w14:paraId="2905CFA3">
            <w:pPr>
              <w:widowControl/>
              <w:spacing w:line="240" w:lineRule="auto"/>
              <w:ind w:firstLine="0" w:firstLineChars="0"/>
              <w:jc w:val="center"/>
              <w:rPr>
                <w:rFonts w:cs="Times New Roman"/>
                <w:b/>
                <w:bCs/>
                <w:color w:val="000000"/>
                <w:kern w:val="0"/>
                <w:sz w:val="22"/>
              </w:rPr>
            </w:pPr>
            <w:r>
              <w:rPr>
                <w:rFonts w:cs="Times New Roman"/>
                <w:b/>
                <w:bCs/>
                <w:color w:val="000000"/>
                <w:kern w:val="0"/>
                <w:sz w:val="22"/>
              </w:rPr>
              <w:t>0.91</w:t>
            </w:r>
          </w:p>
        </w:tc>
      </w:tr>
      <w:tr w14:paraId="013D86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80" w:type="pct"/>
            <w:shd w:val="clear" w:color="auto" w:fill="auto"/>
            <w:noWrap/>
            <w:vAlign w:val="center"/>
          </w:tcPr>
          <w:p w14:paraId="1EB0A189">
            <w:pPr>
              <w:widowControl/>
              <w:spacing w:line="240" w:lineRule="auto"/>
              <w:ind w:firstLine="0" w:firstLineChars="0"/>
              <w:jc w:val="center"/>
              <w:rPr>
                <w:rFonts w:cs="Times New Roman"/>
                <w:color w:val="000000"/>
                <w:kern w:val="0"/>
                <w:sz w:val="22"/>
              </w:rPr>
            </w:pPr>
            <w:r>
              <w:rPr>
                <w:rFonts w:cs="Times New Roman"/>
                <w:color w:val="000000"/>
                <w:kern w:val="0"/>
                <w:sz w:val="22"/>
              </w:rPr>
              <w:t>辽河</w:t>
            </w:r>
          </w:p>
        </w:tc>
        <w:tc>
          <w:tcPr>
            <w:tcW w:w="526" w:type="pct"/>
            <w:shd w:val="clear" w:color="auto" w:fill="auto"/>
            <w:noWrap/>
            <w:vAlign w:val="center"/>
          </w:tcPr>
          <w:p w14:paraId="06BFB14D">
            <w:pPr>
              <w:widowControl/>
              <w:spacing w:line="240" w:lineRule="auto"/>
              <w:ind w:firstLine="0" w:firstLineChars="0"/>
              <w:jc w:val="center"/>
              <w:rPr>
                <w:rFonts w:cs="Times New Roman"/>
                <w:color w:val="000000"/>
                <w:kern w:val="0"/>
                <w:sz w:val="22"/>
              </w:rPr>
            </w:pPr>
            <w:r>
              <w:rPr>
                <w:rFonts w:cs="Times New Roman"/>
                <w:color w:val="000000"/>
                <w:kern w:val="0"/>
                <w:sz w:val="22"/>
              </w:rPr>
              <w:t>国考</w:t>
            </w:r>
          </w:p>
        </w:tc>
        <w:tc>
          <w:tcPr>
            <w:tcW w:w="501" w:type="pct"/>
            <w:shd w:val="clear" w:color="auto" w:fill="auto"/>
            <w:noWrap/>
            <w:vAlign w:val="center"/>
          </w:tcPr>
          <w:p w14:paraId="4A54C3AA">
            <w:pPr>
              <w:widowControl/>
              <w:spacing w:line="240" w:lineRule="auto"/>
              <w:ind w:firstLine="0" w:firstLineChars="0"/>
              <w:jc w:val="center"/>
              <w:rPr>
                <w:rFonts w:cs="Times New Roman"/>
                <w:color w:val="000000"/>
                <w:kern w:val="0"/>
                <w:sz w:val="22"/>
              </w:rPr>
            </w:pPr>
            <w:r>
              <w:rPr>
                <w:rFonts w:cs="Times New Roman"/>
                <w:color w:val="000000"/>
                <w:kern w:val="0"/>
                <w:sz w:val="22"/>
              </w:rPr>
              <w:t>26</w:t>
            </w:r>
          </w:p>
        </w:tc>
        <w:tc>
          <w:tcPr>
            <w:tcW w:w="426" w:type="pct"/>
            <w:shd w:val="clear" w:color="auto" w:fill="auto"/>
            <w:noWrap/>
            <w:vAlign w:val="center"/>
          </w:tcPr>
          <w:p w14:paraId="5A84EDDC">
            <w:pPr>
              <w:widowControl/>
              <w:spacing w:line="240" w:lineRule="auto"/>
              <w:ind w:firstLine="0" w:firstLineChars="0"/>
              <w:jc w:val="center"/>
              <w:rPr>
                <w:rFonts w:cs="Times New Roman"/>
                <w:color w:val="000000"/>
                <w:kern w:val="0"/>
                <w:sz w:val="22"/>
              </w:rPr>
            </w:pPr>
            <w:r>
              <w:rPr>
                <w:rFonts w:cs="Times New Roman"/>
                <w:color w:val="000000"/>
                <w:kern w:val="0"/>
                <w:sz w:val="22"/>
              </w:rPr>
              <w:t>33</w:t>
            </w:r>
          </w:p>
        </w:tc>
        <w:tc>
          <w:tcPr>
            <w:tcW w:w="683" w:type="pct"/>
            <w:shd w:val="clear" w:color="auto" w:fill="auto"/>
            <w:noWrap/>
            <w:vAlign w:val="center"/>
          </w:tcPr>
          <w:p w14:paraId="68CA7FC2">
            <w:pPr>
              <w:widowControl/>
              <w:spacing w:line="240" w:lineRule="auto"/>
              <w:ind w:firstLine="0" w:firstLineChars="0"/>
              <w:jc w:val="center"/>
              <w:rPr>
                <w:rFonts w:cs="Times New Roman"/>
                <w:color w:val="000000"/>
                <w:kern w:val="0"/>
                <w:sz w:val="22"/>
              </w:rPr>
            </w:pPr>
            <w:r>
              <w:rPr>
                <w:rFonts w:cs="Times New Roman"/>
                <w:color w:val="000000"/>
                <w:kern w:val="0"/>
                <w:sz w:val="22"/>
              </w:rPr>
              <w:t>3</w:t>
            </w:r>
          </w:p>
        </w:tc>
        <w:tc>
          <w:tcPr>
            <w:tcW w:w="513" w:type="pct"/>
            <w:shd w:val="clear" w:color="auto" w:fill="auto"/>
            <w:noWrap/>
            <w:vAlign w:val="center"/>
          </w:tcPr>
          <w:p w14:paraId="4D188DDD">
            <w:pPr>
              <w:widowControl/>
              <w:spacing w:line="240" w:lineRule="auto"/>
              <w:ind w:firstLine="0" w:firstLineChars="0"/>
              <w:jc w:val="center"/>
              <w:rPr>
                <w:rFonts w:cs="Times New Roman"/>
                <w:color w:val="000000"/>
                <w:kern w:val="0"/>
                <w:sz w:val="22"/>
              </w:rPr>
            </w:pPr>
            <w:r>
              <w:rPr>
                <w:rFonts w:cs="Times New Roman"/>
                <w:color w:val="000000"/>
                <w:kern w:val="0"/>
                <w:sz w:val="22"/>
              </w:rPr>
              <w:t>3</w:t>
            </w:r>
          </w:p>
        </w:tc>
        <w:tc>
          <w:tcPr>
            <w:tcW w:w="598" w:type="pct"/>
            <w:shd w:val="clear" w:color="auto" w:fill="auto"/>
            <w:noWrap/>
            <w:vAlign w:val="center"/>
          </w:tcPr>
          <w:p w14:paraId="4AC78D12">
            <w:pPr>
              <w:widowControl/>
              <w:spacing w:line="240" w:lineRule="auto"/>
              <w:ind w:firstLine="0" w:firstLineChars="0"/>
              <w:jc w:val="center"/>
              <w:rPr>
                <w:rFonts w:cs="Times New Roman"/>
                <w:color w:val="000000"/>
                <w:kern w:val="0"/>
                <w:sz w:val="22"/>
              </w:rPr>
            </w:pPr>
            <w:r>
              <w:rPr>
                <w:rFonts w:cs="Times New Roman"/>
                <w:color w:val="000000"/>
                <w:kern w:val="0"/>
                <w:sz w:val="22"/>
              </w:rPr>
              <w:t>0.79</w:t>
            </w:r>
          </w:p>
        </w:tc>
        <w:tc>
          <w:tcPr>
            <w:tcW w:w="512" w:type="pct"/>
            <w:shd w:val="clear" w:color="auto" w:fill="auto"/>
            <w:noWrap/>
            <w:vAlign w:val="center"/>
          </w:tcPr>
          <w:p w14:paraId="16EF062E">
            <w:pPr>
              <w:widowControl/>
              <w:spacing w:line="240" w:lineRule="auto"/>
              <w:ind w:firstLine="0" w:firstLineChars="0"/>
              <w:jc w:val="center"/>
              <w:rPr>
                <w:rFonts w:cs="Times New Roman"/>
                <w:color w:val="000000"/>
                <w:kern w:val="0"/>
                <w:sz w:val="22"/>
              </w:rPr>
            </w:pPr>
            <w:r>
              <w:rPr>
                <w:rFonts w:cs="Times New Roman"/>
                <w:color w:val="000000"/>
                <w:kern w:val="0"/>
                <w:sz w:val="22"/>
              </w:rPr>
              <w:t>1.00</w:t>
            </w:r>
          </w:p>
        </w:tc>
        <w:tc>
          <w:tcPr>
            <w:tcW w:w="561" w:type="pct"/>
            <w:shd w:val="clear" w:color="auto" w:fill="auto"/>
            <w:noWrap/>
            <w:vAlign w:val="center"/>
          </w:tcPr>
          <w:p w14:paraId="45EA4AC9">
            <w:pPr>
              <w:widowControl/>
              <w:spacing w:line="240" w:lineRule="auto"/>
              <w:ind w:firstLine="0" w:firstLineChars="0"/>
              <w:jc w:val="center"/>
              <w:rPr>
                <w:rFonts w:cs="Times New Roman"/>
                <w:color w:val="000000"/>
                <w:kern w:val="0"/>
                <w:sz w:val="22"/>
              </w:rPr>
            </w:pPr>
            <w:r>
              <w:rPr>
                <w:rFonts w:cs="Times New Roman"/>
                <w:color w:val="000000"/>
                <w:kern w:val="0"/>
                <w:sz w:val="22"/>
              </w:rPr>
              <w:t>0.89</w:t>
            </w:r>
          </w:p>
        </w:tc>
      </w:tr>
      <w:tr w14:paraId="45A16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680" w:type="pct"/>
            <w:shd w:val="clear" w:color="000000" w:fill="F2F2F2"/>
            <w:noWrap/>
            <w:vAlign w:val="center"/>
          </w:tcPr>
          <w:p w14:paraId="09D41316">
            <w:pPr>
              <w:widowControl/>
              <w:spacing w:line="240" w:lineRule="auto"/>
              <w:ind w:firstLine="0" w:firstLineChars="0"/>
              <w:jc w:val="center"/>
              <w:rPr>
                <w:rFonts w:cs="Times New Roman"/>
                <w:color w:val="000000"/>
                <w:kern w:val="0"/>
                <w:sz w:val="22"/>
              </w:rPr>
            </w:pPr>
            <w:r>
              <w:rPr>
                <w:rFonts w:cs="Times New Roman"/>
                <w:color w:val="000000"/>
                <w:kern w:val="0"/>
                <w:sz w:val="22"/>
              </w:rPr>
              <w:t>秀水河</w:t>
            </w:r>
          </w:p>
        </w:tc>
        <w:tc>
          <w:tcPr>
            <w:tcW w:w="526" w:type="pct"/>
            <w:shd w:val="clear" w:color="000000" w:fill="F2F2F2"/>
            <w:noWrap/>
            <w:vAlign w:val="center"/>
          </w:tcPr>
          <w:p w14:paraId="76F1E500">
            <w:pPr>
              <w:widowControl/>
              <w:spacing w:line="240" w:lineRule="auto"/>
              <w:ind w:firstLine="0" w:firstLineChars="0"/>
              <w:jc w:val="center"/>
              <w:rPr>
                <w:rFonts w:cs="Times New Roman"/>
                <w:color w:val="000000"/>
                <w:kern w:val="0"/>
                <w:sz w:val="22"/>
              </w:rPr>
            </w:pPr>
            <w:r>
              <w:rPr>
                <w:rFonts w:cs="Times New Roman"/>
                <w:color w:val="000000"/>
                <w:kern w:val="0"/>
                <w:sz w:val="22"/>
              </w:rPr>
              <w:t>省考</w:t>
            </w:r>
          </w:p>
        </w:tc>
        <w:tc>
          <w:tcPr>
            <w:tcW w:w="501" w:type="pct"/>
            <w:shd w:val="clear" w:color="auto" w:fill="auto"/>
            <w:noWrap/>
            <w:vAlign w:val="center"/>
          </w:tcPr>
          <w:p w14:paraId="51370D7B">
            <w:pPr>
              <w:widowControl/>
              <w:spacing w:line="240" w:lineRule="auto"/>
              <w:ind w:firstLine="0" w:firstLineChars="0"/>
              <w:jc w:val="center"/>
              <w:rPr>
                <w:rFonts w:cs="Times New Roman"/>
                <w:color w:val="000000"/>
                <w:kern w:val="0"/>
                <w:sz w:val="22"/>
              </w:rPr>
            </w:pPr>
            <w:r>
              <w:rPr>
                <w:rFonts w:cs="Times New Roman"/>
                <w:color w:val="000000"/>
                <w:kern w:val="0"/>
                <w:sz w:val="22"/>
              </w:rPr>
              <w:t>5</w:t>
            </w:r>
          </w:p>
        </w:tc>
        <w:tc>
          <w:tcPr>
            <w:tcW w:w="426" w:type="pct"/>
            <w:shd w:val="clear" w:color="auto" w:fill="auto"/>
            <w:noWrap/>
            <w:vAlign w:val="center"/>
          </w:tcPr>
          <w:p w14:paraId="64118BDC">
            <w:pPr>
              <w:widowControl/>
              <w:spacing w:line="240" w:lineRule="auto"/>
              <w:ind w:firstLine="0" w:firstLineChars="0"/>
              <w:jc w:val="center"/>
              <w:rPr>
                <w:rFonts w:cs="Times New Roman"/>
                <w:color w:val="000000"/>
                <w:kern w:val="0"/>
                <w:sz w:val="22"/>
              </w:rPr>
            </w:pPr>
            <w:r>
              <w:rPr>
                <w:rFonts w:cs="Times New Roman"/>
                <w:color w:val="000000"/>
                <w:kern w:val="0"/>
                <w:sz w:val="22"/>
              </w:rPr>
              <w:t>7</w:t>
            </w:r>
          </w:p>
        </w:tc>
        <w:tc>
          <w:tcPr>
            <w:tcW w:w="683" w:type="pct"/>
            <w:shd w:val="clear" w:color="auto" w:fill="auto"/>
            <w:noWrap/>
            <w:vAlign w:val="center"/>
          </w:tcPr>
          <w:p w14:paraId="6CEB6BE4">
            <w:pPr>
              <w:widowControl/>
              <w:spacing w:line="240" w:lineRule="auto"/>
              <w:ind w:firstLine="0" w:firstLineChars="0"/>
              <w:jc w:val="center"/>
              <w:rPr>
                <w:rFonts w:cs="Times New Roman"/>
                <w:color w:val="000000"/>
                <w:kern w:val="0"/>
                <w:sz w:val="22"/>
              </w:rPr>
            </w:pPr>
            <w:r>
              <w:rPr>
                <w:rFonts w:cs="Times New Roman"/>
                <w:color w:val="000000"/>
                <w:kern w:val="0"/>
                <w:sz w:val="22"/>
              </w:rPr>
              <w:t>1</w:t>
            </w:r>
          </w:p>
        </w:tc>
        <w:tc>
          <w:tcPr>
            <w:tcW w:w="513" w:type="pct"/>
            <w:shd w:val="clear" w:color="auto" w:fill="auto"/>
            <w:noWrap/>
            <w:vAlign w:val="center"/>
          </w:tcPr>
          <w:p w14:paraId="2028E4A5">
            <w:pPr>
              <w:widowControl/>
              <w:spacing w:line="240" w:lineRule="auto"/>
              <w:ind w:firstLine="0" w:firstLineChars="0"/>
              <w:jc w:val="center"/>
              <w:rPr>
                <w:rFonts w:cs="Times New Roman"/>
                <w:color w:val="000000"/>
                <w:kern w:val="0"/>
                <w:sz w:val="22"/>
              </w:rPr>
            </w:pPr>
            <w:r>
              <w:rPr>
                <w:rFonts w:cs="Times New Roman"/>
                <w:color w:val="000000"/>
                <w:kern w:val="0"/>
                <w:sz w:val="22"/>
              </w:rPr>
              <w:t>1</w:t>
            </w:r>
          </w:p>
        </w:tc>
        <w:tc>
          <w:tcPr>
            <w:tcW w:w="598" w:type="pct"/>
            <w:shd w:val="clear" w:color="auto" w:fill="auto"/>
            <w:noWrap/>
            <w:vAlign w:val="center"/>
          </w:tcPr>
          <w:p w14:paraId="0AB3F010">
            <w:pPr>
              <w:widowControl/>
              <w:spacing w:line="240" w:lineRule="auto"/>
              <w:ind w:firstLine="0" w:firstLineChars="0"/>
              <w:jc w:val="center"/>
              <w:rPr>
                <w:rFonts w:cs="Times New Roman"/>
                <w:color w:val="000000"/>
                <w:kern w:val="0"/>
                <w:sz w:val="22"/>
              </w:rPr>
            </w:pPr>
            <w:r>
              <w:rPr>
                <w:rFonts w:cs="Times New Roman"/>
                <w:color w:val="000000"/>
                <w:kern w:val="0"/>
                <w:sz w:val="22"/>
              </w:rPr>
              <w:t>0.71</w:t>
            </w:r>
          </w:p>
        </w:tc>
        <w:tc>
          <w:tcPr>
            <w:tcW w:w="512" w:type="pct"/>
            <w:shd w:val="clear" w:color="auto" w:fill="auto"/>
            <w:noWrap/>
            <w:vAlign w:val="center"/>
          </w:tcPr>
          <w:p w14:paraId="1CC5DE05">
            <w:pPr>
              <w:widowControl/>
              <w:spacing w:line="240" w:lineRule="auto"/>
              <w:ind w:firstLine="0" w:firstLineChars="0"/>
              <w:jc w:val="center"/>
              <w:rPr>
                <w:rFonts w:cs="Times New Roman"/>
                <w:color w:val="000000"/>
                <w:kern w:val="0"/>
                <w:sz w:val="22"/>
              </w:rPr>
            </w:pPr>
            <w:r>
              <w:rPr>
                <w:rFonts w:cs="Times New Roman"/>
                <w:color w:val="000000"/>
                <w:kern w:val="0"/>
                <w:sz w:val="22"/>
              </w:rPr>
              <w:t>1.00</w:t>
            </w:r>
          </w:p>
        </w:tc>
        <w:tc>
          <w:tcPr>
            <w:tcW w:w="561" w:type="pct"/>
            <w:shd w:val="clear" w:color="auto" w:fill="auto"/>
            <w:noWrap/>
            <w:vAlign w:val="center"/>
          </w:tcPr>
          <w:p w14:paraId="09178D0B">
            <w:pPr>
              <w:widowControl/>
              <w:spacing w:line="240" w:lineRule="auto"/>
              <w:ind w:firstLine="0" w:firstLineChars="0"/>
              <w:jc w:val="center"/>
              <w:rPr>
                <w:rFonts w:cs="Times New Roman"/>
                <w:color w:val="000000"/>
                <w:kern w:val="0"/>
                <w:sz w:val="22"/>
              </w:rPr>
            </w:pPr>
            <w:r>
              <w:rPr>
                <w:rFonts w:cs="Times New Roman"/>
                <w:color w:val="000000"/>
                <w:kern w:val="0"/>
                <w:sz w:val="22"/>
              </w:rPr>
              <w:t>0.86</w:t>
            </w:r>
          </w:p>
        </w:tc>
      </w:tr>
      <w:tr w14:paraId="4162B6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680" w:type="pct"/>
            <w:shd w:val="clear" w:color="auto" w:fill="auto"/>
            <w:noWrap/>
            <w:vAlign w:val="center"/>
          </w:tcPr>
          <w:p w14:paraId="7B870F67">
            <w:pPr>
              <w:widowControl/>
              <w:spacing w:line="240" w:lineRule="auto"/>
              <w:ind w:firstLine="0" w:firstLineChars="0"/>
              <w:jc w:val="center"/>
              <w:rPr>
                <w:rFonts w:cs="Times New Roman"/>
                <w:color w:val="000000"/>
                <w:kern w:val="0"/>
                <w:sz w:val="22"/>
              </w:rPr>
            </w:pPr>
            <w:r>
              <w:rPr>
                <w:rFonts w:cs="Times New Roman"/>
                <w:color w:val="000000"/>
                <w:kern w:val="0"/>
                <w:sz w:val="22"/>
              </w:rPr>
              <w:t>养息牧河</w:t>
            </w:r>
          </w:p>
        </w:tc>
        <w:tc>
          <w:tcPr>
            <w:tcW w:w="526" w:type="pct"/>
            <w:shd w:val="clear" w:color="auto" w:fill="auto"/>
            <w:noWrap/>
            <w:vAlign w:val="center"/>
          </w:tcPr>
          <w:p w14:paraId="3CEE9B83">
            <w:pPr>
              <w:widowControl/>
              <w:spacing w:line="240" w:lineRule="auto"/>
              <w:ind w:firstLine="0" w:firstLineChars="0"/>
              <w:jc w:val="center"/>
              <w:rPr>
                <w:rFonts w:cs="Times New Roman"/>
                <w:color w:val="000000"/>
                <w:kern w:val="0"/>
                <w:sz w:val="22"/>
              </w:rPr>
            </w:pPr>
            <w:r>
              <w:rPr>
                <w:rFonts w:cs="Times New Roman"/>
                <w:color w:val="000000"/>
                <w:kern w:val="0"/>
                <w:sz w:val="22"/>
              </w:rPr>
              <w:t>省考</w:t>
            </w:r>
          </w:p>
        </w:tc>
        <w:tc>
          <w:tcPr>
            <w:tcW w:w="501" w:type="pct"/>
            <w:shd w:val="clear" w:color="auto" w:fill="auto"/>
            <w:noWrap/>
            <w:vAlign w:val="center"/>
          </w:tcPr>
          <w:p w14:paraId="07240630">
            <w:pPr>
              <w:widowControl/>
              <w:spacing w:line="240" w:lineRule="auto"/>
              <w:ind w:firstLine="0" w:firstLineChars="0"/>
              <w:jc w:val="center"/>
              <w:rPr>
                <w:rFonts w:cs="Times New Roman"/>
                <w:color w:val="000000"/>
                <w:kern w:val="0"/>
                <w:sz w:val="22"/>
              </w:rPr>
            </w:pPr>
            <w:r>
              <w:rPr>
                <w:rFonts w:cs="Times New Roman"/>
                <w:color w:val="000000"/>
                <w:kern w:val="0"/>
                <w:sz w:val="22"/>
              </w:rPr>
              <w:t>6</w:t>
            </w:r>
          </w:p>
        </w:tc>
        <w:tc>
          <w:tcPr>
            <w:tcW w:w="426" w:type="pct"/>
            <w:shd w:val="clear" w:color="auto" w:fill="auto"/>
            <w:noWrap/>
            <w:vAlign w:val="center"/>
          </w:tcPr>
          <w:p w14:paraId="7A8CFA9C">
            <w:pPr>
              <w:widowControl/>
              <w:spacing w:line="240" w:lineRule="auto"/>
              <w:ind w:firstLine="0" w:firstLineChars="0"/>
              <w:jc w:val="center"/>
              <w:rPr>
                <w:rFonts w:cs="Times New Roman"/>
                <w:color w:val="000000"/>
                <w:kern w:val="0"/>
                <w:sz w:val="22"/>
              </w:rPr>
            </w:pPr>
            <w:r>
              <w:rPr>
                <w:rFonts w:cs="Times New Roman"/>
                <w:color w:val="000000"/>
                <w:kern w:val="0"/>
                <w:sz w:val="22"/>
              </w:rPr>
              <w:t>8</w:t>
            </w:r>
          </w:p>
        </w:tc>
        <w:tc>
          <w:tcPr>
            <w:tcW w:w="683" w:type="pct"/>
            <w:shd w:val="clear" w:color="auto" w:fill="auto"/>
            <w:noWrap/>
            <w:vAlign w:val="center"/>
          </w:tcPr>
          <w:p w14:paraId="7445FEF8">
            <w:pPr>
              <w:widowControl/>
              <w:spacing w:line="240" w:lineRule="auto"/>
              <w:ind w:firstLine="0" w:firstLineChars="0"/>
              <w:jc w:val="center"/>
              <w:rPr>
                <w:rFonts w:cs="Times New Roman"/>
                <w:color w:val="000000"/>
                <w:kern w:val="0"/>
                <w:sz w:val="22"/>
              </w:rPr>
            </w:pPr>
            <w:r>
              <w:rPr>
                <w:rFonts w:cs="Times New Roman"/>
                <w:color w:val="000000"/>
                <w:kern w:val="0"/>
                <w:sz w:val="22"/>
              </w:rPr>
              <w:t>1</w:t>
            </w:r>
          </w:p>
        </w:tc>
        <w:tc>
          <w:tcPr>
            <w:tcW w:w="513" w:type="pct"/>
            <w:shd w:val="clear" w:color="auto" w:fill="auto"/>
            <w:noWrap/>
            <w:vAlign w:val="center"/>
          </w:tcPr>
          <w:p w14:paraId="77552F77">
            <w:pPr>
              <w:widowControl/>
              <w:spacing w:line="240" w:lineRule="auto"/>
              <w:ind w:firstLine="0" w:firstLineChars="0"/>
              <w:jc w:val="center"/>
              <w:rPr>
                <w:rFonts w:cs="Times New Roman"/>
                <w:color w:val="000000"/>
                <w:kern w:val="0"/>
                <w:sz w:val="22"/>
              </w:rPr>
            </w:pPr>
            <w:r>
              <w:rPr>
                <w:rFonts w:cs="Times New Roman"/>
                <w:color w:val="000000"/>
                <w:kern w:val="0"/>
                <w:sz w:val="22"/>
              </w:rPr>
              <w:t>1</w:t>
            </w:r>
          </w:p>
        </w:tc>
        <w:tc>
          <w:tcPr>
            <w:tcW w:w="598" w:type="pct"/>
            <w:shd w:val="clear" w:color="auto" w:fill="auto"/>
            <w:noWrap/>
            <w:vAlign w:val="center"/>
          </w:tcPr>
          <w:p w14:paraId="27447117">
            <w:pPr>
              <w:widowControl/>
              <w:spacing w:line="240" w:lineRule="auto"/>
              <w:ind w:firstLine="0" w:firstLineChars="0"/>
              <w:jc w:val="center"/>
              <w:rPr>
                <w:rFonts w:cs="Times New Roman"/>
                <w:color w:val="000000"/>
                <w:kern w:val="0"/>
                <w:sz w:val="22"/>
              </w:rPr>
            </w:pPr>
            <w:r>
              <w:rPr>
                <w:rFonts w:cs="Times New Roman"/>
                <w:color w:val="000000"/>
                <w:kern w:val="0"/>
                <w:sz w:val="22"/>
              </w:rPr>
              <w:t>0.75</w:t>
            </w:r>
          </w:p>
        </w:tc>
        <w:tc>
          <w:tcPr>
            <w:tcW w:w="512" w:type="pct"/>
            <w:shd w:val="clear" w:color="auto" w:fill="auto"/>
            <w:noWrap/>
            <w:vAlign w:val="center"/>
          </w:tcPr>
          <w:p w14:paraId="25AC1732">
            <w:pPr>
              <w:widowControl/>
              <w:spacing w:line="240" w:lineRule="auto"/>
              <w:ind w:firstLine="0" w:firstLineChars="0"/>
              <w:jc w:val="center"/>
              <w:rPr>
                <w:rFonts w:cs="Times New Roman"/>
                <w:color w:val="000000"/>
                <w:kern w:val="0"/>
                <w:sz w:val="22"/>
              </w:rPr>
            </w:pPr>
            <w:r>
              <w:rPr>
                <w:rFonts w:cs="Times New Roman"/>
                <w:color w:val="000000"/>
                <w:kern w:val="0"/>
                <w:sz w:val="22"/>
              </w:rPr>
              <w:t>1.00</w:t>
            </w:r>
          </w:p>
        </w:tc>
        <w:tc>
          <w:tcPr>
            <w:tcW w:w="561" w:type="pct"/>
            <w:shd w:val="clear" w:color="auto" w:fill="auto"/>
            <w:noWrap/>
            <w:vAlign w:val="center"/>
          </w:tcPr>
          <w:p w14:paraId="57AB5383">
            <w:pPr>
              <w:widowControl/>
              <w:spacing w:line="240" w:lineRule="auto"/>
              <w:ind w:firstLine="0" w:firstLineChars="0"/>
              <w:jc w:val="center"/>
              <w:rPr>
                <w:rFonts w:cs="Times New Roman"/>
                <w:color w:val="000000"/>
                <w:kern w:val="0"/>
                <w:sz w:val="22"/>
              </w:rPr>
            </w:pPr>
            <w:r>
              <w:rPr>
                <w:rFonts w:cs="Times New Roman"/>
                <w:color w:val="000000"/>
                <w:kern w:val="0"/>
                <w:sz w:val="22"/>
              </w:rPr>
              <w:t>0.88</w:t>
            </w:r>
          </w:p>
        </w:tc>
      </w:tr>
      <w:tr w14:paraId="30B00F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680" w:type="pct"/>
            <w:shd w:val="clear" w:color="000000" w:fill="F2F2F2"/>
            <w:noWrap/>
            <w:vAlign w:val="center"/>
          </w:tcPr>
          <w:p w14:paraId="2662B61C">
            <w:pPr>
              <w:widowControl/>
              <w:spacing w:line="240" w:lineRule="auto"/>
              <w:ind w:firstLine="0" w:firstLineChars="0"/>
              <w:jc w:val="center"/>
              <w:rPr>
                <w:rFonts w:cs="Times New Roman"/>
                <w:color w:val="000000"/>
                <w:kern w:val="0"/>
                <w:sz w:val="22"/>
              </w:rPr>
            </w:pPr>
            <w:r>
              <w:rPr>
                <w:rFonts w:cs="Times New Roman"/>
                <w:color w:val="000000"/>
                <w:kern w:val="0"/>
                <w:sz w:val="22"/>
              </w:rPr>
              <w:t>左小河</w:t>
            </w:r>
          </w:p>
        </w:tc>
        <w:tc>
          <w:tcPr>
            <w:tcW w:w="526" w:type="pct"/>
            <w:shd w:val="clear" w:color="000000" w:fill="F2F2F2"/>
            <w:noWrap/>
            <w:vAlign w:val="center"/>
          </w:tcPr>
          <w:p w14:paraId="63CEE5EE">
            <w:pPr>
              <w:widowControl/>
              <w:spacing w:line="240" w:lineRule="auto"/>
              <w:ind w:firstLine="0" w:firstLineChars="0"/>
              <w:jc w:val="center"/>
              <w:rPr>
                <w:rFonts w:cs="Times New Roman"/>
                <w:color w:val="000000"/>
                <w:kern w:val="0"/>
                <w:sz w:val="22"/>
              </w:rPr>
            </w:pPr>
            <w:r>
              <w:rPr>
                <w:rFonts w:cs="Times New Roman"/>
                <w:color w:val="000000"/>
                <w:kern w:val="0"/>
                <w:sz w:val="22"/>
              </w:rPr>
              <w:t>省考</w:t>
            </w:r>
          </w:p>
        </w:tc>
        <w:tc>
          <w:tcPr>
            <w:tcW w:w="501" w:type="pct"/>
            <w:shd w:val="clear" w:color="auto" w:fill="auto"/>
            <w:noWrap/>
            <w:vAlign w:val="center"/>
          </w:tcPr>
          <w:p w14:paraId="1B46E686">
            <w:pPr>
              <w:widowControl/>
              <w:spacing w:line="240" w:lineRule="auto"/>
              <w:ind w:firstLine="0" w:firstLineChars="0"/>
              <w:jc w:val="center"/>
              <w:rPr>
                <w:rFonts w:cs="Times New Roman"/>
                <w:color w:val="000000"/>
                <w:kern w:val="0"/>
                <w:sz w:val="22"/>
              </w:rPr>
            </w:pPr>
            <w:r>
              <w:rPr>
                <w:rFonts w:cs="Times New Roman"/>
                <w:color w:val="000000"/>
                <w:kern w:val="0"/>
                <w:sz w:val="22"/>
              </w:rPr>
              <w:t>4</w:t>
            </w:r>
          </w:p>
        </w:tc>
        <w:tc>
          <w:tcPr>
            <w:tcW w:w="426" w:type="pct"/>
            <w:shd w:val="clear" w:color="auto" w:fill="auto"/>
            <w:noWrap/>
            <w:vAlign w:val="center"/>
          </w:tcPr>
          <w:p w14:paraId="6E53F84A">
            <w:pPr>
              <w:widowControl/>
              <w:spacing w:line="240" w:lineRule="auto"/>
              <w:ind w:firstLine="0" w:firstLineChars="0"/>
              <w:jc w:val="center"/>
              <w:rPr>
                <w:rFonts w:cs="Times New Roman"/>
                <w:color w:val="000000"/>
                <w:kern w:val="0"/>
                <w:sz w:val="22"/>
              </w:rPr>
            </w:pPr>
            <w:r>
              <w:rPr>
                <w:rFonts w:cs="Times New Roman"/>
                <w:color w:val="000000"/>
                <w:kern w:val="0"/>
                <w:sz w:val="22"/>
              </w:rPr>
              <w:t>4</w:t>
            </w:r>
          </w:p>
        </w:tc>
        <w:tc>
          <w:tcPr>
            <w:tcW w:w="683" w:type="pct"/>
            <w:shd w:val="clear" w:color="auto" w:fill="auto"/>
            <w:noWrap/>
            <w:vAlign w:val="center"/>
          </w:tcPr>
          <w:p w14:paraId="18110FCE">
            <w:pPr>
              <w:widowControl/>
              <w:spacing w:line="240" w:lineRule="auto"/>
              <w:ind w:firstLine="0" w:firstLineChars="0"/>
              <w:jc w:val="center"/>
              <w:rPr>
                <w:rFonts w:cs="Times New Roman"/>
                <w:color w:val="000000"/>
                <w:kern w:val="0"/>
                <w:sz w:val="22"/>
              </w:rPr>
            </w:pPr>
            <w:r>
              <w:rPr>
                <w:rFonts w:cs="Times New Roman"/>
                <w:color w:val="000000"/>
                <w:kern w:val="0"/>
                <w:sz w:val="22"/>
              </w:rPr>
              <w:t>1</w:t>
            </w:r>
          </w:p>
        </w:tc>
        <w:tc>
          <w:tcPr>
            <w:tcW w:w="513" w:type="pct"/>
            <w:shd w:val="clear" w:color="auto" w:fill="auto"/>
            <w:noWrap/>
            <w:vAlign w:val="center"/>
          </w:tcPr>
          <w:p w14:paraId="1F3981E2">
            <w:pPr>
              <w:widowControl/>
              <w:spacing w:line="240" w:lineRule="auto"/>
              <w:ind w:firstLine="0" w:firstLineChars="0"/>
              <w:jc w:val="center"/>
              <w:rPr>
                <w:rFonts w:cs="Times New Roman"/>
                <w:color w:val="000000"/>
                <w:kern w:val="0"/>
                <w:sz w:val="22"/>
              </w:rPr>
            </w:pPr>
            <w:r>
              <w:rPr>
                <w:rFonts w:cs="Times New Roman"/>
                <w:color w:val="000000"/>
                <w:kern w:val="0"/>
                <w:sz w:val="22"/>
              </w:rPr>
              <w:t>1</w:t>
            </w:r>
          </w:p>
        </w:tc>
        <w:tc>
          <w:tcPr>
            <w:tcW w:w="598" w:type="pct"/>
            <w:shd w:val="clear" w:color="auto" w:fill="auto"/>
            <w:noWrap/>
            <w:vAlign w:val="center"/>
          </w:tcPr>
          <w:p w14:paraId="0273993D">
            <w:pPr>
              <w:widowControl/>
              <w:spacing w:line="240" w:lineRule="auto"/>
              <w:ind w:firstLine="0" w:firstLineChars="0"/>
              <w:jc w:val="center"/>
              <w:rPr>
                <w:rFonts w:cs="Times New Roman"/>
                <w:color w:val="000000"/>
                <w:kern w:val="0"/>
                <w:sz w:val="22"/>
              </w:rPr>
            </w:pPr>
            <w:r>
              <w:rPr>
                <w:rFonts w:cs="Times New Roman"/>
                <w:color w:val="000000"/>
                <w:kern w:val="0"/>
                <w:sz w:val="22"/>
              </w:rPr>
              <w:t>1.00</w:t>
            </w:r>
          </w:p>
        </w:tc>
        <w:tc>
          <w:tcPr>
            <w:tcW w:w="512" w:type="pct"/>
            <w:shd w:val="clear" w:color="auto" w:fill="auto"/>
            <w:noWrap/>
            <w:vAlign w:val="center"/>
          </w:tcPr>
          <w:p w14:paraId="3450DE51">
            <w:pPr>
              <w:widowControl/>
              <w:spacing w:line="240" w:lineRule="auto"/>
              <w:ind w:firstLine="0" w:firstLineChars="0"/>
              <w:jc w:val="center"/>
              <w:rPr>
                <w:rFonts w:cs="Times New Roman"/>
                <w:color w:val="000000"/>
                <w:kern w:val="0"/>
                <w:sz w:val="22"/>
              </w:rPr>
            </w:pPr>
            <w:r>
              <w:rPr>
                <w:rFonts w:cs="Times New Roman"/>
                <w:color w:val="000000"/>
                <w:kern w:val="0"/>
                <w:sz w:val="22"/>
              </w:rPr>
              <w:t>1.00</w:t>
            </w:r>
          </w:p>
        </w:tc>
        <w:tc>
          <w:tcPr>
            <w:tcW w:w="561" w:type="pct"/>
            <w:shd w:val="clear" w:color="auto" w:fill="auto"/>
            <w:noWrap/>
            <w:vAlign w:val="center"/>
          </w:tcPr>
          <w:p w14:paraId="7A791896">
            <w:pPr>
              <w:widowControl/>
              <w:spacing w:line="240" w:lineRule="auto"/>
              <w:ind w:firstLine="0" w:firstLineChars="0"/>
              <w:jc w:val="center"/>
              <w:rPr>
                <w:rFonts w:cs="Times New Roman"/>
                <w:b/>
                <w:bCs/>
                <w:color w:val="000000"/>
                <w:kern w:val="0"/>
                <w:sz w:val="22"/>
              </w:rPr>
            </w:pPr>
            <w:r>
              <w:rPr>
                <w:rFonts w:cs="Times New Roman"/>
                <w:b/>
                <w:bCs/>
                <w:color w:val="000000"/>
                <w:kern w:val="0"/>
                <w:sz w:val="22"/>
              </w:rPr>
              <w:t>1.00</w:t>
            </w:r>
          </w:p>
        </w:tc>
      </w:tr>
    </w:tbl>
    <w:p w14:paraId="5EC0ACA1">
      <w:pPr>
        <w:ind w:firstLine="560"/>
        <w:rPr>
          <w:rFonts w:cs="Times New Roman"/>
        </w:rPr>
      </w:pPr>
    </w:p>
    <w:p w14:paraId="6F91E1CF">
      <w:pPr>
        <w:ind w:firstLine="560"/>
        <w:rPr>
          <w:rFonts w:cs="Times New Roman"/>
        </w:rPr>
      </w:pPr>
      <w:r>
        <w:rPr>
          <w:rFonts w:hint="eastAsia" w:cs="Times New Roman"/>
        </w:rPr>
        <w:t>依据《</w:t>
      </w:r>
      <w:r>
        <w:rPr>
          <w:rFonts w:cs="Times New Roman"/>
        </w:rPr>
        <w:t>全国水环境容量核定技术指南</w:t>
      </w:r>
      <w:r>
        <w:rPr>
          <w:rFonts w:hint="eastAsia" w:cs="Times New Roman"/>
        </w:rPr>
        <w:t>》，核算特定水质目标下，</w:t>
      </w:r>
      <w:r>
        <w:rPr>
          <w:rFonts w:cs="Times New Roman"/>
        </w:rPr>
        <w:t>实际可利用的水环境容量。</w:t>
      </w:r>
    </w:p>
    <w:p w14:paraId="2F4586D1">
      <w:pPr>
        <w:ind w:firstLine="0" w:firstLineChars="0"/>
        <w:jc w:val="center"/>
        <w:rPr>
          <w:rFonts w:cs="Times New Roman"/>
        </w:rPr>
      </w:pPr>
      <w:r>
        <w:rPr>
          <w:rFonts w:hint="eastAsia" w:cs="Times New Roman"/>
        </w:rPr>
        <w:t>表3.2-</w:t>
      </w:r>
      <w:r>
        <w:rPr>
          <w:rFonts w:cs="Times New Roman"/>
        </w:rPr>
        <w:t>5</w:t>
      </w:r>
      <w:r>
        <w:rPr>
          <w:rFonts w:hint="eastAsia" w:cs="Times New Roman"/>
        </w:rPr>
        <w:t xml:space="preserve">  </w:t>
      </w:r>
      <w:r>
        <w:rPr>
          <w:rFonts w:cs="Times New Roman"/>
        </w:rPr>
        <w:t>2025年</w:t>
      </w:r>
      <w:r>
        <w:rPr>
          <w:rFonts w:hint="eastAsia" w:cs="Times New Roman"/>
        </w:rPr>
        <w:t>法库县实际可利用水</w:t>
      </w:r>
      <w:r>
        <w:rPr>
          <w:rFonts w:cs="Times New Roman"/>
        </w:rPr>
        <w:t>环境容量</w:t>
      </w:r>
      <w:r>
        <w:rPr>
          <w:rFonts w:hint="eastAsia" w:cs="Times New Roman"/>
        </w:rPr>
        <w:t xml:space="preserve"> 吨/年</w:t>
      </w:r>
    </w:p>
    <w:tbl>
      <w:tblPr>
        <w:tblStyle w:val="20"/>
        <w:tblW w:w="7581" w:type="dxa"/>
        <w:jc w:val="center"/>
        <w:tblLayout w:type="autofit"/>
        <w:tblCellMar>
          <w:top w:w="0" w:type="dxa"/>
          <w:left w:w="108" w:type="dxa"/>
          <w:bottom w:w="0" w:type="dxa"/>
          <w:right w:w="108" w:type="dxa"/>
        </w:tblCellMar>
      </w:tblPr>
      <w:tblGrid>
        <w:gridCol w:w="1418"/>
        <w:gridCol w:w="1843"/>
        <w:gridCol w:w="1080"/>
        <w:gridCol w:w="1080"/>
        <w:gridCol w:w="1080"/>
        <w:gridCol w:w="1080"/>
      </w:tblGrid>
      <w:tr w14:paraId="29E66243">
        <w:tblPrEx>
          <w:tblCellMar>
            <w:top w:w="0" w:type="dxa"/>
            <w:left w:w="108" w:type="dxa"/>
            <w:bottom w:w="0" w:type="dxa"/>
            <w:right w:w="108" w:type="dxa"/>
          </w:tblCellMar>
        </w:tblPrEx>
        <w:trPr>
          <w:trHeight w:val="300" w:hRule="atLeast"/>
          <w:jc w:val="center"/>
        </w:trPr>
        <w:tc>
          <w:tcPr>
            <w:tcW w:w="141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B6AC630">
            <w:pPr>
              <w:widowControl/>
              <w:spacing w:line="240" w:lineRule="auto"/>
              <w:ind w:firstLine="0" w:firstLineChars="0"/>
              <w:jc w:val="center"/>
              <w:rPr>
                <w:rFonts w:ascii="仿宋_GB2312" w:hAnsi="等线" w:eastAsia="仿宋_GB2312" w:cs="宋体"/>
                <w:b/>
                <w:bCs/>
                <w:color w:val="000000"/>
                <w:kern w:val="0"/>
                <w:sz w:val="21"/>
                <w:szCs w:val="21"/>
              </w:rPr>
            </w:pPr>
            <w:r>
              <w:rPr>
                <w:rFonts w:hint="eastAsia" w:ascii="仿宋_GB2312" w:hAnsi="等线" w:eastAsia="仿宋_GB2312" w:cs="宋体"/>
                <w:b/>
                <w:bCs/>
                <w:color w:val="000000"/>
                <w:kern w:val="0"/>
                <w:sz w:val="21"/>
                <w:szCs w:val="21"/>
              </w:rPr>
              <w:t>河段</w:t>
            </w:r>
          </w:p>
        </w:tc>
        <w:tc>
          <w:tcPr>
            <w:tcW w:w="1843" w:type="dxa"/>
            <w:tcBorders>
              <w:top w:val="single" w:color="auto" w:sz="4" w:space="0"/>
              <w:left w:val="nil"/>
              <w:bottom w:val="single" w:color="auto" w:sz="4" w:space="0"/>
              <w:right w:val="single" w:color="auto" w:sz="4" w:space="0"/>
            </w:tcBorders>
            <w:shd w:val="clear" w:color="auto" w:fill="auto"/>
            <w:noWrap/>
            <w:vAlign w:val="center"/>
          </w:tcPr>
          <w:p w14:paraId="233EEB2E">
            <w:pPr>
              <w:widowControl/>
              <w:spacing w:line="240" w:lineRule="auto"/>
              <w:ind w:firstLine="0" w:firstLineChars="0"/>
              <w:jc w:val="center"/>
              <w:rPr>
                <w:rFonts w:ascii="仿宋_GB2312" w:hAnsi="等线" w:eastAsia="仿宋_GB2312" w:cs="宋体"/>
                <w:b/>
                <w:bCs/>
                <w:color w:val="000000"/>
                <w:kern w:val="0"/>
                <w:sz w:val="21"/>
                <w:szCs w:val="21"/>
              </w:rPr>
            </w:pPr>
            <w:r>
              <w:rPr>
                <w:rFonts w:hint="eastAsia" w:ascii="仿宋_GB2312" w:hAnsi="等线" w:eastAsia="仿宋_GB2312" w:cs="宋体"/>
                <w:b/>
                <w:bCs/>
                <w:color w:val="000000"/>
                <w:kern w:val="0"/>
                <w:sz w:val="21"/>
                <w:szCs w:val="21"/>
              </w:rPr>
              <w:t>控制断面</w:t>
            </w:r>
          </w:p>
        </w:tc>
        <w:tc>
          <w:tcPr>
            <w:tcW w:w="1080" w:type="dxa"/>
            <w:tcBorders>
              <w:top w:val="single" w:color="auto" w:sz="4" w:space="0"/>
              <w:left w:val="nil"/>
              <w:bottom w:val="single" w:color="auto" w:sz="4" w:space="0"/>
              <w:right w:val="single" w:color="auto" w:sz="4" w:space="0"/>
            </w:tcBorders>
            <w:shd w:val="clear" w:color="auto" w:fill="auto"/>
            <w:noWrap/>
            <w:vAlign w:val="center"/>
          </w:tcPr>
          <w:p w14:paraId="15FA6B4F">
            <w:pPr>
              <w:widowControl/>
              <w:spacing w:line="240" w:lineRule="auto"/>
              <w:ind w:firstLine="0" w:firstLineChars="0"/>
              <w:jc w:val="center"/>
              <w:rPr>
                <w:rFonts w:ascii="仿宋_GB2312" w:hAnsi="等线" w:eastAsia="仿宋_GB2312" w:cs="宋体"/>
                <w:b/>
                <w:bCs/>
                <w:color w:val="000000"/>
                <w:kern w:val="0"/>
                <w:sz w:val="21"/>
                <w:szCs w:val="21"/>
              </w:rPr>
            </w:pPr>
            <w:r>
              <w:rPr>
                <w:rFonts w:hint="eastAsia" w:ascii="仿宋_GB2312" w:hAnsi="等线" w:eastAsia="仿宋_GB2312" w:cs="宋体"/>
                <w:b/>
                <w:bCs/>
                <w:color w:val="000000"/>
                <w:kern w:val="0"/>
                <w:sz w:val="21"/>
                <w:szCs w:val="21"/>
              </w:rPr>
              <w:t>水质目标</w:t>
            </w:r>
          </w:p>
        </w:tc>
        <w:tc>
          <w:tcPr>
            <w:tcW w:w="1080" w:type="dxa"/>
            <w:tcBorders>
              <w:top w:val="single" w:color="auto" w:sz="4" w:space="0"/>
              <w:left w:val="nil"/>
              <w:bottom w:val="single" w:color="auto" w:sz="4" w:space="0"/>
              <w:right w:val="single" w:color="auto" w:sz="4" w:space="0"/>
            </w:tcBorders>
            <w:shd w:val="clear" w:color="auto" w:fill="auto"/>
            <w:noWrap/>
            <w:vAlign w:val="center"/>
          </w:tcPr>
          <w:p w14:paraId="56BAD247">
            <w:pPr>
              <w:widowControl/>
              <w:spacing w:line="240" w:lineRule="auto"/>
              <w:ind w:firstLine="0" w:firstLineChars="0"/>
              <w:jc w:val="center"/>
              <w:rPr>
                <w:rFonts w:eastAsia="等线" w:cs="Times New Roman"/>
                <w:b/>
                <w:bCs/>
                <w:color w:val="000000"/>
                <w:kern w:val="0"/>
                <w:sz w:val="21"/>
                <w:szCs w:val="21"/>
              </w:rPr>
            </w:pPr>
            <w:r>
              <w:rPr>
                <w:rFonts w:eastAsia="等线" w:cs="Times New Roman"/>
                <w:b/>
                <w:bCs/>
                <w:color w:val="000000"/>
                <w:kern w:val="0"/>
                <w:sz w:val="21"/>
                <w:szCs w:val="21"/>
              </w:rPr>
              <w:t>COD</w:t>
            </w:r>
          </w:p>
        </w:tc>
        <w:tc>
          <w:tcPr>
            <w:tcW w:w="1080" w:type="dxa"/>
            <w:tcBorders>
              <w:top w:val="single" w:color="auto" w:sz="4" w:space="0"/>
              <w:left w:val="nil"/>
              <w:bottom w:val="single" w:color="auto" w:sz="4" w:space="0"/>
              <w:right w:val="single" w:color="auto" w:sz="4" w:space="0"/>
            </w:tcBorders>
            <w:shd w:val="clear" w:color="auto" w:fill="auto"/>
            <w:noWrap/>
            <w:vAlign w:val="center"/>
          </w:tcPr>
          <w:p w14:paraId="25E251E9">
            <w:pPr>
              <w:widowControl/>
              <w:spacing w:line="240" w:lineRule="auto"/>
              <w:ind w:firstLine="0" w:firstLineChars="0"/>
              <w:jc w:val="center"/>
              <w:rPr>
                <w:rFonts w:ascii="仿宋_GB2312" w:hAnsi="等线" w:eastAsia="仿宋_GB2312" w:cs="宋体"/>
                <w:b/>
                <w:bCs/>
                <w:color w:val="000000"/>
                <w:kern w:val="0"/>
                <w:sz w:val="21"/>
                <w:szCs w:val="21"/>
              </w:rPr>
            </w:pPr>
            <w:r>
              <w:rPr>
                <w:rFonts w:hint="eastAsia" w:ascii="仿宋_GB2312" w:hAnsi="等线" w:eastAsia="仿宋_GB2312" w:cs="宋体"/>
                <w:b/>
                <w:bCs/>
                <w:color w:val="000000"/>
                <w:kern w:val="0"/>
                <w:sz w:val="21"/>
                <w:szCs w:val="21"/>
              </w:rPr>
              <w:t>氨氮</w:t>
            </w:r>
          </w:p>
        </w:tc>
        <w:tc>
          <w:tcPr>
            <w:tcW w:w="1080" w:type="dxa"/>
            <w:tcBorders>
              <w:top w:val="single" w:color="auto" w:sz="4" w:space="0"/>
              <w:left w:val="nil"/>
              <w:bottom w:val="single" w:color="auto" w:sz="4" w:space="0"/>
              <w:right w:val="single" w:color="auto" w:sz="4" w:space="0"/>
            </w:tcBorders>
            <w:shd w:val="clear" w:color="auto" w:fill="auto"/>
            <w:noWrap/>
            <w:vAlign w:val="center"/>
          </w:tcPr>
          <w:p w14:paraId="45E5ED42">
            <w:pPr>
              <w:widowControl/>
              <w:spacing w:line="240" w:lineRule="auto"/>
              <w:ind w:firstLine="0" w:firstLineChars="0"/>
              <w:jc w:val="center"/>
              <w:rPr>
                <w:rFonts w:ascii="仿宋_GB2312" w:hAnsi="等线" w:eastAsia="仿宋_GB2312" w:cs="宋体"/>
                <w:b/>
                <w:bCs/>
                <w:color w:val="000000"/>
                <w:kern w:val="0"/>
                <w:sz w:val="21"/>
                <w:szCs w:val="21"/>
              </w:rPr>
            </w:pPr>
            <w:r>
              <w:rPr>
                <w:rFonts w:hint="eastAsia" w:ascii="仿宋_GB2312" w:hAnsi="等线" w:eastAsia="仿宋_GB2312" w:cs="宋体"/>
                <w:b/>
                <w:bCs/>
                <w:color w:val="000000"/>
                <w:kern w:val="0"/>
                <w:sz w:val="21"/>
                <w:szCs w:val="21"/>
              </w:rPr>
              <w:t>总磷</w:t>
            </w:r>
          </w:p>
        </w:tc>
      </w:tr>
      <w:tr w14:paraId="325B160B">
        <w:tblPrEx>
          <w:tblCellMar>
            <w:top w:w="0" w:type="dxa"/>
            <w:left w:w="108" w:type="dxa"/>
            <w:bottom w:w="0" w:type="dxa"/>
            <w:right w:w="108" w:type="dxa"/>
          </w:tblCellMar>
        </w:tblPrEx>
        <w:trPr>
          <w:trHeight w:val="300" w:hRule="atLeast"/>
          <w:jc w:val="center"/>
        </w:trPr>
        <w:tc>
          <w:tcPr>
            <w:tcW w:w="1418" w:type="dxa"/>
            <w:tcBorders>
              <w:top w:val="nil"/>
              <w:left w:val="single" w:color="auto" w:sz="4" w:space="0"/>
              <w:bottom w:val="single" w:color="auto" w:sz="4" w:space="0"/>
              <w:right w:val="single" w:color="auto" w:sz="4" w:space="0"/>
            </w:tcBorders>
            <w:shd w:val="clear" w:color="auto" w:fill="auto"/>
            <w:noWrap/>
            <w:vAlign w:val="center"/>
          </w:tcPr>
          <w:p w14:paraId="2C30A003">
            <w:pPr>
              <w:widowControl/>
              <w:spacing w:line="240" w:lineRule="auto"/>
              <w:ind w:firstLine="0" w:firstLineChars="0"/>
              <w:jc w:val="center"/>
              <w:rPr>
                <w:rFonts w:ascii="仿宋_GB2312" w:hAnsi="等线" w:eastAsia="仿宋_GB2312" w:cs="宋体"/>
                <w:color w:val="000000"/>
                <w:kern w:val="0"/>
                <w:sz w:val="21"/>
                <w:szCs w:val="21"/>
              </w:rPr>
            </w:pPr>
            <w:r>
              <w:rPr>
                <w:rFonts w:hint="eastAsia" w:ascii="仿宋_GB2312" w:hAnsi="等线" w:eastAsia="仿宋_GB2312" w:cs="宋体"/>
                <w:color w:val="000000"/>
                <w:kern w:val="0"/>
                <w:sz w:val="21"/>
                <w:szCs w:val="21"/>
              </w:rPr>
              <w:t>王河</w:t>
            </w:r>
          </w:p>
        </w:tc>
        <w:tc>
          <w:tcPr>
            <w:tcW w:w="1843" w:type="dxa"/>
            <w:tcBorders>
              <w:top w:val="nil"/>
              <w:left w:val="nil"/>
              <w:bottom w:val="single" w:color="auto" w:sz="4" w:space="0"/>
              <w:right w:val="single" w:color="auto" w:sz="4" w:space="0"/>
            </w:tcBorders>
            <w:shd w:val="clear" w:color="auto" w:fill="auto"/>
            <w:noWrap/>
            <w:vAlign w:val="center"/>
          </w:tcPr>
          <w:p w14:paraId="45A77F7B">
            <w:pPr>
              <w:widowControl/>
              <w:spacing w:line="240" w:lineRule="auto"/>
              <w:ind w:firstLine="0" w:firstLineChars="0"/>
              <w:jc w:val="center"/>
              <w:rPr>
                <w:rFonts w:ascii="仿宋_GB2312" w:hAnsi="等线" w:eastAsia="仿宋_GB2312" w:cs="宋体"/>
                <w:color w:val="000000"/>
                <w:kern w:val="0"/>
                <w:sz w:val="21"/>
                <w:szCs w:val="21"/>
              </w:rPr>
            </w:pPr>
            <w:r>
              <w:rPr>
                <w:rFonts w:hint="eastAsia" w:ascii="仿宋_GB2312" w:hAnsi="等线" w:eastAsia="仿宋_GB2312" w:cs="宋体"/>
                <w:color w:val="000000"/>
                <w:kern w:val="0"/>
                <w:sz w:val="21"/>
                <w:szCs w:val="21"/>
              </w:rPr>
              <w:t>孟家</w:t>
            </w:r>
          </w:p>
        </w:tc>
        <w:tc>
          <w:tcPr>
            <w:tcW w:w="1080" w:type="dxa"/>
            <w:tcBorders>
              <w:top w:val="nil"/>
              <w:left w:val="nil"/>
              <w:bottom w:val="single" w:color="auto" w:sz="4" w:space="0"/>
              <w:right w:val="single" w:color="auto" w:sz="4" w:space="0"/>
            </w:tcBorders>
            <w:shd w:val="clear" w:color="auto" w:fill="auto"/>
            <w:noWrap/>
            <w:vAlign w:val="center"/>
          </w:tcPr>
          <w:p w14:paraId="205C2111">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IV</w:t>
            </w:r>
          </w:p>
        </w:tc>
        <w:tc>
          <w:tcPr>
            <w:tcW w:w="1080" w:type="dxa"/>
            <w:tcBorders>
              <w:top w:val="nil"/>
              <w:left w:val="nil"/>
              <w:bottom w:val="single" w:color="auto" w:sz="4" w:space="0"/>
              <w:right w:val="single" w:color="auto" w:sz="4" w:space="0"/>
            </w:tcBorders>
            <w:shd w:val="clear" w:color="auto" w:fill="auto"/>
            <w:noWrap/>
            <w:vAlign w:val="center"/>
          </w:tcPr>
          <w:p w14:paraId="5318FF52">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112.4</w:t>
            </w:r>
          </w:p>
        </w:tc>
        <w:tc>
          <w:tcPr>
            <w:tcW w:w="1080" w:type="dxa"/>
            <w:tcBorders>
              <w:top w:val="nil"/>
              <w:left w:val="nil"/>
              <w:bottom w:val="single" w:color="auto" w:sz="4" w:space="0"/>
              <w:right w:val="single" w:color="auto" w:sz="4" w:space="0"/>
            </w:tcBorders>
            <w:shd w:val="clear" w:color="auto" w:fill="auto"/>
            <w:noWrap/>
            <w:vAlign w:val="center"/>
          </w:tcPr>
          <w:p w14:paraId="6F4959C7">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5.62</w:t>
            </w:r>
          </w:p>
        </w:tc>
        <w:tc>
          <w:tcPr>
            <w:tcW w:w="1080" w:type="dxa"/>
            <w:tcBorders>
              <w:top w:val="nil"/>
              <w:left w:val="nil"/>
              <w:bottom w:val="single" w:color="auto" w:sz="4" w:space="0"/>
              <w:right w:val="single" w:color="auto" w:sz="4" w:space="0"/>
            </w:tcBorders>
            <w:shd w:val="clear" w:color="auto" w:fill="auto"/>
            <w:noWrap/>
            <w:vAlign w:val="center"/>
          </w:tcPr>
          <w:p w14:paraId="6AD8FE72">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1.12</w:t>
            </w:r>
          </w:p>
        </w:tc>
      </w:tr>
      <w:tr w14:paraId="015E53FF">
        <w:tblPrEx>
          <w:tblCellMar>
            <w:top w:w="0" w:type="dxa"/>
            <w:left w:w="108" w:type="dxa"/>
            <w:bottom w:w="0" w:type="dxa"/>
            <w:right w:w="108" w:type="dxa"/>
          </w:tblCellMar>
        </w:tblPrEx>
        <w:trPr>
          <w:trHeight w:val="300" w:hRule="atLeast"/>
          <w:jc w:val="center"/>
        </w:trPr>
        <w:tc>
          <w:tcPr>
            <w:tcW w:w="1418" w:type="dxa"/>
            <w:tcBorders>
              <w:top w:val="nil"/>
              <w:left w:val="single" w:color="auto" w:sz="4" w:space="0"/>
              <w:bottom w:val="single" w:color="auto" w:sz="4" w:space="0"/>
              <w:right w:val="single" w:color="auto" w:sz="4" w:space="0"/>
            </w:tcBorders>
            <w:shd w:val="clear" w:color="auto" w:fill="auto"/>
            <w:noWrap/>
            <w:vAlign w:val="center"/>
          </w:tcPr>
          <w:p w14:paraId="0913FF00">
            <w:pPr>
              <w:widowControl/>
              <w:spacing w:line="240" w:lineRule="auto"/>
              <w:ind w:firstLine="0" w:firstLineChars="0"/>
              <w:jc w:val="center"/>
              <w:rPr>
                <w:rFonts w:ascii="仿宋_GB2312" w:hAnsi="等线" w:eastAsia="仿宋_GB2312" w:cs="宋体"/>
                <w:color w:val="000000"/>
                <w:kern w:val="0"/>
                <w:sz w:val="21"/>
                <w:szCs w:val="21"/>
              </w:rPr>
            </w:pPr>
            <w:r>
              <w:rPr>
                <w:rFonts w:hint="eastAsia" w:ascii="仿宋_GB2312" w:hAnsi="等线" w:eastAsia="仿宋_GB2312" w:cs="宋体"/>
                <w:color w:val="000000"/>
                <w:kern w:val="0"/>
                <w:sz w:val="21"/>
                <w:szCs w:val="21"/>
              </w:rPr>
              <w:t>王河</w:t>
            </w:r>
          </w:p>
        </w:tc>
        <w:tc>
          <w:tcPr>
            <w:tcW w:w="1843" w:type="dxa"/>
            <w:tcBorders>
              <w:top w:val="nil"/>
              <w:left w:val="nil"/>
              <w:bottom w:val="single" w:color="auto" w:sz="4" w:space="0"/>
              <w:right w:val="single" w:color="auto" w:sz="4" w:space="0"/>
            </w:tcBorders>
            <w:shd w:val="clear" w:color="auto" w:fill="auto"/>
            <w:noWrap/>
            <w:vAlign w:val="center"/>
          </w:tcPr>
          <w:p w14:paraId="7F5BC1F1">
            <w:pPr>
              <w:widowControl/>
              <w:spacing w:line="240" w:lineRule="auto"/>
              <w:ind w:firstLine="0" w:firstLineChars="0"/>
              <w:jc w:val="center"/>
              <w:rPr>
                <w:rFonts w:ascii="仿宋_GB2312" w:hAnsi="等线" w:eastAsia="仿宋_GB2312" w:cs="宋体"/>
                <w:color w:val="000000"/>
                <w:kern w:val="0"/>
                <w:sz w:val="21"/>
                <w:szCs w:val="21"/>
              </w:rPr>
            </w:pPr>
            <w:r>
              <w:rPr>
                <w:rFonts w:hint="eastAsia" w:ascii="仿宋_GB2312" w:hAnsi="等线" w:eastAsia="仿宋_GB2312" w:cs="宋体"/>
                <w:color w:val="000000"/>
                <w:kern w:val="0"/>
                <w:sz w:val="21"/>
                <w:szCs w:val="21"/>
              </w:rPr>
              <w:t>泡子沿入口</w:t>
            </w:r>
          </w:p>
        </w:tc>
        <w:tc>
          <w:tcPr>
            <w:tcW w:w="1080" w:type="dxa"/>
            <w:tcBorders>
              <w:top w:val="nil"/>
              <w:left w:val="nil"/>
              <w:bottom w:val="single" w:color="auto" w:sz="4" w:space="0"/>
              <w:right w:val="single" w:color="auto" w:sz="4" w:space="0"/>
            </w:tcBorders>
            <w:shd w:val="clear" w:color="auto" w:fill="auto"/>
            <w:noWrap/>
            <w:vAlign w:val="center"/>
          </w:tcPr>
          <w:p w14:paraId="064CABDB">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IV</w:t>
            </w:r>
          </w:p>
        </w:tc>
        <w:tc>
          <w:tcPr>
            <w:tcW w:w="1080" w:type="dxa"/>
            <w:tcBorders>
              <w:top w:val="nil"/>
              <w:left w:val="nil"/>
              <w:bottom w:val="single" w:color="auto" w:sz="4" w:space="0"/>
              <w:right w:val="single" w:color="auto" w:sz="4" w:space="0"/>
            </w:tcBorders>
            <w:shd w:val="clear" w:color="auto" w:fill="auto"/>
            <w:noWrap/>
            <w:vAlign w:val="center"/>
          </w:tcPr>
          <w:p w14:paraId="01387A0D">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7.14</w:t>
            </w:r>
          </w:p>
        </w:tc>
        <w:tc>
          <w:tcPr>
            <w:tcW w:w="1080" w:type="dxa"/>
            <w:tcBorders>
              <w:top w:val="nil"/>
              <w:left w:val="nil"/>
              <w:bottom w:val="single" w:color="auto" w:sz="4" w:space="0"/>
              <w:right w:val="single" w:color="auto" w:sz="4" w:space="0"/>
            </w:tcBorders>
            <w:shd w:val="clear" w:color="auto" w:fill="auto"/>
            <w:noWrap/>
            <w:vAlign w:val="center"/>
          </w:tcPr>
          <w:p w14:paraId="03E850F3">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0.36</w:t>
            </w:r>
          </w:p>
        </w:tc>
        <w:tc>
          <w:tcPr>
            <w:tcW w:w="1080" w:type="dxa"/>
            <w:tcBorders>
              <w:top w:val="nil"/>
              <w:left w:val="nil"/>
              <w:bottom w:val="single" w:color="auto" w:sz="4" w:space="0"/>
              <w:right w:val="single" w:color="auto" w:sz="4" w:space="0"/>
            </w:tcBorders>
            <w:shd w:val="clear" w:color="auto" w:fill="auto"/>
            <w:noWrap/>
            <w:vAlign w:val="center"/>
          </w:tcPr>
          <w:p w14:paraId="1F016E90">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0.07</w:t>
            </w:r>
          </w:p>
        </w:tc>
      </w:tr>
      <w:tr w14:paraId="115AE309">
        <w:tblPrEx>
          <w:tblCellMar>
            <w:top w:w="0" w:type="dxa"/>
            <w:left w:w="108" w:type="dxa"/>
            <w:bottom w:w="0" w:type="dxa"/>
            <w:right w:w="108" w:type="dxa"/>
          </w:tblCellMar>
        </w:tblPrEx>
        <w:trPr>
          <w:trHeight w:val="300" w:hRule="atLeast"/>
          <w:jc w:val="center"/>
        </w:trPr>
        <w:tc>
          <w:tcPr>
            <w:tcW w:w="1418" w:type="dxa"/>
            <w:tcBorders>
              <w:top w:val="nil"/>
              <w:left w:val="single" w:color="auto" w:sz="4" w:space="0"/>
              <w:bottom w:val="single" w:color="auto" w:sz="4" w:space="0"/>
              <w:right w:val="single" w:color="auto" w:sz="4" w:space="0"/>
            </w:tcBorders>
            <w:shd w:val="clear" w:color="auto" w:fill="auto"/>
            <w:noWrap/>
            <w:vAlign w:val="center"/>
          </w:tcPr>
          <w:p w14:paraId="41342F00">
            <w:pPr>
              <w:widowControl/>
              <w:spacing w:line="240" w:lineRule="auto"/>
              <w:ind w:firstLine="0" w:firstLineChars="0"/>
              <w:jc w:val="center"/>
              <w:rPr>
                <w:rFonts w:ascii="仿宋_GB2312" w:hAnsi="等线" w:eastAsia="仿宋_GB2312" w:cs="宋体"/>
                <w:color w:val="000000"/>
                <w:kern w:val="0"/>
                <w:sz w:val="21"/>
                <w:szCs w:val="21"/>
              </w:rPr>
            </w:pPr>
            <w:r>
              <w:rPr>
                <w:rFonts w:hint="eastAsia" w:ascii="仿宋_GB2312" w:hAnsi="等线" w:eastAsia="仿宋_GB2312" w:cs="宋体"/>
                <w:color w:val="000000"/>
                <w:kern w:val="0"/>
                <w:sz w:val="21"/>
                <w:szCs w:val="21"/>
              </w:rPr>
              <w:t>王河</w:t>
            </w:r>
          </w:p>
        </w:tc>
        <w:tc>
          <w:tcPr>
            <w:tcW w:w="1843" w:type="dxa"/>
            <w:tcBorders>
              <w:top w:val="nil"/>
              <w:left w:val="nil"/>
              <w:bottom w:val="single" w:color="auto" w:sz="4" w:space="0"/>
              <w:right w:val="single" w:color="auto" w:sz="4" w:space="0"/>
            </w:tcBorders>
            <w:shd w:val="clear" w:color="auto" w:fill="auto"/>
            <w:noWrap/>
            <w:vAlign w:val="center"/>
          </w:tcPr>
          <w:p w14:paraId="2FA8D2FC">
            <w:pPr>
              <w:widowControl/>
              <w:spacing w:line="240" w:lineRule="auto"/>
              <w:ind w:firstLine="0" w:firstLineChars="0"/>
              <w:jc w:val="center"/>
              <w:rPr>
                <w:rFonts w:ascii="仿宋_GB2312" w:hAnsi="等线" w:eastAsia="仿宋_GB2312" w:cs="宋体"/>
                <w:color w:val="000000"/>
                <w:kern w:val="0"/>
                <w:sz w:val="21"/>
                <w:szCs w:val="21"/>
              </w:rPr>
            </w:pPr>
            <w:r>
              <w:rPr>
                <w:rFonts w:hint="eastAsia" w:ascii="仿宋_GB2312" w:hAnsi="等线" w:eastAsia="仿宋_GB2312" w:cs="宋体"/>
                <w:color w:val="000000"/>
                <w:kern w:val="0"/>
                <w:sz w:val="21"/>
                <w:szCs w:val="21"/>
              </w:rPr>
              <w:t>泡子沿水库</w:t>
            </w:r>
          </w:p>
        </w:tc>
        <w:tc>
          <w:tcPr>
            <w:tcW w:w="1080" w:type="dxa"/>
            <w:tcBorders>
              <w:top w:val="nil"/>
              <w:left w:val="nil"/>
              <w:bottom w:val="single" w:color="auto" w:sz="4" w:space="0"/>
              <w:right w:val="single" w:color="auto" w:sz="4" w:space="0"/>
            </w:tcBorders>
            <w:shd w:val="clear" w:color="auto" w:fill="auto"/>
            <w:noWrap/>
            <w:vAlign w:val="center"/>
          </w:tcPr>
          <w:p w14:paraId="0EBFB109">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IV</w:t>
            </w:r>
          </w:p>
        </w:tc>
        <w:tc>
          <w:tcPr>
            <w:tcW w:w="1080" w:type="dxa"/>
            <w:tcBorders>
              <w:top w:val="nil"/>
              <w:left w:val="nil"/>
              <w:bottom w:val="single" w:color="auto" w:sz="4" w:space="0"/>
              <w:right w:val="single" w:color="auto" w:sz="4" w:space="0"/>
            </w:tcBorders>
            <w:shd w:val="clear" w:color="auto" w:fill="auto"/>
            <w:noWrap/>
            <w:vAlign w:val="center"/>
          </w:tcPr>
          <w:p w14:paraId="5F76B6EA">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94.86</w:t>
            </w:r>
          </w:p>
        </w:tc>
        <w:tc>
          <w:tcPr>
            <w:tcW w:w="1080" w:type="dxa"/>
            <w:tcBorders>
              <w:top w:val="nil"/>
              <w:left w:val="nil"/>
              <w:bottom w:val="single" w:color="auto" w:sz="4" w:space="0"/>
              <w:right w:val="single" w:color="auto" w:sz="4" w:space="0"/>
            </w:tcBorders>
            <w:shd w:val="clear" w:color="auto" w:fill="auto"/>
            <w:noWrap/>
            <w:vAlign w:val="center"/>
          </w:tcPr>
          <w:p w14:paraId="5FA3256E">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4.74</w:t>
            </w:r>
          </w:p>
        </w:tc>
        <w:tc>
          <w:tcPr>
            <w:tcW w:w="1080" w:type="dxa"/>
            <w:tcBorders>
              <w:top w:val="nil"/>
              <w:left w:val="nil"/>
              <w:bottom w:val="single" w:color="auto" w:sz="4" w:space="0"/>
              <w:right w:val="single" w:color="auto" w:sz="4" w:space="0"/>
            </w:tcBorders>
            <w:shd w:val="clear" w:color="auto" w:fill="auto"/>
            <w:noWrap/>
            <w:vAlign w:val="center"/>
          </w:tcPr>
          <w:p w14:paraId="77F4AA71">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0.95</w:t>
            </w:r>
          </w:p>
        </w:tc>
      </w:tr>
      <w:tr w14:paraId="0FA78496">
        <w:tblPrEx>
          <w:tblCellMar>
            <w:top w:w="0" w:type="dxa"/>
            <w:left w:w="108" w:type="dxa"/>
            <w:bottom w:w="0" w:type="dxa"/>
            <w:right w:w="108" w:type="dxa"/>
          </w:tblCellMar>
        </w:tblPrEx>
        <w:trPr>
          <w:trHeight w:val="300" w:hRule="atLeast"/>
          <w:jc w:val="center"/>
        </w:trPr>
        <w:tc>
          <w:tcPr>
            <w:tcW w:w="1418" w:type="dxa"/>
            <w:tcBorders>
              <w:top w:val="nil"/>
              <w:left w:val="single" w:color="auto" w:sz="4" w:space="0"/>
              <w:bottom w:val="single" w:color="auto" w:sz="4" w:space="0"/>
              <w:right w:val="single" w:color="auto" w:sz="4" w:space="0"/>
            </w:tcBorders>
            <w:shd w:val="clear" w:color="auto" w:fill="auto"/>
            <w:noWrap/>
            <w:vAlign w:val="center"/>
          </w:tcPr>
          <w:p w14:paraId="7F63A2F6">
            <w:pPr>
              <w:widowControl/>
              <w:spacing w:line="240" w:lineRule="auto"/>
              <w:ind w:firstLine="0" w:firstLineChars="0"/>
              <w:jc w:val="center"/>
              <w:rPr>
                <w:rFonts w:ascii="仿宋_GB2312" w:hAnsi="等线" w:eastAsia="仿宋_GB2312" w:cs="宋体"/>
                <w:color w:val="000000"/>
                <w:kern w:val="0"/>
                <w:sz w:val="21"/>
                <w:szCs w:val="21"/>
              </w:rPr>
            </w:pPr>
            <w:r>
              <w:rPr>
                <w:rFonts w:hint="eastAsia" w:ascii="仿宋_GB2312" w:hAnsi="等线" w:eastAsia="仿宋_GB2312" w:cs="宋体"/>
                <w:color w:val="000000"/>
                <w:kern w:val="0"/>
                <w:sz w:val="21"/>
                <w:szCs w:val="21"/>
              </w:rPr>
              <w:t>五台子排干</w:t>
            </w:r>
          </w:p>
        </w:tc>
        <w:tc>
          <w:tcPr>
            <w:tcW w:w="1843" w:type="dxa"/>
            <w:tcBorders>
              <w:top w:val="nil"/>
              <w:left w:val="nil"/>
              <w:bottom w:val="single" w:color="auto" w:sz="4" w:space="0"/>
              <w:right w:val="single" w:color="auto" w:sz="4" w:space="0"/>
            </w:tcBorders>
            <w:shd w:val="clear" w:color="auto" w:fill="auto"/>
            <w:noWrap/>
            <w:vAlign w:val="center"/>
          </w:tcPr>
          <w:p w14:paraId="6D2FBCB4">
            <w:pPr>
              <w:widowControl/>
              <w:spacing w:line="240" w:lineRule="auto"/>
              <w:ind w:firstLine="0" w:firstLineChars="0"/>
              <w:jc w:val="center"/>
              <w:rPr>
                <w:rFonts w:ascii="仿宋_GB2312" w:hAnsi="等线" w:eastAsia="仿宋_GB2312" w:cs="宋体"/>
                <w:color w:val="000000"/>
                <w:kern w:val="0"/>
                <w:sz w:val="21"/>
                <w:szCs w:val="21"/>
              </w:rPr>
            </w:pPr>
            <w:r>
              <w:rPr>
                <w:rFonts w:hint="eastAsia" w:ascii="仿宋_GB2312" w:hAnsi="等线" w:eastAsia="仿宋_GB2312" w:cs="宋体"/>
                <w:color w:val="000000"/>
                <w:kern w:val="0"/>
                <w:sz w:val="21"/>
                <w:szCs w:val="21"/>
              </w:rPr>
              <w:t>五台子乡</w:t>
            </w:r>
          </w:p>
        </w:tc>
        <w:tc>
          <w:tcPr>
            <w:tcW w:w="1080" w:type="dxa"/>
            <w:tcBorders>
              <w:top w:val="nil"/>
              <w:left w:val="nil"/>
              <w:bottom w:val="single" w:color="auto" w:sz="4" w:space="0"/>
              <w:right w:val="single" w:color="auto" w:sz="4" w:space="0"/>
            </w:tcBorders>
            <w:shd w:val="clear" w:color="auto" w:fill="auto"/>
            <w:noWrap/>
            <w:vAlign w:val="center"/>
          </w:tcPr>
          <w:p w14:paraId="22FF78AB">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IV</w:t>
            </w:r>
          </w:p>
        </w:tc>
        <w:tc>
          <w:tcPr>
            <w:tcW w:w="1080" w:type="dxa"/>
            <w:tcBorders>
              <w:top w:val="nil"/>
              <w:left w:val="nil"/>
              <w:bottom w:val="single" w:color="auto" w:sz="4" w:space="0"/>
              <w:right w:val="single" w:color="auto" w:sz="4" w:space="0"/>
            </w:tcBorders>
            <w:shd w:val="clear" w:color="auto" w:fill="auto"/>
            <w:noWrap/>
            <w:vAlign w:val="center"/>
          </w:tcPr>
          <w:p w14:paraId="78DA354E">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154.79</w:t>
            </w:r>
          </w:p>
        </w:tc>
        <w:tc>
          <w:tcPr>
            <w:tcW w:w="1080" w:type="dxa"/>
            <w:tcBorders>
              <w:top w:val="nil"/>
              <w:left w:val="nil"/>
              <w:bottom w:val="single" w:color="auto" w:sz="4" w:space="0"/>
              <w:right w:val="single" w:color="auto" w:sz="4" w:space="0"/>
            </w:tcBorders>
            <w:shd w:val="clear" w:color="auto" w:fill="auto"/>
            <w:noWrap/>
            <w:vAlign w:val="center"/>
          </w:tcPr>
          <w:p w14:paraId="7C0BAE87">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9.02</w:t>
            </w:r>
          </w:p>
        </w:tc>
        <w:tc>
          <w:tcPr>
            <w:tcW w:w="1080" w:type="dxa"/>
            <w:tcBorders>
              <w:top w:val="nil"/>
              <w:left w:val="nil"/>
              <w:bottom w:val="single" w:color="auto" w:sz="4" w:space="0"/>
              <w:right w:val="single" w:color="auto" w:sz="4" w:space="0"/>
            </w:tcBorders>
            <w:shd w:val="clear" w:color="auto" w:fill="auto"/>
            <w:noWrap/>
            <w:vAlign w:val="center"/>
          </w:tcPr>
          <w:p w14:paraId="1F017D44">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1.65</w:t>
            </w:r>
          </w:p>
        </w:tc>
      </w:tr>
      <w:tr w14:paraId="53267440">
        <w:tblPrEx>
          <w:tblCellMar>
            <w:top w:w="0" w:type="dxa"/>
            <w:left w:w="108" w:type="dxa"/>
            <w:bottom w:w="0" w:type="dxa"/>
            <w:right w:w="108" w:type="dxa"/>
          </w:tblCellMar>
        </w:tblPrEx>
        <w:trPr>
          <w:trHeight w:val="300" w:hRule="atLeast"/>
          <w:jc w:val="center"/>
        </w:trPr>
        <w:tc>
          <w:tcPr>
            <w:tcW w:w="1418" w:type="dxa"/>
            <w:tcBorders>
              <w:top w:val="nil"/>
              <w:left w:val="single" w:color="auto" w:sz="4" w:space="0"/>
              <w:bottom w:val="single" w:color="auto" w:sz="4" w:space="0"/>
              <w:right w:val="single" w:color="auto" w:sz="4" w:space="0"/>
            </w:tcBorders>
            <w:shd w:val="clear" w:color="auto" w:fill="auto"/>
            <w:noWrap/>
            <w:vAlign w:val="center"/>
          </w:tcPr>
          <w:p w14:paraId="3796FB80">
            <w:pPr>
              <w:widowControl/>
              <w:spacing w:line="240" w:lineRule="auto"/>
              <w:ind w:firstLine="0" w:firstLineChars="0"/>
              <w:jc w:val="center"/>
              <w:rPr>
                <w:rFonts w:ascii="仿宋_GB2312" w:hAnsi="等线" w:eastAsia="仿宋_GB2312" w:cs="宋体"/>
                <w:color w:val="000000"/>
                <w:kern w:val="0"/>
                <w:sz w:val="21"/>
                <w:szCs w:val="21"/>
              </w:rPr>
            </w:pPr>
            <w:r>
              <w:rPr>
                <w:rFonts w:hint="eastAsia" w:ascii="仿宋_GB2312" w:hAnsi="等线" w:eastAsia="仿宋_GB2312" w:cs="宋体"/>
                <w:color w:val="000000"/>
                <w:kern w:val="0"/>
                <w:sz w:val="21"/>
                <w:szCs w:val="21"/>
              </w:rPr>
              <w:t>拉马河</w:t>
            </w:r>
          </w:p>
        </w:tc>
        <w:tc>
          <w:tcPr>
            <w:tcW w:w="1843" w:type="dxa"/>
            <w:tcBorders>
              <w:top w:val="nil"/>
              <w:left w:val="nil"/>
              <w:bottom w:val="single" w:color="auto" w:sz="4" w:space="0"/>
              <w:right w:val="single" w:color="auto" w:sz="4" w:space="0"/>
            </w:tcBorders>
            <w:shd w:val="clear" w:color="auto" w:fill="auto"/>
            <w:noWrap/>
            <w:vAlign w:val="center"/>
          </w:tcPr>
          <w:p w14:paraId="78E57C66">
            <w:pPr>
              <w:widowControl/>
              <w:spacing w:line="240" w:lineRule="auto"/>
              <w:ind w:firstLine="0" w:firstLineChars="0"/>
              <w:jc w:val="center"/>
              <w:rPr>
                <w:rFonts w:ascii="仿宋_GB2312" w:hAnsi="等线" w:eastAsia="仿宋_GB2312" w:cs="宋体"/>
                <w:color w:val="000000"/>
                <w:kern w:val="0"/>
                <w:sz w:val="21"/>
                <w:szCs w:val="21"/>
              </w:rPr>
            </w:pPr>
            <w:r>
              <w:rPr>
                <w:rFonts w:hint="eastAsia" w:ascii="仿宋_GB2312" w:hAnsi="等线" w:eastAsia="仿宋_GB2312" w:cs="宋体"/>
                <w:color w:val="000000"/>
                <w:kern w:val="0"/>
                <w:sz w:val="21"/>
                <w:szCs w:val="21"/>
              </w:rPr>
              <w:t>尚屯水库</w:t>
            </w:r>
          </w:p>
        </w:tc>
        <w:tc>
          <w:tcPr>
            <w:tcW w:w="1080" w:type="dxa"/>
            <w:tcBorders>
              <w:top w:val="nil"/>
              <w:left w:val="nil"/>
              <w:bottom w:val="single" w:color="auto" w:sz="4" w:space="0"/>
              <w:right w:val="single" w:color="auto" w:sz="4" w:space="0"/>
            </w:tcBorders>
            <w:shd w:val="clear" w:color="auto" w:fill="auto"/>
            <w:noWrap/>
            <w:vAlign w:val="center"/>
          </w:tcPr>
          <w:p w14:paraId="0070B158">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IV</w:t>
            </w:r>
          </w:p>
        </w:tc>
        <w:tc>
          <w:tcPr>
            <w:tcW w:w="1080" w:type="dxa"/>
            <w:tcBorders>
              <w:top w:val="nil"/>
              <w:left w:val="nil"/>
              <w:bottom w:val="single" w:color="auto" w:sz="4" w:space="0"/>
              <w:right w:val="single" w:color="auto" w:sz="4" w:space="0"/>
            </w:tcBorders>
            <w:shd w:val="clear" w:color="auto" w:fill="auto"/>
            <w:noWrap/>
            <w:vAlign w:val="center"/>
          </w:tcPr>
          <w:p w14:paraId="420948BB">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624.68</w:t>
            </w:r>
          </w:p>
        </w:tc>
        <w:tc>
          <w:tcPr>
            <w:tcW w:w="1080" w:type="dxa"/>
            <w:tcBorders>
              <w:top w:val="nil"/>
              <w:left w:val="nil"/>
              <w:bottom w:val="single" w:color="auto" w:sz="4" w:space="0"/>
              <w:right w:val="single" w:color="auto" w:sz="4" w:space="0"/>
            </w:tcBorders>
            <w:shd w:val="clear" w:color="auto" w:fill="auto"/>
            <w:noWrap/>
            <w:vAlign w:val="center"/>
          </w:tcPr>
          <w:p w14:paraId="61A296BA">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33.88</w:t>
            </w:r>
          </w:p>
        </w:tc>
        <w:tc>
          <w:tcPr>
            <w:tcW w:w="1080" w:type="dxa"/>
            <w:tcBorders>
              <w:top w:val="nil"/>
              <w:left w:val="nil"/>
              <w:bottom w:val="single" w:color="auto" w:sz="4" w:space="0"/>
              <w:right w:val="single" w:color="auto" w:sz="4" w:space="0"/>
            </w:tcBorders>
            <w:shd w:val="clear" w:color="auto" w:fill="auto"/>
            <w:noWrap/>
            <w:vAlign w:val="center"/>
          </w:tcPr>
          <w:p w14:paraId="031EC74B">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4.9</w:t>
            </w:r>
          </w:p>
        </w:tc>
      </w:tr>
      <w:tr w14:paraId="27A8DED4">
        <w:tblPrEx>
          <w:tblCellMar>
            <w:top w:w="0" w:type="dxa"/>
            <w:left w:w="108" w:type="dxa"/>
            <w:bottom w:w="0" w:type="dxa"/>
            <w:right w:w="108" w:type="dxa"/>
          </w:tblCellMar>
        </w:tblPrEx>
        <w:trPr>
          <w:trHeight w:val="300" w:hRule="atLeast"/>
          <w:jc w:val="center"/>
        </w:trPr>
        <w:tc>
          <w:tcPr>
            <w:tcW w:w="1418" w:type="dxa"/>
            <w:tcBorders>
              <w:top w:val="nil"/>
              <w:left w:val="single" w:color="auto" w:sz="4" w:space="0"/>
              <w:bottom w:val="single" w:color="auto" w:sz="4" w:space="0"/>
              <w:right w:val="single" w:color="auto" w:sz="4" w:space="0"/>
            </w:tcBorders>
            <w:shd w:val="clear" w:color="auto" w:fill="auto"/>
            <w:noWrap/>
            <w:vAlign w:val="center"/>
          </w:tcPr>
          <w:p w14:paraId="1BB4D30E">
            <w:pPr>
              <w:widowControl/>
              <w:spacing w:line="240" w:lineRule="auto"/>
              <w:ind w:firstLine="0" w:firstLineChars="0"/>
              <w:jc w:val="center"/>
              <w:rPr>
                <w:rFonts w:ascii="仿宋_GB2312" w:hAnsi="等线" w:eastAsia="仿宋_GB2312" w:cs="宋体"/>
                <w:color w:val="000000"/>
                <w:kern w:val="0"/>
                <w:sz w:val="21"/>
                <w:szCs w:val="21"/>
              </w:rPr>
            </w:pPr>
            <w:r>
              <w:rPr>
                <w:rFonts w:hint="eastAsia" w:ascii="仿宋_GB2312" w:hAnsi="等线" w:eastAsia="仿宋_GB2312" w:cs="宋体"/>
                <w:color w:val="000000"/>
                <w:kern w:val="0"/>
                <w:sz w:val="21"/>
                <w:szCs w:val="21"/>
              </w:rPr>
              <w:t>拉马河</w:t>
            </w:r>
          </w:p>
        </w:tc>
        <w:tc>
          <w:tcPr>
            <w:tcW w:w="1843" w:type="dxa"/>
            <w:tcBorders>
              <w:top w:val="nil"/>
              <w:left w:val="nil"/>
              <w:bottom w:val="single" w:color="auto" w:sz="4" w:space="0"/>
              <w:right w:val="single" w:color="auto" w:sz="4" w:space="0"/>
            </w:tcBorders>
            <w:shd w:val="clear" w:color="auto" w:fill="auto"/>
            <w:noWrap/>
            <w:vAlign w:val="center"/>
          </w:tcPr>
          <w:p w14:paraId="12233673">
            <w:pPr>
              <w:widowControl/>
              <w:spacing w:line="240" w:lineRule="auto"/>
              <w:ind w:firstLine="0" w:firstLineChars="0"/>
              <w:jc w:val="center"/>
              <w:rPr>
                <w:rFonts w:ascii="仿宋_GB2312" w:hAnsi="等线" w:eastAsia="仿宋_GB2312" w:cs="宋体"/>
                <w:color w:val="000000"/>
                <w:kern w:val="0"/>
                <w:sz w:val="21"/>
                <w:szCs w:val="21"/>
              </w:rPr>
            </w:pPr>
            <w:r>
              <w:rPr>
                <w:rFonts w:hint="eastAsia" w:ascii="仿宋_GB2312" w:hAnsi="等线" w:eastAsia="仿宋_GB2312" w:cs="宋体"/>
                <w:color w:val="000000"/>
                <w:kern w:val="0"/>
                <w:sz w:val="21"/>
                <w:szCs w:val="21"/>
              </w:rPr>
              <w:t>拉马桥</w:t>
            </w:r>
          </w:p>
        </w:tc>
        <w:tc>
          <w:tcPr>
            <w:tcW w:w="1080" w:type="dxa"/>
            <w:tcBorders>
              <w:top w:val="nil"/>
              <w:left w:val="nil"/>
              <w:bottom w:val="single" w:color="auto" w:sz="4" w:space="0"/>
              <w:right w:val="single" w:color="auto" w:sz="4" w:space="0"/>
            </w:tcBorders>
            <w:shd w:val="clear" w:color="auto" w:fill="auto"/>
            <w:noWrap/>
            <w:vAlign w:val="center"/>
          </w:tcPr>
          <w:p w14:paraId="3B6D1DE9">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IV</w:t>
            </w:r>
          </w:p>
        </w:tc>
        <w:tc>
          <w:tcPr>
            <w:tcW w:w="1080" w:type="dxa"/>
            <w:tcBorders>
              <w:top w:val="nil"/>
              <w:left w:val="nil"/>
              <w:bottom w:val="single" w:color="auto" w:sz="4" w:space="0"/>
              <w:right w:val="single" w:color="auto" w:sz="4" w:space="0"/>
            </w:tcBorders>
            <w:shd w:val="clear" w:color="auto" w:fill="auto"/>
            <w:noWrap/>
            <w:vAlign w:val="center"/>
          </w:tcPr>
          <w:p w14:paraId="525C85A8">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784.5</w:t>
            </w:r>
          </w:p>
        </w:tc>
        <w:tc>
          <w:tcPr>
            <w:tcW w:w="1080" w:type="dxa"/>
            <w:tcBorders>
              <w:top w:val="nil"/>
              <w:left w:val="nil"/>
              <w:bottom w:val="single" w:color="auto" w:sz="4" w:space="0"/>
              <w:right w:val="single" w:color="auto" w:sz="4" w:space="0"/>
            </w:tcBorders>
            <w:shd w:val="clear" w:color="auto" w:fill="auto"/>
            <w:noWrap/>
            <w:vAlign w:val="center"/>
          </w:tcPr>
          <w:p w14:paraId="587D920F">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71.92</w:t>
            </w:r>
          </w:p>
        </w:tc>
        <w:tc>
          <w:tcPr>
            <w:tcW w:w="1080" w:type="dxa"/>
            <w:tcBorders>
              <w:top w:val="nil"/>
              <w:left w:val="nil"/>
              <w:bottom w:val="single" w:color="auto" w:sz="4" w:space="0"/>
              <w:right w:val="single" w:color="auto" w:sz="4" w:space="0"/>
            </w:tcBorders>
            <w:shd w:val="clear" w:color="auto" w:fill="auto"/>
            <w:noWrap/>
            <w:vAlign w:val="center"/>
          </w:tcPr>
          <w:p w14:paraId="41823E55">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7.81</w:t>
            </w:r>
          </w:p>
        </w:tc>
      </w:tr>
      <w:tr w14:paraId="5FB364B4">
        <w:tblPrEx>
          <w:tblCellMar>
            <w:top w:w="0" w:type="dxa"/>
            <w:left w:w="108" w:type="dxa"/>
            <w:bottom w:w="0" w:type="dxa"/>
            <w:right w:w="108" w:type="dxa"/>
          </w:tblCellMar>
        </w:tblPrEx>
        <w:trPr>
          <w:trHeight w:val="300" w:hRule="atLeast"/>
          <w:jc w:val="center"/>
        </w:trPr>
        <w:tc>
          <w:tcPr>
            <w:tcW w:w="1418" w:type="dxa"/>
            <w:tcBorders>
              <w:top w:val="nil"/>
              <w:left w:val="single" w:color="auto" w:sz="4" w:space="0"/>
              <w:bottom w:val="single" w:color="auto" w:sz="4" w:space="0"/>
              <w:right w:val="single" w:color="auto" w:sz="4" w:space="0"/>
            </w:tcBorders>
            <w:shd w:val="clear" w:color="auto" w:fill="auto"/>
            <w:noWrap/>
            <w:vAlign w:val="center"/>
          </w:tcPr>
          <w:p w14:paraId="5B771C0F">
            <w:pPr>
              <w:widowControl/>
              <w:spacing w:line="240" w:lineRule="auto"/>
              <w:ind w:firstLine="0" w:firstLineChars="0"/>
              <w:jc w:val="center"/>
              <w:rPr>
                <w:rFonts w:ascii="仿宋_GB2312" w:hAnsi="等线" w:eastAsia="仿宋_GB2312" w:cs="宋体"/>
                <w:color w:val="000000"/>
                <w:kern w:val="0"/>
                <w:sz w:val="21"/>
                <w:szCs w:val="21"/>
              </w:rPr>
            </w:pPr>
            <w:r>
              <w:rPr>
                <w:rFonts w:hint="eastAsia" w:ascii="仿宋_GB2312" w:hAnsi="等线" w:eastAsia="仿宋_GB2312" w:cs="宋体"/>
                <w:color w:val="000000"/>
                <w:kern w:val="0"/>
                <w:sz w:val="21"/>
                <w:szCs w:val="21"/>
              </w:rPr>
              <w:t>秀水河</w:t>
            </w:r>
          </w:p>
        </w:tc>
        <w:tc>
          <w:tcPr>
            <w:tcW w:w="1843" w:type="dxa"/>
            <w:tcBorders>
              <w:top w:val="nil"/>
              <w:left w:val="nil"/>
              <w:bottom w:val="single" w:color="auto" w:sz="4" w:space="0"/>
              <w:right w:val="single" w:color="auto" w:sz="4" w:space="0"/>
            </w:tcBorders>
            <w:shd w:val="clear" w:color="auto" w:fill="auto"/>
            <w:noWrap/>
            <w:vAlign w:val="center"/>
          </w:tcPr>
          <w:p w14:paraId="1FA2AAAF">
            <w:pPr>
              <w:widowControl/>
              <w:spacing w:line="240" w:lineRule="auto"/>
              <w:ind w:firstLine="0" w:firstLineChars="0"/>
              <w:jc w:val="center"/>
              <w:rPr>
                <w:rFonts w:ascii="仿宋_GB2312" w:hAnsi="等线" w:eastAsia="仿宋_GB2312" w:cs="宋体"/>
                <w:color w:val="000000"/>
                <w:kern w:val="0"/>
                <w:sz w:val="21"/>
                <w:szCs w:val="21"/>
              </w:rPr>
            </w:pPr>
            <w:r>
              <w:rPr>
                <w:rFonts w:hint="eastAsia" w:ascii="仿宋_GB2312" w:hAnsi="等线" w:eastAsia="仿宋_GB2312" w:cs="宋体"/>
                <w:color w:val="000000"/>
                <w:kern w:val="0"/>
                <w:sz w:val="21"/>
                <w:szCs w:val="21"/>
              </w:rPr>
              <w:t>西扎气</w:t>
            </w:r>
          </w:p>
        </w:tc>
        <w:tc>
          <w:tcPr>
            <w:tcW w:w="1080" w:type="dxa"/>
            <w:tcBorders>
              <w:top w:val="nil"/>
              <w:left w:val="nil"/>
              <w:bottom w:val="single" w:color="auto" w:sz="4" w:space="0"/>
              <w:right w:val="single" w:color="auto" w:sz="4" w:space="0"/>
            </w:tcBorders>
            <w:shd w:val="clear" w:color="auto" w:fill="auto"/>
            <w:noWrap/>
            <w:vAlign w:val="center"/>
          </w:tcPr>
          <w:p w14:paraId="622CBFC1">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IV</w:t>
            </w:r>
          </w:p>
        </w:tc>
        <w:tc>
          <w:tcPr>
            <w:tcW w:w="1080" w:type="dxa"/>
            <w:tcBorders>
              <w:top w:val="nil"/>
              <w:left w:val="nil"/>
              <w:bottom w:val="single" w:color="auto" w:sz="4" w:space="0"/>
              <w:right w:val="single" w:color="auto" w:sz="4" w:space="0"/>
            </w:tcBorders>
            <w:shd w:val="clear" w:color="auto" w:fill="auto"/>
            <w:noWrap/>
            <w:vAlign w:val="center"/>
          </w:tcPr>
          <w:p w14:paraId="6C7E4AFE">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96.25</w:t>
            </w:r>
          </w:p>
        </w:tc>
        <w:tc>
          <w:tcPr>
            <w:tcW w:w="1080" w:type="dxa"/>
            <w:tcBorders>
              <w:top w:val="nil"/>
              <w:left w:val="nil"/>
              <w:bottom w:val="single" w:color="auto" w:sz="4" w:space="0"/>
              <w:right w:val="single" w:color="auto" w:sz="4" w:space="0"/>
            </w:tcBorders>
            <w:shd w:val="clear" w:color="auto" w:fill="auto"/>
            <w:noWrap/>
            <w:vAlign w:val="center"/>
          </w:tcPr>
          <w:p w14:paraId="50E2A069">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3.24</w:t>
            </w:r>
          </w:p>
        </w:tc>
        <w:tc>
          <w:tcPr>
            <w:tcW w:w="1080" w:type="dxa"/>
            <w:tcBorders>
              <w:top w:val="nil"/>
              <w:left w:val="nil"/>
              <w:bottom w:val="single" w:color="auto" w:sz="4" w:space="0"/>
              <w:right w:val="single" w:color="auto" w:sz="4" w:space="0"/>
            </w:tcBorders>
            <w:shd w:val="clear" w:color="auto" w:fill="auto"/>
            <w:noWrap/>
            <w:vAlign w:val="center"/>
          </w:tcPr>
          <w:p w14:paraId="3108FCE6">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0.65</w:t>
            </w:r>
          </w:p>
        </w:tc>
      </w:tr>
      <w:tr w14:paraId="6488F896">
        <w:tblPrEx>
          <w:tblCellMar>
            <w:top w:w="0" w:type="dxa"/>
            <w:left w:w="108" w:type="dxa"/>
            <w:bottom w:w="0" w:type="dxa"/>
            <w:right w:w="108" w:type="dxa"/>
          </w:tblCellMar>
        </w:tblPrEx>
        <w:trPr>
          <w:trHeight w:val="300" w:hRule="atLeast"/>
          <w:jc w:val="center"/>
        </w:trPr>
        <w:tc>
          <w:tcPr>
            <w:tcW w:w="1418" w:type="dxa"/>
            <w:tcBorders>
              <w:top w:val="nil"/>
              <w:left w:val="single" w:color="auto" w:sz="4" w:space="0"/>
              <w:bottom w:val="single" w:color="auto" w:sz="4" w:space="0"/>
              <w:right w:val="single" w:color="auto" w:sz="4" w:space="0"/>
            </w:tcBorders>
            <w:shd w:val="clear" w:color="auto" w:fill="auto"/>
            <w:noWrap/>
            <w:vAlign w:val="center"/>
          </w:tcPr>
          <w:p w14:paraId="204F829C">
            <w:pPr>
              <w:widowControl/>
              <w:spacing w:line="240" w:lineRule="auto"/>
              <w:ind w:firstLine="0" w:firstLineChars="0"/>
              <w:jc w:val="center"/>
              <w:rPr>
                <w:rFonts w:ascii="仿宋_GB2312" w:hAnsi="等线" w:eastAsia="仿宋_GB2312" w:cs="宋体"/>
                <w:color w:val="000000"/>
                <w:kern w:val="0"/>
                <w:sz w:val="21"/>
                <w:szCs w:val="21"/>
              </w:rPr>
            </w:pPr>
            <w:r>
              <w:rPr>
                <w:rFonts w:hint="eastAsia" w:ascii="仿宋_GB2312" w:hAnsi="等线" w:eastAsia="仿宋_GB2312" w:cs="宋体"/>
                <w:color w:val="000000"/>
                <w:kern w:val="0"/>
                <w:sz w:val="21"/>
                <w:szCs w:val="21"/>
              </w:rPr>
              <w:t>八克窑渠</w:t>
            </w:r>
          </w:p>
        </w:tc>
        <w:tc>
          <w:tcPr>
            <w:tcW w:w="1843" w:type="dxa"/>
            <w:tcBorders>
              <w:top w:val="nil"/>
              <w:left w:val="nil"/>
              <w:bottom w:val="single" w:color="auto" w:sz="4" w:space="0"/>
              <w:right w:val="single" w:color="auto" w:sz="4" w:space="0"/>
            </w:tcBorders>
            <w:shd w:val="clear" w:color="auto" w:fill="auto"/>
            <w:noWrap/>
            <w:vAlign w:val="center"/>
          </w:tcPr>
          <w:p w14:paraId="0094F16D">
            <w:pPr>
              <w:widowControl/>
              <w:spacing w:line="240" w:lineRule="auto"/>
              <w:ind w:firstLine="0" w:firstLineChars="0"/>
              <w:jc w:val="center"/>
              <w:rPr>
                <w:rFonts w:ascii="仿宋_GB2312" w:hAnsi="等线" w:eastAsia="仿宋_GB2312" w:cs="宋体"/>
                <w:color w:val="000000"/>
                <w:kern w:val="0"/>
                <w:sz w:val="21"/>
                <w:szCs w:val="21"/>
              </w:rPr>
            </w:pPr>
            <w:r>
              <w:rPr>
                <w:rFonts w:hint="eastAsia" w:ascii="仿宋_GB2312" w:hAnsi="等线" w:eastAsia="仿宋_GB2312" w:cs="宋体"/>
                <w:color w:val="000000"/>
                <w:kern w:val="0"/>
                <w:sz w:val="21"/>
                <w:szCs w:val="21"/>
              </w:rPr>
              <w:t>花古水库</w:t>
            </w:r>
          </w:p>
        </w:tc>
        <w:tc>
          <w:tcPr>
            <w:tcW w:w="1080" w:type="dxa"/>
            <w:tcBorders>
              <w:top w:val="nil"/>
              <w:left w:val="nil"/>
              <w:bottom w:val="single" w:color="auto" w:sz="4" w:space="0"/>
              <w:right w:val="single" w:color="auto" w:sz="4" w:space="0"/>
            </w:tcBorders>
            <w:shd w:val="clear" w:color="auto" w:fill="auto"/>
            <w:noWrap/>
            <w:vAlign w:val="center"/>
          </w:tcPr>
          <w:p w14:paraId="30441244">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IV</w:t>
            </w:r>
          </w:p>
        </w:tc>
        <w:tc>
          <w:tcPr>
            <w:tcW w:w="1080" w:type="dxa"/>
            <w:tcBorders>
              <w:top w:val="nil"/>
              <w:left w:val="nil"/>
              <w:bottom w:val="single" w:color="auto" w:sz="4" w:space="0"/>
              <w:right w:val="single" w:color="auto" w:sz="4" w:space="0"/>
            </w:tcBorders>
            <w:shd w:val="clear" w:color="auto" w:fill="auto"/>
            <w:noWrap/>
            <w:vAlign w:val="center"/>
          </w:tcPr>
          <w:p w14:paraId="7378B1D2">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91.95</w:t>
            </w:r>
          </w:p>
        </w:tc>
        <w:tc>
          <w:tcPr>
            <w:tcW w:w="1080" w:type="dxa"/>
            <w:tcBorders>
              <w:top w:val="nil"/>
              <w:left w:val="nil"/>
              <w:bottom w:val="single" w:color="auto" w:sz="4" w:space="0"/>
              <w:right w:val="single" w:color="auto" w:sz="4" w:space="0"/>
            </w:tcBorders>
            <w:shd w:val="clear" w:color="auto" w:fill="auto"/>
            <w:noWrap/>
            <w:vAlign w:val="center"/>
          </w:tcPr>
          <w:p w14:paraId="55E0CA07">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4.6</w:t>
            </w:r>
          </w:p>
        </w:tc>
        <w:tc>
          <w:tcPr>
            <w:tcW w:w="1080" w:type="dxa"/>
            <w:tcBorders>
              <w:top w:val="nil"/>
              <w:left w:val="nil"/>
              <w:bottom w:val="single" w:color="auto" w:sz="4" w:space="0"/>
              <w:right w:val="single" w:color="auto" w:sz="4" w:space="0"/>
            </w:tcBorders>
            <w:shd w:val="clear" w:color="auto" w:fill="auto"/>
            <w:noWrap/>
            <w:vAlign w:val="center"/>
          </w:tcPr>
          <w:p w14:paraId="469C6123">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0.92</w:t>
            </w:r>
          </w:p>
        </w:tc>
      </w:tr>
      <w:tr w14:paraId="6E6AAB8B">
        <w:tblPrEx>
          <w:tblCellMar>
            <w:top w:w="0" w:type="dxa"/>
            <w:left w:w="108" w:type="dxa"/>
            <w:bottom w:w="0" w:type="dxa"/>
            <w:right w:w="108" w:type="dxa"/>
          </w:tblCellMar>
        </w:tblPrEx>
        <w:trPr>
          <w:trHeight w:val="300" w:hRule="atLeast"/>
          <w:jc w:val="center"/>
        </w:trPr>
        <w:tc>
          <w:tcPr>
            <w:tcW w:w="1418" w:type="dxa"/>
            <w:tcBorders>
              <w:top w:val="nil"/>
              <w:left w:val="single" w:color="auto" w:sz="4" w:space="0"/>
              <w:bottom w:val="single" w:color="auto" w:sz="4" w:space="0"/>
              <w:right w:val="single" w:color="auto" w:sz="4" w:space="0"/>
            </w:tcBorders>
            <w:shd w:val="clear" w:color="auto" w:fill="auto"/>
            <w:noWrap/>
            <w:vAlign w:val="center"/>
          </w:tcPr>
          <w:p w14:paraId="067C3E6B">
            <w:pPr>
              <w:widowControl/>
              <w:spacing w:line="240" w:lineRule="auto"/>
              <w:ind w:firstLine="0" w:firstLineChars="0"/>
              <w:jc w:val="center"/>
              <w:rPr>
                <w:rFonts w:ascii="仿宋_GB2312" w:hAnsi="等线" w:eastAsia="仿宋_GB2312" w:cs="宋体"/>
                <w:color w:val="000000"/>
                <w:kern w:val="0"/>
                <w:sz w:val="21"/>
                <w:szCs w:val="21"/>
              </w:rPr>
            </w:pPr>
            <w:r>
              <w:rPr>
                <w:rFonts w:hint="eastAsia" w:ascii="仿宋_GB2312" w:hAnsi="等线" w:eastAsia="仿宋_GB2312" w:cs="宋体"/>
                <w:color w:val="000000"/>
                <w:kern w:val="0"/>
                <w:sz w:val="21"/>
                <w:szCs w:val="21"/>
              </w:rPr>
              <w:t>秀水河</w:t>
            </w:r>
          </w:p>
        </w:tc>
        <w:tc>
          <w:tcPr>
            <w:tcW w:w="1843" w:type="dxa"/>
            <w:tcBorders>
              <w:top w:val="nil"/>
              <w:left w:val="nil"/>
              <w:bottom w:val="single" w:color="auto" w:sz="4" w:space="0"/>
              <w:right w:val="single" w:color="auto" w:sz="4" w:space="0"/>
            </w:tcBorders>
            <w:shd w:val="clear" w:color="auto" w:fill="auto"/>
            <w:noWrap/>
            <w:vAlign w:val="center"/>
          </w:tcPr>
          <w:p w14:paraId="60A96371">
            <w:pPr>
              <w:widowControl/>
              <w:spacing w:line="240" w:lineRule="auto"/>
              <w:ind w:firstLine="0" w:firstLineChars="0"/>
              <w:jc w:val="center"/>
              <w:rPr>
                <w:rFonts w:ascii="仿宋_GB2312" w:hAnsi="等线" w:eastAsia="仿宋_GB2312" w:cs="宋体"/>
                <w:color w:val="000000"/>
                <w:kern w:val="0"/>
                <w:sz w:val="21"/>
                <w:szCs w:val="21"/>
              </w:rPr>
            </w:pPr>
            <w:r>
              <w:rPr>
                <w:rFonts w:hint="eastAsia" w:ascii="仿宋_GB2312" w:hAnsi="等线" w:eastAsia="仿宋_GB2312" w:cs="宋体"/>
                <w:color w:val="000000"/>
                <w:kern w:val="0"/>
                <w:sz w:val="21"/>
                <w:szCs w:val="21"/>
              </w:rPr>
              <w:t>公主屯</w:t>
            </w:r>
          </w:p>
        </w:tc>
        <w:tc>
          <w:tcPr>
            <w:tcW w:w="1080" w:type="dxa"/>
            <w:tcBorders>
              <w:top w:val="nil"/>
              <w:left w:val="nil"/>
              <w:bottom w:val="single" w:color="auto" w:sz="4" w:space="0"/>
              <w:right w:val="single" w:color="auto" w:sz="4" w:space="0"/>
            </w:tcBorders>
            <w:shd w:val="clear" w:color="auto" w:fill="auto"/>
            <w:noWrap/>
            <w:vAlign w:val="center"/>
          </w:tcPr>
          <w:p w14:paraId="318C790A">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IV</w:t>
            </w:r>
          </w:p>
        </w:tc>
        <w:tc>
          <w:tcPr>
            <w:tcW w:w="1080" w:type="dxa"/>
            <w:tcBorders>
              <w:top w:val="nil"/>
              <w:left w:val="nil"/>
              <w:bottom w:val="single" w:color="auto" w:sz="4" w:space="0"/>
              <w:right w:val="single" w:color="auto" w:sz="4" w:space="0"/>
            </w:tcBorders>
            <w:shd w:val="clear" w:color="auto" w:fill="auto"/>
            <w:noWrap/>
            <w:vAlign w:val="center"/>
          </w:tcPr>
          <w:p w14:paraId="6059729B">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2075.3</w:t>
            </w:r>
          </w:p>
        </w:tc>
        <w:tc>
          <w:tcPr>
            <w:tcW w:w="1080" w:type="dxa"/>
            <w:tcBorders>
              <w:top w:val="nil"/>
              <w:left w:val="nil"/>
              <w:bottom w:val="single" w:color="auto" w:sz="4" w:space="0"/>
              <w:right w:val="single" w:color="auto" w:sz="4" w:space="0"/>
            </w:tcBorders>
            <w:shd w:val="clear" w:color="auto" w:fill="auto"/>
            <w:noWrap/>
            <w:vAlign w:val="center"/>
          </w:tcPr>
          <w:p w14:paraId="78321EFD">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95.42</w:t>
            </w:r>
          </w:p>
        </w:tc>
        <w:tc>
          <w:tcPr>
            <w:tcW w:w="1080" w:type="dxa"/>
            <w:tcBorders>
              <w:top w:val="nil"/>
              <w:left w:val="nil"/>
              <w:bottom w:val="single" w:color="auto" w:sz="4" w:space="0"/>
              <w:right w:val="single" w:color="auto" w:sz="4" w:space="0"/>
            </w:tcBorders>
            <w:shd w:val="clear" w:color="auto" w:fill="auto"/>
            <w:noWrap/>
            <w:vAlign w:val="center"/>
          </w:tcPr>
          <w:p w14:paraId="0C8DB510">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19.08</w:t>
            </w:r>
          </w:p>
        </w:tc>
      </w:tr>
      <w:tr w14:paraId="0FB05A07">
        <w:tblPrEx>
          <w:tblCellMar>
            <w:top w:w="0" w:type="dxa"/>
            <w:left w:w="108" w:type="dxa"/>
            <w:bottom w:w="0" w:type="dxa"/>
            <w:right w:w="108" w:type="dxa"/>
          </w:tblCellMar>
        </w:tblPrEx>
        <w:trPr>
          <w:trHeight w:val="300" w:hRule="atLeast"/>
          <w:jc w:val="center"/>
        </w:trPr>
        <w:tc>
          <w:tcPr>
            <w:tcW w:w="1418" w:type="dxa"/>
            <w:tcBorders>
              <w:top w:val="nil"/>
              <w:left w:val="single" w:color="auto" w:sz="4" w:space="0"/>
              <w:bottom w:val="single" w:color="auto" w:sz="4" w:space="0"/>
              <w:right w:val="single" w:color="auto" w:sz="4" w:space="0"/>
            </w:tcBorders>
            <w:shd w:val="clear" w:color="auto" w:fill="auto"/>
            <w:noWrap/>
            <w:vAlign w:val="center"/>
          </w:tcPr>
          <w:p w14:paraId="6B013800">
            <w:pPr>
              <w:widowControl/>
              <w:spacing w:line="240" w:lineRule="auto"/>
              <w:ind w:firstLine="0" w:firstLineChars="0"/>
              <w:jc w:val="center"/>
              <w:rPr>
                <w:rFonts w:ascii="仿宋_GB2312" w:hAnsi="等线" w:eastAsia="仿宋_GB2312" w:cs="宋体"/>
                <w:color w:val="000000"/>
                <w:kern w:val="0"/>
                <w:sz w:val="21"/>
                <w:szCs w:val="21"/>
              </w:rPr>
            </w:pPr>
            <w:r>
              <w:rPr>
                <w:rFonts w:hint="eastAsia" w:ascii="仿宋_GB2312" w:hAnsi="等线" w:eastAsia="仿宋_GB2312" w:cs="宋体"/>
                <w:color w:val="000000"/>
                <w:kern w:val="0"/>
                <w:sz w:val="21"/>
                <w:szCs w:val="21"/>
              </w:rPr>
              <w:t>养息牧河</w:t>
            </w:r>
          </w:p>
        </w:tc>
        <w:tc>
          <w:tcPr>
            <w:tcW w:w="1843" w:type="dxa"/>
            <w:tcBorders>
              <w:top w:val="nil"/>
              <w:left w:val="nil"/>
              <w:bottom w:val="single" w:color="auto" w:sz="4" w:space="0"/>
              <w:right w:val="single" w:color="auto" w:sz="4" w:space="0"/>
            </w:tcBorders>
            <w:shd w:val="clear" w:color="auto" w:fill="auto"/>
            <w:noWrap/>
            <w:vAlign w:val="center"/>
          </w:tcPr>
          <w:p w14:paraId="7EDA4CE1">
            <w:pPr>
              <w:widowControl/>
              <w:spacing w:line="240" w:lineRule="auto"/>
              <w:ind w:firstLine="0" w:firstLineChars="0"/>
              <w:jc w:val="center"/>
              <w:rPr>
                <w:rFonts w:ascii="仿宋_GB2312" w:hAnsi="等线" w:eastAsia="仿宋_GB2312" w:cs="宋体"/>
                <w:color w:val="000000"/>
                <w:kern w:val="0"/>
                <w:sz w:val="21"/>
                <w:szCs w:val="21"/>
              </w:rPr>
            </w:pPr>
            <w:r>
              <w:rPr>
                <w:rFonts w:hint="eastAsia" w:ascii="仿宋_GB2312" w:hAnsi="等线" w:eastAsia="仿宋_GB2312" w:cs="宋体"/>
                <w:color w:val="000000"/>
                <w:kern w:val="0"/>
                <w:sz w:val="21"/>
                <w:szCs w:val="21"/>
              </w:rPr>
              <w:t>旧门桥</w:t>
            </w:r>
          </w:p>
        </w:tc>
        <w:tc>
          <w:tcPr>
            <w:tcW w:w="1080" w:type="dxa"/>
            <w:tcBorders>
              <w:top w:val="nil"/>
              <w:left w:val="nil"/>
              <w:bottom w:val="single" w:color="auto" w:sz="4" w:space="0"/>
              <w:right w:val="single" w:color="auto" w:sz="4" w:space="0"/>
            </w:tcBorders>
            <w:shd w:val="clear" w:color="auto" w:fill="auto"/>
            <w:noWrap/>
            <w:vAlign w:val="center"/>
          </w:tcPr>
          <w:p w14:paraId="69A7A450">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IV</w:t>
            </w:r>
          </w:p>
        </w:tc>
        <w:tc>
          <w:tcPr>
            <w:tcW w:w="1080" w:type="dxa"/>
            <w:tcBorders>
              <w:top w:val="nil"/>
              <w:left w:val="nil"/>
              <w:bottom w:val="single" w:color="auto" w:sz="4" w:space="0"/>
              <w:right w:val="single" w:color="auto" w:sz="4" w:space="0"/>
            </w:tcBorders>
            <w:shd w:val="clear" w:color="auto" w:fill="auto"/>
            <w:noWrap/>
            <w:vAlign w:val="center"/>
          </w:tcPr>
          <w:p w14:paraId="569ACE73">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650.43</w:t>
            </w:r>
          </w:p>
        </w:tc>
        <w:tc>
          <w:tcPr>
            <w:tcW w:w="1080" w:type="dxa"/>
            <w:tcBorders>
              <w:top w:val="nil"/>
              <w:left w:val="nil"/>
              <w:bottom w:val="single" w:color="auto" w:sz="4" w:space="0"/>
              <w:right w:val="single" w:color="auto" w:sz="4" w:space="0"/>
            </w:tcBorders>
            <w:shd w:val="clear" w:color="auto" w:fill="auto"/>
            <w:noWrap/>
            <w:vAlign w:val="center"/>
          </w:tcPr>
          <w:p w14:paraId="3B679916">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38.43</w:t>
            </w:r>
          </w:p>
        </w:tc>
        <w:tc>
          <w:tcPr>
            <w:tcW w:w="1080" w:type="dxa"/>
            <w:tcBorders>
              <w:top w:val="nil"/>
              <w:left w:val="nil"/>
              <w:bottom w:val="single" w:color="auto" w:sz="4" w:space="0"/>
              <w:right w:val="single" w:color="auto" w:sz="4" w:space="0"/>
            </w:tcBorders>
            <w:shd w:val="clear" w:color="auto" w:fill="auto"/>
            <w:noWrap/>
            <w:vAlign w:val="center"/>
          </w:tcPr>
          <w:p w14:paraId="1AD8925F">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4.73</w:t>
            </w:r>
          </w:p>
        </w:tc>
      </w:tr>
      <w:tr w14:paraId="2720782A">
        <w:tblPrEx>
          <w:tblCellMar>
            <w:top w:w="0" w:type="dxa"/>
            <w:left w:w="108" w:type="dxa"/>
            <w:bottom w:w="0" w:type="dxa"/>
            <w:right w:w="108" w:type="dxa"/>
          </w:tblCellMar>
        </w:tblPrEx>
        <w:trPr>
          <w:trHeight w:val="300" w:hRule="atLeast"/>
          <w:jc w:val="center"/>
        </w:trPr>
        <w:tc>
          <w:tcPr>
            <w:tcW w:w="1418" w:type="dxa"/>
            <w:tcBorders>
              <w:top w:val="nil"/>
              <w:left w:val="single" w:color="auto" w:sz="4" w:space="0"/>
              <w:bottom w:val="single" w:color="auto" w:sz="4" w:space="0"/>
              <w:right w:val="single" w:color="auto" w:sz="4" w:space="0"/>
            </w:tcBorders>
            <w:shd w:val="clear" w:color="auto" w:fill="auto"/>
            <w:noWrap/>
            <w:vAlign w:val="center"/>
          </w:tcPr>
          <w:p w14:paraId="71AFE52A">
            <w:pPr>
              <w:widowControl/>
              <w:spacing w:line="240" w:lineRule="auto"/>
              <w:ind w:firstLine="0" w:firstLineChars="0"/>
              <w:jc w:val="center"/>
              <w:rPr>
                <w:rFonts w:ascii="仿宋_GB2312" w:hAnsi="等线" w:eastAsia="仿宋_GB2312" w:cs="宋体"/>
                <w:color w:val="000000"/>
                <w:kern w:val="0"/>
                <w:sz w:val="21"/>
                <w:szCs w:val="21"/>
              </w:rPr>
            </w:pPr>
            <w:r>
              <w:rPr>
                <w:rFonts w:hint="eastAsia" w:ascii="仿宋_GB2312" w:hAnsi="等线" w:eastAsia="仿宋_GB2312" w:cs="宋体"/>
                <w:color w:val="000000"/>
                <w:kern w:val="0"/>
                <w:sz w:val="21"/>
                <w:szCs w:val="21"/>
              </w:rPr>
              <w:t>辽河</w:t>
            </w:r>
          </w:p>
        </w:tc>
        <w:tc>
          <w:tcPr>
            <w:tcW w:w="1843" w:type="dxa"/>
            <w:tcBorders>
              <w:top w:val="nil"/>
              <w:left w:val="nil"/>
              <w:bottom w:val="single" w:color="auto" w:sz="4" w:space="0"/>
              <w:right w:val="single" w:color="auto" w:sz="4" w:space="0"/>
            </w:tcBorders>
            <w:shd w:val="clear" w:color="auto" w:fill="auto"/>
            <w:noWrap/>
            <w:vAlign w:val="center"/>
          </w:tcPr>
          <w:p w14:paraId="2F4ED9C7">
            <w:pPr>
              <w:widowControl/>
              <w:spacing w:line="240" w:lineRule="auto"/>
              <w:ind w:firstLine="0" w:firstLineChars="0"/>
              <w:jc w:val="center"/>
              <w:rPr>
                <w:rFonts w:ascii="仿宋_GB2312" w:hAnsi="等线" w:eastAsia="仿宋_GB2312" w:cs="宋体"/>
                <w:color w:val="000000"/>
                <w:kern w:val="0"/>
                <w:sz w:val="21"/>
                <w:szCs w:val="21"/>
              </w:rPr>
            </w:pPr>
            <w:r>
              <w:rPr>
                <w:rFonts w:hint="eastAsia" w:ascii="仿宋_GB2312" w:hAnsi="等线" w:eastAsia="仿宋_GB2312" w:cs="宋体"/>
                <w:color w:val="000000"/>
                <w:kern w:val="0"/>
                <w:sz w:val="21"/>
                <w:szCs w:val="21"/>
              </w:rPr>
              <w:t>铁岭</w:t>
            </w:r>
          </w:p>
        </w:tc>
        <w:tc>
          <w:tcPr>
            <w:tcW w:w="1080" w:type="dxa"/>
            <w:tcBorders>
              <w:top w:val="nil"/>
              <w:left w:val="nil"/>
              <w:bottom w:val="single" w:color="auto" w:sz="4" w:space="0"/>
              <w:right w:val="single" w:color="auto" w:sz="4" w:space="0"/>
            </w:tcBorders>
            <w:shd w:val="clear" w:color="auto" w:fill="auto"/>
            <w:noWrap/>
            <w:vAlign w:val="center"/>
          </w:tcPr>
          <w:p w14:paraId="41211B2A">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IV</w:t>
            </w:r>
          </w:p>
        </w:tc>
        <w:tc>
          <w:tcPr>
            <w:tcW w:w="1080" w:type="dxa"/>
            <w:tcBorders>
              <w:top w:val="nil"/>
              <w:left w:val="nil"/>
              <w:bottom w:val="single" w:color="auto" w:sz="4" w:space="0"/>
              <w:right w:val="single" w:color="auto" w:sz="4" w:space="0"/>
            </w:tcBorders>
            <w:shd w:val="clear" w:color="auto" w:fill="auto"/>
            <w:noWrap/>
            <w:vAlign w:val="center"/>
          </w:tcPr>
          <w:p w14:paraId="4204F251">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764.44</w:t>
            </w:r>
          </w:p>
        </w:tc>
        <w:tc>
          <w:tcPr>
            <w:tcW w:w="1080" w:type="dxa"/>
            <w:tcBorders>
              <w:top w:val="nil"/>
              <w:left w:val="nil"/>
              <w:bottom w:val="single" w:color="auto" w:sz="4" w:space="0"/>
              <w:right w:val="single" w:color="auto" w:sz="4" w:space="0"/>
            </w:tcBorders>
            <w:shd w:val="clear" w:color="auto" w:fill="auto"/>
            <w:noWrap/>
            <w:vAlign w:val="center"/>
          </w:tcPr>
          <w:p w14:paraId="54095767">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44.43</w:t>
            </w:r>
          </w:p>
        </w:tc>
        <w:tc>
          <w:tcPr>
            <w:tcW w:w="1080" w:type="dxa"/>
            <w:tcBorders>
              <w:top w:val="nil"/>
              <w:left w:val="nil"/>
              <w:bottom w:val="single" w:color="auto" w:sz="4" w:space="0"/>
              <w:right w:val="single" w:color="auto" w:sz="4" w:space="0"/>
            </w:tcBorders>
            <w:shd w:val="clear" w:color="auto" w:fill="auto"/>
            <w:noWrap/>
            <w:vAlign w:val="center"/>
          </w:tcPr>
          <w:p w14:paraId="59F4A53B">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14.18</w:t>
            </w:r>
          </w:p>
        </w:tc>
      </w:tr>
      <w:tr w14:paraId="4818D4ED">
        <w:tblPrEx>
          <w:tblCellMar>
            <w:top w:w="0" w:type="dxa"/>
            <w:left w:w="108" w:type="dxa"/>
            <w:bottom w:w="0" w:type="dxa"/>
            <w:right w:w="108" w:type="dxa"/>
          </w:tblCellMar>
        </w:tblPrEx>
        <w:trPr>
          <w:trHeight w:val="300" w:hRule="atLeast"/>
          <w:jc w:val="center"/>
        </w:trPr>
        <w:tc>
          <w:tcPr>
            <w:tcW w:w="1418" w:type="dxa"/>
            <w:tcBorders>
              <w:top w:val="nil"/>
              <w:left w:val="single" w:color="auto" w:sz="4" w:space="0"/>
              <w:bottom w:val="single" w:color="auto" w:sz="4" w:space="0"/>
              <w:right w:val="single" w:color="auto" w:sz="4" w:space="0"/>
            </w:tcBorders>
            <w:shd w:val="clear" w:color="auto" w:fill="auto"/>
            <w:noWrap/>
            <w:vAlign w:val="center"/>
          </w:tcPr>
          <w:p w14:paraId="3B1BD9CC">
            <w:pPr>
              <w:widowControl/>
              <w:spacing w:line="240" w:lineRule="auto"/>
              <w:ind w:firstLine="0" w:firstLineChars="0"/>
              <w:jc w:val="center"/>
              <w:rPr>
                <w:rFonts w:ascii="仿宋_GB2312" w:hAnsi="等线" w:eastAsia="仿宋_GB2312" w:cs="宋体"/>
                <w:color w:val="000000"/>
                <w:kern w:val="0"/>
                <w:sz w:val="21"/>
                <w:szCs w:val="21"/>
              </w:rPr>
            </w:pPr>
            <w:r>
              <w:rPr>
                <w:rFonts w:hint="eastAsia" w:ascii="仿宋_GB2312" w:hAnsi="等线" w:eastAsia="仿宋_GB2312" w:cs="宋体"/>
                <w:color w:val="000000"/>
                <w:kern w:val="0"/>
                <w:sz w:val="21"/>
                <w:szCs w:val="21"/>
              </w:rPr>
              <w:t>辽河</w:t>
            </w:r>
          </w:p>
        </w:tc>
        <w:tc>
          <w:tcPr>
            <w:tcW w:w="1843" w:type="dxa"/>
            <w:tcBorders>
              <w:top w:val="nil"/>
              <w:left w:val="nil"/>
              <w:bottom w:val="single" w:color="auto" w:sz="4" w:space="0"/>
              <w:right w:val="single" w:color="auto" w:sz="4" w:space="0"/>
            </w:tcBorders>
            <w:shd w:val="clear" w:color="auto" w:fill="auto"/>
            <w:noWrap/>
            <w:vAlign w:val="center"/>
          </w:tcPr>
          <w:p w14:paraId="6D0BF0C8">
            <w:pPr>
              <w:widowControl/>
              <w:spacing w:line="240" w:lineRule="auto"/>
              <w:ind w:firstLine="0" w:firstLineChars="0"/>
              <w:jc w:val="center"/>
              <w:rPr>
                <w:rFonts w:ascii="仿宋_GB2312" w:hAnsi="等线" w:eastAsia="仿宋_GB2312" w:cs="宋体"/>
                <w:color w:val="000000"/>
                <w:kern w:val="0"/>
                <w:sz w:val="21"/>
                <w:szCs w:val="21"/>
              </w:rPr>
            </w:pPr>
            <w:r>
              <w:rPr>
                <w:rFonts w:hint="eastAsia" w:ascii="仿宋_GB2312" w:hAnsi="等线" w:eastAsia="仿宋_GB2312" w:cs="宋体"/>
                <w:color w:val="000000"/>
                <w:kern w:val="0"/>
                <w:sz w:val="21"/>
                <w:szCs w:val="21"/>
              </w:rPr>
              <w:t>石佛寺水库</w:t>
            </w:r>
          </w:p>
        </w:tc>
        <w:tc>
          <w:tcPr>
            <w:tcW w:w="1080" w:type="dxa"/>
            <w:tcBorders>
              <w:top w:val="nil"/>
              <w:left w:val="nil"/>
              <w:bottom w:val="single" w:color="auto" w:sz="4" w:space="0"/>
              <w:right w:val="single" w:color="auto" w:sz="4" w:space="0"/>
            </w:tcBorders>
            <w:shd w:val="clear" w:color="auto" w:fill="auto"/>
            <w:noWrap/>
            <w:vAlign w:val="center"/>
          </w:tcPr>
          <w:p w14:paraId="392C3115">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IV</w:t>
            </w:r>
          </w:p>
        </w:tc>
        <w:tc>
          <w:tcPr>
            <w:tcW w:w="1080" w:type="dxa"/>
            <w:tcBorders>
              <w:top w:val="nil"/>
              <w:left w:val="nil"/>
              <w:bottom w:val="single" w:color="auto" w:sz="4" w:space="0"/>
              <w:right w:val="single" w:color="auto" w:sz="4" w:space="0"/>
            </w:tcBorders>
            <w:shd w:val="clear" w:color="auto" w:fill="auto"/>
            <w:noWrap/>
            <w:vAlign w:val="center"/>
          </w:tcPr>
          <w:p w14:paraId="42481294">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1324.28</w:t>
            </w:r>
          </w:p>
        </w:tc>
        <w:tc>
          <w:tcPr>
            <w:tcW w:w="1080" w:type="dxa"/>
            <w:tcBorders>
              <w:top w:val="nil"/>
              <w:left w:val="nil"/>
              <w:bottom w:val="single" w:color="auto" w:sz="4" w:space="0"/>
              <w:right w:val="single" w:color="auto" w:sz="4" w:space="0"/>
            </w:tcBorders>
            <w:shd w:val="clear" w:color="auto" w:fill="auto"/>
            <w:noWrap/>
            <w:vAlign w:val="center"/>
          </w:tcPr>
          <w:p w14:paraId="74723890">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66.21</w:t>
            </w:r>
          </w:p>
        </w:tc>
        <w:tc>
          <w:tcPr>
            <w:tcW w:w="1080" w:type="dxa"/>
            <w:tcBorders>
              <w:top w:val="nil"/>
              <w:left w:val="nil"/>
              <w:bottom w:val="single" w:color="auto" w:sz="4" w:space="0"/>
              <w:right w:val="single" w:color="auto" w:sz="4" w:space="0"/>
            </w:tcBorders>
            <w:shd w:val="clear" w:color="auto" w:fill="auto"/>
            <w:noWrap/>
            <w:vAlign w:val="center"/>
          </w:tcPr>
          <w:p w14:paraId="4600C353">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13.24</w:t>
            </w:r>
          </w:p>
        </w:tc>
      </w:tr>
      <w:tr w14:paraId="71395FAE">
        <w:tblPrEx>
          <w:tblCellMar>
            <w:top w:w="0" w:type="dxa"/>
            <w:left w:w="108" w:type="dxa"/>
            <w:bottom w:w="0" w:type="dxa"/>
            <w:right w:w="108" w:type="dxa"/>
          </w:tblCellMar>
        </w:tblPrEx>
        <w:trPr>
          <w:trHeight w:val="300" w:hRule="atLeast"/>
          <w:jc w:val="center"/>
        </w:trPr>
        <w:tc>
          <w:tcPr>
            <w:tcW w:w="1418" w:type="dxa"/>
            <w:tcBorders>
              <w:top w:val="nil"/>
              <w:left w:val="single" w:color="auto" w:sz="4" w:space="0"/>
              <w:bottom w:val="single" w:color="auto" w:sz="4" w:space="0"/>
              <w:right w:val="single" w:color="auto" w:sz="4" w:space="0"/>
            </w:tcBorders>
            <w:shd w:val="clear" w:color="auto" w:fill="auto"/>
            <w:noWrap/>
            <w:vAlign w:val="center"/>
          </w:tcPr>
          <w:p w14:paraId="094FF0AF">
            <w:pPr>
              <w:widowControl/>
              <w:spacing w:line="240" w:lineRule="auto"/>
              <w:ind w:firstLine="0" w:firstLineChars="0"/>
              <w:jc w:val="center"/>
              <w:rPr>
                <w:rFonts w:ascii="仿宋_GB2312" w:hAnsi="等线" w:eastAsia="仿宋_GB2312" w:cs="宋体"/>
                <w:color w:val="000000"/>
                <w:kern w:val="0"/>
                <w:sz w:val="21"/>
                <w:szCs w:val="21"/>
              </w:rPr>
            </w:pPr>
            <w:r>
              <w:rPr>
                <w:rFonts w:hint="eastAsia" w:ascii="仿宋_GB2312" w:hAnsi="等线" w:eastAsia="仿宋_GB2312" w:cs="宋体"/>
                <w:color w:val="000000"/>
                <w:kern w:val="0"/>
                <w:sz w:val="21"/>
                <w:szCs w:val="21"/>
              </w:rPr>
              <w:t>辽河</w:t>
            </w:r>
          </w:p>
        </w:tc>
        <w:tc>
          <w:tcPr>
            <w:tcW w:w="1843" w:type="dxa"/>
            <w:tcBorders>
              <w:top w:val="nil"/>
              <w:left w:val="nil"/>
              <w:bottom w:val="single" w:color="auto" w:sz="4" w:space="0"/>
              <w:right w:val="single" w:color="auto" w:sz="4" w:space="0"/>
            </w:tcBorders>
            <w:shd w:val="clear" w:color="auto" w:fill="auto"/>
            <w:noWrap/>
            <w:vAlign w:val="center"/>
          </w:tcPr>
          <w:p w14:paraId="6CEFADF5">
            <w:pPr>
              <w:widowControl/>
              <w:spacing w:line="240" w:lineRule="auto"/>
              <w:ind w:firstLine="0" w:firstLineChars="0"/>
              <w:jc w:val="center"/>
              <w:rPr>
                <w:rFonts w:ascii="仿宋_GB2312" w:hAnsi="等线" w:eastAsia="仿宋_GB2312" w:cs="宋体"/>
                <w:color w:val="000000"/>
                <w:kern w:val="0"/>
                <w:sz w:val="21"/>
                <w:szCs w:val="21"/>
              </w:rPr>
            </w:pPr>
            <w:r>
              <w:rPr>
                <w:rFonts w:hint="eastAsia" w:ascii="仿宋_GB2312" w:hAnsi="等线" w:eastAsia="仿宋_GB2312" w:cs="宋体"/>
                <w:color w:val="000000"/>
                <w:kern w:val="0"/>
                <w:sz w:val="21"/>
                <w:szCs w:val="21"/>
              </w:rPr>
              <w:t>马虎山</w:t>
            </w:r>
          </w:p>
        </w:tc>
        <w:tc>
          <w:tcPr>
            <w:tcW w:w="1080" w:type="dxa"/>
            <w:tcBorders>
              <w:top w:val="nil"/>
              <w:left w:val="nil"/>
              <w:bottom w:val="single" w:color="auto" w:sz="4" w:space="0"/>
              <w:right w:val="single" w:color="auto" w:sz="4" w:space="0"/>
            </w:tcBorders>
            <w:shd w:val="clear" w:color="auto" w:fill="auto"/>
            <w:noWrap/>
            <w:vAlign w:val="center"/>
          </w:tcPr>
          <w:p w14:paraId="41F0B9C7">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IV</w:t>
            </w:r>
          </w:p>
        </w:tc>
        <w:tc>
          <w:tcPr>
            <w:tcW w:w="1080" w:type="dxa"/>
            <w:tcBorders>
              <w:top w:val="nil"/>
              <w:left w:val="nil"/>
              <w:bottom w:val="single" w:color="auto" w:sz="4" w:space="0"/>
              <w:right w:val="single" w:color="auto" w:sz="4" w:space="0"/>
            </w:tcBorders>
            <w:shd w:val="clear" w:color="auto" w:fill="auto"/>
            <w:noWrap/>
            <w:vAlign w:val="center"/>
          </w:tcPr>
          <w:p w14:paraId="4B93EF9C">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7492.72</w:t>
            </w:r>
          </w:p>
        </w:tc>
        <w:tc>
          <w:tcPr>
            <w:tcW w:w="1080" w:type="dxa"/>
            <w:tcBorders>
              <w:top w:val="nil"/>
              <w:left w:val="nil"/>
              <w:bottom w:val="single" w:color="auto" w:sz="4" w:space="0"/>
              <w:right w:val="single" w:color="auto" w:sz="4" w:space="0"/>
            </w:tcBorders>
            <w:shd w:val="clear" w:color="auto" w:fill="auto"/>
            <w:noWrap/>
            <w:vAlign w:val="center"/>
          </w:tcPr>
          <w:p w14:paraId="335498C9">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374.64</w:t>
            </w:r>
          </w:p>
        </w:tc>
        <w:tc>
          <w:tcPr>
            <w:tcW w:w="1080" w:type="dxa"/>
            <w:tcBorders>
              <w:top w:val="nil"/>
              <w:left w:val="nil"/>
              <w:bottom w:val="single" w:color="auto" w:sz="4" w:space="0"/>
              <w:right w:val="single" w:color="auto" w:sz="4" w:space="0"/>
            </w:tcBorders>
            <w:shd w:val="clear" w:color="auto" w:fill="auto"/>
            <w:noWrap/>
            <w:vAlign w:val="center"/>
          </w:tcPr>
          <w:p w14:paraId="605AAEE1">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74.93</w:t>
            </w:r>
          </w:p>
        </w:tc>
      </w:tr>
      <w:tr w14:paraId="3C017C85">
        <w:tblPrEx>
          <w:tblCellMar>
            <w:top w:w="0" w:type="dxa"/>
            <w:left w:w="108" w:type="dxa"/>
            <w:bottom w:w="0" w:type="dxa"/>
            <w:right w:w="108" w:type="dxa"/>
          </w:tblCellMar>
        </w:tblPrEx>
        <w:trPr>
          <w:trHeight w:val="300" w:hRule="atLeast"/>
          <w:jc w:val="center"/>
        </w:trPr>
        <w:tc>
          <w:tcPr>
            <w:tcW w:w="1418" w:type="dxa"/>
            <w:tcBorders>
              <w:top w:val="nil"/>
              <w:left w:val="single" w:color="auto" w:sz="4" w:space="0"/>
              <w:bottom w:val="single" w:color="auto" w:sz="4" w:space="0"/>
              <w:right w:val="single" w:color="auto" w:sz="4" w:space="0"/>
            </w:tcBorders>
            <w:shd w:val="clear" w:color="auto" w:fill="auto"/>
            <w:noWrap/>
            <w:vAlign w:val="center"/>
          </w:tcPr>
          <w:p w14:paraId="56BC6011">
            <w:pPr>
              <w:widowControl/>
              <w:spacing w:line="240" w:lineRule="auto"/>
              <w:ind w:firstLine="0" w:firstLineChars="0"/>
              <w:jc w:val="center"/>
              <w:rPr>
                <w:rFonts w:ascii="仿宋_GB2312" w:hAnsi="等线" w:eastAsia="仿宋_GB2312" w:cs="宋体"/>
                <w:color w:val="000000"/>
                <w:kern w:val="0"/>
                <w:sz w:val="21"/>
                <w:szCs w:val="21"/>
              </w:rPr>
            </w:pPr>
            <w:r>
              <w:rPr>
                <w:rFonts w:hint="eastAsia" w:ascii="仿宋_GB2312" w:hAnsi="等线" w:eastAsia="仿宋_GB2312" w:cs="宋体"/>
                <w:color w:val="000000"/>
                <w:kern w:val="0"/>
                <w:sz w:val="21"/>
                <w:szCs w:val="21"/>
              </w:rPr>
              <w:t>辽河</w:t>
            </w:r>
          </w:p>
        </w:tc>
        <w:tc>
          <w:tcPr>
            <w:tcW w:w="1843" w:type="dxa"/>
            <w:tcBorders>
              <w:top w:val="nil"/>
              <w:left w:val="nil"/>
              <w:bottom w:val="single" w:color="auto" w:sz="4" w:space="0"/>
              <w:right w:val="single" w:color="auto" w:sz="4" w:space="0"/>
            </w:tcBorders>
            <w:shd w:val="clear" w:color="auto" w:fill="auto"/>
            <w:noWrap/>
            <w:vAlign w:val="center"/>
          </w:tcPr>
          <w:p w14:paraId="19A8F475">
            <w:pPr>
              <w:widowControl/>
              <w:spacing w:line="240" w:lineRule="auto"/>
              <w:ind w:firstLine="0" w:firstLineChars="0"/>
              <w:jc w:val="center"/>
              <w:rPr>
                <w:rFonts w:ascii="仿宋_GB2312" w:hAnsi="等线" w:eastAsia="仿宋_GB2312" w:cs="宋体"/>
                <w:color w:val="000000"/>
                <w:kern w:val="0"/>
                <w:sz w:val="21"/>
                <w:szCs w:val="21"/>
              </w:rPr>
            </w:pPr>
            <w:r>
              <w:rPr>
                <w:rFonts w:hint="eastAsia" w:ascii="仿宋_GB2312" w:hAnsi="等线" w:eastAsia="仿宋_GB2312" w:cs="宋体"/>
                <w:color w:val="000000"/>
                <w:kern w:val="0"/>
                <w:sz w:val="21"/>
                <w:szCs w:val="21"/>
              </w:rPr>
              <w:t>巨流河大桥</w:t>
            </w:r>
          </w:p>
        </w:tc>
        <w:tc>
          <w:tcPr>
            <w:tcW w:w="1080" w:type="dxa"/>
            <w:tcBorders>
              <w:top w:val="nil"/>
              <w:left w:val="nil"/>
              <w:bottom w:val="single" w:color="auto" w:sz="4" w:space="0"/>
              <w:right w:val="single" w:color="auto" w:sz="4" w:space="0"/>
            </w:tcBorders>
            <w:shd w:val="clear" w:color="auto" w:fill="auto"/>
            <w:noWrap/>
            <w:vAlign w:val="center"/>
          </w:tcPr>
          <w:p w14:paraId="67325929">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IV</w:t>
            </w:r>
          </w:p>
        </w:tc>
        <w:tc>
          <w:tcPr>
            <w:tcW w:w="1080" w:type="dxa"/>
            <w:tcBorders>
              <w:top w:val="nil"/>
              <w:left w:val="nil"/>
              <w:bottom w:val="single" w:color="auto" w:sz="4" w:space="0"/>
              <w:right w:val="single" w:color="auto" w:sz="4" w:space="0"/>
            </w:tcBorders>
            <w:shd w:val="clear" w:color="auto" w:fill="auto"/>
            <w:noWrap/>
            <w:vAlign w:val="center"/>
          </w:tcPr>
          <w:p w14:paraId="22584022">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7373.71</w:t>
            </w:r>
          </w:p>
        </w:tc>
        <w:tc>
          <w:tcPr>
            <w:tcW w:w="1080" w:type="dxa"/>
            <w:tcBorders>
              <w:top w:val="nil"/>
              <w:left w:val="nil"/>
              <w:bottom w:val="single" w:color="auto" w:sz="4" w:space="0"/>
              <w:right w:val="single" w:color="auto" w:sz="4" w:space="0"/>
            </w:tcBorders>
            <w:shd w:val="clear" w:color="auto" w:fill="auto"/>
            <w:noWrap/>
            <w:vAlign w:val="center"/>
          </w:tcPr>
          <w:p w14:paraId="22147250">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368.69</w:t>
            </w:r>
          </w:p>
        </w:tc>
        <w:tc>
          <w:tcPr>
            <w:tcW w:w="1080" w:type="dxa"/>
            <w:tcBorders>
              <w:top w:val="nil"/>
              <w:left w:val="nil"/>
              <w:bottom w:val="single" w:color="auto" w:sz="4" w:space="0"/>
              <w:right w:val="single" w:color="auto" w:sz="4" w:space="0"/>
            </w:tcBorders>
            <w:shd w:val="clear" w:color="auto" w:fill="auto"/>
            <w:noWrap/>
            <w:vAlign w:val="center"/>
          </w:tcPr>
          <w:p w14:paraId="3269A031">
            <w:pPr>
              <w:widowControl/>
              <w:spacing w:line="240" w:lineRule="auto"/>
              <w:ind w:firstLine="0" w:firstLineChars="0"/>
              <w:jc w:val="center"/>
              <w:rPr>
                <w:rFonts w:eastAsia="等线" w:cs="Times New Roman"/>
                <w:color w:val="000000"/>
                <w:kern w:val="0"/>
                <w:sz w:val="21"/>
                <w:szCs w:val="21"/>
              </w:rPr>
            </w:pPr>
            <w:r>
              <w:rPr>
                <w:rFonts w:eastAsia="等线" w:cs="Times New Roman"/>
                <w:color w:val="000000"/>
                <w:kern w:val="0"/>
                <w:sz w:val="21"/>
                <w:szCs w:val="21"/>
              </w:rPr>
              <w:t>73.74</w:t>
            </w:r>
          </w:p>
        </w:tc>
      </w:tr>
    </w:tbl>
    <w:p w14:paraId="447F1910">
      <w:pPr>
        <w:ind w:firstLine="560"/>
        <w:rPr>
          <w:rFonts w:cs="Times New Roman"/>
        </w:rPr>
      </w:pPr>
    </w:p>
    <w:p w14:paraId="4A3B0415">
      <w:pPr>
        <w:pStyle w:val="3"/>
        <w:rPr>
          <w:rFonts w:cs="Times New Roman"/>
        </w:rPr>
      </w:pPr>
      <w:bookmarkStart w:id="21" w:name="_Toc95379474"/>
      <w:r>
        <w:rPr>
          <w:rFonts w:cs="Times New Roman"/>
        </w:rPr>
        <w:t>3.3区域养殖总量控制</w:t>
      </w:r>
      <w:bookmarkEnd w:id="21"/>
    </w:p>
    <w:p w14:paraId="50DAC829">
      <w:pPr>
        <w:ind w:firstLine="560"/>
        <w:rPr>
          <w:rFonts w:cs="Times New Roman"/>
        </w:rPr>
      </w:pPr>
      <w:r>
        <w:rPr>
          <w:rFonts w:cs="Times New Roman"/>
        </w:rPr>
        <w:t>根据畜禽粪污环境承载力测算结果，</w:t>
      </w:r>
      <w:r>
        <w:rPr>
          <w:rFonts w:hint="eastAsia" w:cs="Times New Roman"/>
        </w:rPr>
        <w:t>法库县</w:t>
      </w:r>
      <w:r>
        <w:rPr>
          <w:rFonts w:cs="Times New Roman"/>
        </w:rPr>
        <w:t>畜禽粪污环境承载力阈值</w:t>
      </w:r>
      <w:r>
        <w:rPr>
          <w:rFonts w:hint="eastAsia" w:cs="Times New Roman"/>
        </w:rPr>
        <w:t>190.1</w:t>
      </w:r>
      <w:r>
        <w:rPr>
          <w:rFonts w:cs="Times New Roman"/>
        </w:rPr>
        <w:t>万头（区域可承载猪当量养殖量的80%）</w:t>
      </w:r>
      <w:r>
        <w:rPr>
          <w:rFonts w:hint="eastAsia" w:cs="Times New Roman"/>
        </w:rPr>
        <w:t>，当前养殖总量占区域可承载猪当量的57%</w:t>
      </w:r>
      <w:r>
        <w:rPr>
          <w:rFonts w:cs="Times New Roman"/>
        </w:rPr>
        <w:t>。</w:t>
      </w:r>
      <w:r>
        <w:rPr>
          <w:rFonts w:hint="eastAsia" w:cs="Times New Roman"/>
        </w:rPr>
        <w:t>法库县应合理布局养殖产业，使</w:t>
      </w:r>
      <w:r>
        <w:rPr>
          <w:rFonts w:cs="Times New Roman"/>
        </w:rPr>
        <w:t>各区养殖规模当量不得大于其土地可承载猪当量。</w:t>
      </w:r>
    </w:p>
    <w:p w14:paraId="4519FDCA">
      <w:pPr>
        <w:ind w:firstLine="0" w:firstLineChars="0"/>
        <w:jc w:val="center"/>
        <w:rPr>
          <w:rFonts w:cs="Times New Roman"/>
        </w:rPr>
      </w:pPr>
      <w:r>
        <w:rPr>
          <w:rFonts w:cs="Times New Roman"/>
        </w:rPr>
        <w:t>表3.2-</w:t>
      </w:r>
      <w:bookmarkStart w:id="22" w:name="_Hlk76631208"/>
      <w:r>
        <w:rPr>
          <w:rFonts w:cs="Times New Roman"/>
        </w:rPr>
        <w:t xml:space="preserve">6  </w:t>
      </w:r>
      <w:r>
        <w:rPr>
          <w:rFonts w:hint="eastAsia" w:cs="Times New Roman"/>
        </w:rPr>
        <w:t>区域</w:t>
      </w:r>
      <w:r>
        <w:rPr>
          <w:rFonts w:cs="Times New Roman"/>
        </w:rPr>
        <w:t>可承载猪当量</w:t>
      </w:r>
      <w:bookmarkEnd w:id="22"/>
    </w:p>
    <w:tbl>
      <w:tblPr>
        <w:tblStyle w:val="20"/>
        <w:tblW w:w="827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6"/>
        <w:gridCol w:w="846"/>
        <w:gridCol w:w="997"/>
        <w:gridCol w:w="850"/>
        <w:gridCol w:w="709"/>
        <w:gridCol w:w="850"/>
        <w:gridCol w:w="851"/>
        <w:gridCol w:w="850"/>
        <w:gridCol w:w="851"/>
        <w:gridCol w:w="625"/>
      </w:tblGrid>
      <w:tr w14:paraId="66EEFE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46" w:type="dxa"/>
            <w:vMerge w:val="restart"/>
            <w:shd w:val="clear" w:color="auto" w:fill="auto"/>
            <w:noWrap/>
            <w:vAlign w:val="center"/>
          </w:tcPr>
          <w:p w14:paraId="4698F72F">
            <w:pPr>
              <w:spacing w:line="240" w:lineRule="auto"/>
              <w:ind w:firstLine="0" w:firstLineChars="0"/>
              <w:jc w:val="center"/>
              <w:rPr>
                <w:rFonts w:cs="Times New Roman"/>
                <w:b/>
                <w:bCs/>
                <w:sz w:val="18"/>
                <w:szCs w:val="18"/>
              </w:rPr>
            </w:pPr>
            <w:r>
              <w:rPr>
                <w:rFonts w:hint="eastAsia" w:cs="Times New Roman"/>
                <w:b/>
                <w:bCs/>
                <w:sz w:val="18"/>
                <w:szCs w:val="18"/>
              </w:rPr>
              <w:t>区域</w:t>
            </w:r>
          </w:p>
        </w:tc>
        <w:tc>
          <w:tcPr>
            <w:tcW w:w="846" w:type="dxa"/>
            <w:vMerge w:val="restart"/>
            <w:vAlign w:val="center"/>
          </w:tcPr>
          <w:p w14:paraId="1845DA71">
            <w:pPr>
              <w:spacing w:line="240" w:lineRule="auto"/>
              <w:ind w:firstLine="0" w:firstLineChars="0"/>
              <w:jc w:val="center"/>
              <w:rPr>
                <w:rFonts w:cs="Times New Roman"/>
                <w:b/>
                <w:bCs/>
                <w:sz w:val="18"/>
                <w:szCs w:val="18"/>
              </w:rPr>
            </w:pPr>
            <w:r>
              <w:rPr>
                <w:rFonts w:cs="Times New Roman"/>
                <w:b/>
                <w:bCs/>
                <w:sz w:val="18"/>
                <w:szCs w:val="18"/>
              </w:rPr>
              <w:t>农用地总面积/公顷</w:t>
            </w:r>
          </w:p>
        </w:tc>
        <w:tc>
          <w:tcPr>
            <w:tcW w:w="1847" w:type="dxa"/>
            <w:gridSpan w:val="2"/>
            <w:shd w:val="clear" w:color="auto" w:fill="auto"/>
            <w:noWrap/>
            <w:vAlign w:val="center"/>
          </w:tcPr>
          <w:p w14:paraId="1B21B4D8">
            <w:pPr>
              <w:spacing w:line="240" w:lineRule="auto"/>
              <w:ind w:firstLine="0" w:firstLineChars="0"/>
              <w:jc w:val="center"/>
              <w:rPr>
                <w:rFonts w:cs="Times New Roman"/>
                <w:b/>
                <w:bCs/>
                <w:sz w:val="18"/>
                <w:szCs w:val="18"/>
              </w:rPr>
            </w:pPr>
            <w:r>
              <w:rPr>
                <w:rFonts w:cs="Times New Roman"/>
                <w:b/>
                <w:bCs/>
                <w:sz w:val="18"/>
                <w:szCs w:val="18"/>
              </w:rPr>
              <w:t>耕地</w:t>
            </w:r>
          </w:p>
        </w:tc>
        <w:tc>
          <w:tcPr>
            <w:tcW w:w="1559" w:type="dxa"/>
            <w:gridSpan w:val="2"/>
            <w:vAlign w:val="center"/>
          </w:tcPr>
          <w:p w14:paraId="0266D226">
            <w:pPr>
              <w:spacing w:line="240" w:lineRule="auto"/>
              <w:ind w:firstLine="0" w:firstLineChars="0"/>
              <w:jc w:val="center"/>
              <w:rPr>
                <w:rFonts w:cs="Times New Roman"/>
                <w:b/>
                <w:bCs/>
                <w:sz w:val="18"/>
                <w:szCs w:val="18"/>
              </w:rPr>
            </w:pPr>
            <w:r>
              <w:rPr>
                <w:rFonts w:cs="Times New Roman"/>
                <w:b/>
                <w:bCs/>
                <w:sz w:val="18"/>
                <w:szCs w:val="18"/>
              </w:rPr>
              <w:t>园地</w:t>
            </w:r>
          </w:p>
        </w:tc>
        <w:tc>
          <w:tcPr>
            <w:tcW w:w="1701" w:type="dxa"/>
            <w:gridSpan w:val="2"/>
            <w:vAlign w:val="center"/>
          </w:tcPr>
          <w:p w14:paraId="4C633E13">
            <w:pPr>
              <w:spacing w:line="240" w:lineRule="auto"/>
              <w:ind w:firstLine="0" w:firstLineChars="0"/>
              <w:jc w:val="center"/>
              <w:rPr>
                <w:rFonts w:cs="Times New Roman"/>
                <w:b/>
                <w:bCs/>
                <w:sz w:val="18"/>
                <w:szCs w:val="18"/>
              </w:rPr>
            </w:pPr>
            <w:r>
              <w:rPr>
                <w:rFonts w:cs="Times New Roman"/>
                <w:b/>
                <w:bCs/>
                <w:sz w:val="18"/>
                <w:szCs w:val="18"/>
              </w:rPr>
              <w:t>林地</w:t>
            </w:r>
          </w:p>
        </w:tc>
        <w:tc>
          <w:tcPr>
            <w:tcW w:w="851" w:type="dxa"/>
            <w:vMerge w:val="restart"/>
            <w:vAlign w:val="center"/>
          </w:tcPr>
          <w:p w14:paraId="44FC5CFA">
            <w:pPr>
              <w:spacing w:line="240" w:lineRule="auto"/>
              <w:ind w:firstLine="0" w:firstLineChars="0"/>
              <w:jc w:val="center"/>
              <w:rPr>
                <w:rFonts w:cs="Times New Roman"/>
                <w:b/>
                <w:bCs/>
                <w:sz w:val="18"/>
                <w:szCs w:val="18"/>
              </w:rPr>
            </w:pPr>
            <w:r>
              <w:rPr>
                <w:rFonts w:cs="Times New Roman"/>
                <w:b/>
                <w:bCs/>
                <w:sz w:val="18"/>
                <w:szCs w:val="18"/>
              </w:rPr>
              <w:t>总可承载猪当量/万头</w:t>
            </w:r>
          </w:p>
        </w:tc>
        <w:tc>
          <w:tcPr>
            <w:tcW w:w="625" w:type="dxa"/>
            <w:vMerge w:val="restart"/>
            <w:vAlign w:val="center"/>
          </w:tcPr>
          <w:p w14:paraId="2AE14D1E">
            <w:pPr>
              <w:spacing w:line="240" w:lineRule="auto"/>
              <w:ind w:firstLine="0" w:firstLineChars="0"/>
              <w:jc w:val="center"/>
              <w:rPr>
                <w:rFonts w:cs="Times New Roman"/>
                <w:b/>
                <w:bCs/>
                <w:sz w:val="18"/>
                <w:szCs w:val="18"/>
              </w:rPr>
            </w:pPr>
            <w:r>
              <w:rPr>
                <w:rFonts w:hint="eastAsia" w:cs="Times New Roman"/>
                <w:b/>
                <w:bCs/>
                <w:sz w:val="18"/>
                <w:szCs w:val="18"/>
              </w:rPr>
              <w:t>总量控制</w:t>
            </w:r>
            <w:r>
              <w:rPr>
                <w:rFonts w:cs="Times New Roman"/>
                <w:b/>
                <w:bCs/>
                <w:sz w:val="18"/>
                <w:szCs w:val="18"/>
              </w:rPr>
              <w:t>/万头</w:t>
            </w:r>
          </w:p>
        </w:tc>
      </w:tr>
      <w:tr w14:paraId="5BA571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46" w:type="dxa"/>
            <w:vMerge w:val="continue"/>
            <w:shd w:val="clear" w:color="auto" w:fill="auto"/>
            <w:noWrap/>
            <w:vAlign w:val="center"/>
          </w:tcPr>
          <w:p w14:paraId="618F6C6D">
            <w:pPr>
              <w:spacing w:line="240" w:lineRule="auto"/>
              <w:ind w:firstLine="0" w:firstLineChars="0"/>
              <w:jc w:val="center"/>
              <w:rPr>
                <w:rFonts w:cs="Times New Roman"/>
                <w:sz w:val="18"/>
                <w:szCs w:val="18"/>
              </w:rPr>
            </w:pPr>
          </w:p>
        </w:tc>
        <w:tc>
          <w:tcPr>
            <w:tcW w:w="846" w:type="dxa"/>
            <w:vMerge w:val="continue"/>
            <w:vAlign w:val="center"/>
          </w:tcPr>
          <w:p w14:paraId="0A25CFB9">
            <w:pPr>
              <w:spacing w:line="240" w:lineRule="auto"/>
              <w:ind w:firstLine="0" w:firstLineChars="0"/>
              <w:jc w:val="center"/>
              <w:rPr>
                <w:rFonts w:cs="Times New Roman"/>
                <w:sz w:val="18"/>
                <w:szCs w:val="18"/>
              </w:rPr>
            </w:pPr>
          </w:p>
        </w:tc>
        <w:tc>
          <w:tcPr>
            <w:tcW w:w="997" w:type="dxa"/>
            <w:shd w:val="clear" w:color="auto" w:fill="auto"/>
            <w:noWrap/>
            <w:vAlign w:val="center"/>
          </w:tcPr>
          <w:p w14:paraId="40321DC7">
            <w:pPr>
              <w:spacing w:line="240" w:lineRule="auto"/>
              <w:ind w:firstLine="0" w:firstLineChars="0"/>
              <w:jc w:val="center"/>
              <w:rPr>
                <w:rFonts w:cs="Times New Roman"/>
                <w:b/>
                <w:bCs/>
                <w:sz w:val="18"/>
                <w:szCs w:val="18"/>
              </w:rPr>
            </w:pPr>
            <w:r>
              <w:rPr>
                <w:rFonts w:cs="Times New Roman"/>
                <w:b/>
                <w:bCs/>
                <w:sz w:val="18"/>
                <w:szCs w:val="18"/>
              </w:rPr>
              <w:t>面积/公顷</w:t>
            </w:r>
          </w:p>
        </w:tc>
        <w:tc>
          <w:tcPr>
            <w:tcW w:w="850" w:type="dxa"/>
            <w:vAlign w:val="center"/>
          </w:tcPr>
          <w:p w14:paraId="0740339C">
            <w:pPr>
              <w:spacing w:line="240" w:lineRule="auto"/>
              <w:ind w:firstLine="0" w:firstLineChars="0"/>
              <w:jc w:val="center"/>
              <w:rPr>
                <w:rFonts w:cs="Times New Roman"/>
                <w:b/>
                <w:bCs/>
                <w:sz w:val="18"/>
                <w:szCs w:val="18"/>
              </w:rPr>
            </w:pPr>
            <w:r>
              <w:rPr>
                <w:rFonts w:cs="Times New Roman"/>
                <w:b/>
                <w:bCs/>
                <w:sz w:val="18"/>
                <w:szCs w:val="18"/>
              </w:rPr>
              <w:t>可承载猪当量/万头</w:t>
            </w:r>
          </w:p>
        </w:tc>
        <w:tc>
          <w:tcPr>
            <w:tcW w:w="709" w:type="dxa"/>
            <w:vAlign w:val="center"/>
          </w:tcPr>
          <w:p w14:paraId="1191358A">
            <w:pPr>
              <w:spacing w:line="240" w:lineRule="auto"/>
              <w:ind w:firstLine="0" w:firstLineChars="0"/>
              <w:jc w:val="center"/>
              <w:rPr>
                <w:rFonts w:cs="Times New Roman"/>
                <w:b/>
                <w:bCs/>
                <w:sz w:val="18"/>
                <w:szCs w:val="18"/>
              </w:rPr>
            </w:pPr>
            <w:r>
              <w:rPr>
                <w:rFonts w:cs="Times New Roman"/>
                <w:b/>
                <w:bCs/>
                <w:sz w:val="18"/>
                <w:szCs w:val="18"/>
              </w:rPr>
              <w:t>面积/公顷</w:t>
            </w:r>
          </w:p>
        </w:tc>
        <w:tc>
          <w:tcPr>
            <w:tcW w:w="850" w:type="dxa"/>
            <w:vAlign w:val="center"/>
          </w:tcPr>
          <w:p w14:paraId="130828E2">
            <w:pPr>
              <w:spacing w:line="240" w:lineRule="auto"/>
              <w:ind w:firstLine="0" w:firstLineChars="0"/>
              <w:jc w:val="center"/>
              <w:rPr>
                <w:rFonts w:cs="Times New Roman"/>
                <w:b/>
                <w:bCs/>
                <w:sz w:val="18"/>
                <w:szCs w:val="18"/>
              </w:rPr>
            </w:pPr>
            <w:r>
              <w:rPr>
                <w:rFonts w:cs="Times New Roman"/>
                <w:b/>
                <w:bCs/>
                <w:sz w:val="18"/>
                <w:szCs w:val="18"/>
              </w:rPr>
              <w:t>可承载猪当量/万头</w:t>
            </w:r>
          </w:p>
        </w:tc>
        <w:tc>
          <w:tcPr>
            <w:tcW w:w="851" w:type="dxa"/>
            <w:vAlign w:val="center"/>
          </w:tcPr>
          <w:p w14:paraId="71238AEC">
            <w:pPr>
              <w:spacing w:line="240" w:lineRule="auto"/>
              <w:ind w:firstLine="0" w:firstLineChars="0"/>
              <w:jc w:val="center"/>
              <w:rPr>
                <w:rFonts w:cs="Times New Roman"/>
                <w:b/>
                <w:bCs/>
                <w:sz w:val="18"/>
                <w:szCs w:val="18"/>
              </w:rPr>
            </w:pPr>
            <w:r>
              <w:rPr>
                <w:rFonts w:cs="Times New Roman"/>
                <w:b/>
                <w:bCs/>
                <w:sz w:val="18"/>
                <w:szCs w:val="18"/>
              </w:rPr>
              <w:t>面积/公顷</w:t>
            </w:r>
          </w:p>
        </w:tc>
        <w:tc>
          <w:tcPr>
            <w:tcW w:w="850" w:type="dxa"/>
            <w:vAlign w:val="center"/>
          </w:tcPr>
          <w:p w14:paraId="1C165F09">
            <w:pPr>
              <w:spacing w:line="240" w:lineRule="auto"/>
              <w:ind w:firstLine="0" w:firstLineChars="0"/>
              <w:jc w:val="center"/>
              <w:rPr>
                <w:rFonts w:cs="Times New Roman"/>
                <w:b/>
                <w:bCs/>
                <w:sz w:val="18"/>
                <w:szCs w:val="18"/>
              </w:rPr>
            </w:pPr>
            <w:r>
              <w:rPr>
                <w:rFonts w:cs="Times New Roman"/>
                <w:b/>
                <w:bCs/>
                <w:sz w:val="18"/>
                <w:szCs w:val="18"/>
              </w:rPr>
              <w:t>可承载猪当量/万头</w:t>
            </w:r>
          </w:p>
        </w:tc>
        <w:tc>
          <w:tcPr>
            <w:tcW w:w="851" w:type="dxa"/>
            <w:vMerge w:val="continue"/>
            <w:vAlign w:val="center"/>
          </w:tcPr>
          <w:p w14:paraId="0E5D2572">
            <w:pPr>
              <w:spacing w:line="240" w:lineRule="auto"/>
              <w:ind w:firstLine="0" w:firstLineChars="0"/>
              <w:jc w:val="center"/>
              <w:rPr>
                <w:rFonts w:cs="Times New Roman"/>
                <w:sz w:val="18"/>
                <w:szCs w:val="18"/>
              </w:rPr>
            </w:pPr>
          </w:p>
        </w:tc>
        <w:tc>
          <w:tcPr>
            <w:tcW w:w="625" w:type="dxa"/>
            <w:vMerge w:val="continue"/>
            <w:vAlign w:val="center"/>
          </w:tcPr>
          <w:p w14:paraId="704BF619">
            <w:pPr>
              <w:spacing w:line="240" w:lineRule="auto"/>
              <w:ind w:firstLine="0" w:firstLineChars="0"/>
              <w:jc w:val="center"/>
              <w:rPr>
                <w:rFonts w:cs="Times New Roman"/>
                <w:sz w:val="18"/>
                <w:szCs w:val="18"/>
              </w:rPr>
            </w:pPr>
          </w:p>
        </w:tc>
      </w:tr>
      <w:tr w14:paraId="3515E1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46" w:type="dxa"/>
            <w:shd w:val="clear" w:color="auto" w:fill="auto"/>
            <w:noWrap/>
            <w:vAlign w:val="center"/>
          </w:tcPr>
          <w:p w14:paraId="303F39F0">
            <w:pPr>
              <w:spacing w:line="240" w:lineRule="auto"/>
              <w:ind w:firstLine="0" w:firstLineChars="0"/>
              <w:jc w:val="center"/>
              <w:rPr>
                <w:rFonts w:cs="Times New Roman"/>
                <w:sz w:val="18"/>
                <w:szCs w:val="18"/>
              </w:rPr>
            </w:pPr>
            <w:bookmarkStart w:id="23" w:name="_Hlk82696238"/>
            <w:r>
              <w:rPr>
                <w:rFonts w:cs="Times New Roman"/>
                <w:sz w:val="18"/>
                <w:szCs w:val="18"/>
              </w:rPr>
              <w:t>法库县</w:t>
            </w:r>
          </w:p>
        </w:tc>
        <w:tc>
          <w:tcPr>
            <w:tcW w:w="846" w:type="dxa"/>
            <w:vAlign w:val="center"/>
          </w:tcPr>
          <w:p w14:paraId="4A7008B6">
            <w:pPr>
              <w:spacing w:line="240" w:lineRule="auto"/>
              <w:ind w:firstLine="0" w:firstLineChars="0"/>
              <w:jc w:val="center"/>
              <w:rPr>
                <w:rFonts w:cs="Times New Roman"/>
                <w:sz w:val="18"/>
                <w:szCs w:val="18"/>
              </w:rPr>
            </w:pPr>
            <w:r>
              <w:rPr>
                <w:rFonts w:cs="Times New Roman"/>
                <w:sz w:val="18"/>
                <w:szCs w:val="18"/>
              </w:rPr>
              <w:t>194262</w:t>
            </w:r>
          </w:p>
        </w:tc>
        <w:tc>
          <w:tcPr>
            <w:tcW w:w="997" w:type="dxa"/>
            <w:shd w:val="clear" w:color="auto" w:fill="auto"/>
            <w:noWrap/>
            <w:vAlign w:val="center"/>
          </w:tcPr>
          <w:p w14:paraId="26EAF380">
            <w:pPr>
              <w:spacing w:line="240" w:lineRule="auto"/>
              <w:ind w:firstLine="0" w:firstLineChars="0"/>
              <w:jc w:val="center"/>
              <w:rPr>
                <w:rFonts w:cs="Times New Roman"/>
                <w:sz w:val="18"/>
                <w:szCs w:val="18"/>
              </w:rPr>
            </w:pPr>
            <w:r>
              <w:rPr>
                <w:rFonts w:cs="Times New Roman"/>
                <w:sz w:val="18"/>
                <w:szCs w:val="18"/>
              </w:rPr>
              <w:t>148969</w:t>
            </w:r>
          </w:p>
        </w:tc>
        <w:tc>
          <w:tcPr>
            <w:tcW w:w="850" w:type="dxa"/>
            <w:vAlign w:val="center"/>
          </w:tcPr>
          <w:p w14:paraId="3BA5F609">
            <w:pPr>
              <w:spacing w:line="240" w:lineRule="auto"/>
              <w:ind w:firstLine="0" w:firstLineChars="0"/>
              <w:jc w:val="center"/>
              <w:rPr>
                <w:rFonts w:cs="Times New Roman"/>
                <w:sz w:val="18"/>
                <w:szCs w:val="18"/>
              </w:rPr>
            </w:pPr>
            <w:r>
              <w:rPr>
                <w:rFonts w:cs="Times New Roman"/>
                <w:sz w:val="18"/>
                <w:szCs w:val="18"/>
              </w:rPr>
              <w:t>424.6</w:t>
            </w:r>
          </w:p>
        </w:tc>
        <w:tc>
          <w:tcPr>
            <w:tcW w:w="709" w:type="dxa"/>
            <w:vAlign w:val="center"/>
          </w:tcPr>
          <w:p w14:paraId="6910887F">
            <w:pPr>
              <w:spacing w:line="240" w:lineRule="auto"/>
              <w:ind w:firstLine="0" w:firstLineChars="0"/>
              <w:jc w:val="center"/>
              <w:rPr>
                <w:rFonts w:cs="Times New Roman"/>
                <w:sz w:val="18"/>
                <w:szCs w:val="18"/>
              </w:rPr>
            </w:pPr>
            <w:r>
              <w:rPr>
                <w:rFonts w:cs="Times New Roman"/>
                <w:sz w:val="18"/>
                <w:szCs w:val="18"/>
              </w:rPr>
              <w:t>2512</w:t>
            </w:r>
          </w:p>
        </w:tc>
        <w:tc>
          <w:tcPr>
            <w:tcW w:w="850" w:type="dxa"/>
            <w:vAlign w:val="center"/>
          </w:tcPr>
          <w:p w14:paraId="456A1589">
            <w:pPr>
              <w:spacing w:line="240" w:lineRule="auto"/>
              <w:ind w:firstLine="0" w:firstLineChars="0"/>
              <w:jc w:val="center"/>
              <w:rPr>
                <w:rFonts w:cs="Times New Roman"/>
                <w:sz w:val="18"/>
                <w:szCs w:val="18"/>
              </w:rPr>
            </w:pPr>
            <w:r>
              <w:rPr>
                <w:rFonts w:cs="Times New Roman"/>
                <w:sz w:val="18"/>
                <w:szCs w:val="18"/>
              </w:rPr>
              <w:t>5.7</w:t>
            </w:r>
          </w:p>
        </w:tc>
        <w:tc>
          <w:tcPr>
            <w:tcW w:w="851" w:type="dxa"/>
            <w:vAlign w:val="center"/>
          </w:tcPr>
          <w:p w14:paraId="6D40A899">
            <w:pPr>
              <w:spacing w:line="240" w:lineRule="auto"/>
              <w:ind w:firstLine="0" w:firstLineChars="0"/>
              <w:jc w:val="center"/>
              <w:rPr>
                <w:rFonts w:cs="Times New Roman"/>
                <w:sz w:val="18"/>
                <w:szCs w:val="18"/>
              </w:rPr>
            </w:pPr>
            <w:r>
              <w:rPr>
                <w:rFonts w:cs="Times New Roman"/>
                <w:sz w:val="18"/>
                <w:szCs w:val="18"/>
              </w:rPr>
              <w:t>33310</w:t>
            </w:r>
          </w:p>
        </w:tc>
        <w:tc>
          <w:tcPr>
            <w:tcW w:w="850" w:type="dxa"/>
            <w:vAlign w:val="center"/>
          </w:tcPr>
          <w:p w14:paraId="540FE9E9">
            <w:pPr>
              <w:spacing w:line="240" w:lineRule="auto"/>
              <w:ind w:firstLine="0" w:firstLineChars="0"/>
              <w:jc w:val="center"/>
              <w:rPr>
                <w:rFonts w:cs="Times New Roman"/>
                <w:sz w:val="18"/>
                <w:szCs w:val="18"/>
              </w:rPr>
            </w:pPr>
            <w:r>
              <w:rPr>
                <w:rFonts w:cs="Times New Roman"/>
                <w:sz w:val="18"/>
                <w:szCs w:val="18"/>
              </w:rPr>
              <w:t>45</w:t>
            </w:r>
          </w:p>
        </w:tc>
        <w:tc>
          <w:tcPr>
            <w:tcW w:w="851" w:type="dxa"/>
            <w:shd w:val="clear" w:color="auto" w:fill="auto"/>
            <w:vAlign w:val="center"/>
          </w:tcPr>
          <w:p w14:paraId="25CE00DC">
            <w:pPr>
              <w:spacing w:line="240" w:lineRule="auto"/>
              <w:ind w:firstLine="0" w:firstLineChars="0"/>
              <w:jc w:val="center"/>
              <w:rPr>
                <w:rFonts w:cs="Times New Roman"/>
                <w:sz w:val="18"/>
                <w:szCs w:val="18"/>
              </w:rPr>
            </w:pPr>
            <w:r>
              <w:rPr>
                <w:rFonts w:cs="Times New Roman"/>
                <w:sz w:val="18"/>
                <w:szCs w:val="18"/>
              </w:rPr>
              <w:t>237.65</w:t>
            </w:r>
          </w:p>
        </w:tc>
        <w:tc>
          <w:tcPr>
            <w:tcW w:w="625" w:type="dxa"/>
            <w:vAlign w:val="center"/>
          </w:tcPr>
          <w:p w14:paraId="1371D1F1">
            <w:pPr>
              <w:spacing w:line="240" w:lineRule="auto"/>
              <w:ind w:firstLine="0" w:firstLineChars="0"/>
              <w:jc w:val="center"/>
              <w:rPr>
                <w:rFonts w:cs="Times New Roman"/>
                <w:sz w:val="18"/>
                <w:szCs w:val="18"/>
              </w:rPr>
            </w:pPr>
            <w:r>
              <w:rPr>
                <w:rFonts w:cs="Times New Roman"/>
                <w:sz w:val="18"/>
                <w:szCs w:val="18"/>
              </w:rPr>
              <w:t>190.1</w:t>
            </w:r>
          </w:p>
        </w:tc>
      </w:tr>
      <w:bookmarkEnd w:id="23"/>
      <w:tr w14:paraId="37DC7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46" w:type="dxa"/>
            <w:shd w:val="clear" w:color="auto" w:fill="auto"/>
            <w:noWrap/>
            <w:vAlign w:val="center"/>
          </w:tcPr>
          <w:p w14:paraId="6829984B">
            <w:pPr>
              <w:spacing w:line="240" w:lineRule="auto"/>
              <w:ind w:firstLine="0" w:firstLineChars="0"/>
              <w:jc w:val="center"/>
              <w:rPr>
                <w:rFonts w:cs="Times New Roman"/>
                <w:sz w:val="18"/>
                <w:szCs w:val="18"/>
              </w:rPr>
            </w:pPr>
            <w:r>
              <w:rPr>
                <w:rFonts w:hint="eastAsia" w:cs="Times New Roman"/>
                <w:sz w:val="18"/>
                <w:szCs w:val="18"/>
              </w:rPr>
              <w:t>沈阳市</w:t>
            </w:r>
          </w:p>
        </w:tc>
        <w:tc>
          <w:tcPr>
            <w:tcW w:w="846" w:type="dxa"/>
            <w:vAlign w:val="center"/>
          </w:tcPr>
          <w:p w14:paraId="4021B941">
            <w:pPr>
              <w:spacing w:line="240" w:lineRule="auto"/>
              <w:ind w:firstLine="0" w:firstLineChars="0"/>
              <w:jc w:val="center"/>
              <w:rPr>
                <w:rFonts w:cs="Times New Roman"/>
                <w:sz w:val="18"/>
                <w:szCs w:val="18"/>
              </w:rPr>
            </w:pPr>
            <w:r>
              <w:rPr>
                <w:rFonts w:cs="Times New Roman"/>
                <w:sz w:val="18"/>
                <w:szCs w:val="18"/>
              </w:rPr>
              <w:t>983075</w:t>
            </w:r>
          </w:p>
        </w:tc>
        <w:tc>
          <w:tcPr>
            <w:tcW w:w="997" w:type="dxa"/>
            <w:shd w:val="clear" w:color="auto" w:fill="auto"/>
            <w:noWrap/>
            <w:vAlign w:val="center"/>
          </w:tcPr>
          <w:p w14:paraId="091AF97D">
            <w:pPr>
              <w:spacing w:line="240" w:lineRule="auto"/>
              <w:ind w:firstLine="0" w:firstLineChars="0"/>
              <w:jc w:val="center"/>
              <w:rPr>
                <w:rFonts w:cs="Times New Roman"/>
                <w:sz w:val="18"/>
                <w:szCs w:val="18"/>
              </w:rPr>
            </w:pPr>
            <w:r>
              <w:rPr>
                <w:rFonts w:cs="Times New Roman"/>
                <w:sz w:val="18"/>
                <w:szCs w:val="18"/>
              </w:rPr>
              <w:t>716000</w:t>
            </w:r>
          </w:p>
        </w:tc>
        <w:tc>
          <w:tcPr>
            <w:tcW w:w="850" w:type="dxa"/>
            <w:vAlign w:val="center"/>
          </w:tcPr>
          <w:p w14:paraId="62483852">
            <w:pPr>
              <w:spacing w:line="240" w:lineRule="auto"/>
              <w:ind w:firstLine="0" w:firstLineChars="0"/>
              <w:jc w:val="center"/>
              <w:rPr>
                <w:rFonts w:cs="Times New Roman"/>
                <w:sz w:val="18"/>
                <w:szCs w:val="18"/>
              </w:rPr>
            </w:pPr>
            <w:r>
              <w:rPr>
                <w:rFonts w:cs="Times New Roman"/>
                <w:sz w:val="18"/>
                <w:szCs w:val="18"/>
              </w:rPr>
              <w:t>2040.6</w:t>
            </w:r>
          </w:p>
        </w:tc>
        <w:tc>
          <w:tcPr>
            <w:tcW w:w="709" w:type="dxa"/>
            <w:vAlign w:val="center"/>
          </w:tcPr>
          <w:p w14:paraId="692F7A41">
            <w:pPr>
              <w:spacing w:line="240" w:lineRule="auto"/>
              <w:ind w:firstLine="0" w:firstLineChars="0"/>
              <w:jc w:val="center"/>
              <w:rPr>
                <w:rFonts w:cs="Times New Roman"/>
                <w:sz w:val="18"/>
                <w:szCs w:val="18"/>
              </w:rPr>
            </w:pPr>
            <w:r>
              <w:rPr>
                <w:rFonts w:cs="Times New Roman"/>
                <w:sz w:val="18"/>
                <w:szCs w:val="18"/>
              </w:rPr>
              <w:t>12471</w:t>
            </w:r>
          </w:p>
        </w:tc>
        <w:tc>
          <w:tcPr>
            <w:tcW w:w="850" w:type="dxa"/>
            <w:vAlign w:val="center"/>
          </w:tcPr>
          <w:p w14:paraId="5A8DD114">
            <w:pPr>
              <w:spacing w:line="240" w:lineRule="auto"/>
              <w:ind w:firstLine="0" w:firstLineChars="0"/>
              <w:jc w:val="center"/>
              <w:rPr>
                <w:rFonts w:cs="Times New Roman"/>
                <w:sz w:val="18"/>
                <w:szCs w:val="18"/>
              </w:rPr>
            </w:pPr>
            <w:r>
              <w:rPr>
                <w:rFonts w:cs="Times New Roman"/>
                <w:sz w:val="18"/>
                <w:szCs w:val="18"/>
              </w:rPr>
              <w:t>28.1</w:t>
            </w:r>
          </w:p>
        </w:tc>
        <w:tc>
          <w:tcPr>
            <w:tcW w:w="851" w:type="dxa"/>
            <w:vAlign w:val="center"/>
          </w:tcPr>
          <w:p w14:paraId="110855CF">
            <w:pPr>
              <w:spacing w:line="240" w:lineRule="auto"/>
              <w:ind w:firstLine="0" w:firstLineChars="0"/>
              <w:jc w:val="center"/>
              <w:rPr>
                <w:rFonts w:cs="Times New Roman"/>
                <w:sz w:val="18"/>
                <w:szCs w:val="18"/>
              </w:rPr>
            </w:pPr>
            <w:r>
              <w:rPr>
                <w:rFonts w:cs="Times New Roman"/>
                <w:sz w:val="18"/>
                <w:szCs w:val="18"/>
              </w:rPr>
              <w:t>173698</w:t>
            </w:r>
          </w:p>
        </w:tc>
        <w:tc>
          <w:tcPr>
            <w:tcW w:w="850" w:type="dxa"/>
            <w:vAlign w:val="center"/>
          </w:tcPr>
          <w:p w14:paraId="2E193E59">
            <w:pPr>
              <w:spacing w:line="240" w:lineRule="auto"/>
              <w:ind w:firstLine="0" w:firstLineChars="0"/>
              <w:jc w:val="center"/>
              <w:rPr>
                <w:rFonts w:cs="Times New Roman"/>
                <w:sz w:val="18"/>
                <w:szCs w:val="18"/>
              </w:rPr>
            </w:pPr>
            <w:r>
              <w:rPr>
                <w:rFonts w:cs="Times New Roman"/>
                <w:sz w:val="18"/>
                <w:szCs w:val="18"/>
              </w:rPr>
              <w:t>234.5</w:t>
            </w:r>
          </w:p>
        </w:tc>
        <w:tc>
          <w:tcPr>
            <w:tcW w:w="851" w:type="dxa"/>
            <w:shd w:val="clear" w:color="auto" w:fill="auto"/>
            <w:vAlign w:val="center"/>
          </w:tcPr>
          <w:p w14:paraId="1B60BF13">
            <w:pPr>
              <w:spacing w:line="240" w:lineRule="auto"/>
              <w:ind w:firstLine="0" w:firstLineChars="0"/>
              <w:jc w:val="center"/>
              <w:rPr>
                <w:rFonts w:cs="Times New Roman"/>
                <w:sz w:val="18"/>
                <w:szCs w:val="18"/>
              </w:rPr>
            </w:pPr>
            <w:r>
              <w:rPr>
                <w:rFonts w:cs="Times New Roman"/>
                <w:sz w:val="18"/>
                <w:szCs w:val="18"/>
              </w:rPr>
              <w:t>1151.6</w:t>
            </w:r>
          </w:p>
        </w:tc>
        <w:tc>
          <w:tcPr>
            <w:tcW w:w="625" w:type="dxa"/>
            <w:vAlign w:val="center"/>
          </w:tcPr>
          <w:p w14:paraId="32722791">
            <w:pPr>
              <w:spacing w:line="240" w:lineRule="auto"/>
              <w:ind w:firstLine="0" w:firstLineChars="0"/>
              <w:jc w:val="center"/>
              <w:rPr>
                <w:rFonts w:cs="Times New Roman"/>
                <w:sz w:val="18"/>
                <w:szCs w:val="18"/>
              </w:rPr>
            </w:pPr>
            <w:r>
              <w:rPr>
                <w:rFonts w:cs="Times New Roman"/>
                <w:sz w:val="18"/>
                <w:szCs w:val="18"/>
              </w:rPr>
              <w:t>921.3</w:t>
            </w:r>
          </w:p>
        </w:tc>
      </w:tr>
    </w:tbl>
    <w:p w14:paraId="5A9D5876">
      <w:pPr>
        <w:ind w:firstLine="560"/>
        <w:rPr>
          <w:rFonts w:cs="Times New Roman"/>
        </w:rPr>
      </w:pPr>
    </w:p>
    <w:p w14:paraId="352022B2">
      <w:pPr>
        <w:ind w:firstLine="560"/>
        <w:rPr>
          <w:rFonts w:cs="Times New Roman"/>
        </w:rPr>
      </w:pPr>
      <w:r>
        <w:rPr>
          <w:rFonts w:hint="eastAsia" w:cs="Times New Roman"/>
        </w:rPr>
        <w:t>结合</w:t>
      </w:r>
      <w:r>
        <w:rPr>
          <w:rFonts w:cs="Times New Roman"/>
        </w:rPr>
        <w:t>社会经济因素，</w:t>
      </w:r>
      <w:r>
        <w:rPr>
          <w:rFonts w:hint="eastAsia" w:cs="Times New Roman"/>
        </w:rPr>
        <w:t>法库县牛产业</w:t>
      </w:r>
      <w:r>
        <w:rPr>
          <w:rFonts w:cs="Times New Roman"/>
        </w:rPr>
        <w:t>发展具备相当的优势，</w:t>
      </w:r>
      <w:r>
        <w:rPr>
          <w:rFonts w:hint="eastAsia" w:cs="Times New Roman"/>
        </w:rPr>
        <w:t>规模化</w:t>
      </w:r>
      <w:r>
        <w:rPr>
          <w:rFonts w:cs="Times New Roman"/>
        </w:rPr>
        <w:t>、集约化程度较高，</w:t>
      </w:r>
      <w:r>
        <w:rPr>
          <w:rFonts w:ascii="Arial" w:hAnsi="Arial" w:cs="Arial"/>
          <w:color w:val="333333"/>
          <w:shd w:val="clear" w:color="auto" w:fill="FFFFFF"/>
        </w:rPr>
        <w:t>体系健全、运营高效，被评为全国奶牛标准化规模养殖第一县</w:t>
      </w:r>
      <w:r>
        <w:rPr>
          <w:rFonts w:hint="eastAsia" w:ascii="Arial" w:hAnsi="Arial" w:cs="Arial"/>
          <w:color w:val="333333"/>
          <w:shd w:val="clear" w:color="auto" w:fill="FFFFFF"/>
        </w:rPr>
        <w:t>，</w:t>
      </w:r>
      <w:r>
        <w:rPr>
          <w:rFonts w:hint="eastAsia" w:cs="Times New Roman"/>
        </w:rPr>
        <w:t>成为</w:t>
      </w:r>
      <w:r>
        <w:rPr>
          <w:rFonts w:cs="Times New Roman"/>
        </w:rPr>
        <w:t>区域发展的重要支柱产业</w:t>
      </w:r>
      <w:r>
        <w:rPr>
          <w:rFonts w:hint="eastAsia" w:cs="Times New Roman"/>
        </w:rPr>
        <w:t>。</w:t>
      </w:r>
      <w:r>
        <w:rPr>
          <w:rFonts w:cs="Times New Roman"/>
        </w:rPr>
        <w:t>沼气</w:t>
      </w:r>
      <w:r>
        <w:rPr>
          <w:rFonts w:hint="eastAsia" w:cs="Times New Roman"/>
        </w:rPr>
        <w:t>发电及</w:t>
      </w:r>
      <w:r>
        <w:rPr>
          <w:rFonts w:cs="Times New Roman"/>
        </w:rPr>
        <w:t>有机肥生产两大产业的发展，</w:t>
      </w:r>
      <w:r>
        <w:rPr>
          <w:rFonts w:hint="eastAsia" w:cs="Times New Roman"/>
        </w:rPr>
        <w:t>形成</w:t>
      </w:r>
      <w:r>
        <w:rPr>
          <w:rFonts w:cs="Times New Roman"/>
        </w:rPr>
        <w:t>了养殖治理的产业链，</w:t>
      </w:r>
      <w:r>
        <w:rPr>
          <w:rFonts w:hint="eastAsia" w:cs="Times New Roman"/>
        </w:rPr>
        <w:t>优化</w:t>
      </w:r>
      <w:r>
        <w:rPr>
          <w:rFonts w:cs="Times New Roman"/>
        </w:rPr>
        <w:t>了养殖业结构，能够</w:t>
      </w:r>
      <w:r>
        <w:rPr>
          <w:rFonts w:hint="eastAsia" w:cs="Times New Roman"/>
        </w:rPr>
        <w:t>从</w:t>
      </w:r>
      <w:r>
        <w:rPr>
          <w:rFonts w:cs="Times New Roman"/>
        </w:rPr>
        <w:t>产业结构</w:t>
      </w:r>
      <w:r>
        <w:rPr>
          <w:rFonts w:hint="eastAsia" w:cs="Times New Roman"/>
        </w:rPr>
        <w:t>布局上</w:t>
      </w:r>
      <w:r>
        <w:rPr>
          <w:rFonts w:cs="Times New Roman"/>
        </w:rPr>
        <w:t>进一步为法库县增加承载能</w:t>
      </w:r>
      <w:r>
        <w:rPr>
          <w:rFonts w:hint="eastAsia" w:cs="Times New Roman"/>
        </w:rPr>
        <w:t>力。</w:t>
      </w:r>
    </w:p>
    <w:p w14:paraId="564F4CD0">
      <w:pPr>
        <w:pStyle w:val="3"/>
      </w:pPr>
      <w:bookmarkStart w:id="24" w:name="_Toc95379475"/>
      <w:r>
        <w:rPr>
          <w:rFonts w:hint="eastAsia" w:cs="Times New Roman"/>
        </w:rPr>
        <w:t>3</w:t>
      </w:r>
      <w:r>
        <w:rPr>
          <w:rFonts w:cs="Times New Roman"/>
        </w:rPr>
        <w:t>.4</w:t>
      </w:r>
      <w:r>
        <w:rPr>
          <w:rFonts w:hint="eastAsia"/>
        </w:rPr>
        <w:t>目标可达性分析</w:t>
      </w:r>
      <w:bookmarkEnd w:id="24"/>
    </w:p>
    <w:p w14:paraId="4EB918E3">
      <w:pPr>
        <w:ind w:firstLine="560"/>
      </w:pPr>
      <w:r>
        <w:rPr>
          <w:rFonts w:hint="eastAsia"/>
        </w:rPr>
        <w:t>结合畜禽粪污土地承载力可知，法库县环境承载力较高，</w:t>
      </w:r>
      <w:bookmarkStart w:id="25" w:name="_Hlk81832667"/>
      <w:r>
        <w:rPr>
          <w:rFonts w:hint="eastAsia"/>
        </w:rPr>
        <w:t>法库县畜禽粪污综合利用率</w:t>
      </w:r>
      <w:bookmarkEnd w:id="25"/>
      <w:r>
        <w:rPr>
          <w:rFonts w:hint="eastAsia"/>
        </w:rPr>
        <w:t>由现状</w:t>
      </w:r>
      <w:r>
        <w:t>84</w:t>
      </w:r>
      <w:r>
        <w:rPr>
          <w:rFonts w:hint="eastAsia"/>
        </w:rPr>
        <w:t>%，达到了</w:t>
      </w:r>
      <w:r>
        <w:t>国家及省、市要求。</w:t>
      </w:r>
      <w:r>
        <w:rPr>
          <w:rFonts w:hint="eastAsia"/>
        </w:rPr>
        <w:t>为了更好地</w:t>
      </w:r>
      <w:r>
        <w:t>发展养殖产业，作为行业标杆，</w:t>
      </w:r>
      <w:r>
        <w:rPr>
          <w:rFonts w:hint="eastAsia"/>
        </w:rPr>
        <w:t>继续</w:t>
      </w:r>
      <w:r>
        <w:t>实施</w:t>
      </w:r>
      <w:r>
        <w:rPr>
          <w:rFonts w:hint="eastAsia"/>
        </w:rPr>
        <w:t>整县推进，进一步优化提升畜禽粪污综合利用率至</w:t>
      </w:r>
      <w:r>
        <w:t>9</w:t>
      </w:r>
      <w:r>
        <w:rPr>
          <w:rFonts w:hint="eastAsia"/>
        </w:rPr>
        <w:t>0%，实现规划目标。</w:t>
      </w:r>
    </w:p>
    <w:p w14:paraId="40C18BA8">
      <w:pPr>
        <w:ind w:firstLine="560"/>
      </w:pPr>
      <w:r>
        <w:rPr>
          <w:rFonts w:hint="eastAsia"/>
        </w:rPr>
        <w:t>规模养殖场处理设施装备配套率目前已达到</w:t>
      </w:r>
      <w:r>
        <w:t>100%</w:t>
      </w:r>
      <w:r>
        <w:rPr>
          <w:rFonts w:hint="eastAsia"/>
        </w:rPr>
        <w:t>，随着</w:t>
      </w:r>
      <w:r>
        <w:t>环境管理要求的提高</w:t>
      </w:r>
      <w:r>
        <w:rPr>
          <w:rFonts w:hint="eastAsia"/>
        </w:rPr>
        <w:t>，</w:t>
      </w:r>
      <w:r>
        <w:t>实施清洁生产，进一步</w:t>
      </w:r>
      <w:r>
        <w:rPr>
          <w:rFonts w:hint="eastAsia"/>
        </w:rPr>
        <w:t>调整</w:t>
      </w:r>
      <w:r>
        <w:t>优化</w:t>
      </w:r>
      <w:r>
        <w:rPr>
          <w:rFonts w:hint="eastAsia"/>
        </w:rPr>
        <w:t>，</w:t>
      </w:r>
      <w:r>
        <w:t>减少污染物排放。</w:t>
      </w:r>
      <w:r>
        <w:rPr>
          <w:rFonts w:hint="eastAsia"/>
        </w:rPr>
        <w:t>规模以下养殖户未配套畜禽粪污处理设施的，结合养殖</w:t>
      </w:r>
      <w:r>
        <w:t>合作，规模化发展</w:t>
      </w:r>
      <w:r>
        <w:rPr>
          <w:rFonts w:hint="eastAsia"/>
        </w:rPr>
        <w:t>，</w:t>
      </w:r>
      <w:r>
        <w:t>新建配套或</w:t>
      </w:r>
      <w:r>
        <w:rPr>
          <w:rFonts w:hint="eastAsia"/>
        </w:rPr>
        <w:t>限期建设配套设施，</w:t>
      </w:r>
      <w:r>
        <w:t>达到规划</w:t>
      </w:r>
      <w:r>
        <w:rPr>
          <w:rFonts w:hint="eastAsia"/>
        </w:rPr>
        <w:t>目标100</w:t>
      </w:r>
      <w:r>
        <w:t>%</w:t>
      </w:r>
      <w:r>
        <w:rPr>
          <w:rFonts w:hint="eastAsia"/>
        </w:rPr>
        <w:t>。</w:t>
      </w:r>
    </w:p>
    <w:p w14:paraId="2F25E06B">
      <w:pPr>
        <w:ind w:firstLine="560"/>
      </w:pPr>
      <w:r>
        <w:rPr>
          <w:rFonts w:hint="eastAsia"/>
        </w:rPr>
        <w:t>沈阳市在十三五畜禽养殖污染防治管理过程中，就要求采用资源化利用畜禽粪污的养殖场建立资源化利用台账，十四五期间，拟通过加强宣传，逐步推进粪肥利用台账制度实施，强化指导服务，做好粪肥利用台账培训等工作措施，规范台账制度落地、实施、监管工作，实现规模场畜禽粪污资源化利用台账覆盖率1</w:t>
      </w:r>
      <w:r>
        <w:t>00%</w:t>
      </w:r>
      <w:r>
        <w:rPr>
          <w:rFonts w:hint="eastAsia"/>
        </w:rPr>
        <w:t>。</w:t>
      </w:r>
    </w:p>
    <w:p w14:paraId="3D925319">
      <w:pPr>
        <w:ind w:firstLine="560"/>
      </w:pPr>
      <w:r>
        <w:rPr>
          <w:rFonts w:hint="eastAsia"/>
        </w:rPr>
        <w:t>沈阳市现有规模养殖场畜禽粪污均采用资源化利用方式进行回用，没有采取达标排放方式的养殖场，可实现达标排放口的规模化畜禽养殖场自主检测覆盖率1</w:t>
      </w:r>
      <w:r>
        <w:t>00%</w:t>
      </w:r>
      <w:r>
        <w:rPr>
          <w:rFonts w:hint="eastAsia"/>
        </w:rPr>
        <w:t>。</w:t>
      </w:r>
    </w:p>
    <w:p w14:paraId="57DEECEB">
      <w:pPr>
        <w:ind w:firstLine="560"/>
      </w:pPr>
      <w:r>
        <w:rPr>
          <w:rFonts w:hint="eastAsia"/>
        </w:rPr>
        <w:t>总体来说</w:t>
      </w:r>
      <w:r>
        <w:t>，法库县畜禽养殖优势明显，问题也普遍存在，随着</w:t>
      </w:r>
      <w:r>
        <w:rPr>
          <w:rFonts w:hint="eastAsia"/>
        </w:rPr>
        <w:t>规划</w:t>
      </w:r>
      <w:r>
        <w:t>对策措施落实，规划项目实施，管理</w:t>
      </w:r>
      <w:r>
        <w:rPr>
          <w:rFonts w:hint="eastAsia"/>
        </w:rPr>
        <w:t>能力</w:t>
      </w:r>
      <w:r>
        <w:t>和管理力度加强</w:t>
      </w:r>
      <w:r>
        <w:rPr>
          <w:rFonts w:hint="eastAsia"/>
        </w:rPr>
        <w:t>，</w:t>
      </w:r>
      <w:r>
        <w:t>能够进一步提升法库畜禽养殖</w:t>
      </w:r>
      <w:r>
        <w:rPr>
          <w:rFonts w:hint="eastAsia"/>
        </w:rPr>
        <w:t>业</w:t>
      </w:r>
      <w:r>
        <w:t>生态化水平，能够实现规划目标。</w:t>
      </w:r>
    </w:p>
    <w:p w14:paraId="55CBBD39">
      <w:pPr>
        <w:widowControl/>
        <w:spacing w:line="240" w:lineRule="auto"/>
        <w:ind w:firstLine="0" w:firstLineChars="0"/>
        <w:jc w:val="left"/>
        <w:rPr>
          <w:rFonts w:cs="Times New Roman"/>
          <w:b/>
          <w:bCs/>
          <w:kern w:val="44"/>
          <w:sz w:val="32"/>
          <w:szCs w:val="44"/>
        </w:rPr>
      </w:pPr>
      <w:r>
        <w:rPr>
          <w:rFonts w:cs="Times New Roman"/>
        </w:rPr>
        <w:br w:type="page"/>
      </w:r>
    </w:p>
    <w:p w14:paraId="6C34144B">
      <w:pPr>
        <w:pStyle w:val="2"/>
        <w:rPr>
          <w:rFonts w:cs="Times New Roman"/>
        </w:rPr>
      </w:pPr>
      <w:bookmarkStart w:id="26" w:name="_Toc95379476"/>
      <w:r>
        <w:rPr>
          <w:rFonts w:cs="Times New Roman"/>
        </w:rPr>
        <w:t>4、畜禽养殖污染防治</w:t>
      </w:r>
      <w:r>
        <w:rPr>
          <w:rFonts w:hint="eastAsia" w:cs="Times New Roman"/>
        </w:rPr>
        <w:t>主要</w:t>
      </w:r>
      <w:r>
        <w:rPr>
          <w:rFonts w:cs="Times New Roman"/>
        </w:rPr>
        <w:t>任务</w:t>
      </w:r>
      <w:bookmarkEnd w:id="26"/>
    </w:p>
    <w:p w14:paraId="018A6B97">
      <w:pPr>
        <w:pStyle w:val="3"/>
        <w:rPr>
          <w:rFonts w:cs="Times New Roman"/>
        </w:rPr>
      </w:pPr>
      <w:bookmarkStart w:id="27" w:name="_Toc95379477"/>
      <w:r>
        <w:rPr>
          <w:rFonts w:cs="Times New Roman"/>
        </w:rPr>
        <w:t>4.1优化种养布局</w:t>
      </w:r>
      <w:bookmarkEnd w:id="27"/>
    </w:p>
    <w:p w14:paraId="109F1D8B">
      <w:pPr>
        <w:pStyle w:val="4"/>
        <w:rPr>
          <w:rFonts w:cs="Times New Roman"/>
        </w:rPr>
      </w:pPr>
      <w:r>
        <w:rPr>
          <w:rFonts w:cs="Times New Roman"/>
        </w:rPr>
        <w:t>4.1.1优化区域空间布局</w:t>
      </w:r>
      <w:r>
        <w:rPr>
          <w:rFonts w:hint="eastAsia" w:cs="Times New Roman"/>
        </w:rPr>
        <w:t>，严格禁养区环境准入</w:t>
      </w:r>
    </w:p>
    <w:p w14:paraId="2A1BFF0D">
      <w:pPr>
        <w:ind w:firstLine="560"/>
        <w:rPr>
          <w:rFonts w:cs="Times New Roman"/>
        </w:rPr>
      </w:pPr>
      <w:r>
        <w:rPr>
          <w:rFonts w:hint="eastAsia" w:cs="Times New Roman"/>
        </w:rPr>
        <w:t>（1）划定畜禽养殖发展空间</w:t>
      </w:r>
    </w:p>
    <w:p w14:paraId="18D762EF">
      <w:pPr>
        <w:ind w:firstLine="560"/>
        <w:rPr>
          <w:rFonts w:cs="Times New Roman"/>
        </w:rPr>
      </w:pPr>
      <w:r>
        <w:rPr>
          <w:rFonts w:cs="Times New Roman"/>
        </w:rPr>
        <w:t>调整区域布局，引导畜禽养殖业向资源、环境和土地承载力较强地区发展。着力引导畜禽养殖生产逐步向养殖优势明显的</w:t>
      </w:r>
      <w:r>
        <w:rPr>
          <w:rFonts w:hint="eastAsia" w:cs="Times New Roman"/>
        </w:rPr>
        <w:t>卧牛石、秀水河子、叶茂台等乡镇集中</w:t>
      </w:r>
      <w:r>
        <w:rPr>
          <w:rFonts w:cs="Times New Roman"/>
        </w:rPr>
        <w:t>发展，新建养殖场将按照规模化、标准化、生态化、信息化、现代化的要求进行建设，能够充分、合理利用资源，大幅提高生产效率和畜产品产出率。严格控制传统的中小规模畜禽养殖，重点发展高端畜禽种业、现代化养殖场和畜牧二、三产业。</w:t>
      </w:r>
      <w:r>
        <w:rPr>
          <w:rFonts w:hint="eastAsia" w:cs="Times New Roman"/>
        </w:rPr>
        <w:t>各乡镇街道应依据区域生态环境功能定位、环境承载能力、禁养区划定情况、“三线一单”管控要求等实际情况，合理确定养殖总量、品种和规模化水平、养殖选址等，并配套建设污染防治设施，确保完成污染物总量控制和排放标准要求，推动养殖产能向粮食主产区等粪肥消纳量大的区域调整转移。</w:t>
      </w:r>
    </w:p>
    <w:p w14:paraId="37919B91">
      <w:pPr>
        <w:spacing w:line="560" w:lineRule="exact"/>
        <w:ind w:firstLine="560"/>
        <w:rPr>
          <w:szCs w:val="28"/>
        </w:rPr>
      </w:pPr>
      <w:r>
        <w:rPr>
          <w:rFonts w:hint="eastAsia"/>
          <w:szCs w:val="28"/>
        </w:rPr>
        <w:t>根据“三线一单”划定成果、禁养区划定成果，结合区域自然条件、人居环境、农业生产现状及土地利用现状，在禁养区基础上，进一步划定限养区和适养区。分区管理禁养区、限养区、适养区，优化畜禽养殖空间布局。</w:t>
      </w:r>
    </w:p>
    <w:p w14:paraId="7E56B0A3">
      <w:pPr>
        <w:spacing w:line="560" w:lineRule="exact"/>
        <w:ind w:firstLine="560"/>
        <w:rPr>
          <w:szCs w:val="28"/>
        </w:rPr>
      </w:pPr>
      <w:r>
        <w:rPr>
          <w:rFonts w:hint="eastAsia"/>
          <w:szCs w:val="28"/>
        </w:rPr>
        <w:t>禁养区：包括生态保护红线、饮用水水源地保护区、自然保护区、主要河流及城镇居民区等政府划定并颁布的禁养区。</w:t>
      </w:r>
    </w:p>
    <w:p w14:paraId="478AFEB9">
      <w:pPr>
        <w:spacing w:line="560" w:lineRule="exact"/>
        <w:ind w:firstLine="560"/>
        <w:rPr>
          <w:szCs w:val="28"/>
        </w:rPr>
      </w:pPr>
      <w:r>
        <w:rPr>
          <w:rFonts w:hint="eastAsia"/>
          <w:szCs w:val="28"/>
        </w:rPr>
        <w:t>适养区：主要为农业农村集中发展区，</w:t>
      </w:r>
      <w:r>
        <w:rPr>
          <w:szCs w:val="28"/>
        </w:rPr>
        <w:t>种植面积较大</w:t>
      </w:r>
      <w:r>
        <w:rPr>
          <w:rFonts w:hint="eastAsia"/>
          <w:szCs w:val="28"/>
        </w:rPr>
        <w:t>，土地承载力充足。包括秀水河</w:t>
      </w:r>
      <w:r>
        <w:rPr>
          <w:szCs w:val="28"/>
        </w:rPr>
        <w:t>流域的包家屯</w:t>
      </w:r>
      <w:r>
        <w:rPr>
          <w:rFonts w:hint="eastAsia"/>
          <w:szCs w:val="28"/>
        </w:rPr>
        <w:t>、丁家房，拉马河流域的慈恩寺、四家子、龙山街道、十间房、大孤家，辽河</w:t>
      </w:r>
      <w:r>
        <w:rPr>
          <w:szCs w:val="28"/>
        </w:rPr>
        <w:t>流域的</w:t>
      </w:r>
      <w:r>
        <w:rPr>
          <w:rFonts w:hint="eastAsia"/>
          <w:szCs w:val="28"/>
        </w:rPr>
        <w:t>三面船、依牛堡，王河</w:t>
      </w:r>
      <w:r>
        <w:rPr>
          <w:szCs w:val="28"/>
        </w:rPr>
        <w:t>流域的柏家沟、</w:t>
      </w:r>
      <w:r>
        <w:rPr>
          <w:rFonts w:hint="eastAsia"/>
          <w:szCs w:val="28"/>
        </w:rPr>
        <w:t>和平</w:t>
      </w:r>
      <w:r>
        <w:rPr>
          <w:szCs w:val="28"/>
        </w:rPr>
        <w:t>、孟家</w:t>
      </w:r>
      <w:r>
        <w:rPr>
          <w:rFonts w:hint="eastAsia"/>
          <w:szCs w:val="28"/>
        </w:rPr>
        <w:t>等</w:t>
      </w:r>
      <w:r>
        <w:rPr>
          <w:szCs w:val="28"/>
        </w:rPr>
        <w:t>。</w:t>
      </w:r>
    </w:p>
    <w:p w14:paraId="3CA95A91">
      <w:pPr>
        <w:spacing w:line="560" w:lineRule="exact"/>
        <w:ind w:firstLine="560"/>
        <w:rPr>
          <w:szCs w:val="28"/>
        </w:rPr>
      </w:pPr>
      <w:r>
        <w:rPr>
          <w:rFonts w:hint="eastAsia"/>
          <w:szCs w:val="28"/>
        </w:rPr>
        <w:t>限养区：主要为禁养区、适养区之外的所有区域，</w:t>
      </w:r>
      <w:r>
        <w:rPr>
          <w:szCs w:val="28"/>
        </w:rPr>
        <w:t>重点的城市建设区和</w:t>
      </w:r>
      <w:r>
        <w:rPr>
          <w:rFonts w:hint="eastAsia"/>
          <w:szCs w:val="28"/>
        </w:rPr>
        <w:t>土地</w:t>
      </w:r>
      <w:r>
        <w:rPr>
          <w:szCs w:val="28"/>
        </w:rPr>
        <w:t>资源</w:t>
      </w:r>
      <w:r>
        <w:rPr>
          <w:rFonts w:hint="eastAsia"/>
          <w:szCs w:val="28"/>
        </w:rPr>
        <w:t>承载力</w:t>
      </w:r>
      <w:r>
        <w:rPr>
          <w:szCs w:val="28"/>
        </w:rPr>
        <w:t>相对</w:t>
      </w:r>
      <w:r>
        <w:rPr>
          <w:rFonts w:hint="eastAsia"/>
          <w:szCs w:val="28"/>
        </w:rPr>
        <w:t>不足</w:t>
      </w:r>
      <w:r>
        <w:rPr>
          <w:szCs w:val="28"/>
        </w:rPr>
        <w:t>的地区</w:t>
      </w:r>
      <w:r>
        <w:rPr>
          <w:rFonts w:hint="eastAsia"/>
          <w:szCs w:val="28"/>
        </w:rPr>
        <w:t>。包括</w:t>
      </w:r>
      <w:r>
        <w:rPr>
          <w:szCs w:val="28"/>
        </w:rPr>
        <w:t>吉祥街道</w:t>
      </w:r>
      <w:r>
        <w:rPr>
          <w:rFonts w:hint="eastAsia"/>
          <w:szCs w:val="28"/>
        </w:rPr>
        <w:t>、</w:t>
      </w:r>
      <w:r>
        <w:rPr>
          <w:szCs w:val="28"/>
        </w:rPr>
        <w:t>登仕堡</w:t>
      </w:r>
      <w:r>
        <w:rPr>
          <w:rFonts w:hint="eastAsia"/>
          <w:szCs w:val="28"/>
        </w:rPr>
        <w:t>、卧牛石、秀水河子、叶茂台、双台子、冯贝堡</w:t>
      </w:r>
      <w:r>
        <w:rPr>
          <w:szCs w:val="28"/>
        </w:rPr>
        <w:t>等。</w:t>
      </w:r>
      <w:r>
        <w:rPr>
          <w:rFonts w:hint="eastAsia"/>
          <w:szCs w:val="28"/>
        </w:rPr>
        <w:t>对于养殖规模较大的卧牛石、秀水河子、叶茂台等乡镇，可通过异地种养结合来均衡土地资源与养殖业发展的矛盾。</w:t>
      </w:r>
    </w:p>
    <w:p w14:paraId="21DFB423">
      <w:pPr>
        <w:ind w:firstLine="0" w:firstLineChars="0"/>
        <w:jc w:val="center"/>
      </w:pPr>
      <w:r>
        <w:drawing>
          <wp:inline distT="0" distB="0" distL="0" distR="0">
            <wp:extent cx="4018915" cy="2618740"/>
            <wp:effectExtent l="0" t="0" r="635"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4026980" cy="2623984"/>
                    </a:xfrm>
                    <a:prstGeom prst="rect">
                      <a:avLst/>
                    </a:prstGeom>
                    <a:noFill/>
                  </pic:spPr>
                </pic:pic>
              </a:graphicData>
            </a:graphic>
          </wp:inline>
        </w:drawing>
      </w:r>
    </w:p>
    <w:p w14:paraId="6F335027">
      <w:pPr>
        <w:ind w:firstLine="0" w:firstLineChars="0"/>
        <w:jc w:val="center"/>
        <w:rPr>
          <w:rFonts w:cs="Times New Roman"/>
        </w:rPr>
      </w:pPr>
      <w:r>
        <w:rPr>
          <w:rFonts w:hint="eastAsia" w:cs="Times New Roman"/>
        </w:rPr>
        <w:t>图</w:t>
      </w:r>
      <w:r>
        <w:rPr>
          <w:rFonts w:cs="Times New Roman"/>
        </w:rPr>
        <w:t>4.1</w:t>
      </w:r>
      <w:r>
        <w:rPr>
          <w:rFonts w:hint="eastAsia" w:cs="Times New Roman"/>
        </w:rPr>
        <w:t>-1 法库县畜禽养殖发展分区图</w:t>
      </w:r>
    </w:p>
    <w:p w14:paraId="7AB8CCE2">
      <w:pPr>
        <w:spacing w:line="560" w:lineRule="exact"/>
        <w:ind w:firstLine="560"/>
        <w:rPr>
          <w:szCs w:val="28"/>
        </w:rPr>
      </w:pPr>
      <w:bookmarkStart w:id="28" w:name="_Toc84530725"/>
      <w:r>
        <w:rPr>
          <w:rFonts w:hint="eastAsia"/>
          <w:szCs w:val="28"/>
        </w:rPr>
        <w:t>（</w:t>
      </w:r>
      <w:r>
        <w:rPr>
          <w:szCs w:val="28"/>
        </w:rPr>
        <w:t>2</w:t>
      </w:r>
      <w:r>
        <w:rPr>
          <w:rFonts w:hint="eastAsia"/>
          <w:szCs w:val="28"/>
        </w:rPr>
        <w:t>）禁养区实施严格环境准入制度</w:t>
      </w:r>
      <w:bookmarkEnd w:id="28"/>
    </w:p>
    <w:p w14:paraId="1A224B1E">
      <w:pPr>
        <w:spacing w:line="560" w:lineRule="exact"/>
        <w:ind w:firstLine="560"/>
        <w:rPr>
          <w:szCs w:val="28"/>
        </w:rPr>
      </w:pPr>
      <w:r>
        <w:rPr>
          <w:rFonts w:hint="eastAsia"/>
          <w:szCs w:val="28"/>
        </w:rPr>
        <w:t>严格环境准入，依据《法库县畜禽禁养区划定方案》、《沈阳市人民政府关于实施“三线一单”生态环境分区管控的意见》等相关文件要求，对已划定的禁养区及禁养方案加以调整规范并加以公示。</w:t>
      </w:r>
    </w:p>
    <w:p w14:paraId="444EE760">
      <w:pPr>
        <w:spacing w:line="560" w:lineRule="exact"/>
        <w:ind w:firstLine="560"/>
        <w:rPr>
          <w:szCs w:val="28"/>
        </w:rPr>
      </w:pPr>
      <w:r>
        <w:rPr>
          <w:rFonts w:hint="eastAsia"/>
          <w:szCs w:val="28"/>
        </w:rPr>
        <w:t>认真落实禁养区各项管理规定，依法关闭和搬迁禁养区内的违规畜禽养殖场（小区）和养殖专业户。生态环境保护主管部门要会同有关部门加强禁养区的环境监督执法工作。</w:t>
      </w:r>
    </w:p>
    <w:p w14:paraId="11844B2E">
      <w:pPr>
        <w:spacing w:line="560" w:lineRule="exact"/>
        <w:ind w:firstLine="560"/>
        <w:rPr>
          <w:szCs w:val="28"/>
        </w:rPr>
      </w:pPr>
      <w:r>
        <w:rPr>
          <w:rFonts w:hint="eastAsia"/>
          <w:szCs w:val="28"/>
        </w:rPr>
        <w:t>各地依据区域生态环境功能定位、环境承载能力等实际情况，合理确定禁养区以外区域的畜禽养殖总量、品种和规模化水平，严格畜禽污染物总量控制和污染物排放标准要求，加快污染防治设施建设。</w:t>
      </w:r>
    </w:p>
    <w:p w14:paraId="33CE1BFD">
      <w:pPr>
        <w:spacing w:line="560" w:lineRule="exact"/>
        <w:ind w:firstLine="560"/>
        <w:rPr>
          <w:szCs w:val="28"/>
        </w:rPr>
      </w:pPr>
      <w:r>
        <w:rPr>
          <w:rFonts w:hint="eastAsia"/>
          <w:szCs w:val="28"/>
        </w:rPr>
        <w:t>禁养区内现有的养殖场（小区），制定</w:t>
      </w:r>
      <w:r>
        <w:rPr>
          <w:szCs w:val="28"/>
        </w:rPr>
        <w:t>全面关停、退养、搬迁</w:t>
      </w:r>
      <w:r>
        <w:rPr>
          <w:rFonts w:hint="eastAsia"/>
          <w:szCs w:val="28"/>
        </w:rPr>
        <w:t>计划</w:t>
      </w:r>
      <w:r>
        <w:rPr>
          <w:szCs w:val="28"/>
        </w:rPr>
        <w:t>，</w:t>
      </w:r>
      <w:r>
        <w:rPr>
          <w:rFonts w:hint="eastAsia"/>
          <w:szCs w:val="28"/>
        </w:rPr>
        <w:t>按照相关法律法规，到2</w:t>
      </w:r>
      <w:r>
        <w:rPr>
          <w:szCs w:val="28"/>
        </w:rPr>
        <w:t>023</w:t>
      </w:r>
      <w:r>
        <w:rPr>
          <w:rFonts w:hint="eastAsia"/>
          <w:szCs w:val="28"/>
        </w:rPr>
        <w:t>年底，全部畜禽养殖场（小区）实施</w:t>
      </w:r>
      <w:r>
        <w:rPr>
          <w:szCs w:val="28"/>
        </w:rPr>
        <w:t>关停、退养、搬迁</w:t>
      </w:r>
      <w:r>
        <w:rPr>
          <w:rFonts w:hint="eastAsia"/>
          <w:szCs w:val="28"/>
        </w:rPr>
        <w:t>，并</w:t>
      </w:r>
      <w:r>
        <w:rPr>
          <w:szCs w:val="28"/>
        </w:rPr>
        <w:t>实施常态化监管</w:t>
      </w:r>
      <w:r>
        <w:rPr>
          <w:rFonts w:hint="eastAsia"/>
          <w:szCs w:val="28"/>
        </w:rPr>
        <w:t>防止禁养区内养殖场（小区）</w:t>
      </w:r>
      <w:r>
        <w:rPr>
          <w:szCs w:val="28"/>
        </w:rPr>
        <w:t>反弹。</w:t>
      </w:r>
    </w:p>
    <w:p w14:paraId="1FAE571C">
      <w:pPr>
        <w:spacing w:line="560" w:lineRule="exact"/>
        <w:ind w:firstLine="560"/>
        <w:rPr>
          <w:szCs w:val="28"/>
        </w:rPr>
      </w:pPr>
      <w:bookmarkStart w:id="29" w:name="_Toc84530726"/>
      <w:r>
        <w:rPr>
          <w:rFonts w:hint="eastAsia"/>
          <w:szCs w:val="28"/>
        </w:rPr>
        <w:t>（3）限养区强化养殖染防治排放管控</w:t>
      </w:r>
      <w:bookmarkEnd w:id="29"/>
    </w:p>
    <w:p w14:paraId="274F5884">
      <w:pPr>
        <w:spacing w:line="560" w:lineRule="exact"/>
        <w:ind w:firstLine="560"/>
        <w:rPr>
          <w:szCs w:val="28"/>
        </w:rPr>
      </w:pPr>
      <w:r>
        <w:rPr>
          <w:rFonts w:hint="eastAsia"/>
          <w:szCs w:val="28"/>
        </w:rPr>
        <w:t>限养区</w:t>
      </w:r>
      <w:r>
        <w:rPr>
          <w:szCs w:val="28"/>
        </w:rPr>
        <w:t>新建、改建、扩建畜禽养殖场</w:t>
      </w:r>
      <w:r>
        <w:rPr>
          <w:rFonts w:hint="eastAsia"/>
          <w:szCs w:val="28"/>
        </w:rPr>
        <w:t>（</w:t>
      </w:r>
      <w:r>
        <w:rPr>
          <w:szCs w:val="28"/>
        </w:rPr>
        <w:t>小区</w:t>
      </w:r>
      <w:r>
        <w:rPr>
          <w:rFonts w:hint="eastAsia"/>
          <w:szCs w:val="28"/>
        </w:rPr>
        <w:t>）</w:t>
      </w:r>
      <w:r>
        <w:rPr>
          <w:szCs w:val="28"/>
        </w:rPr>
        <w:t>，应当符合畜牧业发展规划、畜禽养殖污染防治规划，满足动物防疫条件，并进行环境影响评价。</w:t>
      </w:r>
    </w:p>
    <w:p w14:paraId="25A587F9">
      <w:pPr>
        <w:spacing w:line="560" w:lineRule="exact"/>
        <w:ind w:firstLine="560"/>
        <w:rPr>
          <w:szCs w:val="28"/>
        </w:rPr>
      </w:pPr>
      <w:r>
        <w:rPr>
          <w:szCs w:val="28"/>
        </w:rPr>
        <w:t>对环境可能造成重大影响的大型畜禽养殖场</w:t>
      </w:r>
      <w:r>
        <w:rPr>
          <w:rFonts w:hint="eastAsia"/>
          <w:szCs w:val="28"/>
        </w:rPr>
        <w:t>（</w:t>
      </w:r>
      <w:r>
        <w:rPr>
          <w:szCs w:val="28"/>
        </w:rPr>
        <w:t>小区</w:t>
      </w:r>
      <w:r>
        <w:rPr>
          <w:rFonts w:hint="eastAsia"/>
          <w:szCs w:val="28"/>
        </w:rPr>
        <w:t>）</w:t>
      </w:r>
      <w:r>
        <w:rPr>
          <w:szCs w:val="28"/>
        </w:rPr>
        <w:t>，应当编制环境影响报告书；其他畜禽养殖场、养殖小区应当填报环境影响登记表。</w:t>
      </w:r>
    </w:p>
    <w:p w14:paraId="023D4DED">
      <w:pPr>
        <w:spacing w:line="560" w:lineRule="exact"/>
        <w:ind w:firstLine="560"/>
        <w:rPr>
          <w:szCs w:val="28"/>
        </w:rPr>
      </w:pPr>
      <w:r>
        <w:rPr>
          <w:szCs w:val="28"/>
        </w:rPr>
        <w:t>按相关规定办理用地、环保等审批手续，未经批准擅自建设的，按违法建筑处理。其污染防治及畜禽排泄物综合利用措施必须与主体工程同时设计、同时施工、同时投产使用，其污染物排放不得超过国家和地方规定的排放标准。</w:t>
      </w:r>
    </w:p>
    <w:p w14:paraId="4A270CDF">
      <w:pPr>
        <w:spacing w:line="560" w:lineRule="exact"/>
        <w:ind w:firstLine="560"/>
        <w:rPr>
          <w:szCs w:val="28"/>
        </w:rPr>
      </w:pPr>
      <w:r>
        <w:rPr>
          <w:rFonts w:hint="eastAsia"/>
          <w:szCs w:val="28"/>
        </w:rPr>
        <w:t>对于靠近饮用水水源地保护区、自然保护地的</w:t>
      </w:r>
      <w:r>
        <w:rPr>
          <w:szCs w:val="28"/>
        </w:rPr>
        <w:t>限养区</w:t>
      </w:r>
      <w:r>
        <w:rPr>
          <w:rFonts w:hint="eastAsia"/>
          <w:szCs w:val="28"/>
        </w:rPr>
        <w:t>，</w:t>
      </w:r>
      <w:r>
        <w:rPr>
          <w:szCs w:val="28"/>
        </w:rPr>
        <w:t>严格控制畜禽养殖场（小区）的数量和规模，不得新建小型畜禽养殖场（小区），采取措施确保限养区内养殖规模零增长。</w:t>
      </w:r>
    </w:p>
    <w:p w14:paraId="20AC0ACB">
      <w:pPr>
        <w:snapToGrid w:val="0"/>
        <w:spacing w:line="560" w:lineRule="exact"/>
        <w:ind w:firstLine="560"/>
        <w:rPr>
          <w:szCs w:val="28"/>
        </w:rPr>
      </w:pPr>
      <w:r>
        <w:rPr>
          <w:rFonts w:hint="eastAsia"/>
          <w:szCs w:val="28"/>
        </w:rPr>
        <w:t>限养区内</w:t>
      </w:r>
      <w:r>
        <w:rPr>
          <w:szCs w:val="28"/>
        </w:rPr>
        <w:t>现有规模化畜禽养殖场，</w:t>
      </w:r>
      <w:r>
        <w:rPr>
          <w:rFonts w:hint="eastAsia"/>
          <w:szCs w:val="28"/>
        </w:rPr>
        <w:t>到2</w:t>
      </w:r>
      <w:r>
        <w:rPr>
          <w:szCs w:val="28"/>
        </w:rPr>
        <w:t>025</w:t>
      </w:r>
      <w:r>
        <w:rPr>
          <w:rFonts w:hint="eastAsia"/>
          <w:szCs w:val="28"/>
        </w:rPr>
        <w:t>年底，</w:t>
      </w:r>
      <w:r>
        <w:rPr>
          <w:szCs w:val="28"/>
        </w:rPr>
        <w:t>必须建设达标粪污处理设施，严禁粪污直排，不能做到达标排放的，由生态环境保护主管部门依据《中华人民共和国环境保护法》、《畜禽规模养殖污染防治条例》处罚直至关闭。</w:t>
      </w:r>
    </w:p>
    <w:p w14:paraId="3CA1D6D1">
      <w:pPr>
        <w:pStyle w:val="4"/>
      </w:pPr>
      <w:r>
        <w:t>4.1.2发挥地缘优势，推进示范区建设</w:t>
      </w:r>
    </w:p>
    <w:p w14:paraId="2F352DB2">
      <w:pPr>
        <w:ind w:firstLine="560"/>
      </w:pPr>
      <w:r>
        <w:rPr>
          <w:rFonts w:cs="Times New Roman"/>
        </w:rPr>
        <w:t>充分发挥当地资源和区位优势，推进示范区建设。通过科学规划、合理布局，实施保障用地等扶持政策，更好的促进优势区域内产业发展。</w:t>
      </w:r>
      <w:r>
        <w:rPr>
          <w:rFonts w:hint="eastAsia" w:cs="Times New Roman"/>
        </w:rPr>
        <w:t>发挥牛产业优势，结合畜禽养殖发展规划，</w:t>
      </w:r>
      <w:r>
        <w:rPr>
          <w:rFonts w:cs="Times New Roman"/>
        </w:rPr>
        <w:t>到2025年，</w:t>
      </w:r>
      <w:bookmarkStart w:id="30" w:name="_Hlk78295390"/>
      <w:r>
        <w:rPr>
          <w:rFonts w:hint="eastAsia" w:cs="Times New Roman"/>
        </w:rPr>
        <w:t>在</w:t>
      </w:r>
      <w:r>
        <w:rPr>
          <w:rFonts w:hint="eastAsia"/>
        </w:rPr>
        <w:t>双台子、和平建设成</w:t>
      </w:r>
      <w:r>
        <w:rPr>
          <w:rFonts w:cs="Times New Roman"/>
        </w:rPr>
        <w:t>肉牛示范区</w:t>
      </w:r>
      <w:r>
        <w:rPr>
          <w:rFonts w:hint="eastAsia" w:cs="Times New Roman"/>
        </w:rPr>
        <w:t>，突出法库县奶牛养殖的基础优势，将</w:t>
      </w:r>
      <w:r>
        <w:rPr>
          <w:rFonts w:hint="eastAsia"/>
        </w:rPr>
        <w:t>秀水河子、叶茂台</w:t>
      </w:r>
      <w:r>
        <w:rPr>
          <w:rFonts w:hint="eastAsia" w:cs="Times New Roman"/>
        </w:rPr>
        <w:t>建设成沈阳市</w:t>
      </w:r>
      <w:r>
        <w:rPr>
          <w:rFonts w:cs="Times New Roman"/>
        </w:rPr>
        <w:t>奶牛示范区</w:t>
      </w:r>
      <w:r>
        <w:rPr>
          <w:rFonts w:hint="eastAsia"/>
        </w:rPr>
        <w:t>。制定并严格落实畜禽养殖污染治理补贴环境效益考核及惩戒机制，确保污染治理工作落实到位。</w:t>
      </w:r>
    </w:p>
    <w:p w14:paraId="49405F6F">
      <w:pPr>
        <w:ind w:firstLine="560"/>
      </w:pPr>
    </w:p>
    <w:p w14:paraId="61EE7FBC">
      <w:pPr>
        <w:ind w:firstLine="0" w:firstLineChars="0"/>
        <w:jc w:val="center"/>
      </w:pPr>
      <w:r>
        <w:drawing>
          <wp:inline distT="0" distB="0" distL="0" distR="0">
            <wp:extent cx="4349750" cy="2834640"/>
            <wp:effectExtent l="0" t="0" r="0" b="381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4373708" cy="2849913"/>
                    </a:xfrm>
                    <a:prstGeom prst="rect">
                      <a:avLst/>
                    </a:prstGeom>
                    <a:noFill/>
                  </pic:spPr>
                </pic:pic>
              </a:graphicData>
            </a:graphic>
          </wp:inline>
        </w:drawing>
      </w:r>
    </w:p>
    <w:p w14:paraId="363604AC">
      <w:pPr>
        <w:ind w:firstLine="0" w:firstLineChars="0"/>
        <w:jc w:val="center"/>
        <w:rPr>
          <w:rFonts w:cs="Times New Roman"/>
        </w:rPr>
      </w:pPr>
      <w:r>
        <w:rPr>
          <w:rFonts w:hint="eastAsia" w:cs="Times New Roman"/>
        </w:rPr>
        <w:t>图</w:t>
      </w:r>
      <w:r>
        <w:rPr>
          <w:rFonts w:cs="Times New Roman"/>
        </w:rPr>
        <w:t>4.1</w:t>
      </w:r>
      <w:r>
        <w:rPr>
          <w:rFonts w:hint="eastAsia" w:cs="Times New Roman"/>
        </w:rPr>
        <w:t>-</w:t>
      </w:r>
      <w:r>
        <w:rPr>
          <w:rFonts w:cs="Times New Roman"/>
        </w:rPr>
        <w:t>2</w:t>
      </w:r>
      <w:r>
        <w:rPr>
          <w:rFonts w:hint="eastAsia" w:cs="Times New Roman"/>
        </w:rPr>
        <w:t xml:space="preserve"> 法库县畜禽养殖示范区建设分布图</w:t>
      </w:r>
    </w:p>
    <w:bookmarkEnd w:id="30"/>
    <w:p w14:paraId="28C2998D">
      <w:pPr>
        <w:pStyle w:val="4"/>
        <w:rPr>
          <w:rFonts w:cs="Times New Roman"/>
        </w:rPr>
      </w:pPr>
      <w:r>
        <w:rPr>
          <w:rFonts w:cs="Times New Roman"/>
        </w:rPr>
        <w:t>4.1.3巩固禁养区畜禽养殖场关停搬迁工作</w:t>
      </w:r>
    </w:p>
    <w:p w14:paraId="2771E0B7">
      <w:pPr>
        <w:ind w:firstLine="560"/>
        <w:rPr>
          <w:rFonts w:cs="Times New Roman"/>
        </w:rPr>
      </w:pPr>
      <w:r>
        <w:rPr>
          <w:rFonts w:cs="Times New Roman"/>
        </w:rPr>
        <w:t>认真落实畜禽养殖禁养区管理规定，对禁养区内关停需搬迁的规模化养殖场户，优先支持异地重建；对确需关闭的养殖场户，给予合理过渡期，避免以清理代替治理；严控禁养区内新建、改建、扩建养殖场</w:t>
      </w:r>
      <w:r>
        <w:rPr>
          <w:rFonts w:hint="eastAsia" w:cs="Times New Roman"/>
        </w:rPr>
        <w:t>（</w:t>
      </w:r>
      <w:r>
        <w:rPr>
          <w:rFonts w:cs="Times New Roman"/>
        </w:rPr>
        <w:t>户</w:t>
      </w:r>
      <w:r>
        <w:rPr>
          <w:rFonts w:hint="eastAsia" w:cs="Times New Roman"/>
        </w:rPr>
        <w:t>）</w:t>
      </w:r>
      <w:r>
        <w:rPr>
          <w:rFonts w:cs="Times New Roman"/>
        </w:rPr>
        <w:t>，巩固禁养区搬迁关停工作成果。到2025年，禁养区规模化养殖场（小区）</w:t>
      </w:r>
      <w:r>
        <w:rPr>
          <w:rFonts w:hint="eastAsia" w:cs="Times New Roman"/>
        </w:rPr>
        <w:t>整治率达到</w:t>
      </w:r>
      <w:r>
        <w:rPr>
          <w:rFonts w:cs="Times New Roman"/>
        </w:rPr>
        <w:t>100%。</w:t>
      </w:r>
    </w:p>
    <w:p w14:paraId="0EE127B8">
      <w:pPr>
        <w:ind w:firstLine="0" w:firstLineChars="0"/>
        <w:jc w:val="center"/>
        <w:rPr>
          <w:rFonts w:cs="Times New Roman"/>
        </w:rPr>
      </w:pPr>
      <w:r>
        <w:rPr>
          <w:rFonts w:cs="Times New Roman"/>
        </w:rPr>
        <w:drawing>
          <wp:inline distT="0" distB="0" distL="0" distR="0">
            <wp:extent cx="4177665" cy="2722245"/>
            <wp:effectExtent l="0" t="0" r="0" b="190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4188697" cy="2729359"/>
                    </a:xfrm>
                    <a:prstGeom prst="rect">
                      <a:avLst/>
                    </a:prstGeom>
                    <a:noFill/>
                  </pic:spPr>
                </pic:pic>
              </a:graphicData>
            </a:graphic>
          </wp:inline>
        </w:drawing>
      </w:r>
    </w:p>
    <w:p w14:paraId="4E94B4F3">
      <w:pPr>
        <w:ind w:firstLine="0" w:firstLineChars="0"/>
        <w:jc w:val="center"/>
        <w:rPr>
          <w:rFonts w:cs="Times New Roman"/>
        </w:rPr>
      </w:pPr>
      <w:r>
        <w:rPr>
          <w:rFonts w:hint="eastAsia" w:cs="Times New Roman"/>
        </w:rPr>
        <w:t>图</w:t>
      </w:r>
      <w:r>
        <w:rPr>
          <w:rFonts w:cs="Times New Roman"/>
        </w:rPr>
        <w:t>4.1</w:t>
      </w:r>
      <w:r>
        <w:rPr>
          <w:rFonts w:hint="eastAsia" w:cs="Times New Roman"/>
        </w:rPr>
        <w:t>-</w:t>
      </w:r>
      <w:r>
        <w:rPr>
          <w:rFonts w:cs="Times New Roman"/>
        </w:rPr>
        <w:t>3</w:t>
      </w:r>
      <w:r>
        <w:rPr>
          <w:rFonts w:hint="eastAsia" w:cs="Times New Roman"/>
        </w:rPr>
        <w:t xml:space="preserve"> 法库县禁养区内畜禽养殖企业分布图</w:t>
      </w:r>
    </w:p>
    <w:p w14:paraId="1CF56E2E">
      <w:pPr>
        <w:ind w:firstLine="0" w:firstLineChars="0"/>
        <w:jc w:val="center"/>
        <w:rPr>
          <w:rFonts w:cs="Times New Roman"/>
        </w:rPr>
      </w:pPr>
    </w:p>
    <w:p w14:paraId="66A2AF23">
      <w:pPr>
        <w:pStyle w:val="3"/>
        <w:rPr>
          <w:rFonts w:cs="Times New Roman"/>
        </w:rPr>
      </w:pPr>
      <w:bookmarkStart w:id="31" w:name="_Toc95379478"/>
      <w:r>
        <w:rPr>
          <w:rFonts w:cs="Times New Roman"/>
        </w:rPr>
        <w:t>4.2</w:t>
      </w:r>
      <w:r>
        <w:rPr>
          <w:rFonts w:hint="eastAsia" w:cs="Times New Roman"/>
        </w:rPr>
        <w:t>优化粪污处理和利用模式</w:t>
      </w:r>
      <w:bookmarkEnd w:id="31"/>
    </w:p>
    <w:p w14:paraId="7813466F">
      <w:pPr>
        <w:pStyle w:val="4"/>
        <w:rPr>
          <w:rFonts w:cs="Times New Roman"/>
        </w:rPr>
      </w:pPr>
      <w:bookmarkStart w:id="32" w:name="_Toc84530731"/>
      <w:bookmarkStart w:id="33" w:name="_Hlk79405094"/>
      <w:r>
        <w:rPr>
          <w:rFonts w:cs="Times New Roman"/>
        </w:rPr>
        <w:t>4.2.1</w:t>
      </w:r>
      <w:r>
        <w:rPr>
          <w:rFonts w:hint="eastAsia" w:cs="Times New Roman"/>
        </w:rPr>
        <w:t>推进畜禽粪污生态化利用</w:t>
      </w:r>
      <w:bookmarkEnd w:id="32"/>
    </w:p>
    <w:p w14:paraId="6AB1D36F">
      <w:pPr>
        <w:autoSpaceDE w:val="0"/>
        <w:autoSpaceDN w:val="0"/>
        <w:adjustRightInd w:val="0"/>
        <w:spacing w:line="560" w:lineRule="exact"/>
        <w:ind w:firstLine="560"/>
        <w:rPr>
          <w:szCs w:val="28"/>
        </w:rPr>
      </w:pPr>
      <w:r>
        <w:rPr>
          <w:rFonts w:hint="eastAsia"/>
          <w:szCs w:val="28"/>
        </w:rPr>
        <w:t>（1）建设粪污处理三级网络体系</w:t>
      </w:r>
    </w:p>
    <w:p w14:paraId="1AF430E8">
      <w:pPr>
        <w:autoSpaceDE w:val="0"/>
        <w:autoSpaceDN w:val="0"/>
        <w:adjustRightInd w:val="0"/>
        <w:spacing w:line="560" w:lineRule="exact"/>
        <w:ind w:firstLine="560"/>
        <w:rPr>
          <w:szCs w:val="28"/>
        </w:rPr>
      </w:pPr>
      <w:r>
        <w:rPr>
          <w:rFonts w:hint="eastAsia"/>
          <w:szCs w:val="28"/>
        </w:rPr>
        <w:t>建立畜禽养殖粪污收集、转化、应用三级网络体系，并探索三级网络体系的社会化运营机制，不断提高畜禽养殖粪污收集处理利用的规模化、专业化、社会化水平。</w:t>
      </w:r>
    </w:p>
    <w:p w14:paraId="7DA79D56">
      <w:pPr>
        <w:autoSpaceDE w:val="0"/>
        <w:autoSpaceDN w:val="0"/>
        <w:adjustRightInd w:val="0"/>
        <w:spacing w:line="560" w:lineRule="exact"/>
        <w:ind w:firstLine="560"/>
        <w:rPr>
          <w:szCs w:val="28"/>
        </w:rPr>
      </w:pPr>
      <w:r>
        <w:rPr>
          <w:rFonts w:hint="eastAsia"/>
          <w:szCs w:val="28"/>
        </w:rPr>
        <w:t>优先选取饮用水水源保护区、畜禽养殖密集区域，兼顾粮食作物种植密集区域，秀水河子、叶茂台结合沈阳市奶牛示范区建设，逐步形成污染防治与资源化利用三级网络，发挥示范引导作用。支持采取政府和社会资本合作（</w:t>
      </w:r>
      <w:r>
        <w:rPr>
          <w:szCs w:val="28"/>
        </w:rPr>
        <w:t>PPP</w:t>
      </w:r>
      <w:r>
        <w:rPr>
          <w:rFonts w:hint="eastAsia"/>
          <w:szCs w:val="28"/>
        </w:rPr>
        <w:t>）模式，调动社会资本积极性，形成畜禽粪污处理全产业链。培育壮大多种类型的粪污处理社会化服务组织，实行专业化生产、市场化运营。</w:t>
      </w:r>
    </w:p>
    <w:p w14:paraId="3AEC4BFD">
      <w:pPr>
        <w:autoSpaceDE w:val="0"/>
        <w:autoSpaceDN w:val="0"/>
        <w:adjustRightInd w:val="0"/>
        <w:spacing w:line="560" w:lineRule="exact"/>
        <w:ind w:firstLine="560"/>
        <w:rPr>
          <w:szCs w:val="28"/>
        </w:rPr>
      </w:pPr>
      <w:r>
        <w:rPr>
          <w:rFonts w:hint="eastAsia"/>
          <w:szCs w:val="28"/>
        </w:rPr>
        <w:t>（2）建立集中收运体系</w:t>
      </w:r>
    </w:p>
    <w:p w14:paraId="0E044830">
      <w:pPr>
        <w:autoSpaceDE w:val="0"/>
        <w:autoSpaceDN w:val="0"/>
        <w:adjustRightInd w:val="0"/>
        <w:spacing w:line="560" w:lineRule="exact"/>
        <w:ind w:firstLine="560"/>
        <w:rPr>
          <w:szCs w:val="28"/>
        </w:rPr>
      </w:pPr>
      <w:r>
        <w:rPr>
          <w:rFonts w:hint="eastAsia"/>
          <w:szCs w:val="28"/>
        </w:rPr>
        <w:t>以规模化畜禽养殖场（小区）为中心，辐射周边养殖密集区域，由专业化的畜禽养殖废弃物收储运公司构建高效收、储、运链条。打通再生产品销售渠道，配备相应基础设施，搭建信息平台，为畜禽养殖资源化产品的应用创造有利条件。</w:t>
      </w:r>
    </w:p>
    <w:p w14:paraId="54B2F67D">
      <w:pPr>
        <w:autoSpaceDE w:val="0"/>
        <w:autoSpaceDN w:val="0"/>
        <w:adjustRightInd w:val="0"/>
        <w:spacing w:line="560" w:lineRule="exact"/>
        <w:ind w:firstLine="560"/>
        <w:rPr>
          <w:szCs w:val="28"/>
        </w:rPr>
      </w:pPr>
      <w:r>
        <w:rPr>
          <w:rFonts w:hint="eastAsia"/>
          <w:szCs w:val="28"/>
        </w:rPr>
        <w:t>鼓励和支持散养密集区实行畜禽粪污分户收集、集中处理，积极引导畜禽散养户向养殖小区集中。或将废弃物委托给具备处理能力的单位进行综合处置和利用，降低处理成本，提高利用水平，实现散养密集区畜禽养殖废弃物的统一管理。</w:t>
      </w:r>
    </w:p>
    <w:p w14:paraId="18267008">
      <w:pPr>
        <w:autoSpaceDE w:val="0"/>
        <w:autoSpaceDN w:val="0"/>
        <w:adjustRightInd w:val="0"/>
        <w:spacing w:line="560" w:lineRule="exact"/>
        <w:ind w:firstLine="560"/>
        <w:rPr>
          <w:szCs w:val="28"/>
        </w:rPr>
      </w:pPr>
      <w:r>
        <w:rPr>
          <w:rFonts w:hint="eastAsia"/>
          <w:szCs w:val="28"/>
        </w:rPr>
        <w:t>（3）提升资源化利用水平</w:t>
      </w:r>
    </w:p>
    <w:p w14:paraId="235991FA">
      <w:pPr>
        <w:autoSpaceDE w:val="0"/>
        <w:autoSpaceDN w:val="0"/>
        <w:adjustRightInd w:val="0"/>
        <w:spacing w:line="560" w:lineRule="exact"/>
        <w:ind w:firstLine="560"/>
        <w:rPr>
          <w:szCs w:val="28"/>
        </w:rPr>
      </w:pPr>
      <w:r>
        <w:rPr>
          <w:rFonts w:hint="eastAsia"/>
          <w:szCs w:val="28"/>
        </w:rPr>
        <w:t>加快推进畜禽养殖废弃物资源化。鼓励各类市场主体参与养殖废弃物资源化利用，支持开发转化生物质能源。鼓励有条件的龙头企业建设区域性养殖粪污资源化利用设施，构建本区域粪污收集、转化、应用产业链。对收集转化和应用养殖废弃物的生物质能源利用、发电工程等，参照国家有关政策给予补助，依法享受有关企业所得税免征、减征政策及农业产业化龙头企业贷款贴息政策。</w:t>
      </w:r>
    </w:p>
    <w:p w14:paraId="04EBF182">
      <w:pPr>
        <w:autoSpaceDE w:val="0"/>
        <w:autoSpaceDN w:val="0"/>
        <w:adjustRightInd w:val="0"/>
        <w:spacing w:line="560" w:lineRule="exact"/>
        <w:ind w:firstLine="560"/>
        <w:rPr>
          <w:szCs w:val="28"/>
        </w:rPr>
      </w:pPr>
      <w:r>
        <w:rPr>
          <w:rFonts w:hint="eastAsia"/>
          <w:szCs w:val="28"/>
        </w:rPr>
        <w:t>大力推广应用有机肥。全面落实化肥使用零增长行动、土壤污染防治行动计划和耕地质量提升规划，支持农业生产经营主体使用经资源化利用后的粪源有机肥。支持农业生产经营主体在田间地头建沼液储液池（罐）和喷灌管网，鼓励沼液和经无害化处理的畜禽养殖废水作为肥料科学还田使用。健全畜禽粪污还田利用和检测方法标准体系。加强粪肥还田技术指导，建立健全检测体系，确保科学合理施用。支持专业化公司、养殖场或农民专业合作社等建设大型有机肥加工厂，就近就地处理周边畜禽粪污。</w:t>
      </w:r>
    </w:p>
    <w:p w14:paraId="3952065B">
      <w:pPr>
        <w:pStyle w:val="4"/>
        <w:rPr>
          <w:rFonts w:cs="Times New Roman"/>
        </w:rPr>
      </w:pPr>
      <w:r>
        <w:rPr>
          <w:rFonts w:hint="eastAsia" w:cs="Times New Roman"/>
        </w:rPr>
        <w:t>4.2.2优化畜禽养殖粪污处理模式</w:t>
      </w:r>
    </w:p>
    <w:p w14:paraId="2BF4E831">
      <w:pPr>
        <w:spacing w:line="560" w:lineRule="exact"/>
        <w:ind w:firstLine="560"/>
        <w:rPr>
          <w:szCs w:val="28"/>
        </w:rPr>
      </w:pPr>
      <w:r>
        <w:rPr>
          <w:rFonts w:hint="eastAsia"/>
          <w:szCs w:val="28"/>
        </w:rPr>
        <w:t>畜禽养殖场（小区）养殖量（以猪当量计）小于1</w:t>
      </w:r>
      <w:r>
        <w:rPr>
          <w:szCs w:val="28"/>
        </w:rPr>
        <w:t>000</w:t>
      </w:r>
      <w:r>
        <w:rPr>
          <w:rFonts w:hint="eastAsia"/>
          <w:szCs w:val="28"/>
        </w:rPr>
        <w:t>头时，畜禽养殖场（小区）粪污处理与利用方式采用“三分离一净化”模式。“三分离”即“雨污分离、干湿分离、固液分离”，“一净化”即“污水生物净化、达标排放”。一是在畜禽舍与贮粪池之间设置排污管道排放污液，畜禽舍四周设置明沟排放雨水，实行“雨污分离”；二是猪场干清粪清理至圈外干粪贮粪池，实行“干湿分离”，然后再集中收集到防渗、防漏、防溢、防雨的贮粪场，或堆积发酵后直接用于农田施肥，或出售给有机肥厂；三是使用固液分离机和格栅、筛网等机械、物理的方法，实行“固液分离”，减轻污水处理压力；四是污水通过沉淀、过滤，将有形物质再次分离，然后通过污水处理设备，进行高效生化处理，尾水再进入生态塘净化后，达标排放。</w:t>
      </w:r>
    </w:p>
    <w:p w14:paraId="38A6D1F8">
      <w:pPr>
        <w:autoSpaceDE w:val="0"/>
        <w:autoSpaceDN w:val="0"/>
        <w:adjustRightInd w:val="0"/>
        <w:spacing w:line="560" w:lineRule="exact"/>
        <w:ind w:firstLine="560"/>
        <w:rPr>
          <w:szCs w:val="28"/>
        </w:rPr>
      </w:pPr>
      <w:r>
        <w:rPr>
          <w:rFonts w:hint="eastAsia"/>
          <w:szCs w:val="28"/>
        </w:rPr>
        <w:t>畜禽养殖场（小区）养殖量（以猪当量计）大于1</w:t>
      </w:r>
      <w:r>
        <w:rPr>
          <w:szCs w:val="28"/>
        </w:rPr>
        <w:t>000</w:t>
      </w:r>
      <w:r>
        <w:rPr>
          <w:rFonts w:hint="eastAsia"/>
          <w:szCs w:val="28"/>
        </w:rPr>
        <w:t>头时小于1</w:t>
      </w:r>
      <w:r>
        <w:rPr>
          <w:szCs w:val="28"/>
        </w:rPr>
        <w:t>0000</w:t>
      </w:r>
      <w:r>
        <w:rPr>
          <w:rFonts w:hint="eastAsia"/>
          <w:szCs w:val="28"/>
        </w:rPr>
        <w:t>头时，鼓励养殖场（小区）采取沼气工程结合种养结合、农牧循环模式处理利用畜禽粪污。要求畜禽粪污通过厌氧菌发酵，降解粪污中颗粒状的无机、有机物，产生的沼气可作为能源用于发电、照明和燃料。沼渣和干粪可直接出售或用于生产有机复合肥；达标排放可直接作肥料用于农田施肥。养殖场（小区）也可以根据粪污产生情况，在周边签订配套农田，实现畜禽养殖与农田种植直接对接。一是粪污直接还田。将畜禽粪污收集于贮粪池中堆沤发酵，于施肥季节作有机肥施于农田。二是“畜-沼-种”种养循环。通过沼气工程对粪污进行厌氧发酵，沼气作能源用于照明、发电，沼渣用于生产有机肥，沼液用于农田施肥。</w:t>
      </w:r>
    </w:p>
    <w:p w14:paraId="49A1B64A">
      <w:pPr>
        <w:autoSpaceDE w:val="0"/>
        <w:autoSpaceDN w:val="0"/>
        <w:adjustRightInd w:val="0"/>
        <w:spacing w:line="560" w:lineRule="exact"/>
        <w:ind w:firstLine="560"/>
        <w:rPr>
          <w:szCs w:val="28"/>
        </w:rPr>
      </w:pPr>
      <w:r>
        <w:rPr>
          <w:rFonts w:hint="eastAsia"/>
          <w:szCs w:val="28"/>
        </w:rPr>
        <w:t>畜禽养殖场（小区）养殖量（以猪当量计）大于1</w:t>
      </w:r>
      <w:r>
        <w:rPr>
          <w:szCs w:val="28"/>
        </w:rPr>
        <w:t>0000</w:t>
      </w:r>
      <w:r>
        <w:rPr>
          <w:rFonts w:hint="eastAsia"/>
          <w:szCs w:val="28"/>
        </w:rPr>
        <w:t>头时，以乡镇为基本单元，鼓励有条件的养殖场（小区），以项目形式推进建立有机肥厂、沼气工程，综合处理利用区域畜禽养殖粪污。鼓励无条件的养殖场（小区），对接社会化粪肥服务机构，与区域果菜种植基地、种植专业合作社签订用肥协议，生产有机肥，消纳畜禽养殖粪污。</w:t>
      </w:r>
    </w:p>
    <w:p w14:paraId="3BE36E88">
      <w:pPr>
        <w:pStyle w:val="4"/>
        <w:rPr>
          <w:rFonts w:cs="Times New Roman"/>
        </w:rPr>
      </w:pPr>
      <w:r>
        <w:rPr>
          <w:rFonts w:hint="eastAsia" w:cs="Times New Roman"/>
        </w:rPr>
        <w:t>4.2.</w:t>
      </w:r>
      <w:r>
        <w:rPr>
          <w:rFonts w:cs="Times New Roman"/>
        </w:rPr>
        <w:t>3</w:t>
      </w:r>
      <w:r>
        <w:rPr>
          <w:rFonts w:hint="eastAsia" w:cs="Times New Roman"/>
        </w:rPr>
        <w:t>强化粪污资源利用与种植业结合</w:t>
      </w:r>
    </w:p>
    <w:p w14:paraId="41391AB3">
      <w:pPr>
        <w:ind w:firstLine="560"/>
      </w:pPr>
      <w:r>
        <w:rPr>
          <w:rFonts w:hint="eastAsia"/>
          <w:szCs w:val="28"/>
        </w:rPr>
        <w:t>统筹考虑本地区种养结合现状以及沼气、生物天然气等清洁能源发展需求，科学合理选择畜禽粪污资源化利用技术模式，积极探索多样化种养结合发展路径，提升畜禽粪污资源化利用水平。</w:t>
      </w:r>
    </w:p>
    <w:p w14:paraId="7BB6BE5F">
      <w:pPr>
        <w:ind w:firstLine="560"/>
      </w:pPr>
      <w:r>
        <w:rPr>
          <w:rFonts w:hint="eastAsia"/>
        </w:rPr>
        <w:t>法库县范围内，</w:t>
      </w:r>
      <w:r>
        <w:t>自有消纳土地面积充足，</w:t>
      </w:r>
      <w:r>
        <w:rPr>
          <w:rFonts w:hint="eastAsia"/>
        </w:rPr>
        <w:t>养殖场户粪肥就地就近还田农用。采用以下两种模式进行处理：</w:t>
      </w:r>
    </w:p>
    <w:p w14:paraId="16E6A203">
      <w:pPr>
        <w:ind w:firstLine="560"/>
      </w:pPr>
      <w:r>
        <w:rPr>
          <w:rFonts w:hint="eastAsia"/>
        </w:rPr>
        <w:t>（1）按照《畜禽粪便无害化卫生要求（GB 7959-2012）》《畜禽粪便无害化处理技术规范（GB/T 36195-2018）》有关要求，粪污规范贮存堆沤或厌氧发酵，保障粪污堆沤时长，确保达到无害化处理利用要求后施用；个别养殖场（户）自有消纳土地不足时，与周边种植户签订粪肥消纳协议，确保粪肥施用面积能满足粪肥消纳需要。</w:t>
      </w:r>
    </w:p>
    <w:p w14:paraId="3CD97E46">
      <w:pPr>
        <w:adjustRightInd w:val="0"/>
        <w:snapToGrid w:val="0"/>
        <w:ind w:firstLine="0" w:firstLineChars="0"/>
        <w:jc w:val="center"/>
        <w:rPr>
          <w:rFonts w:cs="Times New Roman"/>
          <w:sz w:val="32"/>
          <w:szCs w:val="20"/>
        </w:rPr>
      </w:pPr>
      <w:r>
        <w:rPr>
          <w:rFonts w:ascii="仿宋" w:hAnsi="仿宋" w:cs="Times New Roman"/>
        </w:rPr>
        <w:drawing>
          <wp:inline distT="0" distB="0" distL="0" distR="0">
            <wp:extent cx="3220085" cy="871220"/>
            <wp:effectExtent l="0" t="0" r="0" b="5080"/>
            <wp:docPr id="20" name="图片 20" descr="16191616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1619161668(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3268023" cy="884200"/>
                    </a:xfrm>
                    <a:prstGeom prst="rect">
                      <a:avLst/>
                    </a:prstGeom>
                    <a:noFill/>
                    <a:ln>
                      <a:noFill/>
                    </a:ln>
                  </pic:spPr>
                </pic:pic>
              </a:graphicData>
            </a:graphic>
          </wp:inline>
        </w:drawing>
      </w:r>
    </w:p>
    <w:p w14:paraId="40706DF0">
      <w:pPr>
        <w:ind w:firstLine="560"/>
        <w:jc w:val="center"/>
      </w:pPr>
      <w:r>
        <w:t>图</w:t>
      </w:r>
      <w:r>
        <w:rPr>
          <w:rFonts w:hint="eastAsia"/>
        </w:rPr>
        <w:t>4</w:t>
      </w:r>
      <w:r>
        <w:t xml:space="preserve">.2-1 </w:t>
      </w:r>
      <w:r>
        <w:rPr>
          <w:rFonts w:hint="eastAsia"/>
        </w:rPr>
        <w:t>养殖户推荐</w:t>
      </w:r>
      <w:r>
        <w:t>畜禽粪污贮存+就近还田模式</w:t>
      </w:r>
    </w:p>
    <w:p w14:paraId="56C830EE">
      <w:pPr>
        <w:ind w:firstLine="0" w:firstLineChars="0"/>
        <w:jc w:val="center"/>
        <w:rPr>
          <w:rFonts w:cs="Times New Roman"/>
          <w:sz w:val="32"/>
          <w:szCs w:val="20"/>
        </w:rPr>
      </w:pPr>
      <w:r>
        <w:rPr>
          <w:rFonts w:cs="Times New Roman"/>
        </w:rPr>
        <w:drawing>
          <wp:inline distT="0" distB="0" distL="0" distR="0">
            <wp:extent cx="4389120" cy="887095"/>
            <wp:effectExtent l="0" t="0" r="0" b="8255"/>
            <wp:docPr id="24" name="图片 24" descr="1619161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1619161235(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4469145" cy="903461"/>
                    </a:xfrm>
                    <a:prstGeom prst="rect">
                      <a:avLst/>
                    </a:prstGeom>
                    <a:noFill/>
                    <a:ln>
                      <a:noFill/>
                    </a:ln>
                  </pic:spPr>
                </pic:pic>
              </a:graphicData>
            </a:graphic>
          </wp:inline>
        </w:drawing>
      </w:r>
    </w:p>
    <w:p w14:paraId="16CFED8A">
      <w:pPr>
        <w:ind w:firstLine="560"/>
        <w:jc w:val="center"/>
      </w:pPr>
      <w:r>
        <w:t>图</w:t>
      </w:r>
      <w:r>
        <w:rPr>
          <w:rFonts w:hint="eastAsia"/>
        </w:rPr>
        <w:t>4</w:t>
      </w:r>
      <w:r>
        <w:t xml:space="preserve">.2-2 </w:t>
      </w:r>
      <w:r>
        <w:rPr>
          <w:rFonts w:hint="eastAsia"/>
        </w:rPr>
        <w:t>养殖场推荐</w:t>
      </w:r>
      <w:r>
        <w:t>畜禽粪污厌氧+就近还田模式</w:t>
      </w:r>
    </w:p>
    <w:p w14:paraId="7E591E4B">
      <w:pPr>
        <w:ind w:firstLine="560"/>
      </w:pPr>
      <w:r>
        <w:rPr>
          <w:rFonts w:hint="eastAsia"/>
        </w:rPr>
        <w:t>（2）养殖场户粪肥委托第三方处理利用</w:t>
      </w:r>
    </w:p>
    <w:p w14:paraId="30A65872">
      <w:pPr>
        <w:ind w:firstLine="560"/>
      </w:pPr>
      <w:r>
        <w:rPr>
          <w:rFonts w:hint="eastAsia"/>
        </w:rPr>
        <w:t>当养殖场（户）周边粪污消纳土地不足时，以乡镇为基本单元，规模养殖场可将固体粪便委托处理，通过与有机肥厂、专业沼气工程企业、社会化粪肥服务机构、果菜茶种植基地、种植企业或合作社等第三方签订用肥协议，确定种养两端粪肥产用合作关系。液体粪污用于规模养殖场自有土地或与周边种植户签订消纳协议，施用于附近农地。养殖户分布集中的区域，建设粪污转运中心，统一收集、统一处理利用。鼓励各地探索建立第三方粪肥服务机构集有机肥生产、配送、施用和有机食品电商等全程服务模式。</w:t>
      </w:r>
    </w:p>
    <w:p w14:paraId="1A264E2D">
      <w:pPr>
        <w:ind w:firstLine="0" w:firstLineChars="0"/>
        <w:jc w:val="center"/>
        <w:rPr>
          <w:rFonts w:cs="Times New Roman"/>
          <w:b/>
          <w:bCs/>
          <w:szCs w:val="28"/>
        </w:rPr>
      </w:pPr>
      <w:r>
        <w:rPr>
          <w:rFonts w:cs="Times New Roman"/>
          <w:b/>
          <w:bCs/>
          <w:szCs w:val="28"/>
        </w:rPr>
        <w:drawing>
          <wp:inline distT="0" distB="0" distL="0" distR="0">
            <wp:extent cx="4674870" cy="1728470"/>
            <wp:effectExtent l="0" t="0" r="0" b="5080"/>
            <wp:docPr id="25" name="图片 25" descr="1620202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1620202207(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4697599" cy="1737254"/>
                    </a:xfrm>
                    <a:prstGeom prst="rect">
                      <a:avLst/>
                    </a:prstGeom>
                    <a:noFill/>
                    <a:ln>
                      <a:noFill/>
                    </a:ln>
                  </pic:spPr>
                </pic:pic>
              </a:graphicData>
            </a:graphic>
          </wp:inline>
        </w:drawing>
      </w:r>
    </w:p>
    <w:p w14:paraId="27144DAA">
      <w:pPr>
        <w:ind w:firstLine="560"/>
        <w:jc w:val="center"/>
      </w:pPr>
      <w:r>
        <w:t>图</w:t>
      </w:r>
      <w:r>
        <w:rPr>
          <w:rFonts w:hint="eastAsia"/>
        </w:rPr>
        <w:t>4</w:t>
      </w:r>
      <w:r>
        <w:t>.2-3 畜禽固体粪肥委托处理+液体粪肥就近还田模式</w:t>
      </w:r>
    </w:p>
    <w:p w14:paraId="4F9BBDE6">
      <w:pPr>
        <w:ind w:firstLine="560"/>
        <w:jc w:val="center"/>
      </w:pPr>
    </w:p>
    <w:bookmarkEnd w:id="33"/>
    <w:p w14:paraId="71ED8EDB">
      <w:pPr>
        <w:pStyle w:val="3"/>
        <w:rPr>
          <w:rFonts w:cs="Times New Roman"/>
        </w:rPr>
      </w:pPr>
      <w:bookmarkStart w:id="34" w:name="_Toc95379479"/>
      <w:r>
        <w:rPr>
          <w:rFonts w:hint="eastAsia" w:cs="Times New Roman"/>
        </w:rPr>
        <w:t>4</w:t>
      </w:r>
      <w:r>
        <w:rPr>
          <w:rFonts w:cs="Times New Roman"/>
        </w:rPr>
        <w:t>.3</w:t>
      </w:r>
      <w:r>
        <w:rPr>
          <w:rFonts w:hint="eastAsia" w:cs="Times New Roman"/>
        </w:rPr>
        <w:t>完善粪污处理和利用设施</w:t>
      </w:r>
      <w:bookmarkEnd w:id="34"/>
    </w:p>
    <w:p w14:paraId="749C349E">
      <w:pPr>
        <w:pStyle w:val="4"/>
      </w:pPr>
      <w:bookmarkStart w:id="35" w:name="_Toc25067"/>
      <w:bookmarkStart w:id="36" w:name="_Toc20325"/>
      <w:bookmarkStart w:id="37" w:name="_Hlk79405666"/>
      <w:r>
        <w:rPr>
          <w:rFonts w:hint="eastAsia"/>
        </w:rPr>
        <w:t>4</w:t>
      </w:r>
      <w:r>
        <w:t>.3.1</w:t>
      </w:r>
      <w:bookmarkEnd w:id="35"/>
      <w:bookmarkEnd w:id="36"/>
      <w:r>
        <w:t>畜禽规模养殖场清洁生产设施建设</w:t>
      </w:r>
    </w:p>
    <w:p w14:paraId="3B94168F">
      <w:pPr>
        <w:ind w:firstLine="560"/>
      </w:pPr>
      <w:r>
        <w:rPr>
          <w:rFonts w:hint="eastAsia"/>
        </w:rPr>
        <w:t>畜禽养殖场环境质量及卫生控制应符合NY/T1167的有关要求。畜禽养殖业污染治理应从源头控制，支持现有养殖场（户）</w:t>
      </w:r>
      <w:r>
        <w:rPr>
          <w:rFonts w:cs="Times New Roman"/>
        </w:rPr>
        <w:t>圈舍及粪污贮存设施进行雨污分流改造</w:t>
      </w:r>
      <w:r>
        <w:rPr>
          <w:rFonts w:hint="eastAsia" w:cs="Times New Roman"/>
        </w:rPr>
        <w:t>，新建养殖场执行</w:t>
      </w:r>
      <w:r>
        <w:rPr>
          <w:rFonts w:hint="eastAsia"/>
        </w:rPr>
        <w:t>雨污分离。</w:t>
      </w:r>
      <w:r>
        <w:rPr>
          <w:rFonts w:cs="Times New Roman"/>
        </w:rPr>
        <w:t>支持规模</w:t>
      </w:r>
      <w:r>
        <w:rPr>
          <w:rFonts w:hint="eastAsia" w:cs="Times New Roman"/>
        </w:rPr>
        <w:t>化养殖</w:t>
      </w:r>
      <w:r>
        <w:rPr>
          <w:rFonts w:cs="Times New Roman"/>
        </w:rPr>
        <w:t>场更新设施设备和标准化改造栏舍，配备自动喂料、自动饮水、自动清粪等设施装备。</w:t>
      </w:r>
      <w:r>
        <w:rPr>
          <w:rFonts w:hint="eastAsia"/>
        </w:rPr>
        <w:t>优化饲料配方、提高饲养技术、管理水平。改善畜舍结构和通风供暖工艺，</w:t>
      </w:r>
      <w:r>
        <w:rPr>
          <w:rFonts w:cs="Times New Roman"/>
        </w:rPr>
        <w:t>养殖栏舍配备通风排气装置、气体收集处理后排放等臭气和温室气体减控设施等</w:t>
      </w:r>
      <w:r>
        <w:rPr>
          <w:rFonts w:hint="eastAsia"/>
        </w:rPr>
        <w:t>。</w:t>
      </w:r>
    </w:p>
    <w:p w14:paraId="7CB8C3D4">
      <w:pPr>
        <w:pStyle w:val="4"/>
      </w:pPr>
      <w:r>
        <w:t>4.3.2畜禽规模养殖场粪污处理利用设施建设</w:t>
      </w:r>
    </w:p>
    <w:p w14:paraId="34D195C6">
      <w:pPr>
        <w:ind w:firstLine="560"/>
      </w:pPr>
      <w:r>
        <w:t>按照《畜禽规模养殖污染防治条例》，对畜禽养殖场的污染防治设施的建设、验收和运行实行“三同时”制度。</w:t>
      </w:r>
    </w:p>
    <w:p w14:paraId="0B75AF08">
      <w:pPr>
        <w:ind w:firstLine="560"/>
      </w:pPr>
      <w:r>
        <w:rPr>
          <w:rFonts w:hint="eastAsia" w:cs="Times New Roman"/>
        </w:rPr>
        <w:t>采用制造有机肥方式的</w:t>
      </w:r>
      <w:r>
        <w:rPr>
          <w:rFonts w:cs="Times New Roman"/>
        </w:rPr>
        <w:t>，有机肥加工设施建设按具备相应规模工程设计资质单位的设计方案执行</w:t>
      </w:r>
      <w:r>
        <w:rPr>
          <w:rFonts w:hint="eastAsia" w:cs="Times New Roman"/>
        </w:rPr>
        <w:t>，产品应</w:t>
      </w:r>
      <w:r>
        <w:rPr>
          <w:rFonts w:cs="Times New Roman"/>
        </w:rPr>
        <w:t>达到《有机肥料》（NY 525）</w:t>
      </w:r>
      <w:r>
        <w:rPr>
          <w:rFonts w:hint="eastAsia" w:cs="Times New Roman"/>
        </w:rPr>
        <w:t>、</w:t>
      </w:r>
      <w:r>
        <w:rPr>
          <w:rFonts w:cs="Times New Roman"/>
        </w:rPr>
        <w:t>《有机-无机复混肥料》（GB 18877）</w:t>
      </w:r>
      <w:r>
        <w:rPr>
          <w:rFonts w:hint="eastAsia" w:cs="Times New Roman"/>
        </w:rPr>
        <w:t>等</w:t>
      </w:r>
      <w:r>
        <w:rPr>
          <w:rFonts w:cs="Times New Roman"/>
        </w:rPr>
        <w:t>要求后作为商品有机肥出售。</w:t>
      </w:r>
      <w:r>
        <w:t>采用沼气发酵的，建设厌氧消化反应器、沼气收集和处置系统、沼液沼渣分离和贮存系统，实现资源化产品的安全处置、妥善贮存和综合利用</w:t>
      </w:r>
      <w:r>
        <w:rPr>
          <w:rFonts w:hint="eastAsia"/>
        </w:rPr>
        <w:t>，做好冬季保温</w:t>
      </w:r>
      <w:r>
        <w:t>。</w:t>
      </w:r>
      <w:r>
        <w:rPr>
          <w:rFonts w:hint="eastAsia"/>
        </w:rPr>
        <w:t>采用堆肥发酵工艺的</w:t>
      </w:r>
      <w:r>
        <w:t>，应建设</w:t>
      </w:r>
      <w:r>
        <w:rPr>
          <w:rFonts w:hint="eastAsia"/>
        </w:rPr>
        <w:t>储存、</w:t>
      </w:r>
      <w:r>
        <w:t>发酵</w:t>
      </w:r>
      <w:r>
        <w:rPr>
          <w:rFonts w:hint="eastAsia"/>
        </w:rPr>
        <w:t>等</w:t>
      </w:r>
      <w:r>
        <w:t>场地</w:t>
      </w:r>
      <w:r>
        <w:rPr>
          <w:rFonts w:hint="eastAsia"/>
        </w:rPr>
        <w:t>（至少可暂存180天粪污）</w:t>
      </w:r>
      <w:r>
        <w:t>，配备翻抛设备。</w:t>
      </w:r>
      <w:r>
        <w:rPr>
          <w:rFonts w:hint="eastAsia"/>
        </w:rPr>
        <w:t>委托第三方处理的，应具有合同。</w:t>
      </w:r>
    </w:p>
    <w:p w14:paraId="6B18FB40">
      <w:pPr>
        <w:ind w:firstLine="560"/>
      </w:pPr>
      <w:r>
        <w:rPr>
          <w:rFonts w:hint="eastAsia"/>
        </w:rPr>
        <w:t>堆肥和沼气产物应符合《粪便无害化卫生标准》，经无害化处理后进行还田综合利用的。粪肥用量不能超过作物当年生长所需的养分量；在确定粪肥的最佳施用量时，应对土壤肥力和粪肥肥效进行测试评价，并符合当地环境容量的要求；同时应有一倍以上的土地用于轮作施肥，不得长期施肥于同一土地。鼓励在畜禽养殖场与还田利用的农田之间应建立有效的粪肥输送网络。通过车载或管道形式将处理置后的粪肥输送至农田要加强管理严格控制污水输送沿途的弃、撒和跑、冒、滴、漏。</w:t>
      </w:r>
    </w:p>
    <w:p w14:paraId="6BB09ADE">
      <w:pPr>
        <w:pStyle w:val="4"/>
      </w:pPr>
      <w:r>
        <w:t>4.3.3规模以下养殖户清洁生产设施建设</w:t>
      </w:r>
    </w:p>
    <w:p w14:paraId="184315CB">
      <w:pPr>
        <w:ind w:firstLine="560"/>
      </w:pPr>
      <w:r>
        <w:rPr>
          <w:rFonts w:hint="eastAsia"/>
        </w:rPr>
        <w:t>新建畜禽养殖圈舍及粪污贮存设施应进行雨污分流。推荐采用干清粪、机械清粪工艺，现有养殖户逐步淘汰全程水冲粪等清粪方式，实现废水源头减量。按照畜禽养殖污染治理疏堵结合、种养平衡、资源利用的原则，通过减少排污量、废弃物资源化利用等方式，大力推进散养养殖户污染治理工作。</w:t>
      </w:r>
    </w:p>
    <w:p w14:paraId="0C0E42A3">
      <w:pPr>
        <w:pStyle w:val="4"/>
      </w:pPr>
      <w:r>
        <w:t>4.3.4规模以下养殖户粪污处理利用设施建设</w:t>
      </w:r>
    </w:p>
    <w:p w14:paraId="1366ACBF">
      <w:pPr>
        <w:ind w:firstLine="560"/>
        <w:rPr>
          <w:color w:val="FF0000"/>
        </w:rPr>
      </w:pPr>
      <w:r>
        <w:rPr>
          <w:rFonts w:hint="eastAsia" w:cs="Times New Roman"/>
        </w:rPr>
        <w:t>按照“谁污染、谁治理”原则，</w:t>
      </w:r>
      <w:r>
        <w:rPr>
          <w:rFonts w:cs="Times New Roman"/>
        </w:rPr>
        <w:t>采用贮存池收集畜禽粪污，发酵还田利用的，</w:t>
      </w:r>
      <w:r>
        <w:rPr>
          <w:rFonts w:hint="eastAsia" w:cs="Times New Roman"/>
        </w:rPr>
        <w:t>必须配套建设</w:t>
      </w:r>
      <w:r>
        <w:rPr>
          <w:rFonts w:cs="Times New Roman"/>
        </w:rPr>
        <w:t>贮粪场</w:t>
      </w:r>
      <w:r>
        <w:rPr>
          <w:rFonts w:hint="eastAsia" w:cs="Times New Roman"/>
        </w:rPr>
        <w:t>和贮存池，不得对周边环境造成污染，建设</w:t>
      </w:r>
      <w:r>
        <w:rPr>
          <w:rFonts w:cs="Times New Roman"/>
        </w:rPr>
        <w:t>标准参照</w:t>
      </w:r>
      <w:bookmarkStart w:id="38" w:name="_Hlk76371410"/>
      <w:r>
        <w:rPr>
          <w:rFonts w:cs="Times New Roman"/>
        </w:rPr>
        <w:t>《辽宁省畜禽养殖粪便贮存设施建设标准（试行）》</w:t>
      </w:r>
      <w:r>
        <w:rPr>
          <w:rFonts w:hint="eastAsia" w:cs="Times New Roman"/>
        </w:rPr>
        <w:t>、《畜禽养殖污水贮存设施设计要求》</w:t>
      </w:r>
      <w:r>
        <w:rPr>
          <w:rFonts w:cs="Times New Roman"/>
        </w:rPr>
        <w:t>或按具备相应设计规模工程设计资质单位的设计方案执行</w:t>
      </w:r>
      <w:bookmarkEnd w:id="38"/>
      <w:r>
        <w:rPr>
          <w:rFonts w:cs="Times New Roman"/>
        </w:rPr>
        <w:t>。</w:t>
      </w:r>
    </w:p>
    <w:p w14:paraId="5DBE344A">
      <w:pPr>
        <w:pStyle w:val="4"/>
      </w:pPr>
      <w:r>
        <w:rPr>
          <w:rFonts w:hint="eastAsia"/>
        </w:rPr>
        <w:t>4</w:t>
      </w:r>
      <w:r>
        <w:t>.3.5</w:t>
      </w:r>
      <w:r>
        <w:rPr>
          <w:rFonts w:hint="eastAsia"/>
        </w:rPr>
        <w:t>田间配套设施建设</w:t>
      </w:r>
    </w:p>
    <w:p w14:paraId="41B8A402">
      <w:pPr>
        <w:ind w:firstLine="560"/>
      </w:pPr>
      <w:r>
        <w:t>加强田间配套，</w:t>
      </w:r>
      <w:r>
        <w:rPr>
          <w:rFonts w:hint="eastAsia"/>
        </w:rPr>
        <w:t>在柏家沟、和平、四家子、依牛堡等土地承载力富余量较大的乡镇，选择</w:t>
      </w:r>
      <w:r>
        <w:t>部分</w:t>
      </w:r>
      <w:r>
        <w:rPr>
          <w:rFonts w:hint="eastAsia"/>
        </w:rPr>
        <w:t>养殖村作为</w:t>
      </w:r>
      <w:r>
        <w:t>试点，建设田间粪污暂存设施，根据试点村粪污产量、经济情况等，</w:t>
      </w:r>
      <w:bookmarkStart w:id="39" w:name="_Hlk78388443"/>
      <w:r>
        <w:t>合理选择粪肥还田输送管道</w:t>
      </w:r>
      <w:r>
        <w:rPr>
          <w:rFonts w:hint="eastAsia"/>
        </w:rPr>
        <w:t>、配置</w:t>
      </w:r>
      <w:r>
        <w:t>运输罐车</w:t>
      </w:r>
      <w:r>
        <w:rPr>
          <w:rFonts w:hint="eastAsia"/>
        </w:rPr>
        <w:t>、固态肥抛撒机、液态粪肥撒施机、沼液沼渣抽排机、远距离施肥泵</w:t>
      </w:r>
      <w:r>
        <w:t>粪肥机械化还田作业设施</w:t>
      </w:r>
      <w:r>
        <w:rPr>
          <w:rFonts w:hint="eastAsia"/>
        </w:rPr>
        <w:t>。施肥过程应采用深施、埋施等减排措施。</w:t>
      </w:r>
    </w:p>
    <w:p w14:paraId="2B28DB2A">
      <w:pPr>
        <w:ind w:firstLine="0" w:firstLineChars="0"/>
        <w:jc w:val="center"/>
      </w:pPr>
      <w:r>
        <w:drawing>
          <wp:inline distT="0" distB="0" distL="0" distR="0">
            <wp:extent cx="4226560" cy="2753995"/>
            <wp:effectExtent l="0" t="0" r="2540" b="825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4236539" cy="2760534"/>
                    </a:xfrm>
                    <a:prstGeom prst="rect">
                      <a:avLst/>
                    </a:prstGeom>
                    <a:noFill/>
                  </pic:spPr>
                </pic:pic>
              </a:graphicData>
            </a:graphic>
          </wp:inline>
        </w:drawing>
      </w:r>
    </w:p>
    <w:p w14:paraId="07BAFF40">
      <w:pPr>
        <w:ind w:firstLine="0" w:firstLineChars="0"/>
        <w:jc w:val="center"/>
        <w:rPr>
          <w:rFonts w:cs="Times New Roman"/>
        </w:rPr>
      </w:pPr>
      <w:r>
        <w:rPr>
          <w:rFonts w:hint="eastAsia" w:cs="Times New Roman"/>
        </w:rPr>
        <w:t>图</w:t>
      </w:r>
      <w:r>
        <w:rPr>
          <w:rFonts w:cs="Times New Roman"/>
        </w:rPr>
        <w:t>4.1</w:t>
      </w:r>
      <w:r>
        <w:rPr>
          <w:rFonts w:hint="eastAsia" w:cs="Times New Roman"/>
        </w:rPr>
        <w:t>-</w:t>
      </w:r>
      <w:r>
        <w:rPr>
          <w:rFonts w:cs="Times New Roman"/>
        </w:rPr>
        <w:t>4</w:t>
      </w:r>
      <w:r>
        <w:rPr>
          <w:rFonts w:hint="eastAsia" w:cs="Times New Roman"/>
        </w:rPr>
        <w:t xml:space="preserve"> 法库县田间配套设施建设试点分布图</w:t>
      </w:r>
    </w:p>
    <w:p w14:paraId="4A0BE01D">
      <w:pPr>
        <w:ind w:firstLine="560"/>
      </w:pPr>
    </w:p>
    <w:bookmarkEnd w:id="37"/>
    <w:bookmarkEnd w:id="39"/>
    <w:p w14:paraId="253D108A">
      <w:pPr>
        <w:pStyle w:val="3"/>
        <w:rPr>
          <w:rFonts w:cs="Times New Roman"/>
        </w:rPr>
      </w:pPr>
      <w:bookmarkStart w:id="40" w:name="_Toc95379480"/>
      <w:r>
        <w:rPr>
          <w:rFonts w:hint="eastAsia" w:cs="Times New Roman"/>
        </w:rPr>
        <w:t>4.4 完善台账管理制度</w:t>
      </w:r>
      <w:bookmarkEnd w:id="40"/>
    </w:p>
    <w:p w14:paraId="27808716">
      <w:pPr>
        <w:pStyle w:val="4"/>
        <w:rPr>
          <w:rFonts w:cs="Times New Roman"/>
        </w:rPr>
      </w:pPr>
      <w:r>
        <w:rPr>
          <w:rFonts w:hint="eastAsia" w:cs="Times New Roman"/>
        </w:rPr>
        <w:t>4</w:t>
      </w:r>
      <w:r>
        <w:rPr>
          <w:rFonts w:cs="Times New Roman"/>
        </w:rPr>
        <w:t>.4.1</w:t>
      </w:r>
      <w:bookmarkStart w:id="41" w:name="_Hlk79405403"/>
      <w:r>
        <w:rPr>
          <w:rFonts w:hint="eastAsia" w:cs="Times New Roman"/>
        </w:rPr>
        <w:t>加强宣传服务，逐步推进粪肥利用台账制度实施</w:t>
      </w:r>
    </w:p>
    <w:p w14:paraId="7907BB81">
      <w:pPr>
        <w:ind w:firstLine="560"/>
      </w:pPr>
      <w:r>
        <w:rPr>
          <w:rFonts w:hint="eastAsia"/>
        </w:rPr>
        <w:t>农业农村部办公厅、生态环境部办公厅联合印发《关于进一步明确畜禽粪污还田利用要求强化养殖污染监管的通知》，</w:t>
      </w:r>
      <w:r>
        <w:t>要求</w:t>
      </w:r>
      <w:r>
        <w:rPr>
          <w:rFonts w:hint="eastAsia"/>
        </w:rPr>
        <w:t>应提前确定粪肥还田利用计划，同时需建立粪污处理和粪肥利用台账，及时记录粪污日处理量和粪肥施用时间、施用量与施肥方式等，确保台账数据真实准确。</w:t>
      </w:r>
    </w:p>
    <w:p w14:paraId="38751757">
      <w:pPr>
        <w:ind w:firstLine="560"/>
      </w:pPr>
      <w:r>
        <w:rPr>
          <w:rFonts w:hint="eastAsia"/>
        </w:rPr>
        <w:t>加强相关法律法规以及粪污资源化利用有关政策要求的宣传，要让养殖场户知悉粪污治理的主体责任，树立粪肥台账记录的自觉性，确保填报信息的准确性、及时性。农业农村部门制定推进计划，以大型规模养殖场、规模养殖场为重点，大力推进粪肥利用台账制度，鼓励有条件的规模以下畜禽养殖场户填报，逐步完善粪肥利用台帐。组织精干力量采取多种方式加强对台账填报的培训，要让养殖场熟悉填报的具体项目内容、如何填写等。</w:t>
      </w:r>
    </w:p>
    <w:p w14:paraId="5229A145">
      <w:pPr>
        <w:pStyle w:val="4"/>
        <w:rPr>
          <w:rFonts w:cs="Times New Roman"/>
        </w:rPr>
      </w:pPr>
      <w:r>
        <w:rPr>
          <w:rFonts w:hint="eastAsia" w:cs="Times New Roman"/>
        </w:rPr>
        <w:t>4</w:t>
      </w:r>
      <w:r>
        <w:rPr>
          <w:rFonts w:cs="Times New Roman"/>
        </w:rPr>
        <w:t>.4.2</w:t>
      </w:r>
      <w:r>
        <w:rPr>
          <w:rFonts w:hint="eastAsia" w:cs="Times New Roman"/>
        </w:rPr>
        <w:t>层层落实责任，做好台账记录</w:t>
      </w:r>
    </w:p>
    <w:p w14:paraId="4C60CA28">
      <w:pPr>
        <w:ind w:firstLine="560"/>
      </w:pPr>
      <w:r>
        <w:rPr>
          <w:rFonts w:hint="eastAsia"/>
        </w:rPr>
        <w:t>可参照省下发的台帐格式，按照适用、方便的原则，探索建立符合养殖场养殖畜禽种类实际以及粪污处理利用现状的台账格式。养殖场是台帐填报主体，需按照要求记录粪污资源化利用的管理台账，并分配专人进行记录和管理，明确“直联直报”系统信息员，做到责任到单位、到部门、到岗位、到人头，台账应至少保留2年以上。各乡镇定期聘请专家对各个养殖单元进行现场指导粪污资源化利用化管理台账的记录和管理要点，各乡镇以及相关的管理部门加强对管理台账的监督检查工作，至少每年对每个养殖单元进行一次全方面的粪污资源化利用管理台账检查工作，对于未记录粪污资源化利用管理台账的养殖单元根据情况给予责令整改、警告、处罚等必要的处理措施。</w:t>
      </w:r>
    </w:p>
    <w:bookmarkEnd w:id="41"/>
    <w:p w14:paraId="54076D6C">
      <w:pPr>
        <w:pStyle w:val="3"/>
      </w:pPr>
      <w:bookmarkStart w:id="42" w:name="_Toc95379481"/>
      <w:r>
        <w:rPr>
          <w:rFonts w:hint="eastAsia"/>
        </w:rPr>
        <w:t>4.5培育社会化服务组织</w:t>
      </w:r>
      <w:bookmarkEnd w:id="42"/>
    </w:p>
    <w:p w14:paraId="7AFB3F7C">
      <w:pPr>
        <w:ind w:firstLine="560"/>
      </w:pPr>
      <w:bookmarkStart w:id="43" w:name="_Hlk79405382"/>
      <w:r>
        <w:rPr>
          <w:rFonts w:hint="eastAsia"/>
        </w:rPr>
        <w:t>坚持建主体多元化、服务专业化、运行市场化的方向，加快构建以公益性服务与经营性服务相结合、专项服务与综合服务相协调的新型农业社会化服务体系，通过项目支持、资金补助、用地协调等政策措施积极引导和扶持农业社会化服务组织的发展。</w:t>
      </w:r>
      <w:bookmarkEnd w:id="43"/>
    </w:p>
    <w:p w14:paraId="649C511C">
      <w:pPr>
        <w:ind w:firstLine="560"/>
      </w:pPr>
      <w:r>
        <w:rPr>
          <w:rFonts w:hint="eastAsia"/>
        </w:rPr>
        <w:t>探索建立由第三方服务机构开展畜禽养殖废弃物的统一收集、运输、集中处置或技术运维模式。充分发挥乡镇、村级基层政府的监督力量，将养殖散户逐步纳入基层网格化管理，基本实现畜禽养殖污染防治全覆盖。</w:t>
      </w:r>
    </w:p>
    <w:p w14:paraId="5221ED4D">
      <w:pPr>
        <w:pStyle w:val="3"/>
      </w:pPr>
      <w:bookmarkStart w:id="44" w:name="_Toc95379482"/>
      <w:r>
        <w:rPr>
          <w:rFonts w:hint="eastAsia"/>
        </w:rPr>
        <w:t>4</w:t>
      </w:r>
      <w:r>
        <w:t>.6</w:t>
      </w:r>
      <w:r>
        <w:rPr>
          <w:rFonts w:hint="eastAsia"/>
        </w:rPr>
        <w:t>强化畜禽养殖污染防治环境监管</w:t>
      </w:r>
      <w:bookmarkEnd w:id="44"/>
    </w:p>
    <w:p w14:paraId="420E4410">
      <w:pPr>
        <w:pStyle w:val="4"/>
        <w:rPr>
          <w:rFonts w:cs="Times New Roman"/>
        </w:rPr>
      </w:pPr>
      <w:r>
        <w:rPr>
          <w:rFonts w:cs="Times New Roman"/>
        </w:rPr>
        <w:t>4.6.1严格畜禽养殖环境准入退出</w:t>
      </w:r>
    </w:p>
    <w:p w14:paraId="7176B3F9">
      <w:pPr>
        <w:ind w:firstLine="560"/>
        <w:rPr>
          <w:rFonts w:cs="Times New Roman"/>
        </w:rPr>
      </w:pPr>
      <w:r>
        <w:rPr>
          <w:rFonts w:cs="Times New Roman"/>
        </w:rPr>
        <w:t>畜牧业发展</w:t>
      </w:r>
      <w:r>
        <w:rPr>
          <w:rFonts w:hint="eastAsia" w:cs="Times New Roman"/>
        </w:rPr>
        <w:t>及行业</w:t>
      </w:r>
      <w:r>
        <w:rPr>
          <w:rFonts w:cs="Times New Roman"/>
        </w:rPr>
        <w:t>规划</w:t>
      </w:r>
      <w:r>
        <w:rPr>
          <w:rFonts w:hint="eastAsia" w:cs="Times New Roman"/>
        </w:rPr>
        <w:t>的编制，</w:t>
      </w:r>
      <w:r>
        <w:rPr>
          <w:rFonts w:cs="Times New Roman"/>
        </w:rPr>
        <w:t>应当统筹考虑环境承载能力及畜禽养殖污染防治要求，并依法开展畜牧业发展规划的环境影响评价，确保畜禽养殖产业发展符合区域环境功能定位和环境保护要求。</w:t>
      </w:r>
      <w:r>
        <w:rPr>
          <w:rFonts w:hint="eastAsia" w:cs="Times New Roman"/>
        </w:rPr>
        <w:t xml:space="preserve">新建养殖场（户）依照法律法规要求依法进行环境影响评价或备案。审批部门严格审批，对选址、工艺、污染防治措施等不合规的项目严格审批或备案。依据《排污许可证申请与核发技术规范 畜禽养殖行业》，对符合条件的企业核发排污许可证。 </w:t>
      </w:r>
    </w:p>
    <w:p w14:paraId="5E16DE3E">
      <w:pPr>
        <w:ind w:firstLine="560"/>
        <w:rPr>
          <w:rFonts w:cs="Times New Roman"/>
        </w:rPr>
      </w:pPr>
      <w:r>
        <w:rPr>
          <w:rFonts w:hint="eastAsia" w:cs="Times New Roman"/>
        </w:rPr>
        <w:t>根据《基本</w:t>
      </w:r>
      <w:r>
        <w:rPr>
          <w:rFonts w:cs="Times New Roman"/>
        </w:rPr>
        <w:t>农田保护条例</w:t>
      </w:r>
      <w:r>
        <w:rPr>
          <w:rFonts w:hint="eastAsia" w:cs="Times New Roman"/>
        </w:rPr>
        <w:t>》（国务院</w:t>
      </w:r>
      <w:r>
        <w:rPr>
          <w:rFonts w:cs="Times New Roman"/>
        </w:rPr>
        <w:t>令</w:t>
      </w:r>
      <w:r>
        <w:rPr>
          <w:rFonts w:hint="eastAsia" w:cs="Times New Roman"/>
        </w:rPr>
        <w:t>257号）和</w:t>
      </w:r>
      <w:r>
        <w:rPr>
          <w:rFonts w:cs="Times New Roman"/>
        </w:rPr>
        <w:t>《</w:t>
      </w:r>
      <w:r>
        <w:rPr>
          <w:rFonts w:hint="eastAsia" w:cs="Times New Roman"/>
        </w:rPr>
        <w:t>关于</w:t>
      </w:r>
      <w:r>
        <w:rPr>
          <w:rFonts w:cs="Times New Roman"/>
        </w:rPr>
        <w:t>加强和改进设施农业用地管理有关问题的通知》</w:t>
      </w:r>
      <w:r>
        <w:rPr>
          <w:rFonts w:hint="eastAsia" w:cs="Times New Roman"/>
        </w:rPr>
        <w:t>（自然资规〔2019〕4号），</w:t>
      </w:r>
      <w:r>
        <w:rPr>
          <w:rFonts w:cs="Times New Roman"/>
        </w:rPr>
        <w:t>养殖设施原则上不得使用永久基本农田</w:t>
      </w:r>
      <w:r>
        <w:rPr>
          <w:rFonts w:hint="eastAsia" w:cs="Times New Roman"/>
        </w:rPr>
        <w:t>。新建</w:t>
      </w:r>
      <w:r>
        <w:rPr>
          <w:rFonts w:cs="Times New Roman"/>
        </w:rPr>
        <w:t>畜禽养殖用地</w:t>
      </w:r>
      <w:r>
        <w:rPr>
          <w:rFonts w:hint="eastAsia" w:cs="Times New Roman"/>
        </w:rPr>
        <w:t>需根据</w:t>
      </w:r>
      <w:r>
        <w:rPr>
          <w:rFonts w:cs="Times New Roman"/>
        </w:rPr>
        <w:t>法库县永久基本农田划定</w:t>
      </w:r>
      <w:r>
        <w:rPr>
          <w:rFonts w:hint="eastAsia" w:cs="Times New Roman"/>
        </w:rPr>
        <w:t>结果</w:t>
      </w:r>
      <w:r>
        <w:rPr>
          <w:rFonts w:cs="Times New Roman"/>
        </w:rPr>
        <w:t>核定用地性质，不得占用永久基本农田。</w:t>
      </w:r>
      <w:r>
        <w:rPr>
          <w:rFonts w:hint="eastAsia" w:cs="Times New Roman"/>
        </w:rPr>
        <w:t>已建畜禽养殖</w:t>
      </w:r>
      <w:r>
        <w:rPr>
          <w:rFonts w:cs="Times New Roman"/>
        </w:rPr>
        <w:t>企业占用</w:t>
      </w:r>
      <w:r>
        <w:rPr>
          <w:rFonts w:hint="eastAsia" w:cs="Times New Roman"/>
        </w:rPr>
        <w:t>永久</w:t>
      </w:r>
      <w:r>
        <w:rPr>
          <w:rFonts w:cs="Times New Roman"/>
        </w:rPr>
        <w:t>基本农田的，应</w:t>
      </w:r>
      <w:r>
        <w:rPr>
          <w:rFonts w:hint="eastAsia" w:cs="Times New Roman"/>
        </w:rPr>
        <w:t>实施</w:t>
      </w:r>
      <w:r>
        <w:rPr>
          <w:rFonts w:cs="Times New Roman"/>
        </w:rPr>
        <w:t>整改退出。</w:t>
      </w:r>
    </w:p>
    <w:p w14:paraId="54E02815">
      <w:pPr>
        <w:pStyle w:val="4"/>
      </w:pPr>
      <w:r>
        <w:t>4.6.2加强畜禽养殖业环境监督执法</w:t>
      </w:r>
    </w:p>
    <w:p w14:paraId="6185AA3B">
      <w:pPr>
        <w:ind w:firstLine="560"/>
        <w:rPr>
          <w:rFonts w:cs="Times New Roman"/>
          <w:color w:val="FF0000"/>
        </w:rPr>
      </w:pPr>
      <w:r>
        <w:rPr>
          <w:rFonts w:hint="eastAsia" w:cs="Times New Roman"/>
        </w:rPr>
        <w:t>结合本规划，细化任务分工，提出绩效考核措施要求，统筹区域畜禽养殖污染防治工作。</w:t>
      </w:r>
      <w:r>
        <w:rPr>
          <w:rFonts w:cs="Times New Roman"/>
        </w:rPr>
        <w:t>生态环境部门要督促对规模养殖场不开展环境评价、不执行</w:t>
      </w:r>
      <w:r>
        <w:rPr>
          <w:rFonts w:hint="eastAsia" w:cs="Times New Roman"/>
        </w:rPr>
        <w:t>“</w:t>
      </w:r>
      <w:r>
        <w:rPr>
          <w:rFonts w:cs="Times New Roman"/>
        </w:rPr>
        <w:t>三同时</w:t>
      </w:r>
      <w:r>
        <w:rPr>
          <w:rFonts w:hint="eastAsia" w:cs="Times New Roman"/>
        </w:rPr>
        <w:t>”</w:t>
      </w:r>
      <w:r>
        <w:rPr>
          <w:rFonts w:cs="Times New Roman"/>
        </w:rPr>
        <w:t>制度、无证排污、不按证排污、污染防治设置配套不到位、粪污未经无害化处理直排外环境等违法行为，建立问题清单和责任清单，明确整改目标和整改时限</w:t>
      </w:r>
      <w:r>
        <w:rPr>
          <w:rFonts w:hint="eastAsia" w:cs="Times New Roman"/>
        </w:rPr>
        <w:t>，</w:t>
      </w:r>
      <w:r>
        <w:rPr>
          <w:rFonts w:cs="Times New Roman"/>
        </w:rPr>
        <w:t>不搞简单的关停拆除“一刀切”。设有排污口的规模养殖场（小区）和工厂化水产养殖企业按要求开展自行监测，组织开展排污口（尾水）监督性监测。畅通</w:t>
      </w:r>
      <w:r>
        <w:rPr>
          <w:rFonts w:hint="eastAsia" w:cs="Times New Roman"/>
        </w:rPr>
        <w:t>1</w:t>
      </w:r>
      <w:r>
        <w:rPr>
          <w:rFonts w:cs="Times New Roman"/>
        </w:rPr>
        <w:t>2369环境信访举报途径，及时查处环境违法行为。</w:t>
      </w:r>
    </w:p>
    <w:p w14:paraId="31284F22">
      <w:pPr>
        <w:pStyle w:val="4"/>
      </w:pPr>
      <w:r>
        <w:t>4.6.3落实养殖场户主体责任</w:t>
      </w:r>
    </w:p>
    <w:p w14:paraId="17C60BEE">
      <w:pPr>
        <w:ind w:firstLine="560"/>
        <w:rPr>
          <w:rFonts w:cs="Times New Roman"/>
        </w:rPr>
      </w:pPr>
      <w:r>
        <w:rPr>
          <w:rFonts w:cs="Times New Roman"/>
        </w:rPr>
        <w:t>生态环境、农业农村</w:t>
      </w:r>
      <w:r>
        <w:rPr>
          <w:rFonts w:hint="eastAsia" w:cs="Times New Roman"/>
        </w:rPr>
        <w:t>等主管部门</w:t>
      </w:r>
      <w:r>
        <w:rPr>
          <w:rFonts w:cs="Times New Roman"/>
        </w:rPr>
        <w:t>要加强宣传引导，督促养殖场</w:t>
      </w:r>
      <w:r>
        <w:rPr>
          <w:rFonts w:hint="eastAsia" w:cs="Times New Roman"/>
        </w:rPr>
        <w:t>（</w:t>
      </w:r>
      <w:r>
        <w:rPr>
          <w:rFonts w:cs="Times New Roman"/>
        </w:rPr>
        <w:t>户</w:t>
      </w:r>
      <w:r>
        <w:rPr>
          <w:rFonts w:hint="eastAsia" w:cs="Times New Roman"/>
        </w:rPr>
        <w:t>）</w:t>
      </w:r>
      <w:r>
        <w:rPr>
          <w:rFonts w:cs="Times New Roman"/>
        </w:rPr>
        <w:t>落实主体责任，在养殖场投入使用前，建设完成相应的污水与雨水分流设施，畜禽粪便、污水的贮存设施，粪污厌氧消化和堆沤、有机肥加工、制取沼气、沼渣沼液分离和输送、污水处理、畜禽尸体处理等综合利用和无害化处理设施，或委托他人对畜禽养殖废弃物代为综合利用和无害化处理，未达到畜禽养殖污染防治要求的养殖</w:t>
      </w:r>
      <w:r>
        <w:rPr>
          <w:rFonts w:hint="eastAsia" w:cs="Times New Roman"/>
        </w:rPr>
        <w:t>场（户）</w:t>
      </w:r>
      <w:r>
        <w:rPr>
          <w:rFonts w:cs="Times New Roman"/>
        </w:rPr>
        <w:t>不予安排有关补贴政策。</w:t>
      </w:r>
    </w:p>
    <w:p w14:paraId="6F8D91EE">
      <w:pPr>
        <w:pStyle w:val="4"/>
      </w:pPr>
      <w:r>
        <w:t>4.6.4提升畜禽养殖环境管理智慧水平</w:t>
      </w:r>
    </w:p>
    <w:p w14:paraId="0FF0761F">
      <w:pPr>
        <w:ind w:firstLine="560"/>
      </w:pPr>
      <w:r>
        <w:rPr>
          <w:rFonts w:cs="Times New Roman"/>
        </w:rPr>
        <w:t>依靠辽宁省畜禽养殖环境信息统计系统、</w:t>
      </w:r>
      <w:r>
        <w:rPr>
          <w:rFonts w:hint="eastAsia" w:cs="Times New Roman"/>
        </w:rPr>
        <w:t>沈阳</w:t>
      </w:r>
      <w:r>
        <w:rPr>
          <w:rFonts w:cs="Times New Roman"/>
        </w:rPr>
        <w:t>市智慧环保平台，借用互联网、物联网、大数据技术，探索养殖企业管理数据与行政管理平台的数字化对接，动态掌握</w:t>
      </w:r>
      <w:r>
        <w:rPr>
          <w:rFonts w:hint="eastAsia" w:cs="Times New Roman"/>
        </w:rPr>
        <w:t>辖区</w:t>
      </w:r>
      <w:r>
        <w:rPr>
          <w:rFonts w:cs="Times New Roman"/>
        </w:rPr>
        <w:t>养殖场、养殖规模、废弃物综合利用、污染防治设施建设等情况，实现</w:t>
      </w:r>
      <w:r>
        <w:rPr>
          <w:rFonts w:hint="eastAsia" w:cs="Times New Roman"/>
        </w:rPr>
        <w:t>畜禽</w:t>
      </w:r>
      <w:r>
        <w:rPr>
          <w:rFonts w:cs="Times New Roman"/>
        </w:rPr>
        <w:t>养殖业数字化和智能化。加强粪污处理监管，</w:t>
      </w:r>
      <w:r>
        <w:t>推进</w:t>
      </w:r>
      <w:r>
        <w:rPr>
          <w:rFonts w:hint="eastAsia"/>
        </w:rPr>
        <w:t>沈阳</w:t>
      </w:r>
      <w:r>
        <w:t>市规模养殖场</w:t>
      </w:r>
      <w:r>
        <w:rPr>
          <w:rFonts w:hint="eastAsia"/>
        </w:rPr>
        <w:t>智慧管控。</w:t>
      </w:r>
      <w:r>
        <w:rPr>
          <w:rFonts w:cs="Times New Roman"/>
        </w:rPr>
        <w:t xml:space="preserve"> </w:t>
      </w:r>
    </w:p>
    <w:p w14:paraId="4C44C9AE">
      <w:pPr>
        <w:pStyle w:val="2"/>
      </w:pPr>
      <w:bookmarkStart w:id="45" w:name="_Toc95379483"/>
      <w:r>
        <w:t>5、重点工程</w:t>
      </w:r>
      <w:bookmarkEnd w:id="45"/>
    </w:p>
    <w:p w14:paraId="5EAD4CD4">
      <w:pPr>
        <w:ind w:firstLine="560"/>
      </w:pPr>
      <w:r>
        <w:rPr>
          <w:rFonts w:hint="eastAsia"/>
        </w:rPr>
        <w:t>为实现畜禽养殖污染防治目标，开展畜禽养殖</w:t>
      </w:r>
      <w:r>
        <w:t>空间优化工程、</w:t>
      </w:r>
      <w:r>
        <w:rPr>
          <w:rFonts w:hint="eastAsia"/>
        </w:rPr>
        <w:t>养畜禽粪污处理利用设施提升工程，畜禽粪污转运及集中处理中心建设工程、田间配套设施建设工程，提升沈阳市畜禽粪污收集、处理、利用效率。完善监管体系建设工程，提升畜禽养殖污染防治监管能力。规划五大类</w:t>
      </w:r>
      <w:r>
        <w:t>重点工程项目</w:t>
      </w:r>
      <w:r>
        <w:rPr>
          <w:rFonts w:hint="eastAsia"/>
        </w:rPr>
        <w:t>。</w:t>
      </w:r>
    </w:p>
    <w:p w14:paraId="1A82955A">
      <w:pPr>
        <w:ind w:firstLine="0" w:firstLineChars="0"/>
        <w:jc w:val="center"/>
      </w:pPr>
      <w:r>
        <w:rPr>
          <w:rFonts w:hint="eastAsia"/>
        </w:rPr>
        <w:t>表5</w:t>
      </w:r>
      <w:r>
        <w:t xml:space="preserve">-1 </w:t>
      </w:r>
      <w:r>
        <w:rPr>
          <w:rFonts w:hint="eastAsia"/>
        </w:rPr>
        <w:t>重点工程</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63"/>
        <w:gridCol w:w="3556"/>
        <w:gridCol w:w="1285"/>
        <w:gridCol w:w="1192"/>
      </w:tblGrid>
      <w:tr w14:paraId="72AF56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vAlign w:val="center"/>
          </w:tcPr>
          <w:p w14:paraId="59E7657C">
            <w:pPr>
              <w:spacing w:line="240" w:lineRule="auto"/>
              <w:ind w:firstLine="0" w:firstLineChars="0"/>
              <w:jc w:val="center"/>
              <w:rPr>
                <w:rFonts w:ascii="仿宋" w:hAnsi="仿宋" w:cs="Times New Roman"/>
                <w:b/>
                <w:bCs/>
                <w:kern w:val="0"/>
                <w:sz w:val="21"/>
                <w:szCs w:val="21"/>
              </w:rPr>
            </w:pPr>
            <w:bookmarkStart w:id="46" w:name="_Hlk82787702"/>
            <w:r>
              <w:rPr>
                <w:rFonts w:hint="eastAsia" w:ascii="仿宋" w:hAnsi="仿宋" w:cs="Times New Roman"/>
                <w:b/>
                <w:bCs/>
                <w:kern w:val="0"/>
                <w:sz w:val="21"/>
                <w:szCs w:val="21"/>
              </w:rPr>
              <w:t>项目类型</w:t>
            </w:r>
          </w:p>
        </w:tc>
        <w:tc>
          <w:tcPr>
            <w:tcW w:w="3556" w:type="dxa"/>
            <w:vAlign w:val="center"/>
          </w:tcPr>
          <w:p w14:paraId="3CA1E212">
            <w:pPr>
              <w:spacing w:line="240" w:lineRule="auto"/>
              <w:ind w:firstLine="0" w:firstLineChars="0"/>
              <w:jc w:val="center"/>
              <w:rPr>
                <w:rFonts w:ascii="仿宋" w:hAnsi="仿宋" w:cs="Times New Roman"/>
                <w:b/>
                <w:bCs/>
                <w:kern w:val="0"/>
                <w:sz w:val="21"/>
                <w:szCs w:val="21"/>
              </w:rPr>
            </w:pPr>
            <w:r>
              <w:rPr>
                <w:rFonts w:hint="eastAsia" w:ascii="仿宋" w:hAnsi="仿宋" w:cs="Times New Roman"/>
                <w:b/>
                <w:bCs/>
                <w:kern w:val="0"/>
                <w:sz w:val="21"/>
                <w:szCs w:val="21"/>
              </w:rPr>
              <w:t>建设内容</w:t>
            </w:r>
          </w:p>
        </w:tc>
        <w:tc>
          <w:tcPr>
            <w:tcW w:w="1285" w:type="dxa"/>
            <w:vAlign w:val="center"/>
          </w:tcPr>
          <w:p w14:paraId="3C25676E">
            <w:pPr>
              <w:spacing w:line="240" w:lineRule="auto"/>
              <w:ind w:firstLine="0" w:firstLineChars="0"/>
              <w:jc w:val="center"/>
              <w:rPr>
                <w:rFonts w:ascii="仿宋" w:hAnsi="仿宋" w:cs="Times New Roman"/>
                <w:b/>
                <w:bCs/>
                <w:kern w:val="0"/>
                <w:sz w:val="21"/>
                <w:szCs w:val="21"/>
              </w:rPr>
            </w:pPr>
            <w:r>
              <w:rPr>
                <w:rFonts w:hint="eastAsia" w:ascii="仿宋" w:hAnsi="仿宋" w:cs="Times New Roman"/>
                <w:b/>
                <w:bCs/>
                <w:kern w:val="0"/>
                <w:sz w:val="21"/>
                <w:szCs w:val="21"/>
              </w:rPr>
              <w:t>责任单位</w:t>
            </w:r>
          </w:p>
        </w:tc>
        <w:tc>
          <w:tcPr>
            <w:tcW w:w="1192" w:type="dxa"/>
            <w:vAlign w:val="center"/>
          </w:tcPr>
          <w:p w14:paraId="272B03A5">
            <w:pPr>
              <w:spacing w:line="240" w:lineRule="auto"/>
              <w:ind w:firstLine="0" w:firstLineChars="0"/>
              <w:jc w:val="center"/>
              <w:rPr>
                <w:rFonts w:ascii="仿宋" w:hAnsi="仿宋" w:cs="Times New Roman"/>
                <w:b/>
                <w:bCs/>
                <w:kern w:val="0"/>
                <w:sz w:val="21"/>
                <w:szCs w:val="21"/>
              </w:rPr>
            </w:pPr>
            <w:r>
              <w:rPr>
                <w:rFonts w:hint="eastAsia" w:ascii="仿宋" w:hAnsi="仿宋" w:cs="Times New Roman"/>
                <w:b/>
                <w:bCs/>
                <w:kern w:val="0"/>
                <w:sz w:val="21"/>
                <w:szCs w:val="21"/>
              </w:rPr>
              <w:t>时间周期</w:t>
            </w:r>
          </w:p>
        </w:tc>
      </w:tr>
      <w:tr w14:paraId="48C8B6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vAlign w:val="center"/>
          </w:tcPr>
          <w:p w14:paraId="49598CB5">
            <w:pPr>
              <w:spacing w:line="240" w:lineRule="auto"/>
              <w:ind w:firstLine="0" w:firstLineChars="0"/>
              <w:jc w:val="center"/>
              <w:rPr>
                <w:rFonts w:ascii="仿宋" w:hAnsi="仿宋" w:cs="Times New Roman"/>
                <w:kern w:val="0"/>
                <w:sz w:val="21"/>
                <w:szCs w:val="21"/>
              </w:rPr>
            </w:pPr>
            <w:r>
              <w:rPr>
                <w:rFonts w:hint="eastAsia" w:ascii="仿宋" w:hAnsi="仿宋" w:cs="Times New Roman"/>
                <w:kern w:val="0"/>
                <w:sz w:val="21"/>
                <w:szCs w:val="21"/>
              </w:rPr>
              <w:t>畜禽养殖空间</w:t>
            </w:r>
            <w:r>
              <w:rPr>
                <w:rFonts w:ascii="仿宋" w:hAnsi="仿宋" w:cs="Times New Roman"/>
                <w:kern w:val="0"/>
                <w:sz w:val="21"/>
                <w:szCs w:val="21"/>
              </w:rPr>
              <w:t>优化工程</w:t>
            </w:r>
          </w:p>
        </w:tc>
        <w:tc>
          <w:tcPr>
            <w:tcW w:w="3556" w:type="dxa"/>
            <w:vAlign w:val="center"/>
          </w:tcPr>
          <w:p w14:paraId="39E69485">
            <w:pPr>
              <w:spacing w:line="240" w:lineRule="auto"/>
              <w:ind w:firstLine="0" w:firstLineChars="0"/>
              <w:jc w:val="left"/>
              <w:rPr>
                <w:rFonts w:ascii="仿宋" w:hAnsi="仿宋" w:cs="Times New Roman"/>
                <w:kern w:val="0"/>
                <w:sz w:val="21"/>
                <w:szCs w:val="21"/>
              </w:rPr>
            </w:pPr>
            <w:r>
              <w:rPr>
                <w:rFonts w:hint="eastAsia" w:ascii="仿宋" w:hAnsi="仿宋" w:cs="Times New Roman"/>
                <w:kern w:val="0"/>
                <w:sz w:val="21"/>
                <w:szCs w:val="21"/>
              </w:rPr>
              <w:t>以</w:t>
            </w:r>
            <w:r>
              <w:rPr>
                <w:rFonts w:ascii="仿宋" w:hAnsi="仿宋" w:cs="Times New Roman"/>
                <w:kern w:val="0"/>
                <w:sz w:val="21"/>
                <w:szCs w:val="21"/>
              </w:rPr>
              <w:t>水源禁养区、秀水河</w:t>
            </w:r>
            <w:r>
              <w:rPr>
                <w:rFonts w:hint="eastAsia" w:ascii="仿宋" w:hAnsi="仿宋" w:cs="Times New Roman"/>
                <w:kern w:val="0"/>
                <w:sz w:val="21"/>
                <w:szCs w:val="21"/>
              </w:rPr>
              <w:t>及</w:t>
            </w:r>
            <w:r>
              <w:rPr>
                <w:rFonts w:ascii="仿宋" w:hAnsi="仿宋" w:cs="Times New Roman"/>
                <w:kern w:val="0"/>
                <w:sz w:val="21"/>
                <w:szCs w:val="21"/>
              </w:rPr>
              <w:t>拉马河</w:t>
            </w:r>
            <w:r>
              <w:rPr>
                <w:rFonts w:hint="eastAsia" w:ascii="仿宋" w:hAnsi="仿宋" w:cs="Times New Roman"/>
                <w:kern w:val="0"/>
                <w:sz w:val="21"/>
                <w:szCs w:val="21"/>
              </w:rPr>
              <w:t>2条</w:t>
            </w:r>
            <w:r>
              <w:rPr>
                <w:rFonts w:ascii="仿宋" w:hAnsi="仿宋" w:cs="Times New Roman"/>
                <w:kern w:val="0"/>
                <w:sz w:val="21"/>
                <w:szCs w:val="21"/>
              </w:rPr>
              <w:t>河流禁养区为重点</w:t>
            </w:r>
            <w:r>
              <w:rPr>
                <w:rFonts w:hint="eastAsia" w:ascii="仿宋" w:hAnsi="仿宋" w:cs="Times New Roman"/>
                <w:kern w:val="0"/>
                <w:sz w:val="21"/>
                <w:szCs w:val="21"/>
              </w:rPr>
              <w:t>，对</w:t>
            </w:r>
            <w:r>
              <w:rPr>
                <w:rFonts w:ascii="仿宋" w:hAnsi="仿宋" w:cs="Times New Roman"/>
                <w:kern w:val="0"/>
                <w:sz w:val="21"/>
                <w:szCs w:val="21"/>
              </w:rPr>
              <w:t>31</w:t>
            </w:r>
            <w:r>
              <w:rPr>
                <w:rFonts w:hint="eastAsia" w:ascii="仿宋" w:hAnsi="仿宋" w:cs="Times New Roman"/>
                <w:kern w:val="0"/>
                <w:sz w:val="21"/>
                <w:szCs w:val="21"/>
              </w:rPr>
              <w:t>家规模</w:t>
            </w:r>
            <w:r>
              <w:rPr>
                <w:rFonts w:ascii="仿宋" w:hAnsi="仿宋" w:cs="Times New Roman"/>
                <w:kern w:val="0"/>
                <w:sz w:val="21"/>
                <w:szCs w:val="21"/>
              </w:rPr>
              <w:t>养殖场及散养户，实施畜禽养殖</w:t>
            </w:r>
            <w:r>
              <w:rPr>
                <w:rFonts w:hint="eastAsia" w:ascii="仿宋" w:hAnsi="仿宋" w:cs="Times New Roman"/>
                <w:kern w:val="0"/>
                <w:sz w:val="21"/>
                <w:szCs w:val="21"/>
              </w:rPr>
              <w:t>空间优化调整。</w:t>
            </w:r>
          </w:p>
        </w:tc>
        <w:tc>
          <w:tcPr>
            <w:tcW w:w="1285" w:type="dxa"/>
            <w:vAlign w:val="center"/>
          </w:tcPr>
          <w:p w14:paraId="13B29BEC">
            <w:pPr>
              <w:spacing w:line="240" w:lineRule="auto"/>
              <w:ind w:firstLine="0" w:firstLineChars="0"/>
              <w:jc w:val="center"/>
              <w:rPr>
                <w:rFonts w:ascii="仿宋" w:hAnsi="仿宋" w:cs="Times New Roman"/>
                <w:kern w:val="0"/>
                <w:sz w:val="21"/>
                <w:szCs w:val="21"/>
              </w:rPr>
            </w:pPr>
            <w:r>
              <w:rPr>
                <w:rFonts w:hint="eastAsia" w:ascii="仿宋" w:hAnsi="仿宋" w:cs="Times New Roman"/>
                <w:kern w:val="0"/>
                <w:sz w:val="21"/>
                <w:szCs w:val="21"/>
              </w:rPr>
              <w:t>乡镇</w:t>
            </w:r>
            <w:r>
              <w:rPr>
                <w:rFonts w:ascii="仿宋" w:hAnsi="仿宋" w:cs="Times New Roman"/>
                <w:kern w:val="0"/>
                <w:sz w:val="21"/>
                <w:szCs w:val="21"/>
              </w:rPr>
              <w:t>政府</w:t>
            </w:r>
          </w:p>
        </w:tc>
        <w:tc>
          <w:tcPr>
            <w:tcW w:w="1192" w:type="dxa"/>
            <w:vAlign w:val="center"/>
          </w:tcPr>
          <w:p w14:paraId="3448753B">
            <w:pPr>
              <w:spacing w:line="240" w:lineRule="auto"/>
              <w:ind w:firstLine="0" w:firstLineChars="0"/>
              <w:jc w:val="center"/>
              <w:rPr>
                <w:rFonts w:ascii="仿宋" w:hAnsi="仿宋" w:cs="Times New Roman"/>
                <w:kern w:val="0"/>
                <w:sz w:val="21"/>
                <w:szCs w:val="21"/>
              </w:rPr>
            </w:pPr>
            <w:r>
              <w:rPr>
                <w:rFonts w:hint="eastAsia" w:ascii="仿宋" w:hAnsi="仿宋" w:cs="Times New Roman"/>
                <w:kern w:val="0"/>
                <w:sz w:val="21"/>
                <w:szCs w:val="21"/>
              </w:rPr>
              <w:t>2021</w:t>
            </w:r>
            <w:r>
              <w:rPr>
                <w:rFonts w:ascii="仿宋" w:hAnsi="仿宋" w:cs="Times New Roman"/>
                <w:kern w:val="0"/>
                <w:sz w:val="21"/>
                <w:szCs w:val="21"/>
              </w:rPr>
              <w:t>-2025</w:t>
            </w:r>
          </w:p>
        </w:tc>
      </w:tr>
      <w:tr w14:paraId="0F0941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vAlign w:val="center"/>
          </w:tcPr>
          <w:p w14:paraId="11A69997">
            <w:pPr>
              <w:spacing w:line="240" w:lineRule="auto"/>
              <w:ind w:firstLine="0" w:firstLineChars="0"/>
              <w:jc w:val="center"/>
              <w:rPr>
                <w:rFonts w:ascii="仿宋" w:hAnsi="仿宋" w:cs="Times New Roman"/>
                <w:kern w:val="0"/>
                <w:sz w:val="21"/>
                <w:szCs w:val="21"/>
              </w:rPr>
            </w:pPr>
            <w:r>
              <w:rPr>
                <w:rFonts w:hint="eastAsia" w:ascii="仿宋" w:hAnsi="仿宋" w:cs="Times New Roman"/>
                <w:kern w:val="0"/>
                <w:sz w:val="21"/>
                <w:szCs w:val="21"/>
              </w:rPr>
              <w:t>畜禽养殖</w:t>
            </w:r>
            <w:r>
              <w:rPr>
                <w:rFonts w:ascii="仿宋" w:hAnsi="仿宋" w:cs="Times New Roman"/>
                <w:kern w:val="0"/>
                <w:sz w:val="21"/>
                <w:szCs w:val="21"/>
              </w:rPr>
              <w:t>示范建设</w:t>
            </w:r>
          </w:p>
        </w:tc>
        <w:tc>
          <w:tcPr>
            <w:tcW w:w="3556" w:type="dxa"/>
            <w:vAlign w:val="center"/>
          </w:tcPr>
          <w:p w14:paraId="00A5CDC6">
            <w:pPr>
              <w:spacing w:line="240" w:lineRule="auto"/>
              <w:ind w:firstLine="0" w:firstLineChars="0"/>
              <w:jc w:val="left"/>
              <w:rPr>
                <w:rFonts w:ascii="仿宋" w:hAnsi="仿宋" w:cs="Times New Roman"/>
                <w:kern w:val="0"/>
                <w:sz w:val="21"/>
                <w:szCs w:val="21"/>
              </w:rPr>
            </w:pPr>
            <w:r>
              <w:rPr>
                <w:rFonts w:hint="eastAsia" w:ascii="仿宋" w:hAnsi="仿宋" w:cs="Times New Roman"/>
                <w:kern w:val="0"/>
                <w:sz w:val="21"/>
                <w:szCs w:val="21"/>
              </w:rPr>
              <w:t>双台子、和平建设成</w:t>
            </w:r>
            <w:r>
              <w:rPr>
                <w:rFonts w:ascii="仿宋" w:hAnsi="仿宋" w:cs="Times New Roman"/>
                <w:kern w:val="0"/>
                <w:sz w:val="21"/>
                <w:szCs w:val="21"/>
              </w:rPr>
              <w:t>肉牛示范区</w:t>
            </w:r>
            <w:r>
              <w:rPr>
                <w:rFonts w:hint="eastAsia" w:ascii="仿宋" w:hAnsi="仿宋" w:cs="Times New Roman"/>
                <w:kern w:val="0"/>
                <w:sz w:val="21"/>
                <w:szCs w:val="21"/>
              </w:rPr>
              <w:t>，将秀水河子、叶茂台全镇建设成沈阳市</w:t>
            </w:r>
            <w:r>
              <w:rPr>
                <w:rFonts w:ascii="仿宋" w:hAnsi="仿宋" w:cs="Times New Roman"/>
                <w:kern w:val="0"/>
                <w:sz w:val="21"/>
                <w:szCs w:val="21"/>
              </w:rPr>
              <w:t>奶牛示范区</w:t>
            </w:r>
            <w:r>
              <w:rPr>
                <w:rFonts w:hint="eastAsia" w:ascii="仿宋" w:hAnsi="仿宋" w:cs="Times New Roman"/>
                <w:kern w:val="0"/>
                <w:sz w:val="21"/>
                <w:szCs w:val="21"/>
              </w:rPr>
              <w:t>。</w:t>
            </w:r>
          </w:p>
        </w:tc>
        <w:tc>
          <w:tcPr>
            <w:tcW w:w="1285" w:type="dxa"/>
            <w:vAlign w:val="center"/>
          </w:tcPr>
          <w:p w14:paraId="38D6DB9A">
            <w:pPr>
              <w:spacing w:line="240" w:lineRule="auto"/>
              <w:ind w:firstLine="0" w:firstLineChars="0"/>
              <w:jc w:val="center"/>
              <w:rPr>
                <w:rFonts w:ascii="仿宋" w:hAnsi="仿宋" w:cs="Times New Roman"/>
                <w:kern w:val="0"/>
                <w:sz w:val="21"/>
                <w:szCs w:val="21"/>
              </w:rPr>
            </w:pPr>
            <w:r>
              <w:rPr>
                <w:rFonts w:hint="eastAsia" w:ascii="仿宋" w:hAnsi="仿宋" w:cs="Times New Roman"/>
                <w:kern w:val="0"/>
                <w:sz w:val="21"/>
                <w:szCs w:val="21"/>
              </w:rPr>
              <w:t>双台子</w:t>
            </w:r>
            <w:r>
              <w:rPr>
                <w:rFonts w:ascii="仿宋" w:hAnsi="仿宋" w:cs="Times New Roman"/>
                <w:kern w:val="0"/>
                <w:sz w:val="21"/>
                <w:szCs w:val="21"/>
              </w:rPr>
              <w:t>、和平、秀水河、叶茂台政府</w:t>
            </w:r>
          </w:p>
        </w:tc>
        <w:tc>
          <w:tcPr>
            <w:tcW w:w="1192" w:type="dxa"/>
            <w:vAlign w:val="center"/>
          </w:tcPr>
          <w:p w14:paraId="04325831">
            <w:pPr>
              <w:spacing w:line="240" w:lineRule="auto"/>
              <w:ind w:firstLine="0" w:firstLineChars="0"/>
              <w:jc w:val="center"/>
              <w:rPr>
                <w:rFonts w:ascii="仿宋" w:hAnsi="仿宋" w:cs="Times New Roman"/>
                <w:kern w:val="0"/>
                <w:sz w:val="21"/>
                <w:szCs w:val="21"/>
              </w:rPr>
            </w:pPr>
            <w:r>
              <w:rPr>
                <w:rFonts w:ascii="仿宋" w:hAnsi="仿宋" w:cs="Times New Roman"/>
                <w:kern w:val="0"/>
                <w:sz w:val="21"/>
                <w:szCs w:val="21"/>
              </w:rPr>
              <w:t>2022-2024</w:t>
            </w:r>
          </w:p>
        </w:tc>
      </w:tr>
      <w:tr w14:paraId="2B1FA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vAlign w:val="center"/>
          </w:tcPr>
          <w:p w14:paraId="5BDC7754">
            <w:pPr>
              <w:spacing w:line="240" w:lineRule="auto"/>
              <w:ind w:firstLine="0" w:firstLineChars="0"/>
              <w:jc w:val="center"/>
              <w:rPr>
                <w:rFonts w:ascii="仿宋" w:hAnsi="仿宋" w:cs="Times New Roman"/>
                <w:kern w:val="0"/>
                <w:sz w:val="21"/>
                <w:szCs w:val="21"/>
              </w:rPr>
            </w:pPr>
            <w:r>
              <w:rPr>
                <w:rFonts w:hint="eastAsia" w:ascii="仿宋" w:hAnsi="仿宋" w:cs="Times New Roman"/>
                <w:kern w:val="0"/>
                <w:sz w:val="21"/>
                <w:szCs w:val="21"/>
              </w:rPr>
              <w:t>养殖场（户）畜禽粪污处理利用设施提升工程</w:t>
            </w:r>
          </w:p>
        </w:tc>
        <w:tc>
          <w:tcPr>
            <w:tcW w:w="3556" w:type="dxa"/>
            <w:vAlign w:val="center"/>
          </w:tcPr>
          <w:p w14:paraId="72AB1B73">
            <w:pPr>
              <w:spacing w:line="240" w:lineRule="auto"/>
              <w:ind w:firstLine="0" w:firstLineChars="0"/>
              <w:jc w:val="left"/>
              <w:rPr>
                <w:rFonts w:ascii="仿宋" w:hAnsi="仿宋" w:cs="Times New Roman"/>
                <w:kern w:val="0"/>
                <w:sz w:val="21"/>
                <w:szCs w:val="21"/>
              </w:rPr>
            </w:pPr>
            <w:r>
              <w:rPr>
                <w:rFonts w:hint="eastAsia" w:ascii="仿宋" w:hAnsi="仿宋" w:cs="Times New Roman"/>
                <w:kern w:val="0"/>
                <w:sz w:val="21"/>
                <w:szCs w:val="21"/>
              </w:rPr>
              <w:t>辽河</w:t>
            </w:r>
            <w:r>
              <w:rPr>
                <w:rFonts w:ascii="仿宋" w:hAnsi="仿宋" w:cs="Times New Roman"/>
                <w:kern w:val="0"/>
                <w:sz w:val="21"/>
                <w:szCs w:val="21"/>
              </w:rPr>
              <w:t>干流、王</w:t>
            </w:r>
            <w:r>
              <w:rPr>
                <w:rFonts w:hint="eastAsia" w:ascii="仿宋" w:hAnsi="仿宋" w:cs="Times New Roman"/>
                <w:kern w:val="0"/>
                <w:sz w:val="21"/>
                <w:szCs w:val="21"/>
              </w:rPr>
              <w:t>河</w:t>
            </w:r>
            <w:r>
              <w:rPr>
                <w:rFonts w:ascii="仿宋" w:hAnsi="仿宋" w:cs="Times New Roman"/>
                <w:kern w:val="0"/>
                <w:sz w:val="21"/>
                <w:szCs w:val="21"/>
              </w:rPr>
              <w:t>、秀水河汇水区范围内</w:t>
            </w:r>
            <w:r>
              <w:rPr>
                <w:rFonts w:hint="eastAsia" w:ascii="仿宋" w:hAnsi="仿宋" w:cs="Times New Roman"/>
                <w:kern w:val="0"/>
                <w:sz w:val="21"/>
                <w:szCs w:val="21"/>
              </w:rPr>
              <w:t>8家</w:t>
            </w:r>
            <w:r>
              <w:rPr>
                <w:rFonts w:ascii="仿宋" w:hAnsi="仿宋" w:cs="Times New Roman"/>
                <w:kern w:val="0"/>
                <w:sz w:val="21"/>
                <w:szCs w:val="21"/>
              </w:rPr>
              <w:t>养殖场及养殖户粪污处理设施提升改造工程</w:t>
            </w:r>
          </w:p>
        </w:tc>
        <w:tc>
          <w:tcPr>
            <w:tcW w:w="1285" w:type="dxa"/>
            <w:vAlign w:val="center"/>
          </w:tcPr>
          <w:p w14:paraId="7E4B0BE2">
            <w:pPr>
              <w:spacing w:line="240" w:lineRule="auto"/>
              <w:ind w:firstLine="0" w:firstLineChars="0"/>
              <w:jc w:val="center"/>
              <w:rPr>
                <w:rFonts w:ascii="仿宋" w:hAnsi="仿宋" w:cs="Times New Roman"/>
                <w:kern w:val="0"/>
                <w:sz w:val="21"/>
                <w:szCs w:val="21"/>
              </w:rPr>
            </w:pPr>
            <w:r>
              <w:rPr>
                <w:rFonts w:hint="eastAsia" w:ascii="仿宋" w:hAnsi="仿宋" w:cs="Times New Roman"/>
                <w:kern w:val="0"/>
                <w:sz w:val="21"/>
                <w:szCs w:val="21"/>
              </w:rPr>
              <w:t>乡镇政府</w:t>
            </w:r>
          </w:p>
        </w:tc>
        <w:tc>
          <w:tcPr>
            <w:tcW w:w="1192" w:type="dxa"/>
            <w:vAlign w:val="center"/>
          </w:tcPr>
          <w:p w14:paraId="056D4CFA">
            <w:pPr>
              <w:spacing w:line="240" w:lineRule="auto"/>
              <w:ind w:firstLine="0" w:firstLineChars="0"/>
              <w:jc w:val="center"/>
              <w:rPr>
                <w:rFonts w:ascii="仿宋" w:hAnsi="仿宋" w:cs="Times New Roman"/>
                <w:kern w:val="0"/>
                <w:sz w:val="21"/>
                <w:szCs w:val="21"/>
              </w:rPr>
            </w:pPr>
            <w:r>
              <w:rPr>
                <w:rFonts w:hint="eastAsia" w:ascii="仿宋" w:hAnsi="仿宋" w:cs="Times New Roman"/>
                <w:kern w:val="0"/>
                <w:sz w:val="21"/>
                <w:szCs w:val="21"/>
              </w:rPr>
              <w:t>2021-2023</w:t>
            </w:r>
          </w:p>
        </w:tc>
      </w:tr>
      <w:tr w14:paraId="357FBC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vAlign w:val="center"/>
          </w:tcPr>
          <w:p w14:paraId="7A12A65B">
            <w:pPr>
              <w:spacing w:line="240" w:lineRule="auto"/>
              <w:ind w:firstLine="0" w:firstLineChars="0"/>
              <w:jc w:val="center"/>
              <w:rPr>
                <w:rFonts w:ascii="仿宋" w:hAnsi="仿宋" w:cs="Times New Roman"/>
                <w:kern w:val="0"/>
                <w:sz w:val="21"/>
                <w:szCs w:val="21"/>
              </w:rPr>
            </w:pPr>
            <w:r>
              <w:rPr>
                <w:rFonts w:hint="eastAsia" w:ascii="仿宋" w:hAnsi="仿宋" w:cs="Times New Roman"/>
                <w:kern w:val="0"/>
                <w:sz w:val="21"/>
                <w:szCs w:val="21"/>
              </w:rPr>
              <w:t>畜禽粪污转运及集中处理中心建设工程</w:t>
            </w:r>
          </w:p>
        </w:tc>
        <w:tc>
          <w:tcPr>
            <w:tcW w:w="3556" w:type="dxa"/>
            <w:vAlign w:val="center"/>
          </w:tcPr>
          <w:p w14:paraId="7638669B">
            <w:pPr>
              <w:spacing w:line="240" w:lineRule="auto"/>
              <w:ind w:firstLine="0" w:firstLineChars="0"/>
              <w:jc w:val="left"/>
              <w:rPr>
                <w:rFonts w:ascii="仿宋" w:hAnsi="仿宋" w:cs="Times New Roman"/>
                <w:kern w:val="0"/>
                <w:sz w:val="21"/>
                <w:szCs w:val="21"/>
              </w:rPr>
            </w:pPr>
            <w:r>
              <w:rPr>
                <w:rFonts w:ascii="仿宋" w:hAnsi="仿宋" w:cs="Times New Roman"/>
                <w:kern w:val="0"/>
                <w:sz w:val="21"/>
                <w:szCs w:val="21"/>
              </w:rPr>
              <w:t>建设1座畜禽粪污处理中心</w:t>
            </w:r>
            <w:r>
              <w:rPr>
                <w:rFonts w:hint="eastAsia" w:ascii="仿宋" w:hAnsi="仿宋" w:cs="Times New Roman"/>
                <w:kern w:val="0"/>
                <w:sz w:val="21"/>
                <w:szCs w:val="21"/>
              </w:rPr>
              <w:t>、3座</w:t>
            </w:r>
            <w:r>
              <w:rPr>
                <w:rFonts w:ascii="仿宋" w:hAnsi="仿宋" w:cs="Times New Roman"/>
                <w:kern w:val="0"/>
                <w:sz w:val="21"/>
                <w:szCs w:val="21"/>
              </w:rPr>
              <w:t>畜禽粪污收集中心以及配套设施等</w:t>
            </w:r>
            <w:r>
              <w:rPr>
                <w:rFonts w:hint="eastAsia" w:ascii="仿宋" w:hAnsi="仿宋" w:cs="Times New Roman"/>
                <w:kern w:val="0"/>
                <w:sz w:val="21"/>
                <w:szCs w:val="21"/>
              </w:rPr>
              <w:t>。</w:t>
            </w:r>
          </w:p>
        </w:tc>
        <w:tc>
          <w:tcPr>
            <w:tcW w:w="1285" w:type="dxa"/>
            <w:vAlign w:val="center"/>
          </w:tcPr>
          <w:p w14:paraId="21146CDC">
            <w:pPr>
              <w:spacing w:line="240" w:lineRule="auto"/>
              <w:ind w:firstLine="0" w:firstLineChars="0"/>
              <w:jc w:val="center"/>
              <w:rPr>
                <w:rFonts w:ascii="仿宋" w:hAnsi="仿宋" w:cs="Times New Roman"/>
                <w:kern w:val="0"/>
                <w:sz w:val="21"/>
                <w:szCs w:val="21"/>
              </w:rPr>
            </w:pPr>
            <w:r>
              <w:rPr>
                <w:rFonts w:hint="eastAsia" w:ascii="仿宋" w:hAnsi="仿宋" w:cs="Times New Roman"/>
                <w:kern w:val="0"/>
                <w:sz w:val="21"/>
                <w:szCs w:val="21"/>
              </w:rPr>
              <w:t>县政府</w:t>
            </w:r>
          </w:p>
        </w:tc>
        <w:tc>
          <w:tcPr>
            <w:tcW w:w="1192" w:type="dxa"/>
            <w:vAlign w:val="center"/>
          </w:tcPr>
          <w:p w14:paraId="7090B24A">
            <w:pPr>
              <w:spacing w:line="240" w:lineRule="auto"/>
              <w:ind w:firstLine="0" w:firstLineChars="0"/>
              <w:jc w:val="center"/>
              <w:rPr>
                <w:rFonts w:ascii="仿宋" w:hAnsi="仿宋" w:cs="Times New Roman"/>
                <w:kern w:val="0"/>
                <w:sz w:val="21"/>
                <w:szCs w:val="21"/>
              </w:rPr>
            </w:pPr>
            <w:r>
              <w:rPr>
                <w:rFonts w:hint="eastAsia" w:ascii="仿宋" w:hAnsi="仿宋" w:cs="Times New Roman"/>
                <w:kern w:val="0"/>
                <w:sz w:val="21"/>
                <w:szCs w:val="21"/>
              </w:rPr>
              <w:t>2021</w:t>
            </w:r>
            <w:r>
              <w:rPr>
                <w:rFonts w:ascii="仿宋" w:hAnsi="仿宋" w:cs="Times New Roman"/>
                <w:kern w:val="0"/>
                <w:sz w:val="21"/>
                <w:szCs w:val="21"/>
              </w:rPr>
              <w:t>-</w:t>
            </w:r>
            <w:r>
              <w:rPr>
                <w:rFonts w:hint="eastAsia" w:ascii="仿宋" w:hAnsi="仿宋" w:cs="Times New Roman"/>
                <w:kern w:val="0"/>
                <w:sz w:val="21"/>
                <w:szCs w:val="21"/>
              </w:rPr>
              <w:t>2025</w:t>
            </w:r>
          </w:p>
        </w:tc>
      </w:tr>
      <w:tr w14:paraId="5E27E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vAlign w:val="center"/>
          </w:tcPr>
          <w:p w14:paraId="49DFE1A6">
            <w:pPr>
              <w:spacing w:line="240" w:lineRule="auto"/>
              <w:ind w:firstLine="0" w:firstLineChars="0"/>
              <w:jc w:val="center"/>
              <w:rPr>
                <w:rFonts w:ascii="仿宋" w:hAnsi="仿宋" w:cs="Times New Roman"/>
                <w:kern w:val="0"/>
                <w:sz w:val="21"/>
                <w:szCs w:val="21"/>
              </w:rPr>
            </w:pPr>
            <w:r>
              <w:rPr>
                <w:rFonts w:hint="eastAsia" w:ascii="仿宋" w:hAnsi="仿宋" w:cs="Times New Roman"/>
                <w:kern w:val="0"/>
                <w:sz w:val="21"/>
                <w:szCs w:val="21"/>
              </w:rPr>
              <w:t>田间配套设施建设工程</w:t>
            </w:r>
          </w:p>
        </w:tc>
        <w:tc>
          <w:tcPr>
            <w:tcW w:w="3556" w:type="dxa"/>
            <w:vAlign w:val="center"/>
          </w:tcPr>
          <w:p w14:paraId="744F1C39">
            <w:pPr>
              <w:spacing w:line="240" w:lineRule="auto"/>
              <w:ind w:firstLine="0" w:firstLineChars="0"/>
              <w:jc w:val="left"/>
              <w:rPr>
                <w:rFonts w:ascii="仿宋" w:hAnsi="仿宋" w:cs="Times New Roman"/>
                <w:kern w:val="0"/>
                <w:sz w:val="21"/>
                <w:szCs w:val="21"/>
              </w:rPr>
            </w:pPr>
            <w:r>
              <w:rPr>
                <w:rFonts w:hint="eastAsia" w:ascii="仿宋" w:hAnsi="仿宋" w:cs="Times New Roman"/>
                <w:kern w:val="0"/>
                <w:sz w:val="21"/>
                <w:szCs w:val="21"/>
              </w:rPr>
              <w:t>柏家沟、和平、四家子、依牛堡各选取1-2个村为试点村，建设田间配套设施工程。</w:t>
            </w:r>
          </w:p>
        </w:tc>
        <w:tc>
          <w:tcPr>
            <w:tcW w:w="1285" w:type="dxa"/>
            <w:vAlign w:val="center"/>
          </w:tcPr>
          <w:p w14:paraId="40D2FCE6">
            <w:pPr>
              <w:spacing w:line="240" w:lineRule="auto"/>
              <w:ind w:firstLine="0" w:firstLineChars="0"/>
              <w:jc w:val="center"/>
              <w:rPr>
                <w:rFonts w:ascii="仿宋" w:hAnsi="仿宋" w:cs="Times New Roman"/>
                <w:kern w:val="0"/>
                <w:sz w:val="21"/>
                <w:szCs w:val="21"/>
              </w:rPr>
            </w:pPr>
            <w:r>
              <w:rPr>
                <w:rFonts w:hint="eastAsia" w:ascii="仿宋" w:hAnsi="仿宋" w:cs="Times New Roman"/>
                <w:kern w:val="0"/>
                <w:sz w:val="21"/>
                <w:szCs w:val="21"/>
              </w:rPr>
              <w:t>镇政府</w:t>
            </w:r>
          </w:p>
        </w:tc>
        <w:tc>
          <w:tcPr>
            <w:tcW w:w="1192" w:type="dxa"/>
            <w:vAlign w:val="center"/>
          </w:tcPr>
          <w:p w14:paraId="1BABCA93">
            <w:pPr>
              <w:spacing w:line="240" w:lineRule="auto"/>
              <w:ind w:firstLine="0" w:firstLineChars="0"/>
              <w:jc w:val="center"/>
              <w:rPr>
                <w:rFonts w:ascii="仿宋" w:hAnsi="仿宋" w:cs="Times New Roman"/>
                <w:kern w:val="0"/>
                <w:sz w:val="21"/>
                <w:szCs w:val="21"/>
              </w:rPr>
            </w:pPr>
            <w:r>
              <w:rPr>
                <w:rFonts w:hint="eastAsia" w:ascii="仿宋" w:hAnsi="仿宋" w:cs="Times New Roman"/>
                <w:kern w:val="0"/>
                <w:sz w:val="21"/>
                <w:szCs w:val="21"/>
              </w:rPr>
              <w:t>2021-2022</w:t>
            </w:r>
          </w:p>
        </w:tc>
      </w:tr>
      <w:tr w14:paraId="00834C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vAlign w:val="center"/>
          </w:tcPr>
          <w:p w14:paraId="67A73F8D">
            <w:pPr>
              <w:spacing w:line="240" w:lineRule="auto"/>
              <w:ind w:firstLine="0" w:firstLineChars="0"/>
              <w:jc w:val="center"/>
              <w:rPr>
                <w:rFonts w:ascii="仿宋" w:hAnsi="仿宋" w:cs="Times New Roman"/>
                <w:kern w:val="0"/>
                <w:sz w:val="21"/>
                <w:szCs w:val="21"/>
              </w:rPr>
            </w:pPr>
            <w:r>
              <w:rPr>
                <w:rFonts w:hint="eastAsia" w:ascii="仿宋" w:hAnsi="仿宋" w:cs="Times New Roman"/>
                <w:kern w:val="0"/>
                <w:sz w:val="21"/>
                <w:szCs w:val="21"/>
              </w:rPr>
              <w:t>监管体系建设工程</w:t>
            </w:r>
          </w:p>
        </w:tc>
        <w:tc>
          <w:tcPr>
            <w:tcW w:w="3556" w:type="dxa"/>
            <w:vAlign w:val="center"/>
          </w:tcPr>
          <w:p w14:paraId="023E9034">
            <w:pPr>
              <w:spacing w:line="240" w:lineRule="auto"/>
              <w:ind w:firstLine="0" w:firstLineChars="0"/>
              <w:jc w:val="left"/>
              <w:rPr>
                <w:rFonts w:ascii="仿宋" w:hAnsi="仿宋" w:cs="Times New Roman"/>
                <w:kern w:val="0"/>
                <w:sz w:val="21"/>
                <w:szCs w:val="21"/>
              </w:rPr>
            </w:pPr>
            <w:r>
              <w:rPr>
                <w:rFonts w:hint="eastAsia" w:ascii="仿宋" w:hAnsi="仿宋" w:cs="Times New Roman"/>
                <w:kern w:val="0"/>
                <w:sz w:val="21"/>
                <w:szCs w:val="21"/>
              </w:rPr>
              <w:t>完善畜禽养殖环境管理信息；推进重点养殖场及重要配套设施安装在线监控系统，并接入地方行政监督综合管理平台。</w:t>
            </w:r>
          </w:p>
        </w:tc>
        <w:tc>
          <w:tcPr>
            <w:tcW w:w="1285" w:type="dxa"/>
            <w:vAlign w:val="center"/>
          </w:tcPr>
          <w:p w14:paraId="228CD566">
            <w:pPr>
              <w:spacing w:line="240" w:lineRule="auto"/>
              <w:ind w:firstLine="0" w:firstLineChars="0"/>
              <w:jc w:val="center"/>
              <w:rPr>
                <w:rFonts w:ascii="仿宋" w:hAnsi="仿宋" w:cs="Times New Roman"/>
                <w:color w:val="FF0000"/>
                <w:kern w:val="0"/>
                <w:sz w:val="21"/>
                <w:szCs w:val="21"/>
              </w:rPr>
            </w:pPr>
            <w:r>
              <w:rPr>
                <w:rFonts w:hint="eastAsia" w:ascii="仿宋" w:hAnsi="仿宋" w:cs="Times New Roman"/>
                <w:kern w:val="0"/>
                <w:sz w:val="21"/>
                <w:szCs w:val="21"/>
              </w:rPr>
              <w:t>县生态环境局、县政府</w:t>
            </w:r>
          </w:p>
        </w:tc>
        <w:tc>
          <w:tcPr>
            <w:tcW w:w="1192" w:type="dxa"/>
            <w:vAlign w:val="center"/>
          </w:tcPr>
          <w:p w14:paraId="2BFAD935">
            <w:pPr>
              <w:spacing w:line="240" w:lineRule="auto"/>
              <w:ind w:firstLine="0" w:firstLineChars="0"/>
              <w:jc w:val="center"/>
              <w:rPr>
                <w:rFonts w:ascii="仿宋" w:hAnsi="仿宋" w:cs="Times New Roman"/>
                <w:kern w:val="0"/>
                <w:sz w:val="21"/>
                <w:szCs w:val="21"/>
              </w:rPr>
            </w:pPr>
            <w:r>
              <w:rPr>
                <w:rFonts w:hint="eastAsia" w:ascii="仿宋" w:hAnsi="仿宋" w:cs="Times New Roman"/>
                <w:kern w:val="0"/>
                <w:sz w:val="21"/>
                <w:szCs w:val="21"/>
              </w:rPr>
              <w:t>2021-2023</w:t>
            </w:r>
          </w:p>
        </w:tc>
      </w:tr>
      <w:bookmarkEnd w:id="46"/>
    </w:tbl>
    <w:p w14:paraId="6B07586C">
      <w:pPr>
        <w:pStyle w:val="3"/>
        <w:rPr>
          <w:rFonts w:cs="Times New Roman"/>
        </w:rPr>
      </w:pPr>
      <w:bookmarkStart w:id="47" w:name="_Toc95379484"/>
      <w:r>
        <w:rPr>
          <w:rFonts w:cs="Times New Roman"/>
        </w:rPr>
        <w:t>5.1</w:t>
      </w:r>
      <w:r>
        <w:rPr>
          <w:rFonts w:hint="eastAsia" w:cs="Times New Roman"/>
        </w:rPr>
        <w:t>畜禽养殖空间</w:t>
      </w:r>
      <w:r>
        <w:rPr>
          <w:rFonts w:cs="Times New Roman"/>
        </w:rPr>
        <w:t>优化工程</w:t>
      </w:r>
      <w:bookmarkEnd w:id="47"/>
    </w:p>
    <w:p w14:paraId="01804135">
      <w:pPr>
        <w:ind w:firstLine="560"/>
        <w:rPr>
          <w:rFonts w:cs="Times New Roman"/>
        </w:rPr>
      </w:pPr>
      <w:r>
        <w:rPr>
          <w:rFonts w:hint="eastAsia" w:cs="Times New Roman"/>
        </w:rPr>
        <w:t>位于卧牛石乡孙家屯村的孙家屯现代化奶牛养殖场、秀水河子镇吴家堡村周辉生猪养殖场位于</w:t>
      </w:r>
      <w:r>
        <w:rPr>
          <w:rFonts w:cs="Times New Roman"/>
        </w:rPr>
        <w:t>秀水河河流禁养区</w:t>
      </w:r>
      <w:r>
        <w:rPr>
          <w:rFonts w:hint="eastAsia" w:cs="Times New Roman"/>
        </w:rPr>
        <w:t>。吉祥街道</w:t>
      </w:r>
      <w:r>
        <w:rPr>
          <w:rFonts w:cs="Times New Roman"/>
        </w:rPr>
        <w:t>蛇山沟村的沈阳市祥凤苑生态园</w:t>
      </w:r>
      <w:r>
        <w:rPr>
          <w:rFonts w:hint="eastAsia" w:cs="Times New Roman"/>
        </w:rPr>
        <w:t>蛋鸡</w:t>
      </w:r>
      <w:r>
        <w:rPr>
          <w:rFonts w:cs="Times New Roman"/>
        </w:rPr>
        <w:t>养殖</w:t>
      </w:r>
      <w:r>
        <w:rPr>
          <w:rFonts w:hint="eastAsia" w:cs="Times New Roman"/>
        </w:rPr>
        <w:t>位于五龙山</w:t>
      </w:r>
      <w:r>
        <w:rPr>
          <w:rFonts w:cs="Times New Roman"/>
        </w:rPr>
        <w:t>自然保护区</w:t>
      </w:r>
      <w:r>
        <w:rPr>
          <w:rFonts w:hint="eastAsia" w:cs="Times New Roman"/>
        </w:rPr>
        <w:t>平顶山禁养区内；</w:t>
      </w:r>
      <w:r>
        <w:rPr>
          <w:rFonts w:cs="Times New Roman"/>
        </w:rPr>
        <w:t>冯贝堡乡姚家沟村的沈阳宝隆牧业</w:t>
      </w:r>
      <w:r>
        <w:rPr>
          <w:rFonts w:hint="eastAsia" w:cs="Times New Roman"/>
        </w:rPr>
        <w:t>有限</w:t>
      </w:r>
      <w:r>
        <w:rPr>
          <w:rFonts w:cs="Times New Roman"/>
        </w:rPr>
        <w:t>公司姚家沟分公司</w:t>
      </w:r>
      <w:r>
        <w:rPr>
          <w:rFonts w:hint="eastAsia" w:cs="Times New Roman"/>
        </w:rPr>
        <w:t>肉鸡</w:t>
      </w:r>
      <w:r>
        <w:rPr>
          <w:rFonts w:cs="Times New Roman"/>
        </w:rPr>
        <w:t>养殖、</w:t>
      </w:r>
      <w:r>
        <w:rPr>
          <w:rFonts w:hint="eastAsia" w:cs="Times New Roman"/>
        </w:rPr>
        <w:t>务名屯</w:t>
      </w:r>
      <w:r>
        <w:rPr>
          <w:rFonts w:cs="Times New Roman"/>
        </w:rPr>
        <w:t>的刘德</w:t>
      </w:r>
      <w:r>
        <w:rPr>
          <w:rFonts w:hint="eastAsia" w:cs="Times New Roman"/>
        </w:rPr>
        <w:t>生猪</w:t>
      </w:r>
      <w:r>
        <w:rPr>
          <w:rFonts w:cs="Times New Roman"/>
        </w:rPr>
        <w:t>养殖场、</w:t>
      </w:r>
      <w:r>
        <w:rPr>
          <w:rFonts w:hint="eastAsia" w:cs="Times New Roman"/>
        </w:rPr>
        <w:t>孙正元肉鸡</w:t>
      </w:r>
      <w:r>
        <w:rPr>
          <w:rFonts w:cs="Times New Roman"/>
        </w:rPr>
        <w:t>养殖场、</w:t>
      </w:r>
      <w:r>
        <w:rPr>
          <w:rFonts w:hint="eastAsia" w:cs="Times New Roman"/>
        </w:rPr>
        <w:t>沈阳</w:t>
      </w:r>
      <w:r>
        <w:rPr>
          <w:rFonts w:cs="Times New Roman"/>
        </w:rPr>
        <w:t>湧鑫牧业</w:t>
      </w:r>
      <w:r>
        <w:rPr>
          <w:rFonts w:hint="eastAsia" w:cs="Times New Roman"/>
        </w:rPr>
        <w:t>有限</w:t>
      </w:r>
      <w:r>
        <w:rPr>
          <w:rFonts w:cs="Times New Roman"/>
        </w:rPr>
        <w:t>公司肉牛养殖</w:t>
      </w:r>
      <w:r>
        <w:rPr>
          <w:rFonts w:hint="eastAsia" w:cs="Times New Roman"/>
        </w:rPr>
        <w:t>等4家养殖场位于五龙山自然保护区工夫屯禁养区内；位于登仕堡镇巴尔山村李建波养猪场、方玉兵蛋鸡养殖场，登仕堡村张海涛奶牛养殖场、夏振环蛋鸡养殖场，西登仕堡村王峰蛋鸡养殖场，小屯村的孟宪忠、王志宽2家肉牛养殖场、贾士文等4家肉鸡养殖场，达连屯高闯等10家蛋鸡养殖场，严千户村张宝臣肉牛养殖场，石砬子村龙刚肉牛养殖场，丁家房镇邦牛堡子村张崇喜肉牛养殖场，位于五龙山</w:t>
      </w:r>
      <w:r>
        <w:rPr>
          <w:rFonts w:cs="Times New Roman"/>
        </w:rPr>
        <w:t>自然保护区</w:t>
      </w:r>
      <w:r>
        <w:rPr>
          <w:rFonts w:hint="eastAsia" w:cs="Times New Roman"/>
        </w:rPr>
        <w:t>五龙山禁养区内。对这些畜禽养殖企业</w:t>
      </w:r>
      <w:r>
        <w:rPr>
          <w:rFonts w:cs="Times New Roman"/>
        </w:rPr>
        <w:t>进行</w:t>
      </w:r>
      <w:r>
        <w:rPr>
          <w:rFonts w:hint="eastAsia" w:cs="Times New Roman"/>
        </w:rPr>
        <w:t>核查整治，对不符合相关法律、法规标准，造成环境污染，关闭或拆迁。</w:t>
      </w:r>
    </w:p>
    <w:p w14:paraId="523836F9">
      <w:pPr>
        <w:pStyle w:val="3"/>
        <w:rPr>
          <w:rFonts w:cs="Times New Roman"/>
        </w:rPr>
      </w:pPr>
      <w:bookmarkStart w:id="48" w:name="_Toc95379485"/>
      <w:r>
        <w:rPr>
          <w:rFonts w:hint="eastAsia" w:cs="Times New Roman"/>
        </w:rPr>
        <w:t>5.2畜禽养殖</w:t>
      </w:r>
      <w:r>
        <w:rPr>
          <w:rFonts w:cs="Times New Roman"/>
        </w:rPr>
        <w:t>示范建设</w:t>
      </w:r>
      <w:bookmarkEnd w:id="48"/>
    </w:p>
    <w:p w14:paraId="15E3C7E0">
      <w:pPr>
        <w:ind w:firstLine="560"/>
      </w:pPr>
      <w:r>
        <w:rPr>
          <w:rFonts w:hint="eastAsia" w:cs="Times New Roman"/>
        </w:rPr>
        <w:t>发挥牛产业优势，在</w:t>
      </w:r>
      <w:r>
        <w:rPr>
          <w:rFonts w:hint="eastAsia"/>
        </w:rPr>
        <w:t>双台子、和平建设成</w:t>
      </w:r>
      <w:r>
        <w:rPr>
          <w:rFonts w:cs="Times New Roman"/>
        </w:rPr>
        <w:t>肉牛示范</w:t>
      </w:r>
      <w:r>
        <w:rPr>
          <w:rFonts w:hint="eastAsia" w:cs="Times New Roman"/>
        </w:rPr>
        <w:t>小</w:t>
      </w:r>
      <w:r>
        <w:rPr>
          <w:rFonts w:cs="Times New Roman"/>
        </w:rPr>
        <w:t>区2个</w:t>
      </w:r>
      <w:r>
        <w:rPr>
          <w:rFonts w:hint="eastAsia" w:cs="Times New Roman"/>
        </w:rPr>
        <w:t>，突出</w:t>
      </w:r>
      <w:r>
        <w:rPr>
          <w:rFonts w:cs="Times New Roman"/>
        </w:rPr>
        <w:t>清洁生产和资源有效利用，</w:t>
      </w:r>
      <w:r>
        <w:rPr>
          <w:rFonts w:hint="eastAsia" w:cs="Times New Roman"/>
        </w:rPr>
        <w:t>突出治理设施</w:t>
      </w:r>
      <w:r>
        <w:rPr>
          <w:rFonts w:cs="Times New Roman"/>
        </w:rPr>
        <w:t>的先进性，实现零排放</w:t>
      </w:r>
      <w:r>
        <w:rPr>
          <w:rFonts w:hint="eastAsia" w:cs="Times New Roman"/>
        </w:rPr>
        <w:t>或达标排放。发挥法库县奶牛养殖的基础优势，将奶牛</w:t>
      </w:r>
      <w:r>
        <w:rPr>
          <w:rFonts w:cs="Times New Roman"/>
        </w:rPr>
        <w:t>养殖重点区域</w:t>
      </w:r>
      <w:r>
        <w:rPr>
          <w:rFonts w:hint="eastAsia"/>
        </w:rPr>
        <w:t>秀水河子、叶茂台</w:t>
      </w:r>
      <w:r>
        <w:rPr>
          <w:rFonts w:hint="eastAsia" w:cs="Times New Roman"/>
        </w:rPr>
        <w:t>建设成沈阳市</w:t>
      </w:r>
      <w:r>
        <w:rPr>
          <w:rFonts w:cs="Times New Roman"/>
        </w:rPr>
        <w:t>奶牛示范区</w:t>
      </w:r>
      <w:r>
        <w:rPr>
          <w:rFonts w:hint="eastAsia" w:cs="Times New Roman"/>
        </w:rPr>
        <w:t>2个，以规模化</w:t>
      </w:r>
      <w:r>
        <w:rPr>
          <w:rFonts w:cs="Times New Roman"/>
        </w:rPr>
        <w:t>企业为龙头，带动并实现</w:t>
      </w:r>
      <w:r>
        <w:rPr>
          <w:rFonts w:hint="eastAsia" w:cs="Times New Roman"/>
        </w:rPr>
        <w:t>区域</w:t>
      </w:r>
      <w:r>
        <w:rPr>
          <w:rFonts w:cs="Times New Roman"/>
        </w:rPr>
        <w:t>集约化粪污处理及综合利用</w:t>
      </w:r>
      <w:r>
        <w:rPr>
          <w:rFonts w:hint="eastAsia"/>
        </w:rPr>
        <w:t>。</w:t>
      </w:r>
    </w:p>
    <w:p w14:paraId="2B1B2E7A">
      <w:pPr>
        <w:pStyle w:val="3"/>
        <w:rPr>
          <w:rFonts w:cs="Times New Roman"/>
        </w:rPr>
      </w:pPr>
      <w:bookmarkStart w:id="49" w:name="_Toc95379486"/>
      <w:r>
        <w:rPr>
          <w:rFonts w:hint="eastAsia" w:cs="Times New Roman"/>
        </w:rPr>
        <w:t>5.</w:t>
      </w:r>
      <w:r>
        <w:rPr>
          <w:rFonts w:cs="Times New Roman"/>
        </w:rPr>
        <w:t>3养殖场</w:t>
      </w:r>
      <w:r>
        <w:rPr>
          <w:rFonts w:hint="eastAsia" w:cs="Times New Roman"/>
        </w:rPr>
        <w:t>（</w:t>
      </w:r>
      <w:r>
        <w:rPr>
          <w:rFonts w:cs="Times New Roman"/>
        </w:rPr>
        <w:t>户</w:t>
      </w:r>
      <w:r>
        <w:rPr>
          <w:rFonts w:hint="eastAsia" w:cs="Times New Roman"/>
        </w:rPr>
        <w:t>）</w:t>
      </w:r>
      <w:r>
        <w:rPr>
          <w:rFonts w:cs="Times New Roman"/>
        </w:rPr>
        <w:t>畜禽粪污处理利用设施提升工程</w:t>
      </w:r>
      <w:bookmarkEnd w:id="49"/>
    </w:p>
    <w:p w14:paraId="3EC49783">
      <w:pPr>
        <w:ind w:firstLine="560"/>
      </w:pPr>
      <w:r>
        <w:rPr>
          <w:rFonts w:hint="eastAsia"/>
        </w:rPr>
        <w:t>辽河</w:t>
      </w:r>
      <w:r>
        <w:t>干流化学需氧量年均浓度值 21.1毫克/升，超过地表水Ⅲ类标准0.1倍</w:t>
      </w:r>
      <w:r>
        <w:rPr>
          <w:rFonts w:hint="eastAsia"/>
        </w:rPr>
        <w:t>；王河</w:t>
      </w:r>
      <w:r>
        <w:t>主要污染指标为化学需氧量、高锰酸盐指数和五日生化需氧量，均超过地表水Ⅲ类标准0.1倍</w:t>
      </w:r>
      <w:r>
        <w:rPr>
          <w:rFonts w:hint="eastAsia"/>
        </w:rPr>
        <w:t>；秀水河</w:t>
      </w:r>
      <w:r>
        <w:t>主要污染指标为高锰酸盐指数、化学需氧量和五日生化需氧量，超过地表水</w:t>
      </w:r>
      <w:r>
        <w:rPr>
          <w:rFonts w:hint="eastAsia" w:ascii="宋体" w:hAnsi="宋体" w:eastAsia="宋体" w:cs="宋体"/>
        </w:rPr>
        <w:t>Ⅲ</w:t>
      </w:r>
      <w:r>
        <w:t>类标准0.4倍、0.3倍和0.2倍</w:t>
      </w:r>
      <w:r>
        <w:rPr>
          <w:rFonts w:hint="eastAsia"/>
        </w:rPr>
        <w:t>。</w:t>
      </w:r>
      <w:r>
        <w:t>辽河</w:t>
      </w:r>
      <w:r>
        <w:rPr>
          <w:rFonts w:hint="eastAsia"/>
        </w:rPr>
        <w:t>的</w:t>
      </w:r>
      <w:r>
        <w:t>马虎山断面汇水区3</w:t>
      </w:r>
      <w:r>
        <w:rPr>
          <w:rFonts w:hint="eastAsia"/>
        </w:rPr>
        <w:t>家生猪、2家奶牛</w:t>
      </w:r>
      <w:r>
        <w:t>、</w:t>
      </w:r>
      <w:r>
        <w:rPr>
          <w:rFonts w:hint="eastAsia"/>
        </w:rPr>
        <w:t>4家</w:t>
      </w:r>
      <w:r>
        <w:t>肉牛养殖场，</w:t>
      </w:r>
      <w:r>
        <w:rPr>
          <w:rFonts w:hint="eastAsia"/>
        </w:rPr>
        <w:t>巨流河</w:t>
      </w:r>
      <w:r>
        <w:t>大桥断面汇水区</w:t>
      </w:r>
      <w:r>
        <w:rPr>
          <w:rFonts w:hint="eastAsia"/>
        </w:rPr>
        <w:t>1家生猪</w:t>
      </w:r>
      <w:r>
        <w:t>、</w:t>
      </w:r>
      <w:r>
        <w:rPr>
          <w:rFonts w:hint="eastAsia"/>
        </w:rPr>
        <w:t>2家</w:t>
      </w:r>
      <w:r>
        <w:t>肉牛养殖场</w:t>
      </w:r>
      <w:r>
        <w:rPr>
          <w:rFonts w:hint="eastAsia"/>
        </w:rPr>
        <w:t>实施</w:t>
      </w:r>
      <w:r>
        <w:t>粪污利用设施提升，</w:t>
      </w:r>
      <w:r>
        <w:rPr>
          <w:rFonts w:hint="eastAsia"/>
        </w:rPr>
        <w:t>消灭尿液废水</w:t>
      </w:r>
      <w:r>
        <w:t>直排</w:t>
      </w:r>
      <w:r>
        <w:rPr>
          <w:rFonts w:hint="eastAsia"/>
        </w:rPr>
        <w:t>和</w:t>
      </w:r>
      <w:r>
        <w:t>粪便场外丢弃</w:t>
      </w:r>
      <w:r>
        <w:rPr>
          <w:rFonts w:hint="eastAsia"/>
        </w:rPr>
        <w:t>。</w:t>
      </w:r>
      <w:r>
        <w:t>王</w:t>
      </w:r>
      <w:r>
        <w:rPr>
          <w:rFonts w:hint="eastAsia"/>
        </w:rPr>
        <w:t>河的孟家</w:t>
      </w:r>
      <w:r>
        <w:t>断面汇水区内</w:t>
      </w:r>
      <w:r>
        <w:rPr>
          <w:rFonts w:hint="eastAsia"/>
        </w:rPr>
        <w:t>1家</w:t>
      </w:r>
      <w:r>
        <w:t>生猪、</w:t>
      </w:r>
      <w:r>
        <w:rPr>
          <w:rFonts w:hint="eastAsia"/>
        </w:rPr>
        <w:t>1家</w:t>
      </w:r>
      <w:r>
        <w:t>奶牛养殖场</w:t>
      </w:r>
      <w:r>
        <w:rPr>
          <w:rFonts w:hint="eastAsia"/>
        </w:rPr>
        <w:t>实施</w:t>
      </w:r>
      <w:r>
        <w:t>粪污利用设施提升，</w:t>
      </w:r>
      <w:r>
        <w:rPr>
          <w:rFonts w:hint="eastAsia"/>
        </w:rPr>
        <w:t>消灭尿液废水</w:t>
      </w:r>
      <w:r>
        <w:t>直排</w:t>
      </w:r>
      <w:r>
        <w:rPr>
          <w:rFonts w:hint="eastAsia"/>
        </w:rPr>
        <w:t>和</w:t>
      </w:r>
      <w:r>
        <w:t>粪便场外丢弃</w:t>
      </w:r>
      <w:r>
        <w:rPr>
          <w:rFonts w:hint="eastAsia"/>
        </w:rPr>
        <w:t>。秀水河</w:t>
      </w:r>
      <w:r>
        <w:t>的公主屯断面</w:t>
      </w:r>
      <w:r>
        <w:rPr>
          <w:rFonts w:hint="eastAsia"/>
        </w:rPr>
        <w:t>汇水区是</w:t>
      </w:r>
      <w:r>
        <w:t>全县</w:t>
      </w:r>
      <w:r>
        <w:rPr>
          <w:rFonts w:hint="eastAsia"/>
        </w:rPr>
        <w:t>畜禽养殖</w:t>
      </w:r>
      <w:r>
        <w:t>最集中的</w:t>
      </w:r>
      <w:r>
        <w:rPr>
          <w:rFonts w:hint="eastAsia"/>
        </w:rPr>
        <w:t>地区</w:t>
      </w:r>
      <w:r>
        <w:t>，针对其中</w:t>
      </w:r>
      <w:r>
        <w:rPr>
          <w:rFonts w:hint="eastAsia"/>
        </w:rPr>
        <w:t>25家</w:t>
      </w:r>
      <w:r>
        <w:t>生猪、</w:t>
      </w:r>
      <w:r>
        <w:rPr>
          <w:rFonts w:hint="eastAsia"/>
        </w:rPr>
        <w:t>22家</w:t>
      </w:r>
      <w:r>
        <w:t>奶牛、</w:t>
      </w:r>
      <w:r>
        <w:rPr>
          <w:rFonts w:hint="eastAsia"/>
        </w:rPr>
        <w:t>27家</w:t>
      </w:r>
      <w:r>
        <w:t>肉牛养殖场</w:t>
      </w:r>
      <w:r>
        <w:rPr>
          <w:rFonts w:hint="eastAsia"/>
        </w:rPr>
        <w:t>实施</w:t>
      </w:r>
      <w:r>
        <w:t>粪污利用设施提升，</w:t>
      </w:r>
      <w:r>
        <w:rPr>
          <w:rFonts w:hint="eastAsia"/>
        </w:rPr>
        <w:t>逐步消灭尿液废水</w:t>
      </w:r>
      <w:r>
        <w:t>直排</w:t>
      </w:r>
      <w:r>
        <w:rPr>
          <w:rFonts w:hint="eastAsia"/>
        </w:rPr>
        <w:t>和</w:t>
      </w:r>
      <w:r>
        <w:t>粪便场外丢弃</w:t>
      </w:r>
      <w:r>
        <w:rPr>
          <w:rFonts w:hint="eastAsia"/>
        </w:rPr>
        <w:t>。提升</w:t>
      </w:r>
      <w:r>
        <w:t>工程包括粪污的</w:t>
      </w:r>
      <w:r>
        <w:rPr>
          <w:rFonts w:hint="eastAsia"/>
        </w:rPr>
        <w:t>全面</w:t>
      </w:r>
      <w:r>
        <w:t>收集处理、贮存池</w:t>
      </w:r>
      <w:r>
        <w:rPr>
          <w:rFonts w:hint="eastAsia"/>
        </w:rPr>
        <w:t>“三防”、</w:t>
      </w:r>
      <w:r>
        <w:t>污水达标排放。</w:t>
      </w:r>
    </w:p>
    <w:p w14:paraId="135A0E27">
      <w:pPr>
        <w:pStyle w:val="3"/>
        <w:rPr>
          <w:rFonts w:cs="Times New Roman"/>
        </w:rPr>
      </w:pPr>
      <w:bookmarkStart w:id="50" w:name="_Toc95379487"/>
      <w:r>
        <w:rPr>
          <w:rFonts w:cs="Times New Roman"/>
        </w:rPr>
        <w:t>5.</w:t>
      </w:r>
      <w:bookmarkStart w:id="51" w:name="_Hlk78388034"/>
      <w:r>
        <w:rPr>
          <w:rFonts w:cs="Times New Roman"/>
        </w:rPr>
        <w:t>4畜禽粪污转运及集中处理中心建设工程</w:t>
      </w:r>
      <w:bookmarkEnd w:id="50"/>
      <w:bookmarkEnd w:id="51"/>
    </w:p>
    <w:p w14:paraId="6C794E03">
      <w:pPr>
        <w:ind w:firstLine="560"/>
        <w:rPr>
          <w:rFonts w:cs="Times New Roman"/>
        </w:rPr>
      </w:pPr>
      <w:r>
        <w:rPr>
          <w:rFonts w:cs="Times New Roman"/>
        </w:rPr>
        <w:t>建设1座畜禽粪污处理中心。</w:t>
      </w:r>
      <w:r>
        <w:rPr>
          <w:rFonts w:hint="eastAsia" w:cs="Times New Roman"/>
        </w:rPr>
        <w:t>总体</w:t>
      </w:r>
      <w:r>
        <w:rPr>
          <w:rFonts w:cs="Times New Roman"/>
        </w:rPr>
        <w:t>规模包括</w:t>
      </w:r>
      <w:r>
        <w:rPr>
          <w:rFonts w:hint="eastAsia" w:cs="Times New Roman"/>
        </w:rPr>
        <w:t>新建除砂池707立方米、匀浆池1327立方米、厌氧发酵罐35111立方米、一体化储气柜8216立方米、有机肥生产车间11920平方米、沼液暂存池823立方米、沼液池80785立方米。以及辅助配套设施等，</w:t>
      </w:r>
      <w:r>
        <w:rPr>
          <w:rFonts w:cs="Times New Roman"/>
        </w:rPr>
        <w:t>具体建设内容</w:t>
      </w:r>
      <w:r>
        <w:rPr>
          <w:rFonts w:hint="eastAsia" w:cs="Times New Roman"/>
        </w:rPr>
        <w:t>根据实施</w:t>
      </w:r>
      <w:r>
        <w:rPr>
          <w:rFonts w:cs="Times New Roman"/>
        </w:rPr>
        <w:t>方案设计调整</w:t>
      </w:r>
      <w:r>
        <w:rPr>
          <w:rFonts w:hint="eastAsia" w:cs="Times New Roman"/>
        </w:rPr>
        <w:t>。</w:t>
      </w:r>
    </w:p>
    <w:p w14:paraId="1FF3CB9C">
      <w:pPr>
        <w:ind w:firstLine="560"/>
        <w:rPr>
          <w:rFonts w:cs="Times New Roman"/>
        </w:rPr>
      </w:pPr>
      <w:r>
        <w:rPr>
          <w:rFonts w:hint="eastAsia" w:cs="Times New Roman"/>
        </w:rPr>
        <w:t>建设3座畜禽粪污</w:t>
      </w:r>
      <w:r>
        <w:rPr>
          <w:rFonts w:cs="Times New Roman"/>
        </w:rPr>
        <w:t>收集中心，以及</w:t>
      </w:r>
      <w:r>
        <w:rPr>
          <w:rFonts w:hint="eastAsia" w:cs="Times New Roman"/>
        </w:rPr>
        <w:t>辅助</w:t>
      </w:r>
      <w:r>
        <w:rPr>
          <w:rFonts w:cs="Times New Roman"/>
        </w:rPr>
        <w:t>配套设施</w:t>
      </w:r>
      <w:r>
        <w:rPr>
          <w:rFonts w:hint="eastAsia" w:cs="Times New Roman"/>
        </w:rPr>
        <w:t>。项目</w:t>
      </w:r>
      <w:r>
        <w:rPr>
          <w:rFonts w:cs="Times New Roman"/>
        </w:rPr>
        <w:t>选址根据养殖</w:t>
      </w:r>
      <w:r>
        <w:rPr>
          <w:rFonts w:hint="eastAsia" w:cs="Times New Roman"/>
        </w:rPr>
        <w:t>可利用</w:t>
      </w:r>
      <w:r>
        <w:rPr>
          <w:rFonts w:cs="Times New Roman"/>
        </w:rPr>
        <w:t>粪污</w:t>
      </w:r>
      <w:r>
        <w:rPr>
          <w:rFonts w:hint="eastAsia" w:cs="Times New Roman"/>
        </w:rPr>
        <w:t>总量</w:t>
      </w:r>
      <w:r>
        <w:rPr>
          <w:rFonts w:cs="Times New Roman"/>
        </w:rPr>
        <w:t>、处理中心</w:t>
      </w:r>
      <w:r>
        <w:rPr>
          <w:rFonts w:hint="eastAsia" w:cs="Times New Roman"/>
        </w:rPr>
        <w:t>选址</w:t>
      </w:r>
      <w:r>
        <w:rPr>
          <w:rFonts w:cs="Times New Roman"/>
        </w:rPr>
        <w:t>及运输条件确定。</w:t>
      </w:r>
    </w:p>
    <w:p w14:paraId="77E0F0B1">
      <w:pPr>
        <w:pStyle w:val="3"/>
        <w:rPr>
          <w:rFonts w:cs="Times New Roman"/>
        </w:rPr>
      </w:pPr>
      <w:bookmarkStart w:id="52" w:name="_Toc95379488"/>
      <w:r>
        <w:rPr>
          <w:rFonts w:hint="eastAsia" w:cs="Times New Roman"/>
        </w:rPr>
        <w:t>5</w:t>
      </w:r>
      <w:r>
        <w:rPr>
          <w:rFonts w:cs="Times New Roman"/>
        </w:rPr>
        <w:t>.5</w:t>
      </w:r>
      <w:r>
        <w:rPr>
          <w:rFonts w:hint="eastAsia" w:cs="Times New Roman"/>
        </w:rPr>
        <w:t>田间配套设施建设工程</w:t>
      </w:r>
      <w:bookmarkEnd w:id="52"/>
    </w:p>
    <w:p w14:paraId="1CE6D96B">
      <w:pPr>
        <w:ind w:firstLine="560"/>
      </w:pPr>
      <w:r>
        <w:rPr>
          <w:rFonts w:hint="eastAsia"/>
        </w:rPr>
        <w:t>在法库县柏家沟、和平、四家子、依牛堡各选取1-</w:t>
      </w:r>
      <w:r>
        <w:t>2</w:t>
      </w:r>
      <w:r>
        <w:rPr>
          <w:rFonts w:hint="eastAsia"/>
        </w:rPr>
        <w:t>个村为试点村，建设田间配套设施工程。每个试点村田间依据自身实际情况，分别建设田间粪污暂存设施、配置运输罐车、固态肥抛撒机、液态粪肥撒施机远距离施肥泵等粪污还田设施。</w:t>
      </w:r>
    </w:p>
    <w:p w14:paraId="3F5A1FEA">
      <w:pPr>
        <w:pStyle w:val="3"/>
        <w:rPr>
          <w:rFonts w:cs="Times New Roman"/>
        </w:rPr>
      </w:pPr>
      <w:bookmarkStart w:id="53" w:name="_Toc95379489"/>
      <w:r>
        <w:rPr>
          <w:rFonts w:cs="Times New Roman"/>
        </w:rPr>
        <w:t>5.6监管体系建设工程</w:t>
      </w:r>
      <w:bookmarkEnd w:id="53"/>
    </w:p>
    <w:p w14:paraId="605519C3">
      <w:pPr>
        <w:ind w:firstLine="560"/>
        <w:rPr>
          <w:color w:val="FF0000"/>
        </w:rPr>
      </w:pPr>
      <w:r>
        <w:rPr>
          <w:rFonts w:hint="eastAsia"/>
        </w:rPr>
        <w:t>完善</w:t>
      </w:r>
      <w:r>
        <w:t>畜禽养殖环境管理信息</w:t>
      </w:r>
      <w:r>
        <w:rPr>
          <w:rFonts w:hint="eastAsia"/>
        </w:rPr>
        <w:t>，在国家农业部直联直报系统的</w:t>
      </w:r>
      <w:r>
        <w:t>基础上，完善</w:t>
      </w:r>
      <w:r>
        <w:rPr>
          <w:rFonts w:hint="eastAsia"/>
        </w:rPr>
        <w:t>规模化</w:t>
      </w:r>
      <w:r>
        <w:t>畜禽养殖</w:t>
      </w:r>
      <w:r>
        <w:rPr>
          <w:rFonts w:hint="eastAsia"/>
        </w:rPr>
        <w:t>场</w:t>
      </w:r>
      <w:r>
        <w:t>、养殖户、散养户基本信息，建立完善</w:t>
      </w:r>
      <w:r>
        <w:rPr>
          <w:rFonts w:hint="eastAsia"/>
        </w:rPr>
        <w:t>污染</w:t>
      </w:r>
      <w:r>
        <w:t>物</w:t>
      </w:r>
      <w:r>
        <w:rPr>
          <w:rFonts w:hint="eastAsia"/>
        </w:rPr>
        <w:t>治理</w:t>
      </w:r>
      <w:r>
        <w:t>及排放信息</w:t>
      </w:r>
      <w:r>
        <w:rPr>
          <w:rFonts w:hint="eastAsia"/>
        </w:rPr>
        <w:t>。借助互联网、物联网、大数据技术，探索养殖企业生产管理数据与行政管理平台数字化对接，</w:t>
      </w:r>
      <w:r>
        <w:t>动态掌握畜禽养殖场养殖规模、空间分布等基本情况，养殖废水、粪便和废渣处理情况、履行环保制度情况等</w:t>
      </w:r>
      <w:r>
        <w:rPr>
          <w:rFonts w:hint="eastAsia"/>
        </w:rPr>
        <w:t>，实现养殖产业动态监管，加强日常环境管理的智慧化水平。推进重点养殖场及重要配套设施安装在线监控系统，并接入地方行政监督综合管理平台。</w:t>
      </w:r>
    </w:p>
    <w:p w14:paraId="3CB311AC">
      <w:pPr>
        <w:pStyle w:val="2"/>
        <w:rPr>
          <w:rFonts w:cs="Times New Roman"/>
        </w:rPr>
      </w:pPr>
      <w:bookmarkStart w:id="54" w:name="_Toc95379490"/>
      <w:r>
        <w:rPr>
          <w:rFonts w:cs="Times New Roman"/>
        </w:rPr>
        <w:t>6、工程投资估算与资金筹措</w:t>
      </w:r>
      <w:bookmarkEnd w:id="54"/>
    </w:p>
    <w:p w14:paraId="7783A3B1">
      <w:pPr>
        <w:pStyle w:val="3"/>
        <w:rPr>
          <w:rFonts w:cs="Times New Roman"/>
        </w:rPr>
      </w:pPr>
      <w:bookmarkStart w:id="55" w:name="_Toc95379491"/>
      <w:r>
        <w:rPr>
          <w:rFonts w:cs="Times New Roman"/>
        </w:rPr>
        <w:t>6.1投资估算</w:t>
      </w:r>
      <w:bookmarkEnd w:id="55"/>
    </w:p>
    <w:p w14:paraId="7BB13078">
      <w:pPr>
        <w:ind w:firstLine="560"/>
        <w:rPr>
          <w:rFonts w:cs="Times New Roman"/>
        </w:rPr>
      </w:pPr>
      <w:r>
        <w:rPr>
          <w:rFonts w:hint="eastAsia" w:cs="Times New Roman"/>
        </w:rPr>
        <w:t>法库县</w:t>
      </w:r>
      <w:r>
        <w:rPr>
          <w:rFonts w:cs="Times New Roman"/>
        </w:rPr>
        <w:t>畜禽养殖空间优化工程、粪污处理利用设施提升工程、粪污转运及集中处理中心建设工程、</w:t>
      </w:r>
      <w:r>
        <w:rPr>
          <w:rFonts w:hint="eastAsia" w:cs="Times New Roman"/>
        </w:rPr>
        <w:t>田间</w:t>
      </w:r>
      <w:r>
        <w:rPr>
          <w:rFonts w:cs="Times New Roman"/>
        </w:rPr>
        <w:t>配套设施建设</w:t>
      </w:r>
      <w:r>
        <w:rPr>
          <w:rFonts w:hint="eastAsia" w:cs="Times New Roman"/>
        </w:rPr>
        <w:t>工程</w:t>
      </w:r>
      <w:r>
        <w:rPr>
          <w:rFonts w:cs="Times New Roman"/>
        </w:rPr>
        <w:t>、监管体系建设工程，五大类工程</w:t>
      </w:r>
      <w:r>
        <w:rPr>
          <w:rFonts w:hint="eastAsia" w:cs="Times New Roman"/>
        </w:rPr>
        <w:t>投资合计</w:t>
      </w:r>
      <w:r>
        <w:rPr>
          <w:rFonts w:cs="Times New Roman"/>
        </w:rPr>
        <w:t>12910</w:t>
      </w:r>
      <w:r>
        <w:rPr>
          <w:rFonts w:hint="eastAsia" w:cs="Times New Roman"/>
        </w:rPr>
        <w:t>万元。</w:t>
      </w:r>
    </w:p>
    <w:p w14:paraId="72A43D5A">
      <w:pPr>
        <w:ind w:firstLine="0" w:firstLineChars="0"/>
        <w:jc w:val="center"/>
        <w:rPr>
          <w:rFonts w:cs="Times New Roman"/>
        </w:rPr>
      </w:pPr>
      <w:r>
        <w:rPr>
          <w:rFonts w:hint="eastAsia" w:cs="Times New Roman"/>
        </w:rPr>
        <w:t>表6.1-1 重点</w:t>
      </w:r>
      <w:r>
        <w:rPr>
          <w:rFonts w:cs="Times New Roman"/>
        </w:rPr>
        <w:t>工程投资估算表</w:t>
      </w:r>
    </w:p>
    <w:tbl>
      <w:tblPr>
        <w:tblStyle w:val="21"/>
        <w:tblW w:w="76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4819"/>
        <w:gridCol w:w="1985"/>
      </w:tblGrid>
      <w:tr w14:paraId="6A061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6" w:type="dxa"/>
            <w:vAlign w:val="center"/>
          </w:tcPr>
          <w:p w14:paraId="63FEAB30">
            <w:pPr>
              <w:spacing w:line="240" w:lineRule="auto"/>
              <w:ind w:firstLine="0" w:firstLineChars="0"/>
              <w:jc w:val="center"/>
              <w:rPr>
                <w:rFonts w:ascii="仿宋" w:hAnsi="仿宋"/>
                <w:b/>
                <w:bCs/>
                <w:kern w:val="0"/>
                <w:sz w:val="21"/>
                <w:szCs w:val="21"/>
              </w:rPr>
            </w:pPr>
            <w:r>
              <w:rPr>
                <w:rFonts w:hint="eastAsia" w:ascii="仿宋" w:hAnsi="仿宋"/>
                <w:b/>
                <w:bCs/>
                <w:kern w:val="0"/>
                <w:sz w:val="21"/>
                <w:szCs w:val="21"/>
              </w:rPr>
              <w:t>序号</w:t>
            </w:r>
          </w:p>
        </w:tc>
        <w:tc>
          <w:tcPr>
            <w:tcW w:w="4819" w:type="dxa"/>
            <w:vAlign w:val="center"/>
          </w:tcPr>
          <w:p w14:paraId="6798174A">
            <w:pPr>
              <w:spacing w:line="240" w:lineRule="auto"/>
              <w:ind w:firstLine="0" w:firstLineChars="0"/>
              <w:rPr>
                <w:rFonts w:ascii="仿宋" w:hAnsi="仿宋"/>
                <w:b/>
                <w:bCs/>
                <w:kern w:val="0"/>
                <w:sz w:val="21"/>
                <w:szCs w:val="21"/>
              </w:rPr>
            </w:pPr>
            <w:r>
              <w:rPr>
                <w:rFonts w:hint="eastAsia" w:ascii="仿宋" w:hAnsi="仿宋"/>
                <w:b/>
                <w:bCs/>
                <w:kern w:val="0"/>
                <w:sz w:val="21"/>
                <w:szCs w:val="21"/>
              </w:rPr>
              <w:t>项目名称</w:t>
            </w:r>
          </w:p>
        </w:tc>
        <w:tc>
          <w:tcPr>
            <w:tcW w:w="1985" w:type="dxa"/>
            <w:vAlign w:val="center"/>
          </w:tcPr>
          <w:p w14:paraId="3012F9EB">
            <w:pPr>
              <w:spacing w:line="240" w:lineRule="auto"/>
              <w:ind w:firstLine="0" w:firstLineChars="0"/>
              <w:jc w:val="center"/>
              <w:rPr>
                <w:rFonts w:ascii="仿宋" w:hAnsi="仿宋"/>
                <w:b/>
                <w:bCs/>
                <w:kern w:val="0"/>
                <w:sz w:val="21"/>
                <w:szCs w:val="21"/>
              </w:rPr>
            </w:pPr>
            <w:r>
              <w:rPr>
                <w:rFonts w:hint="eastAsia" w:ascii="仿宋" w:hAnsi="仿宋"/>
                <w:b/>
                <w:bCs/>
                <w:kern w:val="0"/>
                <w:sz w:val="21"/>
                <w:szCs w:val="21"/>
              </w:rPr>
              <w:t>投资额（万元）</w:t>
            </w:r>
          </w:p>
        </w:tc>
      </w:tr>
      <w:tr w14:paraId="37AE39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6" w:type="dxa"/>
            <w:vAlign w:val="center"/>
          </w:tcPr>
          <w:p w14:paraId="0BED9CEF">
            <w:pPr>
              <w:spacing w:line="240" w:lineRule="auto"/>
              <w:ind w:firstLine="0" w:firstLineChars="0"/>
              <w:jc w:val="center"/>
              <w:rPr>
                <w:rFonts w:ascii="仿宋" w:hAnsi="仿宋"/>
                <w:kern w:val="0"/>
                <w:sz w:val="21"/>
                <w:szCs w:val="21"/>
              </w:rPr>
            </w:pPr>
            <w:r>
              <w:rPr>
                <w:rFonts w:hint="eastAsia" w:ascii="仿宋" w:hAnsi="仿宋"/>
                <w:kern w:val="0"/>
                <w:sz w:val="21"/>
                <w:szCs w:val="21"/>
              </w:rPr>
              <w:t>1</w:t>
            </w:r>
          </w:p>
        </w:tc>
        <w:tc>
          <w:tcPr>
            <w:tcW w:w="4819" w:type="dxa"/>
            <w:vAlign w:val="center"/>
          </w:tcPr>
          <w:p w14:paraId="182FE277">
            <w:pPr>
              <w:spacing w:line="240" w:lineRule="auto"/>
              <w:ind w:firstLine="0" w:firstLineChars="0"/>
              <w:rPr>
                <w:rFonts w:ascii="仿宋" w:hAnsi="仿宋"/>
                <w:kern w:val="0"/>
                <w:sz w:val="21"/>
                <w:szCs w:val="21"/>
              </w:rPr>
            </w:pPr>
            <w:r>
              <w:rPr>
                <w:rFonts w:hint="eastAsia" w:ascii="仿宋" w:hAnsi="仿宋"/>
                <w:kern w:val="0"/>
                <w:sz w:val="21"/>
                <w:szCs w:val="21"/>
              </w:rPr>
              <w:t>畜禽养殖空间优化工程</w:t>
            </w:r>
          </w:p>
        </w:tc>
        <w:tc>
          <w:tcPr>
            <w:tcW w:w="1985" w:type="dxa"/>
            <w:vAlign w:val="center"/>
          </w:tcPr>
          <w:p w14:paraId="4153F25C">
            <w:pPr>
              <w:spacing w:line="240" w:lineRule="auto"/>
              <w:ind w:firstLine="0" w:firstLineChars="0"/>
              <w:jc w:val="center"/>
              <w:rPr>
                <w:rFonts w:ascii="仿宋" w:hAnsi="仿宋"/>
                <w:kern w:val="0"/>
                <w:sz w:val="21"/>
                <w:szCs w:val="21"/>
              </w:rPr>
            </w:pPr>
            <w:r>
              <w:rPr>
                <w:rFonts w:ascii="仿宋" w:hAnsi="仿宋"/>
                <w:kern w:val="0"/>
                <w:sz w:val="21"/>
                <w:szCs w:val="21"/>
              </w:rPr>
              <w:t>2000</w:t>
            </w:r>
          </w:p>
        </w:tc>
      </w:tr>
      <w:tr w14:paraId="45F11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6" w:type="dxa"/>
            <w:vAlign w:val="center"/>
          </w:tcPr>
          <w:p w14:paraId="37966F26">
            <w:pPr>
              <w:spacing w:line="240" w:lineRule="auto"/>
              <w:ind w:firstLine="0" w:firstLineChars="0"/>
              <w:jc w:val="center"/>
              <w:rPr>
                <w:rFonts w:ascii="仿宋" w:hAnsi="仿宋"/>
                <w:kern w:val="0"/>
                <w:sz w:val="21"/>
                <w:szCs w:val="21"/>
              </w:rPr>
            </w:pPr>
            <w:r>
              <w:rPr>
                <w:rFonts w:hint="eastAsia" w:ascii="仿宋" w:hAnsi="仿宋"/>
                <w:kern w:val="0"/>
                <w:sz w:val="21"/>
                <w:szCs w:val="21"/>
              </w:rPr>
              <w:t>2</w:t>
            </w:r>
          </w:p>
        </w:tc>
        <w:tc>
          <w:tcPr>
            <w:tcW w:w="4819" w:type="dxa"/>
            <w:vAlign w:val="center"/>
          </w:tcPr>
          <w:p w14:paraId="40661940">
            <w:pPr>
              <w:spacing w:line="240" w:lineRule="auto"/>
              <w:ind w:firstLine="0" w:firstLineChars="0"/>
              <w:rPr>
                <w:rFonts w:ascii="仿宋" w:hAnsi="仿宋"/>
                <w:kern w:val="0"/>
                <w:sz w:val="21"/>
                <w:szCs w:val="21"/>
              </w:rPr>
            </w:pPr>
            <w:r>
              <w:rPr>
                <w:rFonts w:hint="eastAsia" w:ascii="仿宋" w:hAnsi="仿宋" w:cs="Times New Roman"/>
                <w:kern w:val="0"/>
                <w:sz w:val="21"/>
                <w:szCs w:val="21"/>
              </w:rPr>
              <w:t>畜禽养殖</w:t>
            </w:r>
            <w:r>
              <w:rPr>
                <w:rFonts w:ascii="仿宋" w:hAnsi="仿宋" w:cs="Times New Roman"/>
                <w:kern w:val="0"/>
                <w:sz w:val="21"/>
                <w:szCs w:val="21"/>
              </w:rPr>
              <w:t>示范建设</w:t>
            </w:r>
          </w:p>
        </w:tc>
        <w:tc>
          <w:tcPr>
            <w:tcW w:w="1985" w:type="dxa"/>
            <w:vAlign w:val="center"/>
          </w:tcPr>
          <w:p w14:paraId="6350A001">
            <w:pPr>
              <w:spacing w:line="240" w:lineRule="auto"/>
              <w:ind w:firstLine="0" w:firstLineChars="0"/>
              <w:jc w:val="center"/>
              <w:rPr>
                <w:rFonts w:ascii="仿宋" w:hAnsi="仿宋"/>
                <w:kern w:val="0"/>
                <w:sz w:val="21"/>
                <w:szCs w:val="21"/>
              </w:rPr>
            </w:pPr>
            <w:r>
              <w:rPr>
                <w:rFonts w:hint="eastAsia" w:ascii="仿宋" w:hAnsi="仿宋"/>
                <w:kern w:val="0"/>
                <w:sz w:val="21"/>
                <w:szCs w:val="21"/>
              </w:rPr>
              <w:t>3000</w:t>
            </w:r>
          </w:p>
        </w:tc>
      </w:tr>
      <w:tr w14:paraId="217B8F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6" w:type="dxa"/>
            <w:vAlign w:val="center"/>
          </w:tcPr>
          <w:p w14:paraId="4E9942F9">
            <w:pPr>
              <w:spacing w:line="240" w:lineRule="auto"/>
              <w:ind w:firstLine="0" w:firstLineChars="0"/>
              <w:jc w:val="center"/>
              <w:rPr>
                <w:rFonts w:ascii="仿宋" w:hAnsi="仿宋"/>
                <w:kern w:val="0"/>
                <w:sz w:val="21"/>
                <w:szCs w:val="21"/>
              </w:rPr>
            </w:pPr>
            <w:r>
              <w:rPr>
                <w:rFonts w:ascii="仿宋" w:hAnsi="仿宋"/>
                <w:kern w:val="0"/>
                <w:sz w:val="21"/>
                <w:szCs w:val="21"/>
              </w:rPr>
              <w:t>3</w:t>
            </w:r>
          </w:p>
        </w:tc>
        <w:tc>
          <w:tcPr>
            <w:tcW w:w="4819" w:type="dxa"/>
            <w:vAlign w:val="center"/>
          </w:tcPr>
          <w:p w14:paraId="6B2DB6E2">
            <w:pPr>
              <w:spacing w:line="240" w:lineRule="auto"/>
              <w:ind w:firstLine="0" w:firstLineChars="0"/>
              <w:rPr>
                <w:rFonts w:ascii="仿宋" w:hAnsi="仿宋"/>
                <w:kern w:val="0"/>
                <w:sz w:val="21"/>
                <w:szCs w:val="21"/>
              </w:rPr>
            </w:pPr>
            <w:r>
              <w:rPr>
                <w:rFonts w:hint="eastAsia" w:ascii="仿宋" w:hAnsi="仿宋"/>
                <w:kern w:val="0"/>
                <w:sz w:val="21"/>
                <w:szCs w:val="21"/>
              </w:rPr>
              <w:t>畜禽粪污处理利用设施提升工程</w:t>
            </w:r>
          </w:p>
        </w:tc>
        <w:tc>
          <w:tcPr>
            <w:tcW w:w="1985" w:type="dxa"/>
            <w:vAlign w:val="center"/>
          </w:tcPr>
          <w:p w14:paraId="3E49ED28">
            <w:pPr>
              <w:spacing w:line="240" w:lineRule="auto"/>
              <w:ind w:firstLine="0" w:firstLineChars="0"/>
              <w:jc w:val="center"/>
              <w:rPr>
                <w:rFonts w:ascii="仿宋" w:hAnsi="仿宋"/>
                <w:kern w:val="0"/>
                <w:sz w:val="21"/>
                <w:szCs w:val="21"/>
              </w:rPr>
            </w:pPr>
            <w:r>
              <w:rPr>
                <w:rFonts w:ascii="仿宋" w:hAnsi="仿宋"/>
                <w:kern w:val="0"/>
                <w:sz w:val="21"/>
                <w:szCs w:val="21"/>
              </w:rPr>
              <w:t>1900</w:t>
            </w:r>
          </w:p>
        </w:tc>
      </w:tr>
      <w:tr w14:paraId="37A259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846" w:type="dxa"/>
            <w:vAlign w:val="center"/>
          </w:tcPr>
          <w:p w14:paraId="6328BFC5">
            <w:pPr>
              <w:spacing w:line="240" w:lineRule="auto"/>
              <w:ind w:firstLine="0" w:firstLineChars="0"/>
              <w:jc w:val="center"/>
              <w:rPr>
                <w:rFonts w:ascii="仿宋" w:hAnsi="仿宋"/>
                <w:kern w:val="0"/>
                <w:sz w:val="21"/>
                <w:szCs w:val="21"/>
              </w:rPr>
            </w:pPr>
            <w:r>
              <w:rPr>
                <w:rFonts w:ascii="仿宋" w:hAnsi="仿宋"/>
                <w:kern w:val="0"/>
                <w:sz w:val="21"/>
                <w:szCs w:val="21"/>
              </w:rPr>
              <w:t>4</w:t>
            </w:r>
          </w:p>
        </w:tc>
        <w:tc>
          <w:tcPr>
            <w:tcW w:w="4819" w:type="dxa"/>
            <w:vAlign w:val="center"/>
          </w:tcPr>
          <w:p w14:paraId="1C66FA64">
            <w:pPr>
              <w:spacing w:line="240" w:lineRule="auto"/>
              <w:ind w:firstLine="0" w:firstLineChars="0"/>
              <w:rPr>
                <w:rFonts w:ascii="仿宋" w:hAnsi="仿宋"/>
                <w:kern w:val="0"/>
                <w:szCs w:val="20"/>
              </w:rPr>
            </w:pPr>
            <w:r>
              <w:rPr>
                <w:rFonts w:hint="eastAsia" w:ascii="仿宋" w:hAnsi="仿宋"/>
                <w:kern w:val="0"/>
                <w:sz w:val="21"/>
                <w:szCs w:val="21"/>
              </w:rPr>
              <w:t>畜禽粪污转运及集中处理中心建设工程</w:t>
            </w:r>
          </w:p>
        </w:tc>
        <w:tc>
          <w:tcPr>
            <w:tcW w:w="1985" w:type="dxa"/>
            <w:vAlign w:val="center"/>
          </w:tcPr>
          <w:p w14:paraId="5C040729">
            <w:pPr>
              <w:spacing w:line="240" w:lineRule="auto"/>
              <w:ind w:firstLine="0" w:firstLineChars="0"/>
              <w:jc w:val="center"/>
              <w:rPr>
                <w:rFonts w:ascii="仿宋" w:hAnsi="仿宋"/>
                <w:kern w:val="0"/>
                <w:sz w:val="21"/>
                <w:szCs w:val="21"/>
              </w:rPr>
            </w:pPr>
            <w:r>
              <w:rPr>
                <w:rFonts w:hint="eastAsia" w:ascii="仿宋" w:hAnsi="仿宋"/>
                <w:kern w:val="0"/>
                <w:sz w:val="21"/>
                <w:szCs w:val="21"/>
              </w:rPr>
              <w:t>5</w:t>
            </w:r>
            <w:r>
              <w:rPr>
                <w:rFonts w:ascii="仿宋" w:hAnsi="仿宋"/>
                <w:kern w:val="0"/>
                <w:sz w:val="21"/>
                <w:szCs w:val="21"/>
              </w:rPr>
              <w:t>450</w:t>
            </w:r>
          </w:p>
        </w:tc>
      </w:tr>
      <w:tr w14:paraId="53E446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6" w:type="dxa"/>
            <w:vAlign w:val="center"/>
          </w:tcPr>
          <w:p w14:paraId="0593AA23">
            <w:pPr>
              <w:spacing w:line="240" w:lineRule="auto"/>
              <w:ind w:firstLine="0" w:firstLineChars="0"/>
              <w:jc w:val="center"/>
              <w:rPr>
                <w:rFonts w:ascii="仿宋" w:hAnsi="仿宋"/>
                <w:kern w:val="0"/>
                <w:sz w:val="21"/>
                <w:szCs w:val="21"/>
              </w:rPr>
            </w:pPr>
            <w:r>
              <w:rPr>
                <w:rFonts w:ascii="仿宋" w:hAnsi="仿宋"/>
                <w:kern w:val="0"/>
                <w:sz w:val="21"/>
                <w:szCs w:val="21"/>
              </w:rPr>
              <w:t>5</w:t>
            </w:r>
          </w:p>
        </w:tc>
        <w:tc>
          <w:tcPr>
            <w:tcW w:w="4819" w:type="dxa"/>
            <w:vAlign w:val="center"/>
          </w:tcPr>
          <w:p w14:paraId="5AFEA1E5">
            <w:pPr>
              <w:spacing w:line="240" w:lineRule="auto"/>
              <w:ind w:firstLine="0" w:firstLineChars="0"/>
              <w:rPr>
                <w:rFonts w:ascii="仿宋" w:hAnsi="仿宋"/>
                <w:kern w:val="0"/>
                <w:sz w:val="21"/>
                <w:szCs w:val="21"/>
              </w:rPr>
            </w:pPr>
            <w:r>
              <w:rPr>
                <w:rFonts w:hint="eastAsia" w:ascii="仿宋" w:hAnsi="仿宋"/>
                <w:color w:val="000000"/>
                <w:kern w:val="0"/>
                <w:sz w:val="21"/>
                <w:szCs w:val="21"/>
              </w:rPr>
              <w:t>畜禽粪肥利用田间配套设施建设工程</w:t>
            </w:r>
          </w:p>
        </w:tc>
        <w:tc>
          <w:tcPr>
            <w:tcW w:w="1985" w:type="dxa"/>
            <w:vAlign w:val="center"/>
          </w:tcPr>
          <w:p w14:paraId="0E401AD9">
            <w:pPr>
              <w:spacing w:line="240" w:lineRule="auto"/>
              <w:ind w:firstLine="0" w:firstLineChars="0"/>
              <w:jc w:val="center"/>
              <w:rPr>
                <w:rFonts w:ascii="仿宋" w:hAnsi="仿宋"/>
                <w:kern w:val="0"/>
                <w:sz w:val="21"/>
                <w:szCs w:val="21"/>
              </w:rPr>
            </w:pPr>
            <w:r>
              <w:rPr>
                <w:rFonts w:ascii="仿宋" w:hAnsi="仿宋"/>
                <w:kern w:val="0"/>
                <w:sz w:val="21"/>
                <w:szCs w:val="21"/>
              </w:rPr>
              <w:t>360</w:t>
            </w:r>
          </w:p>
        </w:tc>
      </w:tr>
      <w:tr w14:paraId="3ED3DB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6" w:type="dxa"/>
            <w:vAlign w:val="center"/>
          </w:tcPr>
          <w:p w14:paraId="68312E97">
            <w:pPr>
              <w:spacing w:line="240" w:lineRule="auto"/>
              <w:ind w:firstLine="0" w:firstLineChars="0"/>
              <w:jc w:val="center"/>
              <w:rPr>
                <w:rFonts w:ascii="仿宋" w:hAnsi="仿宋"/>
                <w:kern w:val="0"/>
                <w:sz w:val="21"/>
                <w:szCs w:val="21"/>
              </w:rPr>
            </w:pPr>
            <w:r>
              <w:rPr>
                <w:rFonts w:ascii="仿宋" w:hAnsi="仿宋"/>
                <w:kern w:val="0"/>
                <w:sz w:val="21"/>
                <w:szCs w:val="21"/>
              </w:rPr>
              <w:t>6</w:t>
            </w:r>
          </w:p>
        </w:tc>
        <w:tc>
          <w:tcPr>
            <w:tcW w:w="4819" w:type="dxa"/>
            <w:vAlign w:val="center"/>
          </w:tcPr>
          <w:p w14:paraId="33376789">
            <w:pPr>
              <w:spacing w:line="240" w:lineRule="auto"/>
              <w:ind w:firstLine="0" w:firstLineChars="0"/>
              <w:rPr>
                <w:rFonts w:ascii="仿宋" w:hAnsi="仿宋"/>
                <w:kern w:val="0"/>
                <w:sz w:val="21"/>
                <w:szCs w:val="21"/>
              </w:rPr>
            </w:pPr>
            <w:r>
              <w:rPr>
                <w:rFonts w:hint="eastAsia" w:ascii="仿宋" w:hAnsi="仿宋"/>
                <w:color w:val="000000"/>
                <w:kern w:val="0"/>
                <w:sz w:val="21"/>
                <w:szCs w:val="21"/>
              </w:rPr>
              <w:t>畜禽养殖染防治监管体系建设工程</w:t>
            </w:r>
          </w:p>
        </w:tc>
        <w:tc>
          <w:tcPr>
            <w:tcW w:w="1985" w:type="dxa"/>
            <w:vAlign w:val="center"/>
          </w:tcPr>
          <w:p w14:paraId="3FFD286E">
            <w:pPr>
              <w:spacing w:line="240" w:lineRule="auto"/>
              <w:ind w:firstLine="0" w:firstLineChars="0"/>
              <w:jc w:val="center"/>
              <w:rPr>
                <w:rFonts w:ascii="仿宋" w:hAnsi="仿宋"/>
                <w:kern w:val="0"/>
                <w:sz w:val="21"/>
                <w:szCs w:val="21"/>
              </w:rPr>
            </w:pPr>
            <w:r>
              <w:rPr>
                <w:rFonts w:ascii="仿宋" w:hAnsi="仿宋"/>
                <w:kern w:val="0"/>
                <w:sz w:val="21"/>
                <w:szCs w:val="21"/>
              </w:rPr>
              <w:t>200</w:t>
            </w:r>
          </w:p>
        </w:tc>
      </w:tr>
      <w:tr w14:paraId="362B27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65" w:type="dxa"/>
            <w:gridSpan w:val="2"/>
            <w:vAlign w:val="center"/>
          </w:tcPr>
          <w:p w14:paraId="60A030E3">
            <w:pPr>
              <w:spacing w:line="240" w:lineRule="auto"/>
              <w:ind w:firstLine="0" w:firstLineChars="0"/>
              <w:jc w:val="center"/>
              <w:rPr>
                <w:rFonts w:ascii="仿宋" w:hAnsi="仿宋"/>
                <w:color w:val="000000"/>
                <w:kern w:val="0"/>
                <w:sz w:val="21"/>
                <w:szCs w:val="21"/>
              </w:rPr>
            </w:pPr>
            <w:r>
              <w:rPr>
                <w:rFonts w:hint="eastAsia" w:ascii="仿宋" w:hAnsi="仿宋"/>
                <w:color w:val="000000"/>
                <w:kern w:val="0"/>
                <w:sz w:val="21"/>
                <w:szCs w:val="21"/>
              </w:rPr>
              <w:t>合计</w:t>
            </w:r>
          </w:p>
        </w:tc>
        <w:tc>
          <w:tcPr>
            <w:tcW w:w="1985" w:type="dxa"/>
            <w:vAlign w:val="center"/>
          </w:tcPr>
          <w:p w14:paraId="0F1933DC">
            <w:pPr>
              <w:spacing w:line="240" w:lineRule="auto"/>
              <w:ind w:firstLine="0" w:firstLineChars="0"/>
              <w:jc w:val="center"/>
              <w:rPr>
                <w:rFonts w:ascii="仿宋" w:hAnsi="仿宋"/>
                <w:kern w:val="0"/>
                <w:sz w:val="21"/>
                <w:szCs w:val="21"/>
              </w:rPr>
            </w:pPr>
            <w:r>
              <w:rPr>
                <w:rFonts w:ascii="仿宋" w:hAnsi="仿宋"/>
                <w:kern w:val="0"/>
                <w:sz w:val="21"/>
                <w:szCs w:val="21"/>
              </w:rPr>
              <w:t>12910</w:t>
            </w:r>
          </w:p>
        </w:tc>
      </w:tr>
    </w:tbl>
    <w:p w14:paraId="2AD76865">
      <w:pPr>
        <w:ind w:firstLine="560"/>
        <w:rPr>
          <w:szCs w:val="28"/>
        </w:rPr>
      </w:pPr>
      <w:r>
        <w:rPr>
          <w:rFonts w:hint="eastAsia"/>
          <w:szCs w:val="28"/>
        </w:rPr>
        <w:t>具体</w:t>
      </w:r>
      <w:r>
        <w:rPr>
          <w:szCs w:val="28"/>
        </w:rPr>
        <w:t>投资说明如下：</w:t>
      </w:r>
    </w:p>
    <w:p w14:paraId="58D61D28">
      <w:pPr>
        <w:ind w:firstLine="560"/>
      </w:pPr>
      <w:r>
        <w:rPr>
          <w:rFonts w:hint="eastAsia"/>
          <w:szCs w:val="28"/>
        </w:rPr>
        <w:t>空间</w:t>
      </w:r>
      <w:r>
        <w:rPr>
          <w:szCs w:val="28"/>
        </w:rPr>
        <w:t>优化工程</w:t>
      </w:r>
      <w:r>
        <w:rPr>
          <w:rFonts w:hint="eastAsia" w:cs="Times New Roman"/>
        </w:rPr>
        <w:t>对禁养区</w:t>
      </w:r>
      <w:r>
        <w:rPr>
          <w:rFonts w:cs="Times New Roman"/>
        </w:rPr>
        <w:t>内</w:t>
      </w:r>
      <w:r>
        <w:rPr>
          <w:rFonts w:hint="eastAsia" w:cs="Times New Roman"/>
        </w:rPr>
        <w:t>3</w:t>
      </w:r>
      <w:r>
        <w:rPr>
          <w:rFonts w:cs="Times New Roman"/>
        </w:rPr>
        <w:t>1</w:t>
      </w:r>
      <w:r>
        <w:rPr>
          <w:rFonts w:hint="eastAsia" w:cs="Times New Roman"/>
        </w:rPr>
        <w:t>家养殖</w:t>
      </w:r>
      <w:r>
        <w:rPr>
          <w:rFonts w:cs="Times New Roman"/>
        </w:rPr>
        <w:t>企业</w:t>
      </w:r>
      <w:r>
        <w:t>予以关闭、拆除或搬迁，</w:t>
      </w:r>
      <w:r>
        <w:rPr>
          <w:rFonts w:hint="eastAsia"/>
        </w:rPr>
        <w:t>计算</w:t>
      </w:r>
      <w:r>
        <w:t>圈舍建筑面积对拟关闭、拆迁的养殖场予以一次性货币补偿，参照国内其他地区补偿标准，将货币补偿标准</w:t>
      </w:r>
      <w:r>
        <w:rPr>
          <w:rFonts w:hint="eastAsia"/>
        </w:rPr>
        <w:t>参照</w:t>
      </w:r>
      <w:r>
        <w:t>为 150 元/平方米。</w:t>
      </w:r>
      <w:r>
        <w:rPr>
          <w:rFonts w:hint="eastAsia"/>
        </w:rPr>
        <w:t>经</w:t>
      </w:r>
      <w:r>
        <w:t>核算圈舍面积</w:t>
      </w:r>
      <w:r>
        <w:rPr>
          <w:rFonts w:hint="eastAsia"/>
        </w:rPr>
        <w:t>总计3.87万</w:t>
      </w:r>
      <w:r>
        <w:t>平，</w:t>
      </w:r>
      <w:r>
        <w:rPr>
          <w:rFonts w:hint="eastAsia"/>
        </w:rPr>
        <w:t>一次性</w:t>
      </w:r>
      <w:r>
        <w:t>补偿</w:t>
      </w:r>
      <w:r>
        <w:rPr>
          <w:rFonts w:hint="eastAsia"/>
        </w:rPr>
        <w:t>约58</w:t>
      </w:r>
      <w:r>
        <w:t>1</w:t>
      </w:r>
      <w:r>
        <w:rPr>
          <w:rFonts w:hint="eastAsia"/>
        </w:rPr>
        <w:t>万。</w:t>
      </w:r>
      <w:r>
        <w:t>结合</w:t>
      </w:r>
      <w:r>
        <w:rPr>
          <w:rFonts w:hint="eastAsia"/>
        </w:rPr>
        <w:t>企业</w:t>
      </w:r>
      <w:r>
        <w:t>整改投入、搬迁企业投入</w:t>
      </w:r>
      <w:r>
        <w:rPr>
          <w:rFonts w:hint="eastAsia"/>
        </w:rPr>
        <w:t>、</w:t>
      </w:r>
      <w:r>
        <w:t>散养户治理</w:t>
      </w:r>
      <w:r>
        <w:rPr>
          <w:rFonts w:hint="eastAsia"/>
        </w:rPr>
        <w:t>等</w:t>
      </w:r>
      <w:r>
        <w:t>，</w:t>
      </w:r>
      <w:r>
        <w:rPr>
          <w:rFonts w:hint="eastAsia"/>
        </w:rPr>
        <w:t>预计</w:t>
      </w:r>
      <w:r>
        <w:t>总投资</w:t>
      </w:r>
      <w:r>
        <w:rPr>
          <w:rFonts w:hint="eastAsia"/>
        </w:rPr>
        <w:t>2000万元</w:t>
      </w:r>
      <w:r>
        <w:t>。</w:t>
      </w:r>
    </w:p>
    <w:p w14:paraId="53C7750B">
      <w:pPr>
        <w:ind w:firstLine="560"/>
        <w:rPr>
          <w:szCs w:val="28"/>
        </w:rPr>
      </w:pPr>
      <w:r>
        <w:rPr>
          <w:rFonts w:hint="eastAsia"/>
          <w:szCs w:val="28"/>
        </w:rPr>
        <w:t>畜禽养殖</w:t>
      </w:r>
      <w:r>
        <w:rPr>
          <w:szCs w:val="28"/>
        </w:rPr>
        <w:t>示范</w:t>
      </w:r>
      <w:r>
        <w:rPr>
          <w:rFonts w:hint="eastAsia"/>
          <w:szCs w:val="28"/>
        </w:rPr>
        <w:t>，</w:t>
      </w:r>
      <w:r>
        <w:rPr>
          <w:szCs w:val="28"/>
        </w:rPr>
        <w:t>建设</w:t>
      </w:r>
      <w:r>
        <w:rPr>
          <w:rFonts w:hint="eastAsia"/>
          <w:szCs w:val="28"/>
        </w:rPr>
        <w:t>总计4个</w:t>
      </w:r>
      <w:r>
        <w:rPr>
          <w:szCs w:val="28"/>
        </w:rPr>
        <w:t>养殖示范区，</w:t>
      </w:r>
      <w:r>
        <w:rPr>
          <w:rFonts w:hint="eastAsia"/>
          <w:szCs w:val="28"/>
        </w:rPr>
        <w:t>养殖示范区采取养殖场</w:t>
      </w:r>
      <w:r>
        <w:rPr>
          <w:szCs w:val="28"/>
        </w:rPr>
        <w:t>技术改造和新建标准化养殖场的形式开展，</w:t>
      </w:r>
      <w:r>
        <w:rPr>
          <w:rFonts w:hint="eastAsia"/>
          <w:szCs w:val="28"/>
        </w:rPr>
        <w:t>新建千头</w:t>
      </w:r>
      <w:r>
        <w:rPr>
          <w:szCs w:val="28"/>
        </w:rPr>
        <w:t>牛场投资约</w:t>
      </w:r>
      <w:r>
        <w:rPr>
          <w:rFonts w:hint="eastAsia"/>
          <w:szCs w:val="28"/>
        </w:rPr>
        <w:t>45</w:t>
      </w:r>
      <w:r>
        <w:rPr>
          <w:szCs w:val="28"/>
        </w:rPr>
        <w:t>0</w:t>
      </w:r>
      <w:r>
        <w:rPr>
          <w:rFonts w:hint="eastAsia"/>
          <w:szCs w:val="28"/>
        </w:rPr>
        <w:t>万</w:t>
      </w:r>
      <w:r>
        <w:rPr>
          <w:szCs w:val="28"/>
        </w:rPr>
        <w:t>，</w:t>
      </w:r>
      <w:r>
        <w:rPr>
          <w:rFonts w:hint="eastAsia"/>
          <w:szCs w:val="28"/>
        </w:rPr>
        <w:t>标准化</w:t>
      </w:r>
      <w:r>
        <w:rPr>
          <w:szCs w:val="28"/>
        </w:rPr>
        <w:t>改造投资约180</w:t>
      </w:r>
      <w:r>
        <w:rPr>
          <w:rFonts w:hint="eastAsia"/>
          <w:szCs w:val="28"/>
        </w:rPr>
        <w:t>万</w:t>
      </w:r>
      <w:r>
        <w:rPr>
          <w:szCs w:val="28"/>
        </w:rPr>
        <w:t>，</w:t>
      </w:r>
      <w:r>
        <w:rPr>
          <w:rFonts w:hint="eastAsia"/>
          <w:szCs w:val="28"/>
        </w:rPr>
        <w:t>秀水河子</w:t>
      </w:r>
      <w:r>
        <w:rPr>
          <w:szCs w:val="28"/>
        </w:rPr>
        <w:t>与叶茂台奶牛养殖</w:t>
      </w:r>
      <w:r>
        <w:rPr>
          <w:rFonts w:hint="eastAsia"/>
          <w:szCs w:val="28"/>
        </w:rPr>
        <w:t>量2.01万头</w:t>
      </w:r>
      <w:r>
        <w:rPr>
          <w:szCs w:val="28"/>
        </w:rPr>
        <w:t>，以技术改造为主</w:t>
      </w:r>
      <w:r>
        <w:rPr>
          <w:rFonts w:hint="eastAsia"/>
          <w:szCs w:val="28"/>
        </w:rPr>
        <w:t>，</w:t>
      </w:r>
      <w:r>
        <w:rPr>
          <w:szCs w:val="28"/>
        </w:rPr>
        <w:t>双台子</w:t>
      </w:r>
      <w:r>
        <w:rPr>
          <w:rFonts w:hint="eastAsia"/>
          <w:szCs w:val="28"/>
        </w:rPr>
        <w:t>与</w:t>
      </w:r>
      <w:r>
        <w:rPr>
          <w:szCs w:val="28"/>
        </w:rPr>
        <w:t>和平</w:t>
      </w:r>
      <w:r>
        <w:rPr>
          <w:rFonts w:hint="eastAsia"/>
          <w:szCs w:val="28"/>
        </w:rPr>
        <w:t>肉牛</w:t>
      </w:r>
      <w:r>
        <w:rPr>
          <w:szCs w:val="28"/>
        </w:rPr>
        <w:t>养殖量</w:t>
      </w:r>
      <w:r>
        <w:rPr>
          <w:rFonts w:hint="eastAsia"/>
          <w:szCs w:val="28"/>
        </w:rPr>
        <w:t>0.21万头</w:t>
      </w:r>
      <w:r>
        <w:rPr>
          <w:szCs w:val="28"/>
        </w:rPr>
        <w:t>，以新建为主，项目预计总投资</w:t>
      </w:r>
      <w:r>
        <w:rPr>
          <w:rFonts w:hint="eastAsia"/>
          <w:szCs w:val="28"/>
        </w:rPr>
        <w:t>3000万元</w:t>
      </w:r>
      <w:r>
        <w:rPr>
          <w:szCs w:val="28"/>
        </w:rPr>
        <w:t>。</w:t>
      </w:r>
    </w:p>
    <w:p w14:paraId="46AE6D6F">
      <w:pPr>
        <w:ind w:firstLine="560"/>
        <w:rPr>
          <w:szCs w:val="28"/>
        </w:rPr>
      </w:pPr>
      <w:r>
        <w:rPr>
          <w:rFonts w:hint="eastAsia"/>
          <w:szCs w:val="28"/>
        </w:rPr>
        <w:t>25家</w:t>
      </w:r>
      <w:r>
        <w:rPr>
          <w:szCs w:val="28"/>
        </w:rPr>
        <w:t>生猪、</w:t>
      </w:r>
      <w:r>
        <w:rPr>
          <w:rFonts w:hint="eastAsia"/>
          <w:szCs w:val="28"/>
        </w:rPr>
        <w:t>22家</w:t>
      </w:r>
      <w:r>
        <w:rPr>
          <w:szCs w:val="28"/>
        </w:rPr>
        <w:t>奶牛、</w:t>
      </w:r>
      <w:r>
        <w:rPr>
          <w:rFonts w:hint="eastAsia"/>
          <w:szCs w:val="28"/>
        </w:rPr>
        <w:t>27家</w:t>
      </w:r>
      <w:r>
        <w:rPr>
          <w:szCs w:val="28"/>
        </w:rPr>
        <w:t>肉牛养殖场</w:t>
      </w:r>
      <w:r>
        <w:rPr>
          <w:rFonts w:hint="eastAsia"/>
          <w:szCs w:val="28"/>
        </w:rPr>
        <w:t>实施</w:t>
      </w:r>
      <w:r>
        <w:rPr>
          <w:szCs w:val="28"/>
        </w:rPr>
        <w:t>粪污利用设施提升</w:t>
      </w:r>
      <w:r>
        <w:rPr>
          <w:rFonts w:hint="eastAsia"/>
          <w:szCs w:val="28"/>
        </w:rPr>
        <w:t>，</w:t>
      </w:r>
      <w:r>
        <w:rPr>
          <w:szCs w:val="28"/>
        </w:rPr>
        <w:t>包括</w:t>
      </w:r>
      <w:r>
        <w:rPr>
          <w:rFonts w:hint="eastAsia"/>
          <w:szCs w:val="28"/>
        </w:rPr>
        <w:t>畜禽粪便、污水与雨水分流设施，畜禽粪便、污水的贮存设施，粪便堆沤、污水处理和输送等治理和综合利用设施，</w:t>
      </w:r>
      <w:r>
        <w:rPr>
          <w:szCs w:val="28"/>
        </w:rPr>
        <w:t>按照平均投资</w:t>
      </w:r>
      <w:r>
        <w:rPr>
          <w:rFonts w:hint="eastAsia"/>
          <w:szCs w:val="28"/>
        </w:rPr>
        <w:t>25万元计</w:t>
      </w:r>
      <w:r>
        <w:rPr>
          <w:szCs w:val="28"/>
        </w:rPr>
        <w:t>，总投资</w:t>
      </w:r>
      <w:r>
        <w:rPr>
          <w:rFonts w:hint="eastAsia"/>
          <w:szCs w:val="28"/>
        </w:rPr>
        <w:t>约1900万</w:t>
      </w:r>
      <w:r>
        <w:rPr>
          <w:szCs w:val="28"/>
        </w:rPr>
        <w:t>元。</w:t>
      </w:r>
    </w:p>
    <w:p w14:paraId="481532C5">
      <w:pPr>
        <w:ind w:firstLine="560"/>
      </w:pPr>
      <w:r>
        <w:rPr>
          <w:rFonts w:cs="Times New Roman"/>
        </w:rPr>
        <w:t>1座畜禽粪污处理中心及</w:t>
      </w:r>
      <w:r>
        <w:rPr>
          <w:rFonts w:hint="eastAsia" w:cs="Times New Roman"/>
        </w:rPr>
        <w:t>辅助</w:t>
      </w:r>
      <w:r>
        <w:rPr>
          <w:rFonts w:cs="Times New Roman"/>
        </w:rPr>
        <w:t>配套设施</w:t>
      </w:r>
      <w:r>
        <w:rPr>
          <w:rFonts w:hint="eastAsia" w:cs="Times New Roman"/>
        </w:rPr>
        <w:t>，主体</w:t>
      </w:r>
      <w:r>
        <w:rPr>
          <w:rFonts w:cs="Times New Roman"/>
        </w:rPr>
        <w:t>包括</w:t>
      </w:r>
      <w:r>
        <w:rPr>
          <w:rFonts w:hint="eastAsia" w:cs="Times New Roman"/>
        </w:rPr>
        <w:t>新建除砂池707立方米、匀浆池1327立方米、厌氧发酵罐35111立方米、一体化储气柜8216立方米、有机肥生产车间11920平方米、沼液暂存池823立方米、沼液池80785立方米。计算总投资</w:t>
      </w:r>
      <w:r>
        <w:rPr>
          <w:rFonts w:cs="Times New Roman"/>
        </w:rPr>
        <w:t>约</w:t>
      </w:r>
      <w:r>
        <w:rPr>
          <w:rFonts w:hint="eastAsia" w:cs="Times New Roman"/>
        </w:rPr>
        <w:t>3</w:t>
      </w:r>
      <w:r>
        <w:rPr>
          <w:rFonts w:cs="Times New Roman"/>
        </w:rPr>
        <w:t>65</w:t>
      </w:r>
      <w:r>
        <w:rPr>
          <w:rFonts w:hint="eastAsia" w:cs="Times New Roman"/>
        </w:rPr>
        <w:t>0万。建设3座畜禽粪污</w:t>
      </w:r>
      <w:r>
        <w:rPr>
          <w:rFonts w:cs="Times New Roman"/>
        </w:rPr>
        <w:t>收集中心，以及</w:t>
      </w:r>
      <w:r>
        <w:rPr>
          <w:rFonts w:hint="eastAsia" w:cs="Times New Roman"/>
        </w:rPr>
        <w:t>辅助</w:t>
      </w:r>
      <w:r>
        <w:rPr>
          <w:rFonts w:cs="Times New Roman"/>
        </w:rPr>
        <w:t>配套设施</w:t>
      </w:r>
      <w:r>
        <w:rPr>
          <w:rFonts w:hint="eastAsia" w:cs="Times New Roman"/>
        </w:rPr>
        <w:t>。每个</w:t>
      </w:r>
      <w:r>
        <w:rPr>
          <w:rFonts w:cs="Times New Roman"/>
        </w:rPr>
        <w:t>6</w:t>
      </w:r>
      <w:r>
        <w:rPr>
          <w:rFonts w:hint="eastAsia" w:cs="Times New Roman"/>
        </w:rPr>
        <w:t>00万</w:t>
      </w:r>
      <w:r>
        <w:rPr>
          <w:rFonts w:cs="Times New Roman"/>
        </w:rPr>
        <w:t>计</w:t>
      </w:r>
      <w:r>
        <w:t>，总计投资</w:t>
      </w:r>
      <w:r>
        <w:rPr>
          <w:rFonts w:hint="eastAsia"/>
        </w:rPr>
        <w:t>约</w:t>
      </w:r>
      <w:r>
        <w:t>1800</w:t>
      </w:r>
      <w:r>
        <w:rPr>
          <w:rFonts w:hint="eastAsia"/>
        </w:rPr>
        <w:t>万元，</w:t>
      </w:r>
      <w:r>
        <w:t>合计总投资</w:t>
      </w:r>
      <w:r>
        <w:rPr>
          <w:rFonts w:hint="eastAsia"/>
        </w:rPr>
        <w:t>5450万</w:t>
      </w:r>
      <w:r>
        <w:t>。</w:t>
      </w:r>
    </w:p>
    <w:p w14:paraId="4F5F4C94">
      <w:pPr>
        <w:ind w:firstLine="560"/>
      </w:pPr>
      <w:r>
        <w:rPr>
          <w:rFonts w:hint="eastAsia"/>
        </w:rPr>
        <w:t>田间</w:t>
      </w:r>
      <w:r>
        <w:t>配套设施建设，预计每个试点投资</w:t>
      </w:r>
      <w:r>
        <w:rPr>
          <w:rFonts w:hint="eastAsia"/>
        </w:rPr>
        <w:t>45万</w:t>
      </w:r>
      <w:r>
        <w:t>，总投资</w:t>
      </w:r>
      <w:r>
        <w:rPr>
          <w:rFonts w:hint="eastAsia"/>
        </w:rPr>
        <w:t>360万</w:t>
      </w:r>
      <w:r>
        <w:t>。</w:t>
      </w:r>
    </w:p>
    <w:p w14:paraId="71592943">
      <w:pPr>
        <w:ind w:firstLine="560"/>
      </w:pPr>
      <w:r>
        <w:rPr>
          <w:rFonts w:hint="eastAsia"/>
        </w:rPr>
        <w:t>畜禽养殖染防治监管体系建设工程，</w:t>
      </w:r>
      <w:r>
        <w:t>投资估算200</w:t>
      </w:r>
      <w:r>
        <w:rPr>
          <w:rFonts w:hint="eastAsia"/>
        </w:rPr>
        <w:t>万元</w:t>
      </w:r>
      <w:r>
        <w:t>。</w:t>
      </w:r>
    </w:p>
    <w:p w14:paraId="62B61E45">
      <w:pPr>
        <w:ind w:firstLine="560"/>
        <w:rPr>
          <w:szCs w:val="28"/>
        </w:rPr>
      </w:pPr>
    </w:p>
    <w:p w14:paraId="0F8FD8AB">
      <w:pPr>
        <w:pStyle w:val="3"/>
        <w:rPr>
          <w:rFonts w:cs="Times New Roman"/>
        </w:rPr>
      </w:pPr>
      <w:bookmarkStart w:id="56" w:name="_Toc95379492"/>
      <w:r>
        <w:rPr>
          <w:rFonts w:hint="eastAsia" w:cs="Times New Roman"/>
        </w:rPr>
        <w:t>6.2资金</w:t>
      </w:r>
      <w:r>
        <w:rPr>
          <w:rFonts w:cs="Times New Roman"/>
        </w:rPr>
        <w:t>筹措</w:t>
      </w:r>
      <w:bookmarkEnd w:id="56"/>
    </w:p>
    <w:p w14:paraId="2D56A770">
      <w:pPr>
        <w:ind w:firstLine="560"/>
        <w:rPr>
          <w:szCs w:val="28"/>
        </w:rPr>
      </w:pPr>
      <w:r>
        <w:rPr>
          <w:rFonts w:hint="eastAsia"/>
          <w:szCs w:val="28"/>
        </w:rPr>
        <w:t>各养殖场搬迁、改造投资估算根据其性质不同，分别依据国家有关部委对建设项目投资估算规定，并参照市场价格和项目实际情况确定估算指标。为保证项目建设的顺利实施，优化各种资金的利用，根据主管部门对项目要求的开发顺序和时序要求，和项目自身的实际情况安排项目建设进度计划。</w:t>
      </w:r>
    </w:p>
    <w:p w14:paraId="796EA0C5">
      <w:pPr>
        <w:ind w:firstLine="560"/>
        <w:rPr>
          <w:szCs w:val="28"/>
        </w:rPr>
      </w:pPr>
      <w:r>
        <w:t>资金投入的基本原则是通过产业政策引导、环境政策引导两个方 向，引导企业和社会资本投入为主，强化引导、约束、扶持，依靠企 业自身和社会资本解决发展和环境的问题，政府资金投入主要针对公益性设施和奖励扶持两个方向，强化系统性政策约束，以机制体制保障规划的有效实施。</w:t>
      </w:r>
    </w:p>
    <w:p w14:paraId="587F596D">
      <w:pPr>
        <w:ind w:firstLine="560"/>
        <w:rPr>
          <w:szCs w:val="28"/>
        </w:rPr>
      </w:pPr>
      <w:r>
        <w:rPr>
          <w:rFonts w:hint="eastAsia"/>
          <w:szCs w:val="28"/>
        </w:rPr>
        <w:t>中央及</w:t>
      </w:r>
      <w:r>
        <w:rPr>
          <w:szCs w:val="28"/>
        </w:rPr>
        <w:t>地方</w:t>
      </w:r>
      <w:r>
        <w:rPr>
          <w:rFonts w:hint="eastAsia"/>
          <w:szCs w:val="28"/>
        </w:rPr>
        <w:t>环保和涉农专项资金。结合</w:t>
      </w:r>
      <w:r>
        <w:rPr>
          <w:szCs w:val="28"/>
        </w:rPr>
        <w:t>国家</w:t>
      </w:r>
      <w:r>
        <w:rPr>
          <w:rFonts w:hint="eastAsia"/>
          <w:szCs w:val="28"/>
        </w:rPr>
        <w:t>及</w:t>
      </w:r>
      <w:r>
        <w:rPr>
          <w:szCs w:val="28"/>
        </w:rPr>
        <w:t>地方专项资金的申请方向，</w:t>
      </w:r>
      <w:r>
        <w:rPr>
          <w:rFonts w:hint="eastAsia"/>
          <w:szCs w:val="28"/>
        </w:rPr>
        <w:t>做好</w:t>
      </w:r>
      <w:r>
        <w:rPr>
          <w:szCs w:val="28"/>
        </w:rPr>
        <w:t>前期工作，包装整合污染治理项目</w:t>
      </w:r>
      <w:r>
        <w:rPr>
          <w:rFonts w:hint="eastAsia"/>
          <w:szCs w:val="28"/>
        </w:rPr>
        <w:t>，特别是</w:t>
      </w:r>
      <w:r>
        <w:rPr>
          <w:szCs w:val="28"/>
        </w:rPr>
        <w:t>大型养殖场污染治理和综合利用项目，依托企业的资源优势，努力争取专项资金支持。</w:t>
      </w:r>
    </w:p>
    <w:p w14:paraId="5CD170D0">
      <w:pPr>
        <w:ind w:firstLine="560"/>
        <w:rPr>
          <w:szCs w:val="28"/>
        </w:rPr>
      </w:pPr>
      <w:r>
        <w:rPr>
          <w:rFonts w:hint="eastAsia"/>
          <w:szCs w:val="28"/>
        </w:rPr>
        <w:t>各级财政</w:t>
      </w:r>
      <w:r>
        <w:rPr>
          <w:szCs w:val="28"/>
        </w:rPr>
        <w:t>资金投入。</w:t>
      </w:r>
      <w:r>
        <w:rPr>
          <w:rFonts w:hint="eastAsia"/>
          <w:szCs w:val="28"/>
        </w:rPr>
        <w:t>沈阳市</w:t>
      </w:r>
      <w:r>
        <w:rPr>
          <w:szCs w:val="28"/>
        </w:rPr>
        <w:t>及法库县地方财政资金投入，重点瞄准公益性环境改善项目，以</w:t>
      </w:r>
      <w:r>
        <w:rPr>
          <w:rFonts w:hint="eastAsia"/>
          <w:szCs w:val="28"/>
        </w:rPr>
        <w:t>减少</w:t>
      </w:r>
      <w:r>
        <w:rPr>
          <w:szCs w:val="28"/>
        </w:rPr>
        <w:t>区域</w:t>
      </w:r>
      <w:r>
        <w:rPr>
          <w:rFonts w:hint="eastAsia"/>
          <w:szCs w:val="28"/>
        </w:rPr>
        <w:t>养殖</w:t>
      </w:r>
      <w:r>
        <w:rPr>
          <w:szCs w:val="28"/>
        </w:rPr>
        <w:t>污染排放、改善区域环境</w:t>
      </w:r>
      <w:r>
        <w:rPr>
          <w:rFonts w:hint="eastAsia"/>
          <w:szCs w:val="28"/>
        </w:rPr>
        <w:t>为</w:t>
      </w:r>
      <w:r>
        <w:rPr>
          <w:szCs w:val="28"/>
        </w:rPr>
        <w:t>核心。同时</w:t>
      </w:r>
      <w:r>
        <w:rPr>
          <w:rFonts w:hint="eastAsia"/>
          <w:szCs w:val="28"/>
        </w:rPr>
        <w:t>强化</w:t>
      </w:r>
      <w:r>
        <w:rPr>
          <w:szCs w:val="28"/>
        </w:rPr>
        <w:t>财政资金对市场的引导作用，</w:t>
      </w:r>
      <w:r>
        <w:rPr>
          <w:rFonts w:hint="eastAsia"/>
          <w:szCs w:val="28"/>
        </w:rPr>
        <w:t>引导</w:t>
      </w:r>
      <w:r>
        <w:rPr>
          <w:szCs w:val="28"/>
        </w:rPr>
        <w:t>市场向畜禽养殖废弃物资源化利用方向发展。</w:t>
      </w:r>
    </w:p>
    <w:p w14:paraId="45484B9E">
      <w:pPr>
        <w:ind w:firstLine="560"/>
        <w:rPr>
          <w:rFonts w:cs="Times New Roman"/>
        </w:rPr>
      </w:pPr>
      <w:r>
        <w:rPr>
          <w:rFonts w:hint="eastAsia"/>
          <w:szCs w:val="28"/>
        </w:rPr>
        <w:t>社会</w:t>
      </w:r>
      <w:r>
        <w:rPr>
          <w:szCs w:val="28"/>
        </w:rPr>
        <w:t>资本投入。</w:t>
      </w:r>
      <w:r>
        <w:rPr>
          <w:rFonts w:hint="eastAsia"/>
          <w:szCs w:val="28"/>
        </w:rPr>
        <w:t>创新畜禽养殖污染防治领域的运营模式，通过</w:t>
      </w:r>
      <w:r>
        <w:rPr>
          <w:szCs w:val="28"/>
        </w:rPr>
        <w:t>PPP</w:t>
      </w:r>
      <w:r>
        <w:rPr>
          <w:rFonts w:hint="eastAsia"/>
          <w:szCs w:val="28"/>
        </w:rPr>
        <w:t>、</w:t>
      </w:r>
      <w:r>
        <w:rPr>
          <w:szCs w:val="28"/>
        </w:rPr>
        <w:t>EOD</w:t>
      </w:r>
      <w:r>
        <w:rPr>
          <w:rFonts w:hint="eastAsia"/>
          <w:szCs w:val="28"/>
        </w:rPr>
        <w:t>等方式降低运营成本和市场风险，畅通社会资本进入的渠道。政府围绕标准化规模养殖、沼气资源化利用、有机肥推广等关键环节出台扶持政策，有效</w:t>
      </w:r>
      <w:r>
        <w:rPr>
          <w:szCs w:val="28"/>
        </w:rPr>
        <w:t>引导社会资本向养殖污染防治和资源化方向投入</w:t>
      </w:r>
      <w:r>
        <w:rPr>
          <w:rFonts w:hint="eastAsia"/>
          <w:szCs w:val="28"/>
        </w:rPr>
        <w:t>。</w:t>
      </w:r>
    </w:p>
    <w:p w14:paraId="300A64EE">
      <w:pPr>
        <w:ind w:firstLine="560"/>
        <w:rPr>
          <w:rFonts w:cs="Times New Roman"/>
        </w:rPr>
      </w:pPr>
      <w:r>
        <w:rPr>
          <w:rFonts w:hint="eastAsia" w:cs="Times New Roman"/>
        </w:rPr>
        <w:t>企业</w:t>
      </w:r>
      <w:r>
        <w:rPr>
          <w:rFonts w:cs="Times New Roman"/>
        </w:rPr>
        <w:t>自行投入。</w:t>
      </w:r>
      <w:r>
        <w:rPr>
          <w:rFonts w:hint="eastAsia" w:cs="Times New Roman"/>
        </w:rPr>
        <w:t>依据国家省市畜禽养殖产业</w:t>
      </w:r>
      <w:r>
        <w:rPr>
          <w:rFonts w:cs="Times New Roman"/>
        </w:rPr>
        <w:t>优化发展相关扶持</w:t>
      </w:r>
      <w:r>
        <w:rPr>
          <w:rFonts w:hint="eastAsia" w:cs="Times New Roman"/>
        </w:rPr>
        <w:t>、</w:t>
      </w:r>
      <w:r>
        <w:rPr>
          <w:rFonts w:cs="Times New Roman"/>
        </w:rPr>
        <w:t>鼓励政策</w:t>
      </w:r>
      <w:r>
        <w:rPr>
          <w:rFonts w:hint="eastAsia" w:cs="Times New Roman"/>
        </w:rPr>
        <w:t>调动</w:t>
      </w:r>
      <w:r>
        <w:rPr>
          <w:rFonts w:cs="Times New Roman"/>
        </w:rPr>
        <w:t>企业污染治理和资源化利用的积极性，</w:t>
      </w:r>
      <w:r>
        <w:rPr>
          <w:rFonts w:hint="eastAsia" w:cs="Times New Roman"/>
        </w:rPr>
        <w:t>鼓励</w:t>
      </w:r>
      <w:r>
        <w:rPr>
          <w:rFonts w:cs="Times New Roman"/>
        </w:rPr>
        <w:t>企业</w:t>
      </w:r>
      <w:r>
        <w:rPr>
          <w:rFonts w:hint="eastAsia" w:cs="Times New Roman"/>
        </w:rPr>
        <w:t>在</w:t>
      </w:r>
      <w:r>
        <w:rPr>
          <w:rFonts w:cs="Times New Roman"/>
        </w:rPr>
        <w:t>完善污染治理的同时，通过延长产业链，实现养殖、治理、利用的循环链条。</w:t>
      </w:r>
      <w:r>
        <w:rPr>
          <w:rFonts w:hint="eastAsia" w:cs="Times New Roman"/>
        </w:rPr>
        <w:t>从而实现</w:t>
      </w:r>
      <w:r>
        <w:rPr>
          <w:rFonts w:cs="Times New Roman"/>
        </w:rPr>
        <w:t>环境治理和企业发展双赢。</w:t>
      </w:r>
    </w:p>
    <w:p w14:paraId="665A5A95">
      <w:pPr>
        <w:pStyle w:val="2"/>
        <w:rPr>
          <w:rFonts w:cs="Times New Roman"/>
        </w:rPr>
      </w:pPr>
      <w:bookmarkStart w:id="57" w:name="_Toc95379493"/>
      <w:r>
        <w:rPr>
          <w:rFonts w:cs="Times New Roman"/>
        </w:rPr>
        <w:t>7</w:t>
      </w:r>
      <w:r>
        <w:rPr>
          <w:rFonts w:hint="eastAsia" w:cs="Times New Roman"/>
        </w:rPr>
        <w:t>、</w:t>
      </w:r>
      <w:r>
        <w:rPr>
          <w:rFonts w:cs="Times New Roman"/>
        </w:rPr>
        <w:t>效益分析</w:t>
      </w:r>
      <w:bookmarkEnd w:id="57"/>
    </w:p>
    <w:p w14:paraId="6FB448EA">
      <w:pPr>
        <w:pStyle w:val="3"/>
        <w:rPr>
          <w:rFonts w:cs="Times New Roman"/>
        </w:rPr>
      </w:pPr>
      <w:bookmarkStart w:id="58" w:name="_Toc95379494"/>
      <w:r>
        <w:rPr>
          <w:rFonts w:hint="eastAsia" w:cs="Times New Roman"/>
        </w:rPr>
        <w:t>7.1经济</w:t>
      </w:r>
      <w:r>
        <w:rPr>
          <w:rFonts w:cs="Times New Roman"/>
        </w:rPr>
        <w:t>效益</w:t>
      </w:r>
      <w:bookmarkEnd w:id="58"/>
    </w:p>
    <w:p w14:paraId="550760D5">
      <w:pPr>
        <w:ind w:firstLine="600"/>
      </w:pPr>
      <w:r>
        <w:rPr>
          <w:rFonts w:hint="eastAsia"/>
          <w:spacing w:val="10"/>
          <w:szCs w:val="28"/>
        </w:rPr>
        <w:t>养殖业</w:t>
      </w:r>
      <w:r>
        <w:rPr>
          <w:spacing w:val="10"/>
          <w:szCs w:val="28"/>
        </w:rPr>
        <w:t>是法库县重点发展的优势产业之一，</w:t>
      </w:r>
      <w:r>
        <w:rPr>
          <w:rFonts w:hint="eastAsia"/>
          <w:spacing w:val="10"/>
          <w:szCs w:val="28"/>
        </w:rPr>
        <w:t>在</w:t>
      </w:r>
      <w:r>
        <w:rPr>
          <w:spacing w:val="10"/>
          <w:szCs w:val="28"/>
        </w:rPr>
        <w:t>沈阳市乃至全省、</w:t>
      </w:r>
      <w:r>
        <w:rPr>
          <w:rFonts w:hint="eastAsia"/>
          <w:spacing w:val="10"/>
          <w:szCs w:val="28"/>
        </w:rPr>
        <w:t>全国</w:t>
      </w:r>
      <w:r>
        <w:rPr>
          <w:spacing w:val="10"/>
          <w:szCs w:val="28"/>
        </w:rPr>
        <w:t>具有一定的优势，</w:t>
      </w:r>
      <w:r>
        <w:rPr>
          <w:rFonts w:hint="eastAsia"/>
          <w:spacing w:val="10"/>
          <w:szCs w:val="28"/>
        </w:rPr>
        <w:t>规划实施后，能够</w:t>
      </w:r>
      <w:r>
        <w:rPr>
          <w:spacing w:val="10"/>
          <w:szCs w:val="28"/>
        </w:rPr>
        <w:t>有效推进法库县</w:t>
      </w:r>
      <w:r>
        <w:rPr>
          <w:rFonts w:hint="eastAsia"/>
          <w:spacing w:val="10"/>
          <w:szCs w:val="28"/>
        </w:rPr>
        <w:t>畜禽养殖行业规范化、</w:t>
      </w:r>
      <w:r>
        <w:rPr>
          <w:spacing w:val="10"/>
          <w:szCs w:val="28"/>
        </w:rPr>
        <w:t>精细化发展</w:t>
      </w:r>
      <w:r>
        <w:rPr>
          <w:rFonts w:hint="eastAsia"/>
          <w:spacing w:val="10"/>
          <w:szCs w:val="28"/>
        </w:rPr>
        <w:t>，带动</w:t>
      </w:r>
      <w:r>
        <w:rPr>
          <w:spacing w:val="10"/>
          <w:szCs w:val="28"/>
        </w:rPr>
        <w:t>企业</w:t>
      </w:r>
      <w:r>
        <w:rPr>
          <w:rFonts w:hint="eastAsia"/>
          <w:spacing w:val="10"/>
          <w:szCs w:val="28"/>
        </w:rPr>
        <w:t>引进</w:t>
      </w:r>
      <w:r>
        <w:rPr>
          <w:spacing w:val="10"/>
          <w:szCs w:val="28"/>
        </w:rPr>
        <w:t>先进技术，舍弃落后养殖方式，</w:t>
      </w:r>
      <w:r>
        <w:rPr>
          <w:rFonts w:hint="eastAsia"/>
          <w:spacing w:val="10"/>
          <w:szCs w:val="28"/>
        </w:rPr>
        <w:t>能够有效</w:t>
      </w:r>
      <w:r>
        <w:rPr>
          <w:rFonts w:hint="eastAsia" w:cs="仿宋_GB2312"/>
          <w:szCs w:val="28"/>
        </w:rPr>
        <w:t>促进法库县畜禽养殖产业发展、</w:t>
      </w:r>
      <w:r>
        <w:rPr>
          <w:rFonts w:cs="仿宋_GB2312"/>
          <w:szCs w:val="28"/>
        </w:rPr>
        <w:t>企业增收</w:t>
      </w:r>
      <w:r>
        <w:rPr>
          <w:rFonts w:hint="eastAsia" w:cs="仿宋_GB2312"/>
          <w:szCs w:val="28"/>
        </w:rPr>
        <w:t>和农民富裕。同时，在落实严格环境准入、强化污染源头管控、加强技术引导示范、推行清洁养殖方式等措施的同时，也将促进畜禽养殖业的结构调整和布局优化，引导产业生态化、规模化、集约化转型，增强可持续发展能力。有机肥生产、沼气能源工程建设，将促进废弃物综合利用和产业链有效延伸，提高农产品品质和价值，提升产业综合效益，拓宽创收渠道，增加地方</w:t>
      </w:r>
      <w:r>
        <w:rPr>
          <w:rFonts w:cs="仿宋_GB2312"/>
          <w:szCs w:val="28"/>
        </w:rPr>
        <w:t>财政收入，带动农民致富</w:t>
      </w:r>
      <w:r>
        <w:rPr>
          <w:rFonts w:hint="eastAsia" w:cs="仿宋_GB2312"/>
          <w:szCs w:val="28"/>
        </w:rPr>
        <w:t>。</w:t>
      </w:r>
    </w:p>
    <w:p w14:paraId="6636B4AA">
      <w:pPr>
        <w:pStyle w:val="3"/>
        <w:rPr>
          <w:rFonts w:cs="Times New Roman"/>
        </w:rPr>
      </w:pPr>
      <w:bookmarkStart w:id="59" w:name="_Toc95379495"/>
      <w:r>
        <w:rPr>
          <w:rFonts w:hint="eastAsia" w:cs="Times New Roman"/>
        </w:rPr>
        <w:t>7.2社会</w:t>
      </w:r>
      <w:r>
        <w:rPr>
          <w:rFonts w:cs="Times New Roman"/>
        </w:rPr>
        <w:t>效益</w:t>
      </w:r>
      <w:bookmarkEnd w:id="59"/>
    </w:p>
    <w:p w14:paraId="66E99498">
      <w:pPr>
        <w:adjustRightInd w:val="0"/>
        <w:ind w:firstLine="560"/>
        <w:rPr>
          <w:rFonts w:cs="仿宋_GB2312"/>
          <w:szCs w:val="28"/>
        </w:rPr>
      </w:pPr>
      <w:r>
        <w:rPr>
          <w:rFonts w:hint="eastAsia" w:cs="仿宋_GB2312"/>
          <w:szCs w:val="28"/>
        </w:rPr>
        <w:t>规划</w:t>
      </w:r>
      <w:r>
        <w:rPr>
          <w:rFonts w:cs="仿宋_GB2312"/>
          <w:szCs w:val="28"/>
        </w:rPr>
        <w:t>实施</w:t>
      </w:r>
      <w:r>
        <w:rPr>
          <w:rFonts w:hint="eastAsia" w:cs="仿宋_GB2312"/>
          <w:szCs w:val="28"/>
        </w:rPr>
        <w:t>推动</w:t>
      </w:r>
      <w:r>
        <w:rPr>
          <w:rFonts w:cs="仿宋_GB2312"/>
          <w:szCs w:val="28"/>
        </w:rPr>
        <w:t>养殖粪污</w:t>
      </w:r>
      <w:r>
        <w:rPr>
          <w:rFonts w:hint="eastAsia" w:cs="仿宋_GB2312"/>
          <w:szCs w:val="28"/>
        </w:rPr>
        <w:t>全面</w:t>
      </w:r>
      <w:r>
        <w:rPr>
          <w:rFonts w:cs="仿宋_GB2312"/>
          <w:szCs w:val="28"/>
        </w:rPr>
        <w:t>的收集</w:t>
      </w:r>
      <w:r>
        <w:rPr>
          <w:rFonts w:hint="eastAsia" w:cs="仿宋_GB2312"/>
          <w:szCs w:val="28"/>
        </w:rPr>
        <w:t>和有效</w:t>
      </w:r>
      <w:r>
        <w:rPr>
          <w:rFonts w:cs="仿宋_GB2312"/>
          <w:szCs w:val="28"/>
        </w:rPr>
        <w:t>的处理</w:t>
      </w:r>
      <w:r>
        <w:rPr>
          <w:rFonts w:hint="eastAsia" w:cs="仿宋_GB2312"/>
          <w:szCs w:val="28"/>
        </w:rPr>
        <w:t>处置</w:t>
      </w:r>
      <w:r>
        <w:rPr>
          <w:rFonts w:cs="仿宋_GB2312"/>
          <w:szCs w:val="28"/>
        </w:rPr>
        <w:t>，提升了地区生态环境污染协调控制能力，减少了各养殖场对周边农户生产、生活的影响，将百姓传统印象中养殖场“脏、臭、差、污染大户”的形象改变成“整洁、有序、卫生、环保、生态”新印象，极大改善各养殖场与周边群众的关系，促进了社会和谐</w:t>
      </w:r>
      <w:r>
        <w:rPr>
          <w:rFonts w:hint="eastAsia" w:cs="仿宋_GB2312"/>
          <w:szCs w:val="28"/>
        </w:rPr>
        <w:t>。</w:t>
      </w:r>
    </w:p>
    <w:p w14:paraId="2517F3BE">
      <w:pPr>
        <w:ind w:firstLine="560"/>
        <w:rPr>
          <w:rFonts w:cs="Times New Roman"/>
        </w:rPr>
      </w:pPr>
      <w:r>
        <w:rPr>
          <w:rFonts w:cs="Times New Roman"/>
        </w:rPr>
        <w:t>通过依法划定禁养区并强化污染防治，对饮用水水源地等环境敏感区域进行重点整治，将有效提升农村饮用水安全保障水平，农村居民健康得到保障。</w:t>
      </w:r>
    </w:p>
    <w:p w14:paraId="0B176516">
      <w:pPr>
        <w:adjustRightInd w:val="0"/>
        <w:ind w:firstLine="560"/>
        <w:rPr>
          <w:rFonts w:cs="仿宋_GB2312"/>
          <w:szCs w:val="28"/>
        </w:rPr>
      </w:pPr>
      <w:r>
        <w:rPr>
          <w:rFonts w:cs="Times New Roman"/>
        </w:rPr>
        <w:t>通过推进养殖密集区的养殖户入区入园经营或污染物（沼液）第三方运输，发挥</w:t>
      </w:r>
      <w:r>
        <w:rPr>
          <w:rFonts w:hint="eastAsia" w:cs="Times New Roman"/>
        </w:rPr>
        <w:t>废弃</w:t>
      </w:r>
      <w:r>
        <w:rPr>
          <w:rFonts w:cs="Times New Roman"/>
        </w:rPr>
        <w:t>物统一收集、集中处理的环境成效，农村地区粪便乱堆、污水乱排的现象有所改观，村容村貌得到改善，人畜混居状况有所缓解，农村人居环境质量得到提高。</w:t>
      </w:r>
    </w:p>
    <w:p w14:paraId="0D4665CF">
      <w:pPr>
        <w:adjustRightInd w:val="0"/>
        <w:ind w:firstLine="560"/>
        <w:rPr>
          <w:rFonts w:cs="仿宋_GB2312"/>
          <w:szCs w:val="28"/>
        </w:rPr>
      </w:pPr>
      <w:r>
        <w:rPr>
          <w:rFonts w:cs="仿宋_GB2312"/>
          <w:szCs w:val="28"/>
        </w:rPr>
        <w:t>各养殖场区环境的改善，进一步铲除了细菌、病原菌、蚊蝇等的生存场所，进而减少了消毒杀菌及抗生素等药物的投入，提升</w:t>
      </w:r>
      <w:r>
        <w:rPr>
          <w:rFonts w:hint="eastAsia" w:cs="仿宋_GB2312"/>
          <w:szCs w:val="28"/>
        </w:rPr>
        <w:t>畜禽产品</w:t>
      </w:r>
      <w:r>
        <w:rPr>
          <w:rFonts w:cs="仿宋_GB2312"/>
          <w:szCs w:val="28"/>
        </w:rPr>
        <w:t>品质，</w:t>
      </w:r>
      <w:r>
        <w:rPr>
          <w:rFonts w:hint="eastAsia" w:cs="仿宋_GB2312"/>
          <w:szCs w:val="28"/>
        </w:rPr>
        <w:t>为社会</w:t>
      </w:r>
      <w:r>
        <w:rPr>
          <w:rFonts w:cs="仿宋_GB2312"/>
          <w:szCs w:val="28"/>
        </w:rPr>
        <w:t>公众提供健康</w:t>
      </w:r>
      <w:r>
        <w:rPr>
          <w:rFonts w:hint="eastAsia" w:cs="仿宋_GB2312"/>
          <w:szCs w:val="28"/>
        </w:rPr>
        <w:t>保障</w:t>
      </w:r>
      <w:r>
        <w:rPr>
          <w:rFonts w:cs="仿宋_GB2312"/>
          <w:szCs w:val="28"/>
        </w:rPr>
        <w:t>。</w:t>
      </w:r>
    </w:p>
    <w:p w14:paraId="354C41CC">
      <w:pPr>
        <w:adjustRightInd w:val="0"/>
        <w:ind w:firstLine="560"/>
        <w:rPr>
          <w:rFonts w:cs="仿宋_GB2312"/>
          <w:szCs w:val="28"/>
        </w:rPr>
      </w:pPr>
      <w:r>
        <w:rPr>
          <w:rFonts w:hint="eastAsia" w:cs="仿宋_GB2312"/>
          <w:szCs w:val="28"/>
        </w:rPr>
        <w:t>养殖</w:t>
      </w:r>
      <w:r>
        <w:rPr>
          <w:rFonts w:cs="仿宋_GB2312"/>
          <w:szCs w:val="28"/>
        </w:rPr>
        <w:t>-沼液沼渣</w:t>
      </w:r>
      <w:r>
        <w:rPr>
          <w:rFonts w:hint="eastAsia" w:cs="仿宋_GB2312"/>
          <w:szCs w:val="28"/>
        </w:rPr>
        <w:t>-</w:t>
      </w:r>
      <w:r>
        <w:rPr>
          <w:rFonts w:cs="仿宋_GB2312"/>
          <w:szCs w:val="28"/>
        </w:rPr>
        <w:t>有机肥</w:t>
      </w:r>
      <w:r>
        <w:rPr>
          <w:rFonts w:hint="eastAsia" w:cs="仿宋_GB2312"/>
          <w:szCs w:val="28"/>
        </w:rPr>
        <w:t>-</w:t>
      </w:r>
      <w:r>
        <w:rPr>
          <w:rFonts w:cs="仿宋_GB2312"/>
          <w:szCs w:val="28"/>
        </w:rPr>
        <w:t>农田</w:t>
      </w:r>
      <w:r>
        <w:rPr>
          <w:rFonts w:hint="eastAsia" w:cs="仿宋_GB2312"/>
          <w:szCs w:val="28"/>
        </w:rPr>
        <w:t>-</w:t>
      </w:r>
      <w:r>
        <w:rPr>
          <w:rFonts w:cs="仿宋_GB2312"/>
          <w:szCs w:val="28"/>
        </w:rPr>
        <w:t>秸秆-养殖等循环利用</w:t>
      </w:r>
      <w:r>
        <w:rPr>
          <w:rFonts w:hint="eastAsia" w:cs="仿宋_GB2312"/>
          <w:szCs w:val="28"/>
        </w:rPr>
        <w:t>各</w:t>
      </w:r>
      <w:r>
        <w:rPr>
          <w:rFonts w:cs="仿宋_GB2312"/>
          <w:szCs w:val="28"/>
        </w:rPr>
        <w:t>领域</w:t>
      </w:r>
      <w:r>
        <w:rPr>
          <w:rFonts w:hint="eastAsia" w:cs="仿宋_GB2312"/>
          <w:szCs w:val="28"/>
        </w:rPr>
        <w:t>，</w:t>
      </w:r>
      <w:r>
        <w:rPr>
          <w:rFonts w:cs="仿宋_GB2312"/>
          <w:szCs w:val="28"/>
        </w:rPr>
        <w:t>可为周边养殖业、种植业等提供种养结合循环农业相关的示范</w:t>
      </w:r>
      <w:r>
        <w:rPr>
          <w:rFonts w:hint="eastAsia" w:cs="仿宋_GB2312"/>
          <w:szCs w:val="28"/>
        </w:rPr>
        <w:t>和</w:t>
      </w:r>
      <w:r>
        <w:rPr>
          <w:rFonts w:cs="仿宋_GB2312"/>
          <w:szCs w:val="28"/>
        </w:rPr>
        <w:t>推动，从而带动</w:t>
      </w:r>
      <w:r>
        <w:rPr>
          <w:rFonts w:hint="eastAsia" w:cs="仿宋_GB2312"/>
          <w:szCs w:val="28"/>
        </w:rPr>
        <w:t>周边</w:t>
      </w:r>
      <w:r>
        <w:rPr>
          <w:rFonts w:cs="仿宋_GB2312"/>
          <w:szCs w:val="28"/>
        </w:rPr>
        <w:t>产业的</w:t>
      </w:r>
      <w:r>
        <w:rPr>
          <w:rFonts w:hint="eastAsia" w:cs="仿宋_GB2312"/>
          <w:szCs w:val="28"/>
        </w:rPr>
        <w:t>高质量</w:t>
      </w:r>
      <w:r>
        <w:rPr>
          <w:rFonts w:cs="仿宋_GB2312"/>
          <w:szCs w:val="28"/>
        </w:rPr>
        <w:t>发展</w:t>
      </w:r>
      <w:r>
        <w:rPr>
          <w:rFonts w:hint="eastAsia" w:cs="仿宋_GB2312"/>
          <w:szCs w:val="28"/>
        </w:rPr>
        <w:t>，</w:t>
      </w:r>
      <w:r>
        <w:rPr>
          <w:rFonts w:cs="仿宋_GB2312"/>
          <w:szCs w:val="28"/>
        </w:rPr>
        <w:t>改善农村产业发展质量。</w:t>
      </w:r>
    </w:p>
    <w:p w14:paraId="7902272B">
      <w:pPr>
        <w:ind w:firstLine="560"/>
      </w:pPr>
    </w:p>
    <w:p w14:paraId="37B8CFEE">
      <w:pPr>
        <w:pStyle w:val="3"/>
        <w:rPr>
          <w:rFonts w:cs="Times New Roman"/>
        </w:rPr>
      </w:pPr>
      <w:bookmarkStart w:id="60" w:name="_Toc95379496"/>
      <w:r>
        <w:rPr>
          <w:rFonts w:hint="eastAsia" w:cs="Times New Roman"/>
        </w:rPr>
        <w:t>7.3环境</w:t>
      </w:r>
      <w:r>
        <w:rPr>
          <w:rFonts w:cs="Times New Roman"/>
        </w:rPr>
        <w:t>效益</w:t>
      </w:r>
      <w:bookmarkEnd w:id="60"/>
    </w:p>
    <w:p w14:paraId="18E8C901">
      <w:pPr>
        <w:ind w:firstLine="560"/>
        <w:rPr>
          <w:rFonts w:cs="Times New Roman"/>
        </w:rPr>
      </w:pPr>
      <w:r>
        <w:rPr>
          <w:rFonts w:hint="eastAsia" w:cs="Times New Roman"/>
        </w:rPr>
        <w:t>养殖</w:t>
      </w:r>
      <w:r>
        <w:rPr>
          <w:rFonts w:cs="Times New Roman"/>
        </w:rPr>
        <w:t>污染物总量减排</w:t>
      </w:r>
      <w:r>
        <w:rPr>
          <w:rFonts w:hint="eastAsia" w:cs="Times New Roman"/>
        </w:rPr>
        <w:t>，实现</w:t>
      </w:r>
      <w:r>
        <w:rPr>
          <w:rFonts w:cs="Times New Roman"/>
        </w:rPr>
        <w:t>环境质量改善。通过实施规模化养殖场（户）养殖废弃物综合利用和污染治理设施建设进程，</w:t>
      </w:r>
      <w:r>
        <w:rPr>
          <w:rFonts w:hint="eastAsia" w:cs="Times New Roman"/>
        </w:rPr>
        <w:t>减少</w:t>
      </w:r>
      <w:r>
        <w:rPr>
          <w:rFonts w:cs="Times New Roman"/>
        </w:rPr>
        <w:t>污染物排放，</w:t>
      </w:r>
      <w:r>
        <w:rPr>
          <w:rFonts w:hint="eastAsia" w:cs="Times New Roman"/>
        </w:rPr>
        <w:t>通过</w:t>
      </w:r>
      <w:r>
        <w:rPr>
          <w:rFonts w:cs="Times New Roman"/>
        </w:rPr>
        <w:t>环境准入和倒逼作用，消灭</w:t>
      </w:r>
      <w:r>
        <w:rPr>
          <w:rFonts w:hint="eastAsia" w:cs="Times New Roman"/>
        </w:rPr>
        <w:t>粪污</w:t>
      </w:r>
      <w:r>
        <w:rPr>
          <w:rFonts w:cs="Times New Roman"/>
        </w:rPr>
        <w:t>直排和</w:t>
      </w:r>
      <w:r>
        <w:rPr>
          <w:rFonts w:hint="eastAsia" w:cs="Times New Roman"/>
        </w:rPr>
        <w:t>场外</w:t>
      </w:r>
      <w:r>
        <w:rPr>
          <w:rFonts w:cs="Times New Roman"/>
        </w:rPr>
        <w:t>丢弃，能够有效</w:t>
      </w:r>
      <w:r>
        <w:rPr>
          <w:rFonts w:hint="eastAsia" w:cs="Times New Roman"/>
        </w:rPr>
        <w:t>改善</w:t>
      </w:r>
      <w:r>
        <w:rPr>
          <w:rFonts w:cs="Times New Roman"/>
        </w:rPr>
        <w:t>区域水体环境、空气环境。</w:t>
      </w:r>
    </w:p>
    <w:p w14:paraId="1705849C">
      <w:pPr>
        <w:ind w:firstLine="560"/>
        <w:rPr>
          <w:rFonts w:cs="Times New Roman"/>
        </w:rPr>
      </w:pPr>
      <w:r>
        <w:rPr>
          <w:rFonts w:cs="Times New Roman"/>
        </w:rPr>
        <w:t>各类政策补贴和技术示范工程将继续发挥积极的引导、带动和辐射作用，提高养殖企业和养殖户自发治污减排的积极性，促进畜禽养殖业污染减排工作持续深入开展，巩固减排工作成效。</w:t>
      </w:r>
    </w:p>
    <w:p w14:paraId="298B524C">
      <w:pPr>
        <w:ind w:firstLine="560"/>
        <w:rPr>
          <w:rFonts w:cs="Times New Roman"/>
        </w:rPr>
      </w:pPr>
      <w:r>
        <w:rPr>
          <w:rFonts w:cs="Times New Roman"/>
        </w:rPr>
        <w:t>通过统筹安排、合理布局畜禽养殖废弃物综合利用和污染治理项目，能够在全市水污染防治重点流域和区域有效缓解农业面源污染、改善区域环境质量。</w:t>
      </w:r>
    </w:p>
    <w:p w14:paraId="320CF5CA">
      <w:pPr>
        <w:pStyle w:val="2"/>
        <w:rPr>
          <w:rFonts w:cs="Times New Roman"/>
        </w:rPr>
      </w:pPr>
      <w:bookmarkStart w:id="61" w:name="_Toc95379497"/>
      <w:r>
        <w:rPr>
          <w:rFonts w:cs="Times New Roman"/>
        </w:rPr>
        <w:t>8、保障措施</w:t>
      </w:r>
      <w:bookmarkEnd w:id="61"/>
    </w:p>
    <w:p w14:paraId="351BFB4B">
      <w:pPr>
        <w:pStyle w:val="3"/>
        <w:rPr>
          <w:rFonts w:cs="Times New Roman"/>
        </w:rPr>
      </w:pPr>
      <w:bookmarkStart w:id="62" w:name="_Toc95379498"/>
      <w:bookmarkStart w:id="63" w:name="_Hlk76980625"/>
      <w:r>
        <w:rPr>
          <w:rFonts w:cs="Times New Roman"/>
        </w:rPr>
        <w:t>8.1加强领导，严格目标考核</w:t>
      </w:r>
      <w:bookmarkEnd w:id="62"/>
    </w:p>
    <w:p w14:paraId="21478870">
      <w:pPr>
        <w:ind w:firstLine="560"/>
        <w:rPr>
          <w:rFonts w:cs="Times New Roman"/>
        </w:rPr>
      </w:pPr>
      <w:r>
        <w:rPr>
          <w:rFonts w:hint="eastAsia"/>
        </w:rPr>
        <w:t>县</w:t>
      </w:r>
      <w:r>
        <w:t>政</w:t>
      </w:r>
      <w:r>
        <w:rPr>
          <w:rFonts w:cs="Times New Roman"/>
        </w:rPr>
        <w:t>府加强对畜禽养殖污染防治工作的组织领导，加强污染防治工作协调，建立有效的部门沟通协作机制，按照部门职责分工，分解落实畜禽养殖污染防治任务，实现资源和信息共享，形成部门合力。将畜禽养殖污染防治任务完成情况作为政府年度目标责任考核的重要内容，层层明确目标任务，落实防治工作责任，并根据目标任务完成情况采取相应的奖惩措施。</w:t>
      </w:r>
    </w:p>
    <w:p w14:paraId="7BF5F1E6">
      <w:pPr>
        <w:adjustRightInd w:val="0"/>
        <w:spacing w:line="560" w:lineRule="exact"/>
        <w:ind w:firstLine="560"/>
        <w:rPr>
          <w:szCs w:val="28"/>
        </w:rPr>
      </w:pPr>
      <w:r>
        <w:rPr>
          <w:rFonts w:hint="eastAsia"/>
          <w:szCs w:val="28"/>
        </w:rPr>
        <w:t>生态环境部门要切实履行生态</w:t>
      </w:r>
      <w:r>
        <w:rPr>
          <w:szCs w:val="28"/>
        </w:rPr>
        <w:t>环境</w:t>
      </w:r>
      <w:r>
        <w:rPr>
          <w:rFonts w:hint="eastAsia"/>
          <w:szCs w:val="28"/>
        </w:rPr>
        <w:t>监管职能，建立完善长效监管机制，坚决防止退养反弹；农业农村局要切实做好技术指导与服务，鼓励有条件的退养企业异地搬迁养殖；国土资源和规划部门要配合制定扶持政策，优先保障异地搬迁的养殖企业用地，切实为退养搬迁企业排忧解难；确保畜禽养殖污染企业退得出、安得住，畜禽产品保供给，畜牧事业有新发展。</w:t>
      </w:r>
    </w:p>
    <w:p w14:paraId="60774A8F">
      <w:pPr>
        <w:pStyle w:val="3"/>
        <w:rPr>
          <w:rFonts w:cs="Times New Roman"/>
        </w:rPr>
      </w:pPr>
      <w:bookmarkStart w:id="64" w:name="_Toc95379499"/>
      <w:r>
        <w:rPr>
          <w:rFonts w:cs="Times New Roman"/>
        </w:rPr>
        <w:t>8.2明确重点，细化措施落实</w:t>
      </w:r>
      <w:bookmarkEnd w:id="64"/>
    </w:p>
    <w:p w14:paraId="6AF9B5E2">
      <w:pPr>
        <w:ind w:firstLine="560"/>
        <w:rPr>
          <w:rFonts w:cs="Times New Roman"/>
        </w:rPr>
      </w:pPr>
      <w:r>
        <w:t>突出重点，明确治理任务及进度，加强对重点地区的监督指导和政策扶持。</w:t>
      </w:r>
      <w:r>
        <w:rPr>
          <w:rFonts w:cs="Times New Roman"/>
        </w:rPr>
        <w:t>通过多部门联合监督、专项监督和日常性监督等多种监管方式加大畜禽养殖污染日常监督和执法管理。加快各地畜禽养殖污染治理设施建设。加强对畜禽养殖业污染减排项目的督查和调度，确保完成减排目标任务。采取多种检查方式，重点加强对已完成治理的规模畜禽养殖场以及畜禽粪便收集处理设施的现场监督，对偷排、漏排、直排等违法行为依法严厉查处。将畜禽养殖污染治理与生态创建、各类农业财政扶持资格、各类生态环保评优等挂钩，不断加大综合整治力度。</w:t>
      </w:r>
    </w:p>
    <w:p w14:paraId="3FDE5DED">
      <w:pPr>
        <w:pStyle w:val="3"/>
        <w:rPr>
          <w:rFonts w:cs="Times New Roman"/>
        </w:rPr>
      </w:pPr>
      <w:bookmarkStart w:id="65" w:name="_Toc95379500"/>
      <w:r>
        <w:rPr>
          <w:rFonts w:cs="Times New Roman"/>
        </w:rPr>
        <w:t>8.3增加投入，加大政策扶持</w:t>
      </w:r>
      <w:bookmarkEnd w:id="65"/>
    </w:p>
    <w:p w14:paraId="710F03BA">
      <w:pPr>
        <w:ind w:firstLine="560"/>
        <w:rPr>
          <w:rFonts w:cs="Times New Roman"/>
        </w:rPr>
      </w:pPr>
      <w:r>
        <w:rPr>
          <w:rFonts w:cs="Times New Roman"/>
        </w:rPr>
        <w:t>逐步加大对畜禽养殖污染防治工作的资金投入</w:t>
      </w:r>
      <w:r>
        <w:rPr>
          <w:rFonts w:hint="eastAsia" w:cs="Times New Roman"/>
        </w:rPr>
        <w:t>，</w:t>
      </w:r>
      <w:r>
        <w:rPr>
          <w:rFonts w:cs="Times New Roman"/>
        </w:rPr>
        <w:t>加大对生态畜牧业建设的政策扶持，</w:t>
      </w:r>
      <w:r>
        <w:rPr>
          <w:rFonts w:hint="eastAsia" w:cs="Times New Roman"/>
        </w:rPr>
        <w:t>研究</w:t>
      </w:r>
      <w:r>
        <w:rPr>
          <w:rFonts w:cs="Times New Roman"/>
        </w:rPr>
        <w:t>畜禽污染治理贷</w:t>
      </w:r>
      <w:r>
        <w:rPr>
          <w:rFonts w:hint="eastAsia" w:cs="Times New Roman"/>
        </w:rPr>
        <w:t>补贴</w:t>
      </w:r>
      <w:r>
        <w:rPr>
          <w:rFonts w:cs="Times New Roman"/>
        </w:rPr>
        <w:t>政策，对有机肥产品生产、经营、沼液收集处理等畜禽养殖废弃物综合利用及无害化处置等活动享受税收优惠政策。优先制定和实施针对畜禽养殖废弃物减量化、沼气发电和有机肥生产使用等废弃物资源化利用、污染治理设施建设和运营等优惠和扶持措施。鼓励养殖企业与高校、科研院所合作，通过技术研发和生产实践，创新畜禽养殖污染防治的新方法、新途径。</w:t>
      </w:r>
    </w:p>
    <w:p w14:paraId="08C10D7B">
      <w:pPr>
        <w:pStyle w:val="3"/>
        <w:rPr>
          <w:rFonts w:cs="Times New Roman"/>
        </w:rPr>
      </w:pPr>
      <w:bookmarkStart w:id="66" w:name="_Toc95379501"/>
      <w:r>
        <w:rPr>
          <w:rFonts w:cs="Times New Roman"/>
        </w:rPr>
        <w:t>8.4加大宣传，营造治理气氛</w:t>
      </w:r>
      <w:bookmarkEnd w:id="66"/>
    </w:p>
    <w:p w14:paraId="1AD0B86F">
      <w:pPr>
        <w:ind w:firstLine="560"/>
        <w:rPr>
          <w:rFonts w:cs="Times New Roman"/>
        </w:rPr>
      </w:pPr>
      <w:r>
        <w:rPr>
          <w:rFonts w:cs="Times New Roman"/>
        </w:rPr>
        <w:t>积极开展畜禽养殖污染防治工作的宣传教育，营造良好的舆论氛围。通过广播、电视、报刊、网络、微博、微信等不同媒介，开展畜禽养殖污染防治的舆论宣传，切实提高养殖场（户）和广大群众的环保意识。</w:t>
      </w:r>
      <w:r>
        <w:rPr>
          <w:rFonts w:hint="eastAsia" w:cs="Times New Roman"/>
        </w:rPr>
        <w:t>农业农村</w:t>
      </w:r>
      <w:r>
        <w:rPr>
          <w:rFonts w:cs="Times New Roman"/>
        </w:rPr>
        <w:t>部门或受委托的第三方培训机构应定期组织开展技术交流与人员培训，把畜禽排泄物治理和资源化利用技术作为新型农民科技培训、农村劳动力转移培训和农民素质教育工程的重要内容，纳入相关农业技术或养殖技能培训当中，逐步提高从业人员的污染治理技术水平。充分发挥行业协会、社会舆论的监督作用，及时通报各地禽养殖污染治理工作进展、亮点与问题，对治理不力、严重污染水环境的生产主体进行曝光，赢得舆论宣传工作的主动权。积极鼓励村民自治组织和畜禽养殖协会制定相关规程，规范畜禽养殖行为，进一步提高广大养殖户和人民群众的责任意识和主人翁意识，形成群防群治畜禽养殖污染的良好氛围。</w:t>
      </w:r>
      <w:bookmarkEnd w:id="63"/>
    </w:p>
    <w:p w14:paraId="32657110">
      <w:pPr>
        <w:pStyle w:val="3"/>
        <w:rPr>
          <w:rFonts w:cs="Times New Roman"/>
        </w:rPr>
      </w:pPr>
      <w:bookmarkStart w:id="67" w:name="_Toc95379502"/>
      <w:r>
        <w:rPr>
          <w:rFonts w:cs="Times New Roman"/>
        </w:rPr>
        <w:t>8.5</w:t>
      </w:r>
      <w:r>
        <w:rPr>
          <w:rFonts w:hint="eastAsia" w:cs="Times New Roman"/>
        </w:rPr>
        <w:t>配套保障，推进稳定运行</w:t>
      </w:r>
      <w:bookmarkEnd w:id="67"/>
    </w:p>
    <w:p w14:paraId="7F38FD43">
      <w:pPr>
        <w:ind w:firstLine="560"/>
        <w:rPr>
          <w:rFonts w:cs="Times New Roman"/>
        </w:rPr>
      </w:pPr>
      <w:r>
        <w:rPr>
          <w:rFonts w:cs="Times New Roman"/>
        </w:rPr>
        <w:t>2017</w:t>
      </w:r>
      <w:r>
        <w:rPr>
          <w:rFonts w:hint="eastAsia" w:cs="Times New Roman"/>
        </w:rPr>
        <w:t>年</w:t>
      </w:r>
      <w:r>
        <w:rPr>
          <w:rFonts w:cs="Times New Roman"/>
        </w:rPr>
        <w:t>5</w:t>
      </w:r>
      <w:r>
        <w:rPr>
          <w:rFonts w:hint="eastAsia" w:cs="Times New Roman"/>
        </w:rPr>
        <w:t>月</w:t>
      </w:r>
      <w:r>
        <w:rPr>
          <w:rFonts w:cs="Times New Roman"/>
        </w:rPr>
        <w:t>31</w:t>
      </w:r>
      <w:r>
        <w:rPr>
          <w:rFonts w:hint="eastAsia" w:cs="Times New Roman"/>
        </w:rPr>
        <w:t>日，国务院办公厅公布了《国务院办公厅关于加快推进畜禽养殖废弃物资源化利用的意见》，要求国土资源部、国家发展改革委、国家能源局牵头，农业部参与统筹解决畜禽规模养殖用地用电问题。按照文件要求，法库县通过自然资源、发改、农业农村、环保等部门协同，建立政策扶持机制，有效推进畜禽养殖产业配套水、电、土地等配套完善。</w:t>
      </w:r>
    </w:p>
    <w:p w14:paraId="7520AE5C">
      <w:pPr>
        <w:widowControl/>
        <w:spacing w:line="240" w:lineRule="auto"/>
        <w:ind w:firstLine="0" w:firstLineChars="0"/>
        <w:jc w:val="left"/>
        <w:rPr>
          <w:rFonts w:cs="Times New Roman"/>
        </w:rPr>
      </w:pPr>
      <w:r>
        <w:rPr>
          <w:rFonts w:cs="Times New Roman"/>
        </w:rPr>
        <w:br w:type="page"/>
      </w:r>
    </w:p>
    <w:p w14:paraId="3AFEC434">
      <w:pPr>
        <w:pStyle w:val="2"/>
        <w:rPr>
          <w:rFonts w:cs="Times New Roman"/>
        </w:rPr>
      </w:pPr>
      <w:bookmarkStart w:id="68" w:name="_Toc95379503"/>
      <w:r>
        <w:rPr>
          <w:rFonts w:hint="eastAsia" w:cs="Times New Roman"/>
        </w:rPr>
        <w:t>附件1：</w:t>
      </w:r>
      <w:r>
        <w:rPr>
          <w:rFonts w:cs="Times New Roman"/>
        </w:rPr>
        <w:t>规模化畜禽养殖场</w:t>
      </w:r>
      <w:r>
        <w:rPr>
          <w:rFonts w:hint="eastAsia" w:cs="Times New Roman"/>
        </w:rPr>
        <w:t>基本</w:t>
      </w:r>
      <w:r>
        <w:rPr>
          <w:rFonts w:cs="Times New Roman"/>
        </w:rPr>
        <w:t>信息清单</w:t>
      </w:r>
      <w:bookmarkEnd w:id="68"/>
    </w:p>
    <w:p w14:paraId="6126FEB9">
      <w:pPr>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单位</w:t>
      </w:r>
      <w:r>
        <w:rPr>
          <w:rFonts w:ascii="仿宋" w:hAnsi="仿宋" w:cs="宋体"/>
          <w:color w:val="000000"/>
          <w:kern w:val="0"/>
          <w:sz w:val="18"/>
          <w:szCs w:val="18"/>
        </w:rPr>
        <w:t>：</w:t>
      </w:r>
      <w:r>
        <w:rPr>
          <w:rFonts w:hint="eastAsia" w:ascii="仿宋" w:hAnsi="仿宋" w:cs="宋体"/>
          <w:color w:val="000000"/>
          <w:kern w:val="0"/>
          <w:sz w:val="18"/>
          <w:szCs w:val="18"/>
        </w:rPr>
        <w:t>生猪</w:t>
      </w:r>
      <w:r>
        <w:rPr>
          <w:rFonts w:ascii="仿宋" w:hAnsi="仿宋" w:cs="宋体"/>
          <w:color w:val="000000"/>
          <w:kern w:val="0"/>
          <w:sz w:val="18"/>
          <w:szCs w:val="18"/>
        </w:rPr>
        <w:t>出栏</w:t>
      </w:r>
      <w:r>
        <w:rPr>
          <w:rFonts w:hint="eastAsia" w:ascii="仿宋" w:hAnsi="仿宋" w:cs="宋体"/>
          <w:color w:val="000000"/>
          <w:kern w:val="0"/>
          <w:sz w:val="18"/>
          <w:szCs w:val="18"/>
        </w:rPr>
        <w:t>（头）</w:t>
      </w:r>
      <w:r>
        <w:rPr>
          <w:rFonts w:ascii="仿宋" w:hAnsi="仿宋" w:cs="宋体"/>
          <w:color w:val="000000"/>
          <w:kern w:val="0"/>
          <w:sz w:val="18"/>
          <w:szCs w:val="18"/>
        </w:rPr>
        <w:t>，奶牛存栏</w:t>
      </w:r>
      <w:r>
        <w:rPr>
          <w:rFonts w:hint="eastAsia" w:ascii="仿宋" w:hAnsi="仿宋" w:cs="宋体"/>
          <w:color w:val="000000"/>
          <w:kern w:val="0"/>
          <w:sz w:val="18"/>
          <w:szCs w:val="18"/>
        </w:rPr>
        <w:t>（头）</w:t>
      </w:r>
      <w:r>
        <w:rPr>
          <w:rFonts w:ascii="仿宋" w:hAnsi="仿宋" w:cs="宋体"/>
          <w:color w:val="000000"/>
          <w:kern w:val="0"/>
          <w:sz w:val="18"/>
          <w:szCs w:val="18"/>
        </w:rPr>
        <w:t>，肉牛出栏</w:t>
      </w:r>
      <w:r>
        <w:rPr>
          <w:rFonts w:hint="eastAsia" w:ascii="仿宋" w:hAnsi="仿宋" w:cs="宋体"/>
          <w:color w:val="000000"/>
          <w:kern w:val="0"/>
          <w:sz w:val="18"/>
          <w:szCs w:val="18"/>
        </w:rPr>
        <w:t>（头）</w:t>
      </w:r>
      <w:r>
        <w:rPr>
          <w:rFonts w:ascii="仿宋" w:hAnsi="仿宋" w:cs="宋体"/>
          <w:color w:val="000000"/>
          <w:kern w:val="0"/>
          <w:sz w:val="18"/>
          <w:szCs w:val="18"/>
        </w:rPr>
        <w:t>，蛋鸡存栏</w:t>
      </w:r>
      <w:r>
        <w:rPr>
          <w:rFonts w:hint="eastAsia" w:ascii="仿宋" w:hAnsi="仿宋" w:cs="宋体"/>
          <w:color w:val="000000"/>
          <w:kern w:val="0"/>
          <w:sz w:val="18"/>
          <w:szCs w:val="18"/>
        </w:rPr>
        <w:t>（羽）</w:t>
      </w:r>
      <w:r>
        <w:rPr>
          <w:rFonts w:ascii="仿宋" w:hAnsi="仿宋" w:cs="宋体"/>
          <w:color w:val="000000"/>
          <w:kern w:val="0"/>
          <w:sz w:val="18"/>
          <w:szCs w:val="18"/>
        </w:rPr>
        <w:t>，肉鸡出栏</w:t>
      </w:r>
      <w:r>
        <w:rPr>
          <w:rFonts w:hint="eastAsia" w:ascii="仿宋" w:hAnsi="仿宋" w:cs="宋体"/>
          <w:color w:val="000000"/>
          <w:kern w:val="0"/>
          <w:sz w:val="18"/>
          <w:szCs w:val="18"/>
        </w:rPr>
        <w:t>（羽），</w:t>
      </w:r>
      <w:r>
        <w:rPr>
          <w:rFonts w:ascii="仿宋" w:hAnsi="仿宋" w:cs="宋体"/>
          <w:color w:val="000000"/>
          <w:kern w:val="0"/>
          <w:sz w:val="18"/>
          <w:szCs w:val="18"/>
        </w:rPr>
        <w:t>粪尿产生</w:t>
      </w:r>
      <w:r>
        <w:rPr>
          <w:rFonts w:hint="eastAsia" w:ascii="仿宋" w:hAnsi="仿宋" w:cs="宋体"/>
          <w:color w:val="000000"/>
          <w:kern w:val="0"/>
          <w:sz w:val="18"/>
          <w:szCs w:val="18"/>
        </w:rPr>
        <w:t>和</w:t>
      </w:r>
      <w:r>
        <w:rPr>
          <w:rFonts w:ascii="仿宋" w:hAnsi="仿宋" w:cs="宋体"/>
          <w:color w:val="000000"/>
          <w:kern w:val="0"/>
          <w:sz w:val="18"/>
          <w:szCs w:val="18"/>
        </w:rPr>
        <w:t>利用量</w:t>
      </w:r>
      <w:r>
        <w:rPr>
          <w:rFonts w:hint="eastAsia" w:ascii="仿宋" w:hAnsi="仿宋" w:cs="宋体"/>
          <w:color w:val="000000"/>
          <w:kern w:val="0"/>
          <w:sz w:val="18"/>
          <w:szCs w:val="18"/>
        </w:rPr>
        <w:t>（吨/年）</w:t>
      </w:r>
    </w:p>
    <w:tbl>
      <w:tblPr>
        <w:tblStyle w:val="20"/>
        <w:tblW w:w="8364" w:type="dxa"/>
        <w:jc w:val="center"/>
        <w:tblLayout w:type="fixed"/>
        <w:tblCellMar>
          <w:top w:w="0" w:type="dxa"/>
          <w:left w:w="108" w:type="dxa"/>
          <w:bottom w:w="0" w:type="dxa"/>
          <w:right w:w="108" w:type="dxa"/>
        </w:tblCellMar>
      </w:tblPr>
      <w:tblGrid>
        <w:gridCol w:w="1701"/>
        <w:gridCol w:w="851"/>
        <w:gridCol w:w="640"/>
        <w:gridCol w:w="777"/>
        <w:gridCol w:w="709"/>
        <w:gridCol w:w="709"/>
        <w:gridCol w:w="709"/>
        <w:gridCol w:w="708"/>
        <w:gridCol w:w="1560"/>
      </w:tblGrid>
      <w:tr w14:paraId="519DA9A0">
        <w:tblPrEx>
          <w:tblCellMar>
            <w:top w:w="0" w:type="dxa"/>
            <w:left w:w="108" w:type="dxa"/>
            <w:bottom w:w="0" w:type="dxa"/>
            <w:right w:w="108" w:type="dxa"/>
          </w:tblCellMar>
        </w:tblPrEx>
        <w:trPr>
          <w:trHeight w:val="270" w:hRule="atLeast"/>
          <w:jc w:val="center"/>
        </w:trPr>
        <w:tc>
          <w:tcPr>
            <w:tcW w:w="1701" w:type="dxa"/>
            <w:tcBorders>
              <w:top w:val="single" w:color="auto" w:sz="4" w:space="0"/>
              <w:left w:val="single" w:color="auto" w:sz="4" w:space="0"/>
              <w:bottom w:val="single" w:color="auto" w:sz="4" w:space="0"/>
              <w:right w:val="single" w:color="auto" w:sz="4" w:space="0"/>
            </w:tcBorders>
            <w:shd w:val="clear" w:color="auto" w:fill="auto"/>
            <w:vAlign w:val="center"/>
          </w:tcPr>
          <w:p w14:paraId="31959B6E">
            <w:pPr>
              <w:widowControl/>
              <w:spacing w:line="240" w:lineRule="auto"/>
              <w:ind w:firstLine="0" w:firstLineChars="0"/>
              <w:jc w:val="center"/>
              <w:rPr>
                <w:rFonts w:ascii="仿宋" w:hAnsi="仿宋" w:cs="宋体"/>
                <w:color w:val="000000"/>
                <w:kern w:val="0"/>
                <w:sz w:val="18"/>
                <w:szCs w:val="18"/>
              </w:rPr>
            </w:pPr>
            <w:r>
              <w:rPr>
                <w:rFonts w:hint="eastAsia" w:ascii="仿宋" w:hAnsi="仿宋" w:cs="宋体"/>
                <w:color w:val="000000"/>
                <w:kern w:val="0"/>
                <w:sz w:val="18"/>
                <w:szCs w:val="18"/>
              </w:rPr>
              <w:t>养殖场名称</w:t>
            </w:r>
          </w:p>
        </w:tc>
        <w:tc>
          <w:tcPr>
            <w:tcW w:w="851" w:type="dxa"/>
            <w:tcBorders>
              <w:top w:val="single" w:color="auto" w:sz="4" w:space="0"/>
              <w:left w:val="nil"/>
              <w:bottom w:val="single" w:color="auto" w:sz="4" w:space="0"/>
              <w:right w:val="single" w:color="auto" w:sz="4" w:space="0"/>
            </w:tcBorders>
            <w:shd w:val="clear" w:color="auto" w:fill="auto"/>
            <w:vAlign w:val="center"/>
          </w:tcPr>
          <w:p w14:paraId="2230761D">
            <w:pPr>
              <w:widowControl/>
              <w:spacing w:line="240" w:lineRule="auto"/>
              <w:ind w:firstLine="0" w:firstLineChars="0"/>
              <w:jc w:val="center"/>
              <w:rPr>
                <w:rFonts w:ascii="仿宋" w:hAnsi="仿宋" w:cs="宋体"/>
                <w:color w:val="000000"/>
                <w:kern w:val="0"/>
                <w:sz w:val="18"/>
                <w:szCs w:val="18"/>
              </w:rPr>
            </w:pPr>
            <w:r>
              <w:rPr>
                <w:rFonts w:hint="eastAsia" w:ascii="仿宋" w:hAnsi="仿宋" w:cs="宋体"/>
                <w:color w:val="000000"/>
                <w:kern w:val="0"/>
                <w:sz w:val="18"/>
                <w:szCs w:val="18"/>
              </w:rPr>
              <w:t>乡(镇)</w:t>
            </w:r>
          </w:p>
        </w:tc>
        <w:tc>
          <w:tcPr>
            <w:tcW w:w="640" w:type="dxa"/>
            <w:tcBorders>
              <w:top w:val="single" w:color="auto" w:sz="4" w:space="0"/>
              <w:left w:val="nil"/>
              <w:bottom w:val="single" w:color="auto" w:sz="4" w:space="0"/>
              <w:right w:val="single" w:color="auto" w:sz="4" w:space="0"/>
            </w:tcBorders>
            <w:shd w:val="clear" w:color="auto" w:fill="auto"/>
            <w:vAlign w:val="center"/>
          </w:tcPr>
          <w:p w14:paraId="2A590532">
            <w:pPr>
              <w:widowControl/>
              <w:spacing w:line="240" w:lineRule="auto"/>
              <w:ind w:firstLine="0" w:firstLineChars="0"/>
              <w:jc w:val="center"/>
              <w:rPr>
                <w:rFonts w:ascii="仿宋" w:hAnsi="仿宋" w:cs="宋体"/>
                <w:color w:val="000000"/>
                <w:kern w:val="0"/>
                <w:sz w:val="18"/>
                <w:szCs w:val="18"/>
              </w:rPr>
            </w:pPr>
            <w:r>
              <w:rPr>
                <w:rFonts w:hint="eastAsia" w:ascii="仿宋" w:hAnsi="仿宋" w:cs="宋体"/>
                <w:color w:val="000000"/>
                <w:kern w:val="0"/>
                <w:sz w:val="18"/>
                <w:szCs w:val="18"/>
              </w:rPr>
              <w:t>种类</w:t>
            </w:r>
          </w:p>
        </w:tc>
        <w:tc>
          <w:tcPr>
            <w:tcW w:w="777" w:type="dxa"/>
            <w:tcBorders>
              <w:top w:val="single" w:color="auto" w:sz="4" w:space="0"/>
              <w:left w:val="nil"/>
              <w:bottom w:val="single" w:color="auto" w:sz="4" w:space="0"/>
              <w:right w:val="single" w:color="auto" w:sz="4" w:space="0"/>
            </w:tcBorders>
            <w:shd w:val="clear" w:color="auto" w:fill="auto"/>
            <w:vAlign w:val="center"/>
          </w:tcPr>
          <w:p w14:paraId="5B73D5D7">
            <w:pPr>
              <w:widowControl/>
              <w:spacing w:line="240" w:lineRule="auto"/>
              <w:ind w:firstLine="0" w:firstLineChars="0"/>
              <w:jc w:val="center"/>
              <w:rPr>
                <w:rFonts w:ascii="仿宋" w:hAnsi="仿宋" w:cs="宋体"/>
                <w:color w:val="000000"/>
                <w:kern w:val="0"/>
                <w:sz w:val="18"/>
                <w:szCs w:val="18"/>
              </w:rPr>
            </w:pPr>
            <w:r>
              <w:rPr>
                <w:rFonts w:hint="eastAsia" w:ascii="仿宋" w:hAnsi="仿宋" w:cs="宋体"/>
                <w:color w:val="000000"/>
                <w:kern w:val="0"/>
                <w:sz w:val="18"/>
                <w:szCs w:val="18"/>
              </w:rPr>
              <w:t>数量</w:t>
            </w:r>
          </w:p>
        </w:tc>
        <w:tc>
          <w:tcPr>
            <w:tcW w:w="709" w:type="dxa"/>
            <w:tcBorders>
              <w:top w:val="single" w:color="auto" w:sz="4" w:space="0"/>
              <w:left w:val="nil"/>
              <w:bottom w:val="single" w:color="auto" w:sz="4" w:space="0"/>
              <w:right w:val="single" w:color="auto" w:sz="4" w:space="0"/>
            </w:tcBorders>
            <w:shd w:val="clear" w:color="auto" w:fill="auto"/>
            <w:vAlign w:val="center"/>
          </w:tcPr>
          <w:p w14:paraId="225AFD00">
            <w:pPr>
              <w:widowControl/>
              <w:spacing w:line="240" w:lineRule="auto"/>
              <w:ind w:firstLine="0" w:firstLineChars="0"/>
              <w:jc w:val="center"/>
              <w:rPr>
                <w:rFonts w:ascii="仿宋" w:hAnsi="仿宋" w:cs="宋体"/>
                <w:color w:val="000000"/>
                <w:kern w:val="0"/>
                <w:sz w:val="18"/>
                <w:szCs w:val="18"/>
              </w:rPr>
            </w:pPr>
            <w:r>
              <w:rPr>
                <w:rFonts w:hint="eastAsia" w:ascii="仿宋" w:hAnsi="仿宋" w:cs="宋体"/>
                <w:color w:val="000000"/>
                <w:kern w:val="0"/>
                <w:sz w:val="18"/>
                <w:szCs w:val="18"/>
              </w:rPr>
              <w:t>粪便产生</w:t>
            </w:r>
          </w:p>
        </w:tc>
        <w:tc>
          <w:tcPr>
            <w:tcW w:w="709" w:type="dxa"/>
            <w:tcBorders>
              <w:top w:val="single" w:color="auto" w:sz="4" w:space="0"/>
              <w:left w:val="nil"/>
              <w:bottom w:val="single" w:color="auto" w:sz="4" w:space="0"/>
              <w:right w:val="single" w:color="auto" w:sz="4" w:space="0"/>
            </w:tcBorders>
            <w:shd w:val="clear" w:color="auto" w:fill="auto"/>
            <w:vAlign w:val="center"/>
          </w:tcPr>
          <w:p w14:paraId="379EF8B3">
            <w:pPr>
              <w:widowControl/>
              <w:spacing w:line="240" w:lineRule="auto"/>
              <w:ind w:firstLine="0" w:firstLineChars="0"/>
              <w:jc w:val="center"/>
              <w:rPr>
                <w:rFonts w:ascii="仿宋" w:hAnsi="仿宋" w:cs="宋体"/>
                <w:color w:val="000000"/>
                <w:kern w:val="0"/>
                <w:sz w:val="18"/>
                <w:szCs w:val="18"/>
              </w:rPr>
            </w:pPr>
            <w:r>
              <w:rPr>
                <w:rFonts w:hint="eastAsia" w:ascii="仿宋" w:hAnsi="仿宋" w:cs="宋体"/>
                <w:color w:val="000000"/>
                <w:kern w:val="0"/>
                <w:sz w:val="18"/>
                <w:szCs w:val="18"/>
              </w:rPr>
              <w:t>尿液产生</w:t>
            </w:r>
          </w:p>
        </w:tc>
        <w:tc>
          <w:tcPr>
            <w:tcW w:w="709" w:type="dxa"/>
            <w:tcBorders>
              <w:top w:val="single" w:color="auto" w:sz="4" w:space="0"/>
              <w:left w:val="nil"/>
              <w:bottom w:val="single" w:color="auto" w:sz="4" w:space="0"/>
              <w:right w:val="single" w:color="auto" w:sz="4" w:space="0"/>
            </w:tcBorders>
            <w:shd w:val="clear" w:color="auto" w:fill="auto"/>
            <w:vAlign w:val="center"/>
          </w:tcPr>
          <w:p w14:paraId="0C128122">
            <w:pPr>
              <w:widowControl/>
              <w:spacing w:line="240" w:lineRule="auto"/>
              <w:ind w:firstLine="0" w:firstLineChars="0"/>
              <w:jc w:val="center"/>
              <w:rPr>
                <w:rFonts w:ascii="仿宋" w:hAnsi="仿宋" w:cs="宋体"/>
                <w:color w:val="000000"/>
                <w:kern w:val="0"/>
                <w:sz w:val="18"/>
                <w:szCs w:val="18"/>
              </w:rPr>
            </w:pPr>
            <w:r>
              <w:rPr>
                <w:rFonts w:hint="eastAsia" w:ascii="仿宋" w:hAnsi="仿宋" w:cs="宋体"/>
                <w:color w:val="000000"/>
                <w:kern w:val="0"/>
                <w:sz w:val="18"/>
                <w:szCs w:val="18"/>
              </w:rPr>
              <w:t>粪便利用</w:t>
            </w:r>
          </w:p>
        </w:tc>
        <w:tc>
          <w:tcPr>
            <w:tcW w:w="708" w:type="dxa"/>
            <w:tcBorders>
              <w:top w:val="single" w:color="auto" w:sz="4" w:space="0"/>
              <w:left w:val="nil"/>
              <w:bottom w:val="single" w:color="auto" w:sz="4" w:space="0"/>
              <w:right w:val="single" w:color="auto" w:sz="4" w:space="0"/>
            </w:tcBorders>
            <w:shd w:val="clear" w:color="auto" w:fill="auto"/>
            <w:vAlign w:val="center"/>
          </w:tcPr>
          <w:p w14:paraId="1857B025">
            <w:pPr>
              <w:widowControl/>
              <w:spacing w:line="240" w:lineRule="auto"/>
              <w:ind w:firstLine="0" w:firstLineChars="0"/>
              <w:jc w:val="center"/>
              <w:rPr>
                <w:rFonts w:ascii="仿宋" w:hAnsi="仿宋" w:cs="宋体"/>
                <w:color w:val="000000"/>
                <w:kern w:val="0"/>
                <w:sz w:val="18"/>
                <w:szCs w:val="18"/>
              </w:rPr>
            </w:pPr>
            <w:r>
              <w:rPr>
                <w:rFonts w:hint="eastAsia" w:ascii="仿宋" w:hAnsi="仿宋" w:cs="宋体"/>
                <w:color w:val="000000"/>
                <w:kern w:val="0"/>
                <w:sz w:val="18"/>
                <w:szCs w:val="18"/>
              </w:rPr>
              <w:t>尿液利用</w:t>
            </w:r>
          </w:p>
        </w:tc>
        <w:tc>
          <w:tcPr>
            <w:tcW w:w="1560" w:type="dxa"/>
            <w:tcBorders>
              <w:top w:val="single" w:color="auto" w:sz="4" w:space="0"/>
              <w:left w:val="nil"/>
              <w:bottom w:val="single" w:color="auto" w:sz="4" w:space="0"/>
              <w:right w:val="single" w:color="auto" w:sz="4" w:space="0"/>
            </w:tcBorders>
            <w:shd w:val="clear" w:color="auto" w:fill="auto"/>
            <w:vAlign w:val="center"/>
          </w:tcPr>
          <w:p w14:paraId="0F324022">
            <w:pPr>
              <w:widowControl/>
              <w:spacing w:line="240" w:lineRule="auto"/>
              <w:ind w:firstLine="0" w:firstLineChars="0"/>
              <w:jc w:val="center"/>
              <w:rPr>
                <w:rFonts w:ascii="仿宋" w:hAnsi="仿宋" w:cs="宋体"/>
                <w:color w:val="000000"/>
                <w:kern w:val="0"/>
                <w:sz w:val="18"/>
                <w:szCs w:val="18"/>
              </w:rPr>
            </w:pPr>
            <w:r>
              <w:rPr>
                <w:rFonts w:hint="eastAsia" w:ascii="仿宋" w:hAnsi="仿宋" w:cs="宋体"/>
                <w:color w:val="000000"/>
                <w:kern w:val="0"/>
                <w:sz w:val="18"/>
                <w:szCs w:val="18"/>
              </w:rPr>
              <w:t>粪尿处理</w:t>
            </w:r>
          </w:p>
          <w:p w14:paraId="29AC5541">
            <w:pPr>
              <w:widowControl/>
              <w:spacing w:line="240" w:lineRule="auto"/>
              <w:ind w:firstLine="0" w:firstLineChars="0"/>
              <w:jc w:val="center"/>
              <w:rPr>
                <w:rFonts w:ascii="仿宋" w:hAnsi="仿宋" w:cs="宋体"/>
                <w:color w:val="000000"/>
                <w:kern w:val="0"/>
                <w:sz w:val="18"/>
                <w:szCs w:val="18"/>
              </w:rPr>
            </w:pPr>
            <w:r>
              <w:rPr>
                <w:rFonts w:hint="eastAsia" w:ascii="仿宋" w:hAnsi="仿宋" w:cs="宋体"/>
                <w:color w:val="000000"/>
                <w:kern w:val="0"/>
                <w:sz w:val="18"/>
                <w:szCs w:val="18"/>
              </w:rPr>
              <w:t>利用方式</w:t>
            </w:r>
          </w:p>
        </w:tc>
      </w:tr>
      <w:tr w14:paraId="525DBA6A">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4E3BFF5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柏家沟王彦军养殖场</w:t>
            </w:r>
          </w:p>
        </w:tc>
        <w:tc>
          <w:tcPr>
            <w:tcW w:w="851" w:type="dxa"/>
            <w:tcBorders>
              <w:top w:val="nil"/>
              <w:left w:val="nil"/>
              <w:bottom w:val="single" w:color="auto" w:sz="4" w:space="0"/>
              <w:right w:val="single" w:color="auto" w:sz="4" w:space="0"/>
            </w:tcBorders>
            <w:shd w:val="clear" w:color="auto" w:fill="auto"/>
            <w:vAlign w:val="center"/>
          </w:tcPr>
          <w:p w14:paraId="7286EA7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柏家沟</w:t>
            </w:r>
          </w:p>
        </w:tc>
        <w:tc>
          <w:tcPr>
            <w:tcW w:w="640" w:type="dxa"/>
            <w:tcBorders>
              <w:top w:val="nil"/>
              <w:left w:val="nil"/>
              <w:bottom w:val="single" w:color="auto" w:sz="4" w:space="0"/>
              <w:right w:val="single" w:color="auto" w:sz="4" w:space="0"/>
            </w:tcBorders>
            <w:shd w:val="clear" w:color="auto" w:fill="auto"/>
            <w:vAlign w:val="center"/>
          </w:tcPr>
          <w:p w14:paraId="7F6671E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48D7E8B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4000</w:t>
            </w:r>
          </w:p>
        </w:tc>
        <w:tc>
          <w:tcPr>
            <w:tcW w:w="709" w:type="dxa"/>
            <w:tcBorders>
              <w:top w:val="nil"/>
              <w:left w:val="nil"/>
              <w:bottom w:val="single" w:color="auto" w:sz="4" w:space="0"/>
              <w:right w:val="single" w:color="auto" w:sz="4" w:space="0"/>
            </w:tcBorders>
            <w:shd w:val="clear" w:color="auto" w:fill="auto"/>
            <w:vAlign w:val="center"/>
          </w:tcPr>
          <w:p w14:paraId="466EF0C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158.4 </w:t>
            </w:r>
          </w:p>
        </w:tc>
        <w:tc>
          <w:tcPr>
            <w:tcW w:w="709" w:type="dxa"/>
            <w:tcBorders>
              <w:top w:val="nil"/>
              <w:left w:val="nil"/>
              <w:bottom w:val="single" w:color="auto" w:sz="4" w:space="0"/>
              <w:right w:val="single" w:color="auto" w:sz="4" w:space="0"/>
            </w:tcBorders>
            <w:shd w:val="clear" w:color="auto" w:fill="auto"/>
            <w:vAlign w:val="center"/>
          </w:tcPr>
          <w:p w14:paraId="0233C2B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3FAE250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134.6 </w:t>
            </w:r>
          </w:p>
        </w:tc>
        <w:tc>
          <w:tcPr>
            <w:tcW w:w="708" w:type="dxa"/>
            <w:tcBorders>
              <w:top w:val="nil"/>
              <w:left w:val="nil"/>
              <w:bottom w:val="single" w:color="auto" w:sz="4" w:space="0"/>
              <w:right w:val="single" w:color="auto" w:sz="4" w:space="0"/>
            </w:tcBorders>
            <w:shd w:val="clear" w:color="auto" w:fill="auto"/>
            <w:vAlign w:val="center"/>
          </w:tcPr>
          <w:p w14:paraId="7580A77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3E9CA60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|机械干清粪,农家肥,委托处理,场外丢弃</w:t>
            </w:r>
          </w:p>
        </w:tc>
      </w:tr>
      <w:tr w14:paraId="1F3A9BE8">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5F2529B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法库县宴丰养殖场</w:t>
            </w:r>
          </w:p>
        </w:tc>
        <w:tc>
          <w:tcPr>
            <w:tcW w:w="851" w:type="dxa"/>
            <w:tcBorders>
              <w:top w:val="nil"/>
              <w:left w:val="nil"/>
              <w:bottom w:val="single" w:color="auto" w:sz="4" w:space="0"/>
              <w:right w:val="single" w:color="auto" w:sz="4" w:space="0"/>
            </w:tcBorders>
            <w:shd w:val="clear" w:color="auto" w:fill="auto"/>
            <w:vAlign w:val="center"/>
          </w:tcPr>
          <w:p w14:paraId="5A43C82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柏家沟</w:t>
            </w:r>
          </w:p>
        </w:tc>
        <w:tc>
          <w:tcPr>
            <w:tcW w:w="640" w:type="dxa"/>
            <w:tcBorders>
              <w:top w:val="nil"/>
              <w:left w:val="nil"/>
              <w:bottom w:val="single" w:color="auto" w:sz="4" w:space="0"/>
              <w:right w:val="single" w:color="auto" w:sz="4" w:space="0"/>
            </w:tcBorders>
            <w:shd w:val="clear" w:color="auto" w:fill="auto"/>
            <w:vAlign w:val="center"/>
          </w:tcPr>
          <w:p w14:paraId="053DD38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524F61A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200000</w:t>
            </w:r>
          </w:p>
        </w:tc>
        <w:tc>
          <w:tcPr>
            <w:tcW w:w="709" w:type="dxa"/>
            <w:tcBorders>
              <w:top w:val="nil"/>
              <w:left w:val="nil"/>
              <w:bottom w:val="single" w:color="auto" w:sz="4" w:space="0"/>
              <w:right w:val="single" w:color="auto" w:sz="4" w:space="0"/>
            </w:tcBorders>
            <w:shd w:val="clear" w:color="auto" w:fill="auto"/>
            <w:vAlign w:val="center"/>
          </w:tcPr>
          <w:p w14:paraId="5A4366C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1528.7 </w:t>
            </w:r>
          </w:p>
        </w:tc>
        <w:tc>
          <w:tcPr>
            <w:tcW w:w="709" w:type="dxa"/>
            <w:tcBorders>
              <w:top w:val="nil"/>
              <w:left w:val="nil"/>
              <w:bottom w:val="single" w:color="auto" w:sz="4" w:space="0"/>
              <w:right w:val="single" w:color="auto" w:sz="4" w:space="0"/>
            </w:tcBorders>
            <w:shd w:val="clear" w:color="auto" w:fill="auto"/>
            <w:vAlign w:val="center"/>
          </w:tcPr>
          <w:p w14:paraId="2D3FE5A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4D36235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1223.0 </w:t>
            </w:r>
          </w:p>
        </w:tc>
        <w:tc>
          <w:tcPr>
            <w:tcW w:w="708" w:type="dxa"/>
            <w:tcBorders>
              <w:top w:val="nil"/>
              <w:left w:val="nil"/>
              <w:bottom w:val="single" w:color="auto" w:sz="4" w:space="0"/>
              <w:right w:val="single" w:color="auto" w:sz="4" w:space="0"/>
            </w:tcBorders>
            <w:shd w:val="clear" w:color="auto" w:fill="auto"/>
            <w:vAlign w:val="center"/>
          </w:tcPr>
          <w:p w14:paraId="6D37625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257347C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|机械干清粪,农家肥,委托处理,场外丢弃</w:t>
            </w:r>
          </w:p>
        </w:tc>
      </w:tr>
      <w:tr w14:paraId="623A3644">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7C6DAF3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法库县赢德牧业有限公司（法库县凤兴牧业有限公司）</w:t>
            </w:r>
          </w:p>
        </w:tc>
        <w:tc>
          <w:tcPr>
            <w:tcW w:w="851" w:type="dxa"/>
            <w:tcBorders>
              <w:top w:val="nil"/>
              <w:left w:val="nil"/>
              <w:bottom w:val="single" w:color="auto" w:sz="4" w:space="0"/>
              <w:right w:val="single" w:color="auto" w:sz="4" w:space="0"/>
            </w:tcBorders>
            <w:shd w:val="clear" w:color="auto" w:fill="auto"/>
            <w:vAlign w:val="center"/>
          </w:tcPr>
          <w:p w14:paraId="607FD8C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柏家沟</w:t>
            </w:r>
          </w:p>
        </w:tc>
        <w:tc>
          <w:tcPr>
            <w:tcW w:w="640" w:type="dxa"/>
            <w:tcBorders>
              <w:top w:val="nil"/>
              <w:left w:val="nil"/>
              <w:bottom w:val="single" w:color="auto" w:sz="4" w:space="0"/>
              <w:right w:val="single" w:color="auto" w:sz="4" w:space="0"/>
            </w:tcBorders>
            <w:shd w:val="clear" w:color="auto" w:fill="auto"/>
            <w:vAlign w:val="center"/>
          </w:tcPr>
          <w:p w14:paraId="4037EF4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6617531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550000</w:t>
            </w:r>
          </w:p>
        </w:tc>
        <w:tc>
          <w:tcPr>
            <w:tcW w:w="709" w:type="dxa"/>
            <w:tcBorders>
              <w:top w:val="nil"/>
              <w:left w:val="nil"/>
              <w:bottom w:val="single" w:color="auto" w:sz="4" w:space="0"/>
              <w:right w:val="single" w:color="auto" w:sz="4" w:space="0"/>
            </w:tcBorders>
            <w:shd w:val="clear" w:color="auto" w:fill="auto"/>
            <w:vAlign w:val="center"/>
          </w:tcPr>
          <w:p w14:paraId="2470D19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4204.0 </w:t>
            </w:r>
          </w:p>
        </w:tc>
        <w:tc>
          <w:tcPr>
            <w:tcW w:w="709" w:type="dxa"/>
            <w:tcBorders>
              <w:top w:val="nil"/>
              <w:left w:val="nil"/>
              <w:bottom w:val="single" w:color="auto" w:sz="4" w:space="0"/>
              <w:right w:val="single" w:color="auto" w:sz="4" w:space="0"/>
            </w:tcBorders>
            <w:shd w:val="clear" w:color="auto" w:fill="auto"/>
            <w:vAlign w:val="center"/>
          </w:tcPr>
          <w:p w14:paraId="30590C4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26BB7F1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3447.3 </w:t>
            </w:r>
          </w:p>
        </w:tc>
        <w:tc>
          <w:tcPr>
            <w:tcW w:w="708" w:type="dxa"/>
            <w:tcBorders>
              <w:top w:val="nil"/>
              <w:left w:val="nil"/>
              <w:bottom w:val="single" w:color="auto" w:sz="4" w:space="0"/>
              <w:right w:val="single" w:color="auto" w:sz="4" w:space="0"/>
            </w:tcBorders>
            <w:shd w:val="clear" w:color="auto" w:fill="auto"/>
            <w:vAlign w:val="center"/>
          </w:tcPr>
          <w:p w14:paraId="238B4CD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10344F8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|人工干清粪,农家肥,场内生产有机肥,委托处理,场外丢弃</w:t>
            </w:r>
          </w:p>
        </w:tc>
      </w:tr>
      <w:tr w14:paraId="6E552EC7">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4837E40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法库县正鑫肉鸡养殖专业合作社</w:t>
            </w:r>
          </w:p>
        </w:tc>
        <w:tc>
          <w:tcPr>
            <w:tcW w:w="851" w:type="dxa"/>
            <w:tcBorders>
              <w:top w:val="nil"/>
              <w:left w:val="nil"/>
              <w:bottom w:val="single" w:color="auto" w:sz="4" w:space="0"/>
              <w:right w:val="single" w:color="auto" w:sz="4" w:space="0"/>
            </w:tcBorders>
            <w:shd w:val="clear" w:color="auto" w:fill="auto"/>
            <w:vAlign w:val="center"/>
          </w:tcPr>
          <w:p w14:paraId="6125AEA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柏家沟</w:t>
            </w:r>
          </w:p>
        </w:tc>
        <w:tc>
          <w:tcPr>
            <w:tcW w:w="640" w:type="dxa"/>
            <w:tcBorders>
              <w:top w:val="nil"/>
              <w:left w:val="nil"/>
              <w:bottom w:val="single" w:color="auto" w:sz="4" w:space="0"/>
              <w:right w:val="single" w:color="auto" w:sz="4" w:space="0"/>
            </w:tcBorders>
            <w:shd w:val="clear" w:color="auto" w:fill="auto"/>
            <w:vAlign w:val="center"/>
          </w:tcPr>
          <w:p w14:paraId="3587CC9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2EB97FB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35000</w:t>
            </w:r>
          </w:p>
        </w:tc>
        <w:tc>
          <w:tcPr>
            <w:tcW w:w="709" w:type="dxa"/>
            <w:tcBorders>
              <w:top w:val="nil"/>
              <w:left w:val="nil"/>
              <w:bottom w:val="single" w:color="auto" w:sz="4" w:space="0"/>
              <w:right w:val="single" w:color="auto" w:sz="4" w:space="0"/>
            </w:tcBorders>
            <w:shd w:val="clear" w:color="auto" w:fill="auto"/>
            <w:vAlign w:val="center"/>
          </w:tcPr>
          <w:p w14:paraId="161211E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267.5 </w:t>
            </w:r>
          </w:p>
        </w:tc>
        <w:tc>
          <w:tcPr>
            <w:tcW w:w="709" w:type="dxa"/>
            <w:tcBorders>
              <w:top w:val="nil"/>
              <w:left w:val="nil"/>
              <w:bottom w:val="single" w:color="auto" w:sz="4" w:space="0"/>
              <w:right w:val="single" w:color="auto" w:sz="4" w:space="0"/>
            </w:tcBorders>
            <w:shd w:val="clear" w:color="auto" w:fill="auto"/>
            <w:vAlign w:val="center"/>
          </w:tcPr>
          <w:p w14:paraId="1C769E3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5E00179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254.2 </w:t>
            </w:r>
          </w:p>
        </w:tc>
        <w:tc>
          <w:tcPr>
            <w:tcW w:w="708" w:type="dxa"/>
            <w:tcBorders>
              <w:top w:val="nil"/>
              <w:left w:val="nil"/>
              <w:bottom w:val="single" w:color="auto" w:sz="4" w:space="0"/>
              <w:right w:val="single" w:color="auto" w:sz="4" w:space="0"/>
            </w:tcBorders>
            <w:shd w:val="clear" w:color="auto" w:fill="auto"/>
            <w:vAlign w:val="center"/>
          </w:tcPr>
          <w:p w14:paraId="4E542E5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21DA402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肥水利用|机械干清粪,农家肥,场外丢弃</w:t>
            </w:r>
          </w:p>
        </w:tc>
      </w:tr>
      <w:tr w14:paraId="4F26A87C">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3955201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吴永超</w:t>
            </w:r>
          </w:p>
        </w:tc>
        <w:tc>
          <w:tcPr>
            <w:tcW w:w="851" w:type="dxa"/>
            <w:tcBorders>
              <w:top w:val="nil"/>
              <w:left w:val="nil"/>
              <w:bottom w:val="single" w:color="auto" w:sz="4" w:space="0"/>
              <w:right w:val="single" w:color="auto" w:sz="4" w:space="0"/>
            </w:tcBorders>
            <w:shd w:val="clear" w:color="auto" w:fill="auto"/>
            <w:vAlign w:val="center"/>
          </w:tcPr>
          <w:p w14:paraId="1F1EEE8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柏家沟</w:t>
            </w:r>
          </w:p>
        </w:tc>
        <w:tc>
          <w:tcPr>
            <w:tcW w:w="640" w:type="dxa"/>
            <w:tcBorders>
              <w:top w:val="nil"/>
              <w:left w:val="nil"/>
              <w:bottom w:val="single" w:color="auto" w:sz="4" w:space="0"/>
              <w:right w:val="single" w:color="auto" w:sz="4" w:space="0"/>
            </w:tcBorders>
            <w:shd w:val="clear" w:color="auto" w:fill="auto"/>
            <w:vAlign w:val="center"/>
          </w:tcPr>
          <w:p w14:paraId="7E705A5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47BD5A4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35000</w:t>
            </w:r>
          </w:p>
        </w:tc>
        <w:tc>
          <w:tcPr>
            <w:tcW w:w="709" w:type="dxa"/>
            <w:tcBorders>
              <w:top w:val="nil"/>
              <w:left w:val="nil"/>
              <w:bottom w:val="single" w:color="auto" w:sz="4" w:space="0"/>
              <w:right w:val="single" w:color="auto" w:sz="4" w:space="0"/>
            </w:tcBorders>
            <w:shd w:val="clear" w:color="auto" w:fill="auto"/>
            <w:vAlign w:val="center"/>
          </w:tcPr>
          <w:p w14:paraId="7A4472E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267.5 </w:t>
            </w:r>
          </w:p>
        </w:tc>
        <w:tc>
          <w:tcPr>
            <w:tcW w:w="709" w:type="dxa"/>
            <w:tcBorders>
              <w:top w:val="nil"/>
              <w:left w:val="nil"/>
              <w:bottom w:val="single" w:color="auto" w:sz="4" w:space="0"/>
              <w:right w:val="single" w:color="auto" w:sz="4" w:space="0"/>
            </w:tcBorders>
            <w:shd w:val="clear" w:color="auto" w:fill="auto"/>
            <w:vAlign w:val="center"/>
          </w:tcPr>
          <w:p w14:paraId="6DF0DBA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4396D73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227.4 </w:t>
            </w:r>
          </w:p>
        </w:tc>
        <w:tc>
          <w:tcPr>
            <w:tcW w:w="708" w:type="dxa"/>
            <w:tcBorders>
              <w:top w:val="nil"/>
              <w:left w:val="nil"/>
              <w:bottom w:val="single" w:color="auto" w:sz="4" w:space="0"/>
              <w:right w:val="single" w:color="auto" w:sz="4" w:space="0"/>
            </w:tcBorders>
            <w:shd w:val="clear" w:color="auto" w:fill="auto"/>
            <w:vAlign w:val="center"/>
          </w:tcPr>
          <w:p w14:paraId="148B588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4433121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|机械干清粪,农家肥,委托处理,场外丢弃</w:t>
            </w:r>
          </w:p>
        </w:tc>
      </w:tr>
      <w:tr w14:paraId="4F2B4103">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549242D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越秀辉山乳业集团大三牧业有限公司大三家子现代化奶牛养殖场</w:t>
            </w:r>
          </w:p>
        </w:tc>
        <w:tc>
          <w:tcPr>
            <w:tcW w:w="851" w:type="dxa"/>
            <w:tcBorders>
              <w:top w:val="nil"/>
              <w:left w:val="nil"/>
              <w:bottom w:val="single" w:color="auto" w:sz="4" w:space="0"/>
              <w:right w:val="single" w:color="auto" w:sz="4" w:space="0"/>
            </w:tcBorders>
            <w:shd w:val="clear" w:color="auto" w:fill="auto"/>
            <w:vAlign w:val="center"/>
          </w:tcPr>
          <w:p w14:paraId="4F1C1B9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包家屯</w:t>
            </w:r>
          </w:p>
        </w:tc>
        <w:tc>
          <w:tcPr>
            <w:tcW w:w="640" w:type="dxa"/>
            <w:tcBorders>
              <w:top w:val="nil"/>
              <w:left w:val="nil"/>
              <w:bottom w:val="single" w:color="auto" w:sz="4" w:space="0"/>
              <w:right w:val="single" w:color="auto" w:sz="4" w:space="0"/>
            </w:tcBorders>
            <w:shd w:val="clear" w:color="auto" w:fill="auto"/>
            <w:vAlign w:val="center"/>
          </w:tcPr>
          <w:p w14:paraId="7D59A22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奶牛</w:t>
            </w:r>
          </w:p>
        </w:tc>
        <w:tc>
          <w:tcPr>
            <w:tcW w:w="777" w:type="dxa"/>
            <w:tcBorders>
              <w:top w:val="nil"/>
              <w:left w:val="nil"/>
              <w:bottom w:val="single" w:color="auto" w:sz="4" w:space="0"/>
              <w:right w:val="single" w:color="auto" w:sz="4" w:space="0"/>
            </w:tcBorders>
            <w:shd w:val="clear" w:color="auto" w:fill="auto"/>
            <w:vAlign w:val="center"/>
          </w:tcPr>
          <w:p w14:paraId="0517AA4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2093</w:t>
            </w:r>
          </w:p>
        </w:tc>
        <w:tc>
          <w:tcPr>
            <w:tcW w:w="709" w:type="dxa"/>
            <w:tcBorders>
              <w:top w:val="nil"/>
              <w:left w:val="nil"/>
              <w:bottom w:val="single" w:color="auto" w:sz="4" w:space="0"/>
              <w:right w:val="single" w:color="auto" w:sz="4" w:space="0"/>
            </w:tcBorders>
            <w:shd w:val="clear" w:color="auto" w:fill="auto"/>
            <w:vAlign w:val="center"/>
          </w:tcPr>
          <w:p w14:paraId="6300EF9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15646.4 </w:t>
            </w:r>
          </w:p>
        </w:tc>
        <w:tc>
          <w:tcPr>
            <w:tcW w:w="709" w:type="dxa"/>
            <w:tcBorders>
              <w:top w:val="nil"/>
              <w:left w:val="nil"/>
              <w:bottom w:val="single" w:color="auto" w:sz="4" w:space="0"/>
              <w:right w:val="single" w:color="auto" w:sz="4" w:space="0"/>
            </w:tcBorders>
            <w:shd w:val="clear" w:color="auto" w:fill="auto"/>
            <w:vAlign w:val="center"/>
          </w:tcPr>
          <w:p w14:paraId="264CB0D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8073.8 </w:t>
            </w:r>
          </w:p>
        </w:tc>
        <w:tc>
          <w:tcPr>
            <w:tcW w:w="709" w:type="dxa"/>
            <w:tcBorders>
              <w:top w:val="nil"/>
              <w:left w:val="nil"/>
              <w:bottom w:val="single" w:color="auto" w:sz="4" w:space="0"/>
              <w:right w:val="single" w:color="auto" w:sz="4" w:space="0"/>
            </w:tcBorders>
            <w:shd w:val="clear" w:color="auto" w:fill="auto"/>
            <w:vAlign w:val="center"/>
          </w:tcPr>
          <w:p w14:paraId="2542931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12673.6 </w:t>
            </w:r>
          </w:p>
        </w:tc>
        <w:tc>
          <w:tcPr>
            <w:tcW w:w="708" w:type="dxa"/>
            <w:tcBorders>
              <w:top w:val="nil"/>
              <w:left w:val="nil"/>
              <w:bottom w:val="single" w:color="auto" w:sz="4" w:space="0"/>
              <w:right w:val="single" w:color="auto" w:sz="4" w:space="0"/>
            </w:tcBorders>
            <w:shd w:val="clear" w:color="auto" w:fill="auto"/>
            <w:vAlign w:val="center"/>
          </w:tcPr>
          <w:p w14:paraId="2B2910B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7670.1 </w:t>
            </w:r>
          </w:p>
        </w:tc>
        <w:tc>
          <w:tcPr>
            <w:tcW w:w="1560" w:type="dxa"/>
            <w:tcBorders>
              <w:top w:val="nil"/>
              <w:left w:val="nil"/>
              <w:bottom w:val="single" w:color="auto" w:sz="4" w:space="0"/>
              <w:right w:val="single" w:color="auto" w:sz="4" w:space="0"/>
            </w:tcBorders>
            <w:shd w:val="clear" w:color="auto" w:fill="auto"/>
            <w:vAlign w:val="center"/>
          </w:tcPr>
          <w:p w14:paraId="5C38E3E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沼液还田,直接排放|机械干清粪,沼渣还田,场外丢弃</w:t>
            </w:r>
          </w:p>
        </w:tc>
      </w:tr>
      <w:tr w14:paraId="76621028">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6976BA5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越秀辉山乳业集团大三牧业有限公司拉马章现代化奶牛养殖场</w:t>
            </w:r>
          </w:p>
        </w:tc>
        <w:tc>
          <w:tcPr>
            <w:tcW w:w="851" w:type="dxa"/>
            <w:tcBorders>
              <w:top w:val="nil"/>
              <w:left w:val="nil"/>
              <w:bottom w:val="single" w:color="auto" w:sz="4" w:space="0"/>
              <w:right w:val="single" w:color="auto" w:sz="4" w:space="0"/>
            </w:tcBorders>
            <w:shd w:val="clear" w:color="auto" w:fill="auto"/>
            <w:vAlign w:val="center"/>
          </w:tcPr>
          <w:p w14:paraId="63BF39E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包家屯</w:t>
            </w:r>
          </w:p>
        </w:tc>
        <w:tc>
          <w:tcPr>
            <w:tcW w:w="640" w:type="dxa"/>
            <w:tcBorders>
              <w:top w:val="nil"/>
              <w:left w:val="nil"/>
              <w:bottom w:val="single" w:color="auto" w:sz="4" w:space="0"/>
              <w:right w:val="single" w:color="auto" w:sz="4" w:space="0"/>
            </w:tcBorders>
            <w:shd w:val="clear" w:color="auto" w:fill="auto"/>
            <w:vAlign w:val="center"/>
          </w:tcPr>
          <w:p w14:paraId="7800C26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奶牛</w:t>
            </w:r>
          </w:p>
        </w:tc>
        <w:tc>
          <w:tcPr>
            <w:tcW w:w="777" w:type="dxa"/>
            <w:tcBorders>
              <w:top w:val="nil"/>
              <w:left w:val="nil"/>
              <w:bottom w:val="single" w:color="auto" w:sz="4" w:space="0"/>
              <w:right w:val="single" w:color="auto" w:sz="4" w:space="0"/>
            </w:tcBorders>
            <w:shd w:val="clear" w:color="auto" w:fill="auto"/>
            <w:vAlign w:val="center"/>
          </w:tcPr>
          <w:p w14:paraId="5770EE6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2089</w:t>
            </w:r>
          </w:p>
        </w:tc>
        <w:tc>
          <w:tcPr>
            <w:tcW w:w="709" w:type="dxa"/>
            <w:tcBorders>
              <w:top w:val="nil"/>
              <w:left w:val="nil"/>
              <w:bottom w:val="single" w:color="auto" w:sz="4" w:space="0"/>
              <w:right w:val="single" w:color="auto" w:sz="4" w:space="0"/>
            </w:tcBorders>
            <w:shd w:val="clear" w:color="auto" w:fill="auto"/>
            <w:vAlign w:val="center"/>
          </w:tcPr>
          <w:p w14:paraId="7161A84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15616.5 </w:t>
            </w:r>
          </w:p>
        </w:tc>
        <w:tc>
          <w:tcPr>
            <w:tcW w:w="709" w:type="dxa"/>
            <w:tcBorders>
              <w:top w:val="nil"/>
              <w:left w:val="nil"/>
              <w:bottom w:val="single" w:color="auto" w:sz="4" w:space="0"/>
              <w:right w:val="single" w:color="auto" w:sz="4" w:space="0"/>
            </w:tcBorders>
            <w:shd w:val="clear" w:color="auto" w:fill="auto"/>
            <w:vAlign w:val="center"/>
          </w:tcPr>
          <w:p w14:paraId="39D28C7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8058.4 </w:t>
            </w:r>
          </w:p>
        </w:tc>
        <w:tc>
          <w:tcPr>
            <w:tcW w:w="709" w:type="dxa"/>
            <w:tcBorders>
              <w:top w:val="nil"/>
              <w:left w:val="nil"/>
              <w:bottom w:val="single" w:color="auto" w:sz="4" w:space="0"/>
              <w:right w:val="single" w:color="auto" w:sz="4" w:space="0"/>
            </w:tcBorders>
            <w:shd w:val="clear" w:color="auto" w:fill="auto"/>
            <w:vAlign w:val="center"/>
          </w:tcPr>
          <w:p w14:paraId="5FF3F9A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14835.7 </w:t>
            </w:r>
          </w:p>
        </w:tc>
        <w:tc>
          <w:tcPr>
            <w:tcW w:w="708" w:type="dxa"/>
            <w:tcBorders>
              <w:top w:val="nil"/>
              <w:left w:val="nil"/>
              <w:bottom w:val="single" w:color="auto" w:sz="4" w:space="0"/>
              <w:right w:val="single" w:color="auto" w:sz="4" w:space="0"/>
            </w:tcBorders>
            <w:shd w:val="clear" w:color="auto" w:fill="auto"/>
            <w:vAlign w:val="center"/>
          </w:tcPr>
          <w:p w14:paraId="6D40C4F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7655.5 </w:t>
            </w:r>
          </w:p>
        </w:tc>
        <w:tc>
          <w:tcPr>
            <w:tcW w:w="1560" w:type="dxa"/>
            <w:tcBorders>
              <w:top w:val="nil"/>
              <w:left w:val="nil"/>
              <w:bottom w:val="single" w:color="auto" w:sz="4" w:space="0"/>
              <w:right w:val="single" w:color="auto" w:sz="4" w:space="0"/>
            </w:tcBorders>
            <w:shd w:val="clear" w:color="auto" w:fill="auto"/>
            <w:vAlign w:val="center"/>
          </w:tcPr>
          <w:p w14:paraId="30B5DFB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沼液还田,直接排放|机械干清粪,沼渣还田,场外丢弃</w:t>
            </w:r>
          </w:p>
        </w:tc>
      </w:tr>
      <w:tr w14:paraId="798B25B0">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167DED7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越秀辉山乳业集团榆树牧业有限公司腰达房现代化奶牛养殖场</w:t>
            </w:r>
          </w:p>
        </w:tc>
        <w:tc>
          <w:tcPr>
            <w:tcW w:w="851" w:type="dxa"/>
            <w:tcBorders>
              <w:top w:val="nil"/>
              <w:left w:val="nil"/>
              <w:bottom w:val="single" w:color="auto" w:sz="4" w:space="0"/>
              <w:right w:val="single" w:color="auto" w:sz="4" w:space="0"/>
            </w:tcBorders>
            <w:shd w:val="clear" w:color="auto" w:fill="auto"/>
            <w:vAlign w:val="center"/>
          </w:tcPr>
          <w:p w14:paraId="521CA0E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包家屯</w:t>
            </w:r>
          </w:p>
        </w:tc>
        <w:tc>
          <w:tcPr>
            <w:tcW w:w="640" w:type="dxa"/>
            <w:tcBorders>
              <w:top w:val="nil"/>
              <w:left w:val="nil"/>
              <w:bottom w:val="single" w:color="auto" w:sz="4" w:space="0"/>
              <w:right w:val="single" w:color="auto" w:sz="4" w:space="0"/>
            </w:tcBorders>
            <w:shd w:val="clear" w:color="auto" w:fill="auto"/>
            <w:vAlign w:val="center"/>
          </w:tcPr>
          <w:p w14:paraId="2A2929A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奶牛</w:t>
            </w:r>
          </w:p>
        </w:tc>
        <w:tc>
          <w:tcPr>
            <w:tcW w:w="777" w:type="dxa"/>
            <w:tcBorders>
              <w:top w:val="nil"/>
              <w:left w:val="nil"/>
              <w:bottom w:val="single" w:color="auto" w:sz="4" w:space="0"/>
              <w:right w:val="single" w:color="auto" w:sz="4" w:space="0"/>
            </w:tcBorders>
            <w:shd w:val="clear" w:color="auto" w:fill="auto"/>
            <w:vAlign w:val="center"/>
          </w:tcPr>
          <w:p w14:paraId="4CB0EF1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1893</w:t>
            </w:r>
          </w:p>
        </w:tc>
        <w:tc>
          <w:tcPr>
            <w:tcW w:w="709" w:type="dxa"/>
            <w:tcBorders>
              <w:top w:val="nil"/>
              <w:left w:val="nil"/>
              <w:bottom w:val="single" w:color="auto" w:sz="4" w:space="0"/>
              <w:right w:val="single" w:color="auto" w:sz="4" w:space="0"/>
            </w:tcBorders>
            <w:shd w:val="clear" w:color="auto" w:fill="auto"/>
            <w:vAlign w:val="center"/>
          </w:tcPr>
          <w:p w14:paraId="3DC424B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14151.3 </w:t>
            </w:r>
          </w:p>
        </w:tc>
        <w:tc>
          <w:tcPr>
            <w:tcW w:w="709" w:type="dxa"/>
            <w:tcBorders>
              <w:top w:val="nil"/>
              <w:left w:val="nil"/>
              <w:bottom w:val="single" w:color="auto" w:sz="4" w:space="0"/>
              <w:right w:val="single" w:color="auto" w:sz="4" w:space="0"/>
            </w:tcBorders>
            <w:shd w:val="clear" w:color="auto" w:fill="auto"/>
            <w:vAlign w:val="center"/>
          </w:tcPr>
          <w:p w14:paraId="685C91F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7302.3 </w:t>
            </w:r>
          </w:p>
        </w:tc>
        <w:tc>
          <w:tcPr>
            <w:tcW w:w="709" w:type="dxa"/>
            <w:tcBorders>
              <w:top w:val="nil"/>
              <w:left w:val="nil"/>
              <w:bottom w:val="single" w:color="auto" w:sz="4" w:space="0"/>
              <w:right w:val="single" w:color="auto" w:sz="4" w:space="0"/>
            </w:tcBorders>
            <w:shd w:val="clear" w:color="auto" w:fill="auto"/>
            <w:vAlign w:val="center"/>
          </w:tcPr>
          <w:p w14:paraId="33664D5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11462.5 </w:t>
            </w:r>
          </w:p>
        </w:tc>
        <w:tc>
          <w:tcPr>
            <w:tcW w:w="708" w:type="dxa"/>
            <w:tcBorders>
              <w:top w:val="nil"/>
              <w:left w:val="nil"/>
              <w:bottom w:val="single" w:color="auto" w:sz="4" w:space="0"/>
              <w:right w:val="single" w:color="auto" w:sz="4" w:space="0"/>
            </w:tcBorders>
            <w:shd w:val="clear" w:color="auto" w:fill="auto"/>
            <w:vAlign w:val="center"/>
          </w:tcPr>
          <w:p w14:paraId="27C62B3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6937.2 </w:t>
            </w:r>
          </w:p>
        </w:tc>
        <w:tc>
          <w:tcPr>
            <w:tcW w:w="1560" w:type="dxa"/>
            <w:tcBorders>
              <w:top w:val="nil"/>
              <w:left w:val="nil"/>
              <w:bottom w:val="single" w:color="auto" w:sz="4" w:space="0"/>
              <w:right w:val="single" w:color="auto" w:sz="4" w:space="0"/>
            </w:tcBorders>
            <w:shd w:val="clear" w:color="auto" w:fill="auto"/>
            <w:vAlign w:val="center"/>
          </w:tcPr>
          <w:p w14:paraId="3FBB048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沼液还田,直接排放|机械干清粪,沼渣还田,场外丢弃</w:t>
            </w:r>
          </w:p>
        </w:tc>
      </w:tr>
      <w:tr w14:paraId="28440D74">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19CFF26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越秀辉山乳业集团榆树牧业有限公司榆树坨现代化奶牛养殖场</w:t>
            </w:r>
          </w:p>
        </w:tc>
        <w:tc>
          <w:tcPr>
            <w:tcW w:w="851" w:type="dxa"/>
            <w:tcBorders>
              <w:top w:val="nil"/>
              <w:left w:val="nil"/>
              <w:bottom w:val="single" w:color="auto" w:sz="4" w:space="0"/>
              <w:right w:val="single" w:color="auto" w:sz="4" w:space="0"/>
            </w:tcBorders>
            <w:shd w:val="clear" w:color="auto" w:fill="auto"/>
            <w:vAlign w:val="center"/>
          </w:tcPr>
          <w:p w14:paraId="679C271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包家屯</w:t>
            </w:r>
          </w:p>
        </w:tc>
        <w:tc>
          <w:tcPr>
            <w:tcW w:w="640" w:type="dxa"/>
            <w:tcBorders>
              <w:top w:val="nil"/>
              <w:left w:val="nil"/>
              <w:bottom w:val="single" w:color="auto" w:sz="4" w:space="0"/>
              <w:right w:val="single" w:color="auto" w:sz="4" w:space="0"/>
            </w:tcBorders>
            <w:shd w:val="clear" w:color="auto" w:fill="auto"/>
            <w:vAlign w:val="center"/>
          </w:tcPr>
          <w:p w14:paraId="4316E41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奶牛</w:t>
            </w:r>
          </w:p>
        </w:tc>
        <w:tc>
          <w:tcPr>
            <w:tcW w:w="777" w:type="dxa"/>
            <w:tcBorders>
              <w:top w:val="nil"/>
              <w:left w:val="nil"/>
              <w:bottom w:val="single" w:color="auto" w:sz="4" w:space="0"/>
              <w:right w:val="single" w:color="auto" w:sz="4" w:space="0"/>
            </w:tcBorders>
            <w:shd w:val="clear" w:color="auto" w:fill="auto"/>
            <w:vAlign w:val="center"/>
          </w:tcPr>
          <w:p w14:paraId="51D97F9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1977</w:t>
            </w:r>
          </w:p>
        </w:tc>
        <w:tc>
          <w:tcPr>
            <w:tcW w:w="709" w:type="dxa"/>
            <w:tcBorders>
              <w:top w:val="nil"/>
              <w:left w:val="nil"/>
              <w:bottom w:val="single" w:color="auto" w:sz="4" w:space="0"/>
              <w:right w:val="single" w:color="auto" w:sz="4" w:space="0"/>
            </w:tcBorders>
            <w:shd w:val="clear" w:color="auto" w:fill="auto"/>
            <w:vAlign w:val="center"/>
          </w:tcPr>
          <w:p w14:paraId="0EBAB3A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14779.2 </w:t>
            </w:r>
          </w:p>
        </w:tc>
        <w:tc>
          <w:tcPr>
            <w:tcW w:w="709" w:type="dxa"/>
            <w:tcBorders>
              <w:top w:val="nil"/>
              <w:left w:val="nil"/>
              <w:bottom w:val="single" w:color="auto" w:sz="4" w:space="0"/>
              <w:right w:val="single" w:color="auto" w:sz="4" w:space="0"/>
            </w:tcBorders>
            <w:shd w:val="clear" w:color="auto" w:fill="auto"/>
            <w:vAlign w:val="center"/>
          </w:tcPr>
          <w:p w14:paraId="70E1B5E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7626.4 </w:t>
            </w:r>
          </w:p>
        </w:tc>
        <w:tc>
          <w:tcPr>
            <w:tcW w:w="709" w:type="dxa"/>
            <w:tcBorders>
              <w:top w:val="nil"/>
              <w:left w:val="nil"/>
              <w:bottom w:val="single" w:color="auto" w:sz="4" w:space="0"/>
              <w:right w:val="single" w:color="auto" w:sz="4" w:space="0"/>
            </w:tcBorders>
            <w:shd w:val="clear" w:color="auto" w:fill="auto"/>
            <w:vAlign w:val="center"/>
          </w:tcPr>
          <w:p w14:paraId="6DE540E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14040.3 </w:t>
            </w:r>
          </w:p>
        </w:tc>
        <w:tc>
          <w:tcPr>
            <w:tcW w:w="708" w:type="dxa"/>
            <w:tcBorders>
              <w:top w:val="nil"/>
              <w:left w:val="nil"/>
              <w:bottom w:val="single" w:color="auto" w:sz="4" w:space="0"/>
              <w:right w:val="single" w:color="auto" w:sz="4" w:space="0"/>
            </w:tcBorders>
            <w:shd w:val="clear" w:color="auto" w:fill="auto"/>
            <w:vAlign w:val="center"/>
          </w:tcPr>
          <w:p w14:paraId="29EC9FB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7245.0 </w:t>
            </w:r>
          </w:p>
        </w:tc>
        <w:tc>
          <w:tcPr>
            <w:tcW w:w="1560" w:type="dxa"/>
            <w:tcBorders>
              <w:top w:val="nil"/>
              <w:left w:val="nil"/>
              <w:bottom w:val="single" w:color="auto" w:sz="4" w:space="0"/>
              <w:right w:val="single" w:color="auto" w:sz="4" w:space="0"/>
            </w:tcBorders>
            <w:shd w:val="clear" w:color="auto" w:fill="auto"/>
            <w:vAlign w:val="center"/>
          </w:tcPr>
          <w:p w14:paraId="4E272D4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沼液还田,直接排放|机械干清粪,沼渣还田,场外丢弃</w:t>
            </w:r>
          </w:p>
        </w:tc>
      </w:tr>
      <w:tr w14:paraId="4CCD61CC">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6E801E5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孙宝军</w:t>
            </w:r>
          </w:p>
        </w:tc>
        <w:tc>
          <w:tcPr>
            <w:tcW w:w="851" w:type="dxa"/>
            <w:tcBorders>
              <w:top w:val="nil"/>
              <w:left w:val="nil"/>
              <w:bottom w:val="single" w:color="auto" w:sz="4" w:space="0"/>
              <w:right w:val="single" w:color="auto" w:sz="4" w:space="0"/>
            </w:tcBorders>
            <w:shd w:val="clear" w:color="auto" w:fill="auto"/>
            <w:vAlign w:val="center"/>
          </w:tcPr>
          <w:p w14:paraId="75DC98A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包家屯</w:t>
            </w:r>
          </w:p>
        </w:tc>
        <w:tc>
          <w:tcPr>
            <w:tcW w:w="640" w:type="dxa"/>
            <w:tcBorders>
              <w:top w:val="nil"/>
              <w:left w:val="nil"/>
              <w:bottom w:val="single" w:color="auto" w:sz="4" w:space="0"/>
              <w:right w:val="single" w:color="auto" w:sz="4" w:space="0"/>
            </w:tcBorders>
            <w:shd w:val="clear" w:color="auto" w:fill="auto"/>
            <w:vAlign w:val="center"/>
          </w:tcPr>
          <w:p w14:paraId="0FC25E1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48C52AE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1729E66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5334906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238AC67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225.9 </w:t>
            </w:r>
          </w:p>
        </w:tc>
        <w:tc>
          <w:tcPr>
            <w:tcW w:w="708" w:type="dxa"/>
            <w:tcBorders>
              <w:top w:val="nil"/>
              <w:left w:val="nil"/>
              <w:bottom w:val="single" w:color="auto" w:sz="4" w:space="0"/>
              <w:right w:val="single" w:color="auto" w:sz="4" w:space="0"/>
            </w:tcBorders>
            <w:shd w:val="clear" w:color="auto" w:fill="auto"/>
            <w:vAlign w:val="center"/>
          </w:tcPr>
          <w:p w14:paraId="06DA7F2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68.8 </w:t>
            </w:r>
          </w:p>
        </w:tc>
        <w:tc>
          <w:tcPr>
            <w:tcW w:w="1560" w:type="dxa"/>
            <w:tcBorders>
              <w:top w:val="nil"/>
              <w:left w:val="nil"/>
              <w:bottom w:val="single" w:color="auto" w:sz="4" w:space="0"/>
              <w:right w:val="single" w:color="auto" w:sz="4" w:space="0"/>
            </w:tcBorders>
            <w:shd w:val="clear" w:color="auto" w:fill="auto"/>
            <w:vAlign w:val="center"/>
          </w:tcPr>
          <w:p w14:paraId="0431B96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04754F06">
        <w:tblPrEx>
          <w:tblCellMar>
            <w:top w:w="0" w:type="dxa"/>
            <w:left w:w="108" w:type="dxa"/>
            <w:bottom w:w="0" w:type="dxa"/>
            <w:right w:w="108" w:type="dxa"/>
          </w:tblCellMar>
        </w:tblPrEx>
        <w:trPr>
          <w:trHeight w:val="54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6FFF57E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邓刚</w:t>
            </w:r>
          </w:p>
        </w:tc>
        <w:tc>
          <w:tcPr>
            <w:tcW w:w="851" w:type="dxa"/>
            <w:tcBorders>
              <w:top w:val="nil"/>
              <w:left w:val="nil"/>
              <w:bottom w:val="single" w:color="auto" w:sz="4" w:space="0"/>
              <w:right w:val="single" w:color="auto" w:sz="4" w:space="0"/>
            </w:tcBorders>
            <w:shd w:val="clear" w:color="auto" w:fill="auto"/>
            <w:vAlign w:val="center"/>
          </w:tcPr>
          <w:p w14:paraId="1B4F195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慈恩寺</w:t>
            </w:r>
          </w:p>
        </w:tc>
        <w:tc>
          <w:tcPr>
            <w:tcW w:w="640" w:type="dxa"/>
            <w:tcBorders>
              <w:top w:val="nil"/>
              <w:left w:val="nil"/>
              <w:bottom w:val="single" w:color="auto" w:sz="4" w:space="0"/>
              <w:right w:val="single" w:color="auto" w:sz="4" w:space="0"/>
            </w:tcBorders>
            <w:shd w:val="clear" w:color="auto" w:fill="auto"/>
            <w:vAlign w:val="center"/>
          </w:tcPr>
          <w:p w14:paraId="65464AC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2C348D8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12000</w:t>
            </w:r>
          </w:p>
        </w:tc>
        <w:tc>
          <w:tcPr>
            <w:tcW w:w="709" w:type="dxa"/>
            <w:tcBorders>
              <w:top w:val="nil"/>
              <w:left w:val="nil"/>
              <w:bottom w:val="single" w:color="auto" w:sz="4" w:space="0"/>
              <w:right w:val="single" w:color="auto" w:sz="4" w:space="0"/>
            </w:tcBorders>
            <w:shd w:val="clear" w:color="auto" w:fill="auto"/>
            <w:vAlign w:val="center"/>
          </w:tcPr>
          <w:p w14:paraId="02DB17C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91.7 </w:t>
            </w:r>
          </w:p>
        </w:tc>
        <w:tc>
          <w:tcPr>
            <w:tcW w:w="709" w:type="dxa"/>
            <w:tcBorders>
              <w:top w:val="nil"/>
              <w:left w:val="nil"/>
              <w:bottom w:val="single" w:color="auto" w:sz="4" w:space="0"/>
              <w:right w:val="single" w:color="auto" w:sz="4" w:space="0"/>
            </w:tcBorders>
            <w:shd w:val="clear" w:color="auto" w:fill="auto"/>
            <w:vAlign w:val="center"/>
          </w:tcPr>
          <w:p w14:paraId="190CE06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72332B5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78.0 </w:t>
            </w:r>
          </w:p>
        </w:tc>
        <w:tc>
          <w:tcPr>
            <w:tcW w:w="708" w:type="dxa"/>
            <w:tcBorders>
              <w:top w:val="nil"/>
              <w:left w:val="nil"/>
              <w:bottom w:val="single" w:color="auto" w:sz="4" w:space="0"/>
              <w:right w:val="single" w:color="auto" w:sz="4" w:space="0"/>
            </w:tcBorders>
            <w:shd w:val="clear" w:color="auto" w:fill="auto"/>
            <w:vAlign w:val="center"/>
          </w:tcPr>
          <w:p w14:paraId="65AF746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27B3A03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|人工干清粪,农家肥,场外丢弃</w:t>
            </w:r>
          </w:p>
        </w:tc>
      </w:tr>
      <w:tr w14:paraId="070C91D1">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4882824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越秀辉山乳业集团丰源牧业有限公司敖牛堡现代化奶牛养殖场</w:t>
            </w:r>
          </w:p>
        </w:tc>
        <w:tc>
          <w:tcPr>
            <w:tcW w:w="851" w:type="dxa"/>
            <w:tcBorders>
              <w:top w:val="nil"/>
              <w:left w:val="nil"/>
              <w:bottom w:val="single" w:color="auto" w:sz="4" w:space="0"/>
              <w:right w:val="single" w:color="auto" w:sz="4" w:space="0"/>
            </w:tcBorders>
            <w:shd w:val="clear" w:color="auto" w:fill="auto"/>
            <w:vAlign w:val="center"/>
          </w:tcPr>
          <w:p w14:paraId="031AEEB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大孤家子</w:t>
            </w:r>
          </w:p>
        </w:tc>
        <w:tc>
          <w:tcPr>
            <w:tcW w:w="640" w:type="dxa"/>
            <w:tcBorders>
              <w:top w:val="nil"/>
              <w:left w:val="nil"/>
              <w:bottom w:val="single" w:color="auto" w:sz="4" w:space="0"/>
              <w:right w:val="single" w:color="auto" w:sz="4" w:space="0"/>
            </w:tcBorders>
            <w:shd w:val="clear" w:color="auto" w:fill="auto"/>
            <w:vAlign w:val="center"/>
          </w:tcPr>
          <w:p w14:paraId="69800A5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奶牛</w:t>
            </w:r>
          </w:p>
        </w:tc>
        <w:tc>
          <w:tcPr>
            <w:tcW w:w="777" w:type="dxa"/>
            <w:tcBorders>
              <w:top w:val="nil"/>
              <w:left w:val="nil"/>
              <w:bottom w:val="single" w:color="auto" w:sz="4" w:space="0"/>
              <w:right w:val="single" w:color="auto" w:sz="4" w:space="0"/>
            </w:tcBorders>
            <w:shd w:val="clear" w:color="auto" w:fill="auto"/>
            <w:vAlign w:val="center"/>
          </w:tcPr>
          <w:p w14:paraId="506A742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2400</w:t>
            </w:r>
          </w:p>
        </w:tc>
        <w:tc>
          <w:tcPr>
            <w:tcW w:w="709" w:type="dxa"/>
            <w:tcBorders>
              <w:top w:val="nil"/>
              <w:left w:val="nil"/>
              <w:bottom w:val="single" w:color="auto" w:sz="4" w:space="0"/>
              <w:right w:val="single" w:color="auto" w:sz="4" w:space="0"/>
            </w:tcBorders>
            <w:shd w:val="clear" w:color="auto" w:fill="auto"/>
            <w:vAlign w:val="center"/>
          </w:tcPr>
          <w:p w14:paraId="735ECCC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17941.4 </w:t>
            </w:r>
          </w:p>
        </w:tc>
        <w:tc>
          <w:tcPr>
            <w:tcW w:w="709" w:type="dxa"/>
            <w:tcBorders>
              <w:top w:val="nil"/>
              <w:left w:val="nil"/>
              <w:bottom w:val="single" w:color="auto" w:sz="4" w:space="0"/>
              <w:right w:val="single" w:color="auto" w:sz="4" w:space="0"/>
            </w:tcBorders>
            <w:shd w:val="clear" w:color="auto" w:fill="auto"/>
            <w:vAlign w:val="center"/>
          </w:tcPr>
          <w:p w14:paraId="7EF304C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9258.1 </w:t>
            </w:r>
          </w:p>
        </w:tc>
        <w:tc>
          <w:tcPr>
            <w:tcW w:w="709" w:type="dxa"/>
            <w:tcBorders>
              <w:top w:val="nil"/>
              <w:left w:val="nil"/>
              <w:bottom w:val="single" w:color="auto" w:sz="4" w:space="0"/>
              <w:right w:val="single" w:color="auto" w:sz="4" w:space="0"/>
            </w:tcBorders>
            <w:shd w:val="clear" w:color="auto" w:fill="auto"/>
            <w:vAlign w:val="center"/>
          </w:tcPr>
          <w:p w14:paraId="191BD76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14353.1 </w:t>
            </w:r>
          </w:p>
        </w:tc>
        <w:tc>
          <w:tcPr>
            <w:tcW w:w="708" w:type="dxa"/>
            <w:tcBorders>
              <w:top w:val="nil"/>
              <w:left w:val="nil"/>
              <w:bottom w:val="single" w:color="auto" w:sz="4" w:space="0"/>
              <w:right w:val="single" w:color="auto" w:sz="4" w:space="0"/>
            </w:tcBorders>
            <w:shd w:val="clear" w:color="auto" w:fill="auto"/>
            <w:vAlign w:val="center"/>
          </w:tcPr>
          <w:p w14:paraId="3CB9432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8795.2 </w:t>
            </w:r>
          </w:p>
        </w:tc>
        <w:tc>
          <w:tcPr>
            <w:tcW w:w="1560" w:type="dxa"/>
            <w:tcBorders>
              <w:top w:val="nil"/>
              <w:left w:val="nil"/>
              <w:bottom w:val="single" w:color="auto" w:sz="4" w:space="0"/>
              <w:right w:val="single" w:color="auto" w:sz="4" w:space="0"/>
            </w:tcBorders>
            <w:shd w:val="clear" w:color="auto" w:fill="auto"/>
            <w:vAlign w:val="center"/>
          </w:tcPr>
          <w:p w14:paraId="44EC9F2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沼液还田,直接排放|机械干清粪,农家肥,沼渣还田,委托处理,场外丢弃</w:t>
            </w:r>
          </w:p>
        </w:tc>
      </w:tr>
      <w:tr w14:paraId="4A5D0FDD">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7A974C6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法库县华旺养鸡专业合作社</w:t>
            </w:r>
          </w:p>
        </w:tc>
        <w:tc>
          <w:tcPr>
            <w:tcW w:w="851" w:type="dxa"/>
            <w:tcBorders>
              <w:top w:val="nil"/>
              <w:left w:val="nil"/>
              <w:bottom w:val="single" w:color="auto" w:sz="4" w:space="0"/>
              <w:right w:val="single" w:color="auto" w:sz="4" w:space="0"/>
            </w:tcBorders>
            <w:shd w:val="clear" w:color="auto" w:fill="auto"/>
            <w:vAlign w:val="center"/>
          </w:tcPr>
          <w:p w14:paraId="4E10F6E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大孤家子</w:t>
            </w:r>
          </w:p>
        </w:tc>
        <w:tc>
          <w:tcPr>
            <w:tcW w:w="640" w:type="dxa"/>
            <w:tcBorders>
              <w:top w:val="nil"/>
              <w:left w:val="nil"/>
              <w:bottom w:val="single" w:color="auto" w:sz="4" w:space="0"/>
              <w:right w:val="single" w:color="auto" w:sz="4" w:space="0"/>
            </w:tcBorders>
            <w:shd w:val="clear" w:color="auto" w:fill="auto"/>
            <w:vAlign w:val="center"/>
          </w:tcPr>
          <w:p w14:paraId="4F99C3D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0F400D3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40000</w:t>
            </w:r>
          </w:p>
        </w:tc>
        <w:tc>
          <w:tcPr>
            <w:tcW w:w="709" w:type="dxa"/>
            <w:tcBorders>
              <w:top w:val="nil"/>
              <w:left w:val="nil"/>
              <w:bottom w:val="single" w:color="auto" w:sz="4" w:space="0"/>
              <w:right w:val="single" w:color="auto" w:sz="4" w:space="0"/>
            </w:tcBorders>
            <w:shd w:val="clear" w:color="auto" w:fill="auto"/>
            <w:vAlign w:val="center"/>
          </w:tcPr>
          <w:p w14:paraId="59597A5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305.7 </w:t>
            </w:r>
          </w:p>
        </w:tc>
        <w:tc>
          <w:tcPr>
            <w:tcW w:w="709" w:type="dxa"/>
            <w:tcBorders>
              <w:top w:val="nil"/>
              <w:left w:val="nil"/>
              <w:bottom w:val="single" w:color="auto" w:sz="4" w:space="0"/>
              <w:right w:val="single" w:color="auto" w:sz="4" w:space="0"/>
            </w:tcBorders>
            <w:shd w:val="clear" w:color="auto" w:fill="auto"/>
            <w:vAlign w:val="center"/>
          </w:tcPr>
          <w:p w14:paraId="59C210B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0B7E528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259.9 </w:t>
            </w:r>
          </w:p>
        </w:tc>
        <w:tc>
          <w:tcPr>
            <w:tcW w:w="708" w:type="dxa"/>
            <w:tcBorders>
              <w:top w:val="nil"/>
              <w:left w:val="nil"/>
              <w:bottom w:val="single" w:color="auto" w:sz="4" w:space="0"/>
              <w:right w:val="single" w:color="auto" w:sz="4" w:space="0"/>
            </w:tcBorders>
            <w:shd w:val="clear" w:color="auto" w:fill="auto"/>
            <w:vAlign w:val="center"/>
          </w:tcPr>
          <w:p w14:paraId="273F6C4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17AE7B2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67415A85">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6CD3EA7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张建财</w:t>
            </w:r>
          </w:p>
        </w:tc>
        <w:tc>
          <w:tcPr>
            <w:tcW w:w="851" w:type="dxa"/>
            <w:tcBorders>
              <w:top w:val="nil"/>
              <w:left w:val="nil"/>
              <w:bottom w:val="single" w:color="auto" w:sz="4" w:space="0"/>
              <w:right w:val="single" w:color="auto" w:sz="4" w:space="0"/>
            </w:tcBorders>
            <w:shd w:val="clear" w:color="auto" w:fill="auto"/>
            <w:vAlign w:val="center"/>
          </w:tcPr>
          <w:p w14:paraId="4C03A65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大孤家子</w:t>
            </w:r>
          </w:p>
        </w:tc>
        <w:tc>
          <w:tcPr>
            <w:tcW w:w="640" w:type="dxa"/>
            <w:tcBorders>
              <w:top w:val="nil"/>
              <w:left w:val="nil"/>
              <w:bottom w:val="single" w:color="auto" w:sz="4" w:space="0"/>
              <w:right w:val="single" w:color="auto" w:sz="4" w:space="0"/>
            </w:tcBorders>
            <w:shd w:val="clear" w:color="auto" w:fill="auto"/>
            <w:vAlign w:val="center"/>
          </w:tcPr>
          <w:p w14:paraId="40C03DF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6E4CAD0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100000</w:t>
            </w:r>
          </w:p>
        </w:tc>
        <w:tc>
          <w:tcPr>
            <w:tcW w:w="709" w:type="dxa"/>
            <w:tcBorders>
              <w:top w:val="nil"/>
              <w:left w:val="nil"/>
              <w:bottom w:val="single" w:color="auto" w:sz="4" w:space="0"/>
              <w:right w:val="single" w:color="auto" w:sz="4" w:space="0"/>
            </w:tcBorders>
            <w:shd w:val="clear" w:color="auto" w:fill="auto"/>
            <w:vAlign w:val="center"/>
          </w:tcPr>
          <w:p w14:paraId="6A98512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764.4 </w:t>
            </w:r>
          </w:p>
        </w:tc>
        <w:tc>
          <w:tcPr>
            <w:tcW w:w="709" w:type="dxa"/>
            <w:tcBorders>
              <w:top w:val="nil"/>
              <w:left w:val="nil"/>
              <w:bottom w:val="single" w:color="auto" w:sz="4" w:space="0"/>
              <w:right w:val="single" w:color="auto" w:sz="4" w:space="0"/>
            </w:tcBorders>
            <w:shd w:val="clear" w:color="auto" w:fill="auto"/>
            <w:vAlign w:val="center"/>
          </w:tcPr>
          <w:p w14:paraId="6A3A1A1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708FFB4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649.7 </w:t>
            </w:r>
          </w:p>
        </w:tc>
        <w:tc>
          <w:tcPr>
            <w:tcW w:w="708" w:type="dxa"/>
            <w:tcBorders>
              <w:top w:val="nil"/>
              <w:left w:val="nil"/>
              <w:bottom w:val="single" w:color="auto" w:sz="4" w:space="0"/>
              <w:right w:val="single" w:color="auto" w:sz="4" w:space="0"/>
            </w:tcBorders>
            <w:shd w:val="clear" w:color="auto" w:fill="auto"/>
            <w:vAlign w:val="center"/>
          </w:tcPr>
          <w:p w14:paraId="3D87E51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42D2381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|机械干清粪,农家肥,委托处理,场外丢弃</w:t>
            </w:r>
          </w:p>
        </w:tc>
      </w:tr>
      <w:tr w14:paraId="02F7567D">
        <w:tblPrEx>
          <w:tblCellMar>
            <w:top w:w="0" w:type="dxa"/>
            <w:left w:w="108" w:type="dxa"/>
            <w:bottom w:w="0" w:type="dxa"/>
            <w:right w:w="108" w:type="dxa"/>
          </w:tblCellMar>
        </w:tblPrEx>
        <w:trPr>
          <w:trHeight w:val="135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45DC7E6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法库县路家房申养殖场(法库县广盛源牛业专业合作社)</w:t>
            </w:r>
          </w:p>
        </w:tc>
        <w:tc>
          <w:tcPr>
            <w:tcW w:w="851" w:type="dxa"/>
            <w:tcBorders>
              <w:top w:val="nil"/>
              <w:left w:val="nil"/>
              <w:bottom w:val="single" w:color="auto" w:sz="4" w:space="0"/>
              <w:right w:val="single" w:color="auto" w:sz="4" w:space="0"/>
            </w:tcBorders>
            <w:shd w:val="clear" w:color="auto" w:fill="auto"/>
            <w:vAlign w:val="center"/>
          </w:tcPr>
          <w:p w14:paraId="6E70091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大孤家子</w:t>
            </w:r>
          </w:p>
        </w:tc>
        <w:tc>
          <w:tcPr>
            <w:tcW w:w="640" w:type="dxa"/>
            <w:tcBorders>
              <w:top w:val="nil"/>
              <w:left w:val="nil"/>
              <w:bottom w:val="single" w:color="auto" w:sz="4" w:space="0"/>
              <w:right w:val="single" w:color="auto" w:sz="4" w:space="0"/>
            </w:tcBorders>
            <w:shd w:val="clear" w:color="auto" w:fill="auto"/>
            <w:vAlign w:val="center"/>
          </w:tcPr>
          <w:p w14:paraId="4B64D1E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368F264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60</w:t>
            </w:r>
          </w:p>
        </w:tc>
        <w:tc>
          <w:tcPr>
            <w:tcW w:w="709" w:type="dxa"/>
            <w:tcBorders>
              <w:top w:val="nil"/>
              <w:left w:val="nil"/>
              <w:bottom w:val="single" w:color="auto" w:sz="4" w:space="0"/>
              <w:right w:val="single" w:color="auto" w:sz="4" w:space="0"/>
            </w:tcBorders>
            <w:shd w:val="clear" w:color="auto" w:fill="auto"/>
            <w:vAlign w:val="center"/>
          </w:tcPr>
          <w:p w14:paraId="5F59421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330.6 </w:t>
            </w:r>
          </w:p>
        </w:tc>
        <w:tc>
          <w:tcPr>
            <w:tcW w:w="709" w:type="dxa"/>
            <w:tcBorders>
              <w:top w:val="nil"/>
              <w:left w:val="nil"/>
              <w:bottom w:val="single" w:color="auto" w:sz="4" w:space="0"/>
              <w:right w:val="single" w:color="auto" w:sz="4" w:space="0"/>
            </w:tcBorders>
            <w:shd w:val="clear" w:color="auto" w:fill="auto"/>
            <w:vAlign w:val="center"/>
          </w:tcPr>
          <w:p w14:paraId="46179D1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103.2 </w:t>
            </w:r>
          </w:p>
        </w:tc>
        <w:tc>
          <w:tcPr>
            <w:tcW w:w="709" w:type="dxa"/>
            <w:tcBorders>
              <w:top w:val="nil"/>
              <w:left w:val="nil"/>
              <w:bottom w:val="single" w:color="auto" w:sz="4" w:space="0"/>
              <w:right w:val="single" w:color="auto" w:sz="4" w:space="0"/>
            </w:tcBorders>
            <w:shd w:val="clear" w:color="auto" w:fill="auto"/>
            <w:vAlign w:val="center"/>
          </w:tcPr>
          <w:p w14:paraId="2CADBF9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281.0 </w:t>
            </w:r>
          </w:p>
        </w:tc>
        <w:tc>
          <w:tcPr>
            <w:tcW w:w="708" w:type="dxa"/>
            <w:tcBorders>
              <w:top w:val="nil"/>
              <w:left w:val="nil"/>
              <w:bottom w:val="single" w:color="auto" w:sz="4" w:space="0"/>
              <w:right w:val="single" w:color="auto" w:sz="4" w:space="0"/>
            </w:tcBorders>
            <w:shd w:val="clear" w:color="auto" w:fill="auto"/>
            <w:vAlign w:val="center"/>
          </w:tcPr>
          <w:p w14:paraId="232B5A3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90.8 </w:t>
            </w:r>
          </w:p>
        </w:tc>
        <w:tc>
          <w:tcPr>
            <w:tcW w:w="1560" w:type="dxa"/>
            <w:tcBorders>
              <w:top w:val="nil"/>
              <w:left w:val="nil"/>
              <w:bottom w:val="single" w:color="auto" w:sz="4" w:space="0"/>
              <w:right w:val="single" w:color="auto" w:sz="4" w:space="0"/>
            </w:tcBorders>
            <w:shd w:val="clear" w:color="auto" w:fill="auto"/>
            <w:vAlign w:val="center"/>
          </w:tcPr>
          <w:p w14:paraId="099AF60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肥水利用,沼液还田,直接排放|人工干清粪,农家肥,沼渣还田,作为燃料,场外丢弃</w:t>
            </w:r>
          </w:p>
        </w:tc>
      </w:tr>
      <w:tr w14:paraId="20F110BB">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4CFB8A2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冯健</w:t>
            </w:r>
          </w:p>
        </w:tc>
        <w:tc>
          <w:tcPr>
            <w:tcW w:w="851" w:type="dxa"/>
            <w:tcBorders>
              <w:top w:val="nil"/>
              <w:left w:val="nil"/>
              <w:bottom w:val="single" w:color="auto" w:sz="4" w:space="0"/>
              <w:right w:val="single" w:color="auto" w:sz="4" w:space="0"/>
            </w:tcBorders>
            <w:shd w:val="clear" w:color="auto" w:fill="auto"/>
            <w:vAlign w:val="center"/>
          </w:tcPr>
          <w:p w14:paraId="08DCBE5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大孤家子</w:t>
            </w:r>
          </w:p>
        </w:tc>
        <w:tc>
          <w:tcPr>
            <w:tcW w:w="640" w:type="dxa"/>
            <w:tcBorders>
              <w:top w:val="nil"/>
              <w:left w:val="nil"/>
              <w:bottom w:val="single" w:color="auto" w:sz="4" w:space="0"/>
              <w:right w:val="single" w:color="auto" w:sz="4" w:space="0"/>
            </w:tcBorders>
            <w:shd w:val="clear" w:color="auto" w:fill="auto"/>
            <w:vAlign w:val="center"/>
          </w:tcPr>
          <w:p w14:paraId="03CE719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4026225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700</w:t>
            </w:r>
          </w:p>
        </w:tc>
        <w:tc>
          <w:tcPr>
            <w:tcW w:w="709" w:type="dxa"/>
            <w:tcBorders>
              <w:top w:val="nil"/>
              <w:left w:val="nil"/>
              <w:bottom w:val="single" w:color="auto" w:sz="4" w:space="0"/>
              <w:right w:val="single" w:color="auto" w:sz="4" w:space="0"/>
            </w:tcBorders>
            <w:shd w:val="clear" w:color="auto" w:fill="auto"/>
            <w:vAlign w:val="center"/>
          </w:tcPr>
          <w:p w14:paraId="76D8B6C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96.3 </w:t>
            </w:r>
          </w:p>
        </w:tc>
        <w:tc>
          <w:tcPr>
            <w:tcW w:w="709" w:type="dxa"/>
            <w:tcBorders>
              <w:top w:val="nil"/>
              <w:left w:val="nil"/>
              <w:bottom w:val="single" w:color="auto" w:sz="4" w:space="0"/>
              <w:right w:val="single" w:color="auto" w:sz="4" w:space="0"/>
            </w:tcBorders>
            <w:shd w:val="clear" w:color="auto" w:fill="auto"/>
            <w:vAlign w:val="center"/>
          </w:tcPr>
          <w:p w14:paraId="0F6F814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278.5 </w:t>
            </w:r>
          </w:p>
        </w:tc>
        <w:tc>
          <w:tcPr>
            <w:tcW w:w="709" w:type="dxa"/>
            <w:tcBorders>
              <w:top w:val="nil"/>
              <w:left w:val="nil"/>
              <w:bottom w:val="single" w:color="auto" w:sz="4" w:space="0"/>
              <w:right w:val="single" w:color="auto" w:sz="4" w:space="0"/>
            </w:tcBorders>
            <w:shd w:val="clear" w:color="auto" w:fill="auto"/>
            <w:vAlign w:val="center"/>
          </w:tcPr>
          <w:p w14:paraId="39C10E6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81.9 </w:t>
            </w:r>
          </w:p>
        </w:tc>
        <w:tc>
          <w:tcPr>
            <w:tcW w:w="708" w:type="dxa"/>
            <w:tcBorders>
              <w:top w:val="nil"/>
              <w:left w:val="nil"/>
              <w:bottom w:val="single" w:color="auto" w:sz="4" w:space="0"/>
              <w:right w:val="single" w:color="auto" w:sz="4" w:space="0"/>
            </w:tcBorders>
            <w:shd w:val="clear" w:color="auto" w:fill="auto"/>
            <w:vAlign w:val="center"/>
          </w:tcPr>
          <w:p w14:paraId="3474B8D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222.8 </w:t>
            </w:r>
          </w:p>
        </w:tc>
        <w:tc>
          <w:tcPr>
            <w:tcW w:w="1560" w:type="dxa"/>
            <w:tcBorders>
              <w:top w:val="nil"/>
              <w:left w:val="nil"/>
              <w:bottom w:val="single" w:color="auto" w:sz="4" w:space="0"/>
              <w:right w:val="single" w:color="auto" w:sz="4" w:space="0"/>
            </w:tcBorders>
            <w:shd w:val="clear" w:color="auto" w:fill="auto"/>
            <w:vAlign w:val="center"/>
          </w:tcPr>
          <w:p w14:paraId="489BE5D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590127D8">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1640671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沈阳市甘露饺子馆法库种猪场大孤家子屠宰点</w:t>
            </w:r>
          </w:p>
        </w:tc>
        <w:tc>
          <w:tcPr>
            <w:tcW w:w="851" w:type="dxa"/>
            <w:tcBorders>
              <w:top w:val="nil"/>
              <w:left w:val="nil"/>
              <w:bottom w:val="single" w:color="auto" w:sz="4" w:space="0"/>
              <w:right w:val="single" w:color="auto" w:sz="4" w:space="0"/>
            </w:tcBorders>
            <w:shd w:val="clear" w:color="auto" w:fill="auto"/>
            <w:vAlign w:val="center"/>
          </w:tcPr>
          <w:p w14:paraId="7CEA476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大孤家子</w:t>
            </w:r>
          </w:p>
        </w:tc>
        <w:tc>
          <w:tcPr>
            <w:tcW w:w="640" w:type="dxa"/>
            <w:tcBorders>
              <w:top w:val="nil"/>
              <w:left w:val="nil"/>
              <w:bottom w:val="single" w:color="auto" w:sz="4" w:space="0"/>
              <w:right w:val="single" w:color="auto" w:sz="4" w:space="0"/>
            </w:tcBorders>
            <w:shd w:val="clear" w:color="auto" w:fill="auto"/>
            <w:vAlign w:val="center"/>
          </w:tcPr>
          <w:p w14:paraId="4188C39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4845A79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600</w:t>
            </w:r>
          </w:p>
        </w:tc>
        <w:tc>
          <w:tcPr>
            <w:tcW w:w="709" w:type="dxa"/>
            <w:tcBorders>
              <w:top w:val="nil"/>
              <w:left w:val="nil"/>
              <w:bottom w:val="single" w:color="auto" w:sz="4" w:space="0"/>
              <w:right w:val="single" w:color="auto" w:sz="4" w:space="0"/>
            </w:tcBorders>
            <w:shd w:val="clear" w:color="auto" w:fill="auto"/>
            <w:vAlign w:val="center"/>
          </w:tcPr>
          <w:p w14:paraId="2C1AA00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82.6 </w:t>
            </w:r>
          </w:p>
        </w:tc>
        <w:tc>
          <w:tcPr>
            <w:tcW w:w="709" w:type="dxa"/>
            <w:tcBorders>
              <w:top w:val="nil"/>
              <w:left w:val="nil"/>
              <w:bottom w:val="single" w:color="auto" w:sz="4" w:space="0"/>
              <w:right w:val="single" w:color="auto" w:sz="4" w:space="0"/>
            </w:tcBorders>
            <w:shd w:val="clear" w:color="auto" w:fill="auto"/>
            <w:vAlign w:val="center"/>
          </w:tcPr>
          <w:p w14:paraId="5C9FEB6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238.7 </w:t>
            </w:r>
          </w:p>
        </w:tc>
        <w:tc>
          <w:tcPr>
            <w:tcW w:w="709" w:type="dxa"/>
            <w:tcBorders>
              <w:top w:val="nil"/>
              <w:left w:val="nil"/>
              <w:bottom w:val="single" w:color="auto" w:sz="4" w:space="0"/>
              <w:right w:val="single" w:color="auto" w:sz="4" w:space="0"/>
            </w:tcBorders>
            <w:shd w:val="clear" w:color="auto" w:fill="auto"/>
            <w:vAlign w:val="center"/>
          </w:tcPr>
          <w:p w14:paraId="2933EAD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76.0 </w:t>
            </w:r>
          </w:p>
        </w:tc>
        <w:tc>
          <w:tcPr>
            <w:tcW w:w="708" w:type="dxa"/>
            <w:tcBorders>
              <w:top w:val="nil"/>
              <w:left w:val="nil"/>
              <w:bottom w:val="single" w:color="auto" w:sz="4" w:space="0"/>
              <w:right w:val="single" w:color="auto" w:sz="4" w:space="0"/>
            </w:tcBorders>
            <w:shd w:val="clear" w:color="auto" w:fill="auto"/>
            <w:vAlign w:val="center"/>
          </w:tcPr>
          <w:p w14:paraId="4C2D2AD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226.8 </w:t>
            </w:r>
          </w:p>
        </w:tc>
        <w:tc>
          <w:tcPr>
            <w:tcW w:w="1560" w:type="dxa"/>
            <w:tcBorders>
              <w:top w:val="nil"/>
              <w:left w:val="nil"/>
              <w:bottom w:val="single" w:color="auto" w:sz="4" w:space="0"/>
              <w:right w:val="single" w:color="auto" w:sz="4" w:space="0"/>
            </w:tcBorders>
            <w:shd w:val="clear" w:color="auto" w:fill="auto"/>
            <w:vAlign w:val="center"/>
          </w:tcPr>
          <w:p w14:paraId="0D7CC50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肥水利用,委托处理,直接排放|人工干清粪,农家肥,场外丢弃</w:t>
            </w:r>
          </w:p>
        </w:tc>
      </w:tr>
      <w:tr w14:paraId="7AC741B0">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10A0FC1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徐杰</w:t>
            </w:r>
          </w:p>
        </w:tc>
        <w:tc>
          <w:tcPr>
            <w:tcW w:w="851" w:type="dxa"/>
            <w:tcBorders>
              <w:top w:val="nil"/>
              <w:left w:val="nil"/>
              <w:bottom w:val="single" w:color="auto" w:sz="4" w:space="0"/>
              <w:right w:val="single" w:color="auto" w:sz="4" w:space="0"/>
            </w:tcBorders>
            <w:shd w:val="clear" w:color="auto" w:fill="auto"/>
            <w:vAlign w:val="center"/>
          </w:tcPr>
          <w:p w14:paraId="38C1B1C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大孤家子</w:t>
            </w:r>
          </w:p>
        </w:tc>
        <w:tc>
          <w:tcPr>
            <w:tcW w:w="640" w:type="dxa"/>
            <w:tcBorders>
              <w:top w:val="nil"/>
              <w:left w:val="nil"/>
              <w:bottom w:val="single" w:color="auto" w:sz="4" w:space="0"/>
              <w:right w:val="single" w:color="auto" w:sz="4" w:space="0"/>
            </w:tcBorders>
            <w:shd w:val="clear" w:color="auto" w:fill="auto"/>
            <w:vAlign w:val="center"/>
          </w:tcPr>
          <w:p w14:paraId="078CE15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2432445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500</w:t>
            </w:r>
          </w:p>
        </w:tc>
        <w:tc>
          <w:tcPr>
            <w:tcW w:w="709" w:type="dxa"/>
            <w:tcBorders>
              <w:top w:val="nil"/>
              <w:left w:val="nil"/>
              <w:bottom w:val="single" w:color="auto" w:sz="4" w:space="0"/>
              <w:right w:val="single" w:color="auto" w:sz="4" w:space="0"/>
            </w:tcBorders>
            <w:shd w:val="clear" w:color="auto" w:fill="auto"/>
            <w:vAlign w:val="center"/>
          </w:tcPr>
          <w:p w14:paraId="1E367E9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68.8 </w:t>
            </w:r>
          </w:p>
        </w:tc>
        <w:tc>
          <w:tcPr>
            <w:tcW w:w="709" w:type="dxa"/>
            <w:tcBorders>
              <w:top w:val="nil"/>
              <w:left w:val="nil"/>
              <w:bottom w:val="single" w:color="auto" w:sz="4" w:space="0"/>
              <w:right w:val="single" w:color="auto" w:sz="4" w:space="0"/>
            </w:tcBorders>
            <w:shd w:val="clear" w:color="auto" w:fill="auto"/>
            <w:vAlign w:val="center"/>
          </w:tcPr>
          <w:p w14:paraId="73B0D7F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198.9 </w:t>
            </w:r>
          </w:p>
        </w:tc>
        <w:tc>
          <w:tcPr>
            <w:tcW w:w="709" w:type="dxa"/>
            <w:tcBorders>
              <w:top w:val="nil"/>
              <w:left w:val="nil"/>
              <w:bottom w:val="single" w:color="auto" w:sz="4" w:space="0"/>
              <w:right w:val="single" w:color="auto" w:sz="4" w:space="0"/>
            </w:tcBorders>
            <w:shd w:val="clear" w:color="auto" w:fill="auto"/>
            <w:vAlign w:val="center"/>
          </w:tcPr>
          <w:p w14:paraId="119571B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58.5 </w:t>
            </w:r>
          </w:p>
        </w:tc>
        <w:tc>
          <w:tcPr>
            <w:tcW w:w="708" w:type="dxa"/>
            <w:tcBorders>
              <w:top w:val="nil"/>
              <w:left w:val="nil"/>
              <w:bottom w:val="single" w:color="auto" w:sz="4" w:space="0"/>
              <w:right w:val="single" w:color="auto" w:sz="4" w:space="0"/>
            </w:tcBorders>
            <w:shd w:val="clear" w:color="auto" w:fill="auto"/>
            <w:vAlign w:val="center"/>
          </w:tcPr>
          <w:p w14:paraId="45E2258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169.1 </w:t>
            </w:r>
          </w:p>
        </w:tc>
        <w:tc>
          <w:tcPr>
            <w:tcW w:w="1560" w:type="dxa"/>
            <w:tcBorders>
              <w:top w:val="nil"/>
              <w:left w:val="nil"/>
              <w:bottom w:val="single" w:color="auto" w:sz="4" w:space="0"/>
              <w:right w:val="single" w:color="auto" w:sz="4" w:space="0"/>
            </w:tcBorders>
            <w:shd w:val="clear" w:color="auto" w:fill="auto"/>
            <w:vAlign w:val="center"/>
          </w:tcPr>
          <w:p w14:paraId="7F1C672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582C2DC5">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0F3BA48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张少忱</w:t>
            </w:r>
          </w:p>
        </w:tc>
        <w:tc>
          <w:tcPr>
            <w:tcW w:w="851" w:type="dxa"/>
            <w:tcBorders>
              <w:top w:val="nil"/>
              <w:left w:val="nil"/>
              <w:bottom w:val="single" w:color="auto" w:sz="4" w:space="0"/>
              <w:right w:val="single" w:color="auto" w:sz="4" w:space="0"/>
            </w:tcBorders>
            <w:shd w:val="clear" w:color="auto" w:fill="auto"/>
            <w:vAlign w:val="center"/>
          </w:tcPr>
          <w:p w14:paraId="35B19AE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大孤家子</w:t>
            </w:r>
          </w:p>
        </w:tc>
        <w:tc>
          <w:tcPr>
            <w:tcW w:w="640" w:type="dxa"/>
            <w:tcBorders>
              <w:top w:val="nil"/>
              <w:left w:val="nil"/>
              <w:bottom w:val="single" w:color="auto" w:sz="4" w:space="0"/>
              <w:right w:val="single" w:color="auto" w:sz="4" w:space="0"/>
            </w:tcBorders>
            <w:shd w:val="clear" w:color="auto" w:fill="auto"/>
            <w:vAlign w:val="center"/>
          </w:tcPr>
          <w:p w14:paraId="1285232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7145BC1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500</w:t>
            </w:r>
          </w:p>
        </w:tc>
        <w:tc>
          <w:tcPr>
            <w:tcW w:w="709" w:type="dxa"/>
            <w:tcBorders>
              <w:top w:val="nil"/>
              <w:left w:val="nil"/>
              <w:bottom w:val="single" w:color="auto" w:sz="4" w:space="0"/>
              <w:right w:val="single" w:color="auto" w:sz="4" w:space="0"/>
            </w:tcBorders>
            <w:shd w:val="clear" w:color="auto" w:fill="auto"/>
            <w:vAlign w:val="center"/>
          </w:tcPr>
          <w:p w14:paraId="1A3E591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68.8 </w:t>
            </w:r>
          </w:p>
        </w:tc>
        <w:tc>
          <w:tcPr>
            <w:tcW w:w="709" w:type="dxa"/>
            <w:tcBorders>
              <w:top w:val="nil"/>
              <w:left w:val="nil"/>
              <w:bottom w:val="single" w:color="auto" w:sz="4" w:space="0"/>
              <w:right w:val="single" w:color="auto" w:sz="4" w:space="0"/>
            </w:tcBorders>
            <w:shd w:val="clear" w:color="auto" w:fill="auto"/>
            <w:vAlign w:val="center"/>
          </w:tcPr>
          <w:p w14:paraId="73D3B9F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198.9 </w:t>
            </w:r>
          </w:p>
        </w:tc>
        <w:tc>
          <w:tcPr>
            <w:tcW w:w="709" w:type="dxa"/>
            <w:tcBorders>
              <w:top w:val="nil"/>
              <w:left w:val="nil"/>
              <w:bottom w:val="single" w:color="auto" w:sz="4" w:space="0"/>
              <w:right w:val="single" w:color="auto" w:sz="4" w:space="0"/>
            </w:tcBorders>
            <w:shd w:val="clear" w:color="auto" w:fill="auto"/>
            <w:vAlign w:val="center"/>
          </w:tcPr>
          <w:p w14:paraId="5F96EBD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58.5 </w:t>
            </w:r>
          </w:p>
        </w:tc>
        <w:tc>
          <w:tcPr>
            <w:tcW w:w="708" w:type="dxa"/>
            <w:tcBorders>
              <w:top w:val="nil"/>
              <w:left w:val="nil"/>
              <w:bottom w:val="single" w:color="auto" w:sz="4" w:space="0"/>
              <w:right w:val="single" w:color="auto" w:sz="4" w:space="0"/>
            </w:tcBorders>
            <w:shd w:val="clear" w:color="auto" w:fill="auto"/>
            <w:vAlign w:val="center"/>
          </w:tcPr>
          <w:p w14:paraId="6CB9DEE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159.2 </w:t>
            </w:r>
          </w:p>
        </w:tc>
        <w:tc>
          <w:tcPr>
            <w:tcW w:w="1560" w:type="dxa"/>
            <w:tcBorders>
              <w:top w:val="nil"/>
              <w:left w:val="nil"/>
              <w:bottom w:val="single" w:color="auto" w:sz="4" w:space="0"/>
              <w:right w:val="single" w:color="auto" w:sz="4" w:space="0"/>
            </w:tcBorders>
            <w:shd w:val="clear" w:color="auto" w:fill="auto"/>
            <w:vAlign w:val="center"/>
          </w:tcPr>
          <w:p w14:paraId="07170F7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2EF82E0B">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4C3A4E1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贾士文</w:t>
            </w:r>
          </w:p>
        </w:tc>
        <w:tc>
          <w:tcPr>
            <w:tcW w:w="851" w:type="dxa"/>
            <w:tcBorders>
              <w:top w:val="nil"/>
              <w:left w:val="nil"/>
              <w:bottom w:val="single" w:color="auto" w:sz="4" w:space="0"/>
              <w:right w:val="single" w:color="auto" w:sz="4" w:space="0"/>
            </w:tcBorders>
            <w:shd w:val="clear" w:color="auto" w:fill="auto"/>
            <w:vAlign w:val="center"/>
          </w:tcPr>
          <w:p w14:paraId="3196039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登士堡子</w:t>
            </w:r>
          </w:p>
        </w:tc>
        <w:tc>
          <w:tcPr>
            <w:tcW w:w="640" w:type="dxa"/>
            <w:tcBorders>
              <w:top w:val="nil"/>
              <w:left w:val="nil"/>
              <w:bottom w:val="single" w:color="auto" w:sz="4" w:space="0"/>
              <w:right w:val="single" w:color="auto" w:sz="4" w:space="0"/>
            </w:tcBorders>
            <w:shd w:val="clear" w:color="auto" w:fill="auto"/>
            <w:vAlign w:val="center"/>
          </w:tcPr>
          <w:p w14:paraId="3674348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33EE0C6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2000</w:t>
            </w:r>
          </w:p>
        </w:tc>
        <w:tc>
          <w:tcPr>
            <w:tcW w:w="709" w:type="dxa"/>
            <w:tcBorders>
              <w:top w:val="nil"/>
              <w:left w:val="nil"/>
              <w:bottom w:val="single" w:color="auto" w:sz="4" w:space="0"/>
              <w:right w:val="single" w:color="auto" w:sz="4" w:space="0"/>
            </w:tcBorders>
            <w:shd w:val="clear" w:color="auto" w:fill="auto"/>
            <w:vAlign w:val="center"/>
          </w:tcPr>
          <w:p w14:paraId="2E8DEC5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79.2 </w:t>
            </w:r>
          </w:p>
        </w:tc>
        <w:tc>
          <w:tcPr>
            <w:tcW w:w="709" w:type="dxa"/>
            <w:tcBorders>
              <w:top w:val="nil"/>
              <w:left w:val="nil"/>
              <w:bottom w:val="single" w:color="auto" w:sz="4" w:space="0"/>
              <w:right w:val="single" w:color="auto" w:sz="4" w:space="0"/>
            </w:tcBorders>
            <w:shd w:val="clear" w:color="auto" w:fill="auto"/>
            <w:vAlign w:val="center"/>
          </w:tcPr>
          <w:p w14:paraId="3058C46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4D29F1E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64.9 </w:t>
            </w:r>
          </w:p>
        </w:tc>
        <w:tc>
          <w:tcPr>
            <w:tcW w:w="708" w:type="dxa"/>
            <w:tcBorders>
              <w:top w:val="nil"/>
              <w:left w:val="nil"/>
              <w:bottom w:val="single" w:color="auto" w:sz="4" w:space="0"/>
              <w:right w:val="single" w:color="auto" w:sz="4" w:space="0"/>
            </w:tcBorders>
            <w:shd w:val="clear" w:color="auto" w:fill="auto"/>
            <w:vAlign w:val="center"/>
          </w:tcPr>
          <w:p w14:paraId="7DE2861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08BF3ED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14EC3CF9">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4340458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高磊</w:t>
            </w:r>
          </w:p>
        </w:tc>
        <w:tc>
          <w:tcPr>
            <w:tcW w:w="851" w:type="dxa"/>
            <w:tcBorders>
              <w:top w:val="nil"/>
              <w:left w:val="nil"/>
              <w:bottom w:val="single" w:color="auto" w:sz="4" w:space="0"/>
              <w:right w:val="single" w:color="auto" w:sz="4" w:space="0"/>
            </w:tcBorders>
            <w:shd w:val="clear" w:color="auto" w:fill="auto"/>
            <w:vAlign w:val="center"/>
          </w:tcPr>
          <w:p w14:paraId="094B095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登仕堡</w:t>
            </w:r>
          </w:p>
        </w:tc>
        <w:tc>
          <w:tcPr>
            <w:tcW w:w="640" w:type="dxa"/>
            <w:tcBorders>
              <w:top w:val="nil"/>
              <w:left w:val="nil"/>
              <w:bottom w:val="single" w:color="auto" w:sz="4" w:space="0"/>
              <w:right w:val="single" w:color="auto" w:sz="4" w:space="0"/>
            </w:tcBorders>
            <w:shd w:val="clear" w:color="auto" w:fill="auto"/>
            <w:vAlign w:val="center"/>
          </w:tcPr>
          <w:p w14:paraId="69CD698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6F20900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5000</w:t>
            </w:r>
          </w:p>
        </w:tc>
        <w:tc>
          <w:tcPr>
            <w:tcW w:w="709" w:type="dxa"/>
            <w:tcBorders>
              <w:top w:val="nil"/>
              <w:left w:val="nil"/>
              <w:bottom w:val="single" w:color="auto" w:sz="4" w:space="0"/>
              <w:right w:val="single" w:color="auto" w:sz="4" w:space="0"/>
            </w:tcBorders>
            <w:shd w:val="clear" w:color="auto" w:fill="auto"/>
            <w:vAlign w:val="center"/>
          </w:tcPr>
          <w:p w14:paraId="231DFB6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198.0 </w:t>
            </w:r>
          </w:p>
        </w:tc>
        <w:tc>
          <w:tcPr>
            <w:tcW w:w="709" w:type="dxa"/>
            <w:tcBorders>
              <w:top w:val="nil"/>
              <w:left w:val="nil"/>
              <w:bottom w:val="single" w:color="auto" w:sz="4" w:space="0"/>
              <w:right w:val="single" w:color="auto" w:sz="4" w:space="0"/>
            </w:tcBorders>
            <w:shd w:val="clear" w:color="auto" w:fill="auto"/>
            <w:vAlign w:val="center"/>
          </w:tcPr>
          <w:p w14:paraId="35FDF59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50383C5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162.4 </w:t>
            </w:r>
          </w:p>
        </w:tc>
        <w:tc>
          <w:tcPr>
            <w:tcW w:w="708" w:type="dxa"/>
            <w:tcBorders>
              <w:top w:val="nil"/>
              <w:left w:val="nil"/>
              <w:bottom w:val="single" w:color="auto" w:sz="4" w:space="0"/>
              <w:right w:val="single" w:color="auto" w:sz="4" w:space="0"/>
            </w:tcBorders>
            <w:shd w:val="clear" w:color="auto" w:fill="auto"/>
            <w:vAlign w:val="center"/>
          </w:tcPr>
          <w:p w14:paraId="2CECEB6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2A44EA9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4B9F54A5">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7B4B151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王峰</w:t>
            </w:r>
          </w:p>
        </w:tc>
        <w:tc>
          <w:tcPr>
            <w:tcW w:w="851" w:type="dxa"/>
            <w:tcBorders>
              <w:top w:val="nil"/>
              <w:left w:val="nil"/>
              <w:bottom w:val="single" w:color="auto" w:sz="4" w:space="0"/>
              <w:right w:val="single" w:color="auto" w:sz="4" w:space="0"/>
            </w:tcBorders>
            <w:shd w:val="clear" w:color="auto" w:fill="auto"/>
            <w:vAlign w:val="center"/>
          </w:tcPr>
          <w:p w14:paraId="48CDC9E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登仕堡</w:t>
            </w:r>
          </w:p>
        </w:tc>
        <w:tc>
          <w:tcPr>
            <w:tcW w:w="640" w:type="dxa"/>
            <w:tcBorders>
              <w:top w:val="nil"/>
              <w:left w:val="nil"/>
              <w:bottom w:val="single" w:color="auto" w:sz="4" w:space="0"/>
              <w:right w:val="single" w:color="auto" w:sz="4" w:space="0"/>
            </w:tcBorders>
            <w:shd w:val="clear" w:color="auto" w:fill="auto"/>
            <w:vAlign w:val="center"/>
          </w:tcPr>
          <w:p w14:paraId="36134F8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6A68857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2000</w:t>
            </w:r>
          </w:p>
        </w:tc>
        <w:tc>
          <w:tcPr>
            <w:tcW w:w="709" w:type="dxa"/>
            <w:tcBorders>
              <w:top w:val="nil"/>
              <w:left w:val="nil"/>
              <w:bottom w:val="single" w:color="auto" w:sz="4" w:space="0"/>
              <w:right w:val="single" w:color="auto" w:sz="4" w:space="0"/>
            </w:tcBorders>
            <w:shd w:val="clear" w:color="auto" w:fill="auto"/>
            <w:vAlign w:val="center"/>
          </w:tcPr>
          <w:p w14:paraId="7C0E245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79.2 </w:t>
            </w:r>
          </w:p>
        </w:tc>
        <w:tc>
          <w:tcPr>
            <w:tcW w:w="709" w:type="dxa"/>
            <w:tcBorders>
              <w:top w:val="nil"/>
              <w:left w:val="nil"/>
              <w:bottom w:val="single" w:color="auto" w:sz="4" w:space="0"/>
              <w:right w:val="single" w:color="auto" w:sz="4" w:space="0"/>
            </w:tcBorders>
            <w:shd w:val="clear" w:color="auto" w:fill="auto"/>
            <w:vAlign w:val="center"/>
          </w:tcPr>
          <w:p w14:paraId="41BF1D7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4082795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67.3 </w:t>
            </w:r>
          </w:p>
        </w:tc>
        <w:tc>
          <w:tcPr>
            <w:tcW w:w="708" w:type="dxa"/>
            <w:tcBorders>
              <w:top w:val="nil"/>
              <w:left w:val="nil"/>
              <w:bottom w:val="single" w:color="auto" w:sz="4" w:space="0"/>
              <w:right w:val="single" w:color="auto" w:sz="4" w:space="0"/>
            </w:tcBorders>
            <w:shd w:val="clear" w:color="auto" w:fill="auto"/>
            <w:vAlign w:val="center"/>
          </w:tcPr>
          <w:p w14:paraId="6CA527D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2C37304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51476797">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3D710EB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王艳宏</w:t>
            </w:r>
          </w:p>
        </w:tc>
        <w:tc>
          <w:tcPr>
            <w:tcW w:w="851" w:type="dxa"/>
            <w:tcBorders>
              <w:top w:val="nil"/>
              <w:left w:val="nil"/>
              <w:bottom w:val="single" w:color="auto" w:sz="4" w:space="0"/>
              <w:right w:val="single" w:color="auto" w:sz="4" w:space="0"/>
            </w:tcBorders>
            <w:shd w:val="clear" w:color="auto" w:fill="auto"/>
            <w:vAlign w:val="center"/>
          </w:tcPr>
          <w:p w14:paraId="2A5BDCF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登仕堡</w:t>
            </w:r>
          </w:p>
        </w:tc>
        <w:tc>
          <w:tcPr>
            <w:tcW w:w="640" w:type="dxa"/>
            <w:tcBorders>
              <w:top w:val="nil"/>
              <w:left w:val="nil"/>
              <w:bottom w:val="single" w:color="auto" w:sz="4" w:space="0"/>
              <w:right w:val="single" w:color="auto" w:sz="4" w:space="0"/>
            </w:tcBorders>
            <w:shd w:val="clear" w:color="auto" w:fill="auto"/>
            <w:vAlign w:val="center"/>
          </w:tcPr>
          <w:p w14:paraId="0CDF2A8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03D86B9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3500</w:t>
            </w:r>
          </w:p>
        </w:tc>
        <w:tc>
          <w:tcPr>
            <w:tcW w:w="709" w:type="dxa"/>
            <w:tcBorders>
              <w:top w:val="nil"/>
              <w:left w:val="nil"/>
              <w:bottom w:val="single" w:color="auto" w:sz="4" w:space="0"/>
              <w:right w:val="single" w:color="auto" w:sz="4" w:space="0"/>
            </w:tcBorders>
            <w:shd w:val="clear" w:color="auto" w:fill="auto"/>
            <w:vAlign w:val="center"/>
          </w:tcPr>
          <w:p w14:paraId="6A45947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138.6 </w:t>
            </w:r>
          </w:p>
        </w:tc>
        <w:tc>
          <w:tcPr>
            <w:tcW w:w="709" w:type="dxa"/>
            <w:tcBorders>
              <w:top w:val="nil"/>
              <w:left w:val="nil"/>
              <w:bottom w:val="single" w:color="auto" w:sz="4" w:space="0"/>
              <w:right w:val="single" w:color="auto" w:sz="4" w:space="0"/>
            </w:tcBorders>
            <w:shd w:val="clear" w:color="auto" w:fill="auto"/>
            <w:vAlign w:val="center"/>
          </w:tcPr>
          <w:p w14:paraId="360B8E5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5C4F3B9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117.8 </w:t>
            </w:r>
          </w:p>
        </w:tc>
        <w:tc>
          <w:tcPr>
            <w:tcW w:w="708" w:type="dxa"/>
            <w:tcBorders>
              <w:top w:val="nil"/>
              <w:left w:val="nil"/>
              <w:bottom w:val="single" w:color="auto" w:sz="4" w:space="0"/>
              <w:right w:val="single" w:color="auto" w:sz="4" w:space="0"/>
            </w:tcBorders>
            <w:shd w:val="clear" w:color="auto" w:fill="auto"/>
            <w:vAlign w:val="center"/>
          </w:tcPr>
          <w:p w14:paraId="28FEEC1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1BE8F2A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2C8C6BA4">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06B9B0C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夏振环</w:t>
            </w:r>
          </w:p>
        </w:tc>
        <w:tc>
          <w:tcPr>
            <w:tcW w:w="851" w:type="dxa"/>
            <w:tcBorders>
              <w:top w:val="nil"/>
              <w:left w:val="nil"/>
              <w:bottom w:val="single" w:color="auto" w:sz="4" w:space="0"/>
              <w:right w:val="single" w:color="auto" w:sz="4" w:space="0"/>
            </w:tcBorders>
            <w:shd w:val="clear" w:color="auto" w:fill="auto"/>
            <w:vAlign w:val="center"/>
          </w:tcPr>
          <w:p w14:paraId="1A4BE9E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登仕堡</w:t>
            </w:r>
          </w:p>
        </w:tc>
        <w:tc>
          <w:tcPr>
            <w:tcW w:w="640" w:type="dxa"/>
            <w:tcBorders>
              <w:top w:val="nil"/>
              <w:left w:val="nil"/>
              <w:bottom w:val="single" w:color="auto" w:sz="4" w:space="0"/>
              <w:right w:val="single" w:color="auto" w:sz="4" w:space="0"/>
            </w:tcBorders>
            <w:shd w:val="clear" w:color="auto" w:fill="auto"/>
            <w:vAlign w:val="center"/>
          </w:tcPr>
          <w:p w14:paraId="45566FA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38E60C7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4000</w:t>
            </w:r>
          </w:p>
        </w:tc>
        <w:tc>
          <w:tcPr>
            <w:tcW w:w="709" w:type="dxa"/>
            <w:tcBorders>
              <w:top w:val="nil"/>
              <w:left w:val="nil"/>
              <w:bottom w:val="single" w:color="auto" w:sz="4" w:space="0"/>
              <w:right w:val="single" w:color="auto" w:sz="4" w:space="0"/>
            </w:tcBorders>
            <w:shd w:val="clear" w:color="auto" w:fill="auto"/>
            <w:vAlign w:val="center"/>
          </w:tcPr>
          <w:p w14:paraId="288134F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158.4 </w:t>
            </w:r>
          </w:p>
        </w:tc>
        <w:tc>
          <w:tcPr>
            <w:tcW w:w="709" w:type="dxa"/>
            <w:tcBorders>
              <w:top w:val="nil"/>
              <w:left w:val="nil"/>
              <w:bottom w:val="single" w:color="auto" w:sz="4" w:space="0"/>
              <w:right w:val="single" w:color="auto" w:sz="4" w:space="0"/>
            </w:tcBorders>
            <w:shd w:val="clear" w:color="auto" w:fill="auto"/>
            <w:vAlign w:val="center"/>
          </w:tcPr>
          <w:p w14:paraId="49F1201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7D7C1C8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134.6 </w:t>
            </w:r>
          </w:p>
        </w:tc>
        <w:tc>
          <w:tcPr>
            <w:tcW w:w="708" w:type="dxa"/>
            <w:tcBorders>
              <w:top w:val="nil"/>
              <w:left w:val="nil"/>
              <w:bottom w:val="single" w:color="auto" w:sz="4" w:space="0"/>
              <w:right w:val="single" w:color="auto" w:sz="4" w:space="0"/>
            </w:tcBorders>
            <w:shd w:val="clear" w:color="auto" w:fill="auto"/>
            <w:vAlign w:val="center"/>
          </w:tcPr>
          <w:p w14:paraId="44E5E39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584A3D0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6A967CEC">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7748A8B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王福申</w:t>
            </w:r>
          </w:p>
        </w:tc>
        <w:tc>
          <w:tcPr>
            <w:tcW w:w="851" w:type="dxa"/>
            <w:tcBorders>
              <w:top w:val="nil"/>
              <w:left w:val="nil"/>
              <w:bottom w:val="single" w:color="auto" w:sz="4" w:space="0"/>
              <w:right w:val="single" w:color="auto" w:sz="4" w:space="0"/>
            </w:tcBorders>
            <w:shd w:val="clear" w:color="auto" w:fill="auto"/>
            <w:vAlign w:val="center"/>
          </w:tcPr>
          <w:p w14:paraId="412848F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登仕堡</w:t>
            </w:r>
          </w:p>
        </w:tc>
        <w:tc>
          <w:tcPr>
            <w:tcW w:w="640" w:type="dxa"/>
            <w:tcBorders>
              <w:top w:val="nil"/>
              <w:left w:val="nil"/>
              <w:bottom w:val="single" w:color="auto" w:sz="4" w:space="0"/>
              <w:right w:val="single" w:color="auto" w:sz="4" w:space="0"/>
            </w:tcBorders>
            <w:shd w:val="clear" w:color="auto" w:fill="auto"/>
            <w:vAlign w:val="center"/>
          </w:tcPr>
          <w:p w14:paraId="6CEE3A1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01EBA49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17000</w:t>
            </w:r>
          </w:p>
        </w:tc>
        <w:tc>
          <w:tcPr>
            <w:tcW w:w="709" w:type="dxa"/>
            <w:tcBorders>
              <w:top w:val="nil"/>
              <w:left w:val="nil"/>
              <w:bottom w:val="single" w:color="auto" w:sz="4" w:space="0"/>
              <w:right w:val="single" w:color="auto" w:sz="4" w:space="0"/>
            </w:tcBorders>
            <w:shd w:val="clear" w:color="auto" w:fill="auto"/>
            <w:vAlign w:val="center"/>
          </w:tcPr>
          <w:p w14:paraId="7A5CB4A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129.9 </w:t>
            </w:r>
          </w:p>
        </w:tc>
        <w:tc>
          <w:tcPr>
            <w:tcW w:w="709" w:type="dxa"/>
            <w:tcBorders>
              <w:top w:val="nil"/>
              <w:left w:val="nil"/>
              <w:bottom w:val="single" w:color="auto" w:sz="4" w:space="0"/>
              <w:right w:val="single" w:color="auto" w:sz="4" w:space="0"/>
            </w:tcBorders>
            <w:shd w:val="clear" w:color="auto" w:fill="auto"/>
            <w:vAlign w:val="center"/>
          </w:tcPr>
          <w:p w14:paraId="4D60B7B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38C0BAC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109.2 </w:t>
            </w:r>
          </w:p>
        </w:tc>
        <w:tc>
          <w:tcPr>
            <w:tcW w:w="708" w:type="dxa"/>
            <w:tcBorders>
              <w:top w:val="nil"/>
              <w:left w:val="nil"/>
              <w:bottom w:val="single" w:color="auto" w:sz="4" w:space="0"/>
              <w:right w:val="single" w:color="auto" w:sz="4" w:space="0"/>
            </w:tcBorders>
            <w:shd w:val="clear" w:color="auto" w:fill="auto"/>
            <w:vAlign w:val="center"/>
          </w:tcPr>
          <w:p w14:paraId="2708F96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4AA0FA3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|高床养殖,农家肥,委托处理,场外丢弃</w:t>
            </w:r>
          </w:p>
        </w:tc>
      </w:tr>
      <w:tr w14:paraId="0A57A987">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686A73D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李建波</w:t>
            </w:r>
          </w:p>
        </w:tc>
        <w:tc>
          <w:tcPr>
            <w:tcW w:w="851" w:type="dxa"/>
            <w:tcBorders>
              <w:top w:val="nil"/>
              <w:left w:val="nil"/>
              <w:bottom w:val="single" w:color="auto" w:sz="4" w:space="0"/>
              <w:right w:val="single" w:color="auto" w:sz="4" w:space="0"/>
            </w:tcBorders>
            <w:shd w:val="clear" w:color="auto" w:fill="auto"/>
            <w:vAlign w:val="center"/>
          </w:tcPr>
          <w:p w14:paraId="64AEAB6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登仕堡</w:t>
            </w:r>
          </w:p>
        </w:tc>
        <w:tc>
          <w:tcPr>
            <w:tcW w:w="640" w:type="dxa"/>
            <w:tcBorders>
              <w:top w:val="nil"/>
              <w:left w:val="nil"/>
              <w:bottom w:val="single" w:color="auto" w:sz="4" w:space="0"/>
              <w:right w:val="single" w:color="auto" w:sz="4" w:space="0"/>
            </w:tcBorders>
            <w:shd w:val="clear" w:color="auto" w:fill="auto"/>
            <w:vAlign w:val="center"/>
          </w:tcPr>
          <w:p w14:paraId="10F2E48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546ED1B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570</w:t>
            </w:r>
          </w:p>
        </w:tc>
        <w:tc>
          <w:tcPr>
            <w:tcW w:w="709" w:type="dxa"/>
            <w:tcBorders>
              <w:top w:val="nil"/>
              <w:left w:val="nil"/>
              <w:bottom w:val="single" w:color="auto" w:sz="4" w:space="0"/>
              <w:right w:val="single" w:color="auto" w:sz="4" w:space="0"/>
            </w:tcBorders>
            <w:shd w:val="clear" w:color="auto" w:fill="auto"/>
            <w:vAlign w:val="center"/>
          </w:tcPr>
          <w:p w14:paraId="711951A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78.4 </w:t>
            </w:r>
          </w:p>
        </w:tc>
        <w:tc>
          <w:tcPr>
            <w:tcW w:w="709" w:type="dxa"/>
            <w:tcBorders>
              <w:top w:val="nil"/>
              <w:left w:val="nil"/>
              <w:bottom w:val="single" w:color="auto" w:sz="4" w:space="0"/>
              <w:right w:val="single" w:color="auto" w:sz="4" w:space="0"/>
            </w:tcBorders>
            <w:shd w:val="clear" w:color="auto" w:fill="auto"/>
            <w:vAlign w:val="center"/>
          </w:tcPr>
          <w:p w14:paraId="3AD9A7D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226.8 </w:t>
            </w:r>
          </w:p>
        </w:tc>
        <w:tc>
          <w:tcPr>
            <w:tcW w:w="709" w:type="dxa"/>
            <w:tcBorders>
              <w:top w:val="nil"/>
              <w:left w:val="nil"/>
              <w:bottom w:val="single" w:color="auto" w:sz="4" w:space="0"/>
              <w:right w:val="single" w:color="auto" w:sz="4" w:space="0"/>
            </w:tcBorders>
            <w:shd w:val="clear" w:color="auto" w:fill="auto"/>
            <w:vAlign w:val="center"/>
          </w:tcPr>
          <w:p w14:paraId="2BED19C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64.3 </w:t>
            </w:r>
          </w:p>
        </w:tc>
        <w:tc>
          <w:tcPr>
            <w:tcW w:w="708" w:type="dxa"/>
            <w:tcBorders>
              <w:top w:val="nil"/>
              <w:left w:val="nil"/>
              <w:bottom w:val="single" w:color="auto" w:sz="4" w:space="0"/>
              <w:right w:val="single" w:color="auto" w:sz="4" w:space="0"/>
            </w:tcBorders>
            <w:shd w:val="clear" w:color="auto" w:fill="auto"/>
            <w:vAlign w:val="center"/>
          </w:tcPr>
          <w:p w14:paraId="54DA09C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181.4 </w:t>
            </w:r>
          </w:p>
        </w:tc>
        <w:tc>
          <w:tcPr>
            <w:tcW w:w="1560" w:type="dxa"/>
            <w:tcBorders>
              <w:top w:val="nil"/>
              <w:left w:val="nil"/>
              <w:bottom w:val="single" w:color="auto" w:sz="4" w:space="0"/>
              <w:right w:val="single" w:color="auto" w:sz="4" w:space="0"/>
            </w:tcBorders>
            <w:shd w:val="clear" w:color="auto" w:fill="auto"/>
            <w:vAlign w:val="center"/>
          </w:tcPr>
          <w:p w14:paraId="1510766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7E83D942">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39A138F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方玉兵</w:t>
            </w:r>
          </w:p>
        </w:tc>
        <w:tc>
          <w:tcPr>
            <w:tcW w:w="851" w:type="dxa"/>
            <w:tcBorders>
              <w:top w:val="nil"/>
              <w:left w:val="nil"/>
              <w:bottom w:val="single" w:color="auto" w:sz="4" w:space="0"/>
              <w:right w:val="single" w:color="auto" w:sz="4" w:space="0"/>
            </w:tcBorders>
            <w:shd w:val="clear" w:color="auto" w:fill="auto"/>
            <w:vAlign w:val="center"/>
          </w:tcPr>
          <w:p w14:paraId="28E1275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登仕堡子</w:t>
            </w:r>
          </w:p>
        </w:tc>
        <w:tc>
          <w:tcPr>
            <w:tcW w:w="640" w:type="dxa"/>
            <w:tcBorders>
              <w:top w:val="nil"/>
              <w:left w:val="nil"/>
              <w:bottom w:val="single" w:color="auto" w:sz="4" w:space="0"/>
              <w:right w:val="single" w:color="auto" w:sz="4" w:space="0"/>
            </w:tcBorders>
            <w:shd w:val="clear" w:color="auto" w:fill="auto"/>
            <w:vAlign w:val="center"/>
          </w:tcPr>
          <w:p w14:paraId="5EE29C1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4FAD4C1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2500</w:t>
            </w:r>
          </w:p>
        </w:tc>
        <w:tc>
          <w:tcPr>
            <w:tcW w:w="709" w:type="dxa"/>
            <w:tcBorders>
              <w:top w:val="nil"/>
              <w:left w:val="nil"/>
              <w:bottom w:val="single" w:color="auto" w:sz="4" w:space="0"/>
              <w:right w:val="single" w:color="auto" w:sz="4" w:space="0"/>
            </w:tcBorders>
            <w:shd w:val="clear" w:color="auto" w:fill="auto"/>
            <w:vAlign w:val="center"/>
          </w:tcPr>
          <w:p w14:paraId="10EA23D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99.0 </w:t>
            </w:r>
          </w:p>
        </w:tc>
        <w:tc>
          <w:tcPr>
            <w:tcW w:w="709" w:type="dxa"/>
            <w:tcBorders>
              <w:top w:val="nil"/>
              <w:left w:val="nil"/>
              <w:bottom w:val="single" w:color="auto" w:sz="4" w:space="0"/>
              <w:right w:val="single" w:color="auto" w:sz="4" w:space="0"/>
            </w:tcBorders>
            <w:shd w:val="clear" w:color="auto" w:fill="auto"/>
            <w:vAlign w:val="center"/>
          </w:tcPr>
          <w:p w14:paraId="67BC609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50DABB7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84.2 </w:t>
            </w:r>
          </w:p>
        </w:tc>
        <w:tc>
          <w:tcPr>
            <w:tcW w:w="708" w:type="dxa"/>
            <w:tcBorders>
              <w:top w:val="nil"/>
              <w:left w:val="nil"/>
              <w:bottom w:val="single" w:color="auto" w:sz="4" w:space="0"/>
              <w:right w:val="single" w:color="auto" w:sz="4" w:space="0"/>
            </w:tcBorders>
            <w:shd w:val="clear" w:color="auto" w:fill="auto"/>
            <w:vAlign w:val="center"/>
          </w:tcPr>
          <w:p w14:paraId="18C7296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6BC0D9D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7CEDED2D">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68EE5CC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房闯</w:t>
            </w:r>
          </w:p>
        </w:tc>
        <w:tc>
          <w:tcPr>
            <w:tcW w:w="851" w:type="dxa"/>
            <w:tcBorders>
              <w:top w:val="nil"/>
              <w:left w:val="nil"/>
              <w:bottom w:val="single" w:color="auto" w:sz="4" w:space="0"/>
              <w:right w:val="single" w:color="auto" w:sz="4" w:space="0"/>
            </w:tcBorders>
            <w:shd w:val="clear" w:color="auto" w:fill="auto"/>
            <w:vAlign w:val="center"/>
          </w:tcPr>
          <w:p w14:paraId="4C71D70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登仕堡子</w:t>
            </w:r>
          </w:p>
        </w:tc>
        <w:tc>
          <w:tcPr>
            <w:tcW w:w="640" w:type="dxa"/>
            <w:tcBorders>
              <w:top w:val="nil"/>
              <w:left w:val="nil"/>
              <w:bottom w:val="single" w:color="auto" w:sz="4" w:space="0"/>
              <w:right w:val="single" w:color="auto" w:sz="4" w:space="0"/>
            </w:tcBorders>
            <w:shd w:val="clear" w:color="auto" w:fill="auto"/>
            <w:vAlign w:val="center"/>
          </w:tcPr>
          <w:p w14:paraId="60F8BDA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094B9CA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2500</w:t>
            </w:r>
          </w:p>
        </w:tc>
        <w:tc>
          <w:tcPr>
            <w:tcW w:w="709" w:type="dxa"/>
            <w:tcBorders>
              <w:top w:val="nil"/>
              <w:left w:val="nil"/>
              <w:bottom w:val="single" w:color="auto" w:sz="4" w:space="0"/>
              <w:right w:val="single" w:color="auto" w:sz="4" w:space="0"/>
            </w:tcBorders>
            <w:shd w:val="clear" w:color="auto" w:fill="auto"/>
            <w:vAlign w:val="center"/>
          </w:tcPr>
          <w:p w14:paraId="3910211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99.0 </w:t>
            </w:r>
          </w:p>
        </w:tc>
        <w:tc>
          <w:tcPr>
            <w:tcW w:w="709" w:type="dxa"/>
            <w:tcBorders>
              <w:top w:val="nil"/>
              <w:left w:val="nil"/>
              <w:bottom w:val="single" w:color="auto" w:sz="4" w:space="0"/>
              <w:right w:val="single" w:color="auto" w:sz="4" w:space="0"/>
            </w:tcBorders>
            <w:shd w:val="clear" w:color="auto" w:fill="auto"/>
            <w:vAlign w:val="center"/>
          </w:tcPr>
          <w:p w14:paraId="2518C26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3AE129C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82.2 </w:t>
            </w:r>
          </w:p>
        </w:tc>
        <w:tc>
          <w:tcPr>
            <w:tcW w:w="708" w:type="dxa"/>
            <w:tcBorders>
              <w:top w:val="nil"/>
              <w:left w:val="nil"/>
              <w:bottom w:val="single" w:color="auto" w:sz="4" w:space="0"/>
              <w:right w:val="single" w:color="auto" w:sz="4" w:space="0"/>
            </w:tcBorders>
            <w:shd w:val="clear" w:color="auto" w:fill="auto"/>
            <w:vAlign w:val="center"/>
          </w:tcPr>
          <w:p w14:paraId="26EED51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0910145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4525AD5F">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6C10B89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高闯</w:t>
            </w:r>
          </w:p>
        </w:tc>
        <w:tc>
          <w:tcPr>
            <w:tcW w:w="851" w:type="dxa"/>
            <w:tcBorders>
              <w:top w:val="nil"/>
              <w:left w:val="nil"/>
              <w:bottom w:val="single" w:color="auto" w:sz="4" w:space="0"/>
              <w:right w:val="single" w:color="auto" w:sz="4" w:space="0"/>
            </w:tcBorders>
            <w:shd w:val="clear" w:color="auto" w:fill="auto"/>
            <w:vAlign w:val="center"/>
          </w:tcPr>
          <w:p w14:paraId="3F1F6A3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登仕堡子</w:t>
            </w:r>
          </w:p>
        </w:tc>
        <w:tc>
          <w:tcPr>
            <w:tcW w:w="640" w:type="dxa"/>
            <w:tcBorders>
              <w:top w:val="nil"/>
              <w:left w:val="nil"/>
              <w:bottom w:val="single" w:color="auto" w:sz="4" w:space="0"/>
              <w:right w:val="single" w:color="auto" w:sz="4" w:space="0"/>
            </w:tcBorders>
            <w:shd w:val="clear" w:color="auto" w:fill="auto"/>
            <w:vAlign w:val="center"/>
          </w:tcPr>
          <w:p w14:paraId="2049F2F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34502BC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3500</w:t>
            </w:r>
          </w:p>
        </w:tc>
        <w:tc>
          <w:tcPr>
            <w:tcW w:w="709" w:type="dxa"/>
            <w:tcBorders>
              <w:top w:val="nil"/>
              <w:left w:val="nil"/>
              <w:bottom w:val="single" w:color="auto" w:sz="4" w:space="0"/>
              <w:right w:val="single" w:color="auto" w:sz="4" w:space="0"/>
            </w:tcBorders>
            <w:shd w:val="clear" w:color="auto" w:fill="auto"/>
            <w:vAlign w:val="center"/>
          </w:tcPr>
          <w:p w14:paraId="0FA1B91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138.6 </w:t>
            </w:r>
          </w:p>
        </w:tc>
        <w:tc>
          <w:tcPr>
            <w:tcW w:w="709" w:type="dxa"/>
            <w:tcBorders>
              <w:top w:val="nil"/>
              <w:left w:val="nil"/>
              <w:bottom w:val="single" w:color="auto" w:sz="4" w:space="0"/>
              <w:right w:val="single" w:color="auto" w:sz="4" w:space="0"/>
            </w:tcBorders>
            <w:shd w:val="clear" w:color="auto" w:fill="auto"/>
            <w:vAlign w:val="center"/>
          </w:tcPr>
          <w:p w14:paraId="334DF87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5452705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115.0 </w:t>
            </w:r>
          </w:p>
        </w:tc>
        <w:tc>
          <w:tcPr>
            <w:tcW w:w="708" w:type="dxa"/>
            <w:tcBorders>
              <w:top w:val="nil"/>
              <w:left w:val="nil"/>
              <w:bottom w:val="single" w:color="auto" w:sz="4" w:space="0"/>
              <w:right w:val="single" w:color="auto" w:sz="4" w:space="0"/>
            </w:tcBorders>
            <w:shd w:val="clear" w:color="auto" w:fill="auto"/>
            <w:vAlign w:val="center"/>
          </w:tcPr>
          <w:p w14:paraId="7824E4F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53EA34F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186ECA47">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1C7CB98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高永</w:t>
            </w:r>
          </w:p>
        </w:tc>
        <w:tc>
          <w:tcPr>
            <w:tcW w:w="851" w:type="dxa"/>
            <w:tcBorders>
              <w:top w:val="nil"/>
              <w:left w:val="nil"/>
              <w:bottom w:val="single" w:color="auto" w:sz="4" w:space="0"/>
              <w:right w:val="single" w:color="auto" w:sz="4" w:space="0"/>
            </w:tcBorders>
            <w:shd w:val="clear" w:color="auto" w:fill="auto"/>
            <w:vAlign w:val="center"/>
          </w:tcPr>
          <w:p w14:paraId="2C17A33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登仕堡子</w:t>
            </w:r>
          </w:p>
        </w:tc>
        <w:tc>
          <w:tcPr>
            <w:tcW w:w="640" w:type="dxa"/>
            <w:tcBorders>
              <w:top w:val="nil"/>
              <w:left w:val="nil"/>
              <w:bottom w:val="single" w:color="auto" w:sz="4" w:space="0"/>
              <w:right w:val="single" w:color="auto" w:sz="4" w:space="0"/>
            </w:tcBorders>
            <w:shd w:val="clear" w:color="auto" w:fill="auto"/>
            <w:vAlign w:val="center"/>
          </w:tcPr>
          <w:p w14:paraId="6B768EE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7D8909D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2500</w:t>
            </w:r>
          </w:p>
        </w:tc>
        <w:tc>
          <w:tcPr>
            <w:tcW w:w="709" w:type="dxa"/>
            <w:tcBorders>
              <w:top w:val="nil"/>
              <w:left w:val="nil"/>
              <w:bottom w:val="single" w:color="auto" w:sz="4" w:space="0"/>
              <w:right w:val="single" w:color="auto" w:sz="4" w:space="0"/>
            </w:tcBorders>
            <w:shd w:val="clear" w:color="auto" w:fill="auto"/>
            <w:vAlign w:val="center"/>
          </w:tcPr>
          <w:p w14:paraId="4993A4A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99.0 </w:t>
            </w:r>
          </w:p>
        </w:tc>
        <w:tc>
          <w:tcPr>
            <w:tcW w:w="709" w:type="dxa"/>
            <w:tcBorders>
              <w:top w:val="nil"/>
              <w:left w:val="nil"/>
              <w:bottom w:val="single" w:color="auto" w:sz="4" w:space="0"/>
              <w:right w:val="single" w:color="auto" w:sz="4" w:space="0"/>
            </w:tcBorders>
            <w:shd w:val="clear" w:color="auto" w:fill="auto"/>
            <w:vAlign w:val="center"/>
          </w:tcPr>
          <w:p w14:paraId="79ECF84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2DB590B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83.2 </w:t>
            </w:r>
          </w:p>
        </w:tc>
        <w:tc>
          <w:tcPr>
            <w:tcW w:w="708" w:type="dxa"/>
            <w:tcBorders>
              <w:top w:val="nil"/>
              <w:left w:val="nil"/>
              <w:bottom w:val="single" w:color="auto" w:sz="4" w:space="0"/>
              <w:right w:val="single" w:color="auto" w:sz="4" w:space="0"/>
            </w:tcBorders>
            <w:shd w:val="clear" w:color="auto" w:fill="auto"/>
            <w:vAlign w:val="center"/>
          </w:tcPr>
          <w:p w14:paraId="2FBCDC9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0BA02C9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4D944D14">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06A1C19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刘长明</w:t>
            </w:r>
          </w:p>
        </w:tc>
        <w:tc>
          <w:tcPr>
            <w:tcW w:w="851" w:type="dxa"/>
            <w:tcBorders>
              <w:top w:val="nil"/>
              <w:left w:val="nil"/>
              <w:bottom w:val="single" w:color="auto" w:sz="4" w:space="0"/>
              <w:right w:val="single" w:color="auto" w:sz="4" w:space="0"/>
            </w:tcBorders>
            <w:shd w:val="clear" w:color="auto" w:fill="auto"/>
            <w:vAlign w:val="center"/>
          </w:tcPr>
          <w:p w14:paraId="585C087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登仕堡子</w:t>
            </w:r>
          </w:p>
        </w:tc>
        <w:tc>
          <w:tcPr>
            <w:tcW w:w="640" w:type="dxa"/>
            <w:tcBorders>
              <w:top w:val="nil"/>
              <w:left w:val="nil"/>
              <w:bottom w:val="single" w:color="auto" w:sz="4" w:space="0"/>
              <w:right w:val="single" w:color="auto" w:sz="4" w:space="0"/>
            </w:tcBorders>
            <w:shd w:val="clear" w:color="auto" w:fill="auto"/>
            <w:vAlign w:val="center"/>
          </w:tcPr>
          <w:p w14:paraId="4BEBA26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5053CBC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2000</w:t>
            </w:r>
          </w:p>
        </w:tc>
        <w:tc>
          <w:tcPr>
            <w:tcW w:w="709" w:type="dxa"/>
            <w:tcBorders>
              <w:top w:val="nil"/>
              <w:left w:val="nil"/>
              <w:bottom w:val="single" w:color="auto" w:sz="4" w:space="0"/>
              <w:right w:val="single" w:color="auto" w:sz="4" w:space="0"/>
            </w:tcBorders>
            <w:shd w:val="clear" w:color="auto" w:fill="auto"/>
            <w:vAlign w:val="center"/>
          </w:tcPr>
          <w:p w14:paraId="421C79D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79.2 </w:t>
            </w:r>
          </w:p>
        </w:tc>
        <w:tc>
          <w:tcPr>
            <w:tcW w:w="709" w:type="dxa"/>
            <w:tcBorders>
              <w:top w:val="nil"/>
              <w:left w:val="nil"/>
              <w:bottom w:val="single" w:color="auto" w:sz="4" w:space="0"/>
              <w:right w:val="single" w:color="auto" w:sz="4" w:space="0"/>
            </w:tcBorders>
            <w:shd w:val="clear" w:color="auto" w:fill="auto"/>
            <w:vAlign w:val="center"/>
          </w:tcPr>
          <w:p w14:paraId="078837E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34220EF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64.9 </w:t>
            </w:r>
          </w:p>
        </w:tc>
        <w:tc>
          <w:tcPr>
            <w:tcW w:w="708" w:type="dxa"/>
            <w:tcBorders>
              <w:top w:val="nil"/>
              <w:left w:val="nil"/>
              <w:bottom w:val="single" w:color="auto" w:sz="4" w:space="0"/>
              <w:right w:val="single" w:color="auto" w:sz="4" w:space="0"/>
            </w:tcBorders>
            <w:shd w:val="clear" w:color="auto" w:fill="auto"/>
            <w:vAlign w:val="center"/>
          </w:tcPr>
          <w:p w14:paraId="08AE7D7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6FC1E68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79F0359E">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4F50D7A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苏凤江</w:t>
            </w:r>
          </w:p>
        </w:tc>
        <w:tc>
          <w:tcPr>
            <w:tcW w:w="851" w:type="dxa"/>
            <w:tcBorders>
              <w:top w:val="nil"/>
              <w:left w:val="nil"/>
              <w:bottom w:val="single" w:color="auto" w:sz="4" w:space="0"/>
              <w:right w:val="single" w:color="auto" w:sz="4" w:space="0"/>
            </w:tcBorders>
            <w:shd w:val="clear" w:color="auto" w:fill="auto"/>
            <w:vAlign w:val="center"/>
          </w:tcPr>
          <w:p w14:paraId="35A66A5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登仕堡子</w:t>
            </w:r>
          </w:p>
        </w:tc>
        <w:tc>
          <w:tcPr>
            <w:tcW w:w="640" w:type="dxa"/>
            <w:tcBorders>
              <w:top w:val="nil"/>
              <w:left w:val="nil"/>
              <w:bottom w:val="single" w:color="auto" w:sz="4" w:space="0"/>
              <w:right w:val="single" w:color="auto" w:sz="4" w:space="0"/>
            </w:tcBorders>
            <w:shd w:val="clear" w:color="auto" w:fill="auto"/>
            <w:vAlign w:val="center"/>
          </w:tcPr>
          <w:p w14:paraId="79BBED4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20BB1CF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3000</w:t>
            </w:r>
          </w:p>
        </w:tc>
        <w:tc>
          <w:tcPr>
            <w:tcW w:w="709" w:type="dxa"/>
            <w:tcBorders>
              <w:top w:val="nil"/>
              <w:left w:val="nil"/>
              <w:bottom w:val="single" w:color="auto" w:sz="4" w:space="0"/>
              <w:right w:val="single" w:color="auto" w:sz="4" w:space="0"/>
            </w:tcBorders>
            <w:shd w:val="clear" w:color="auto" w:fill="auto"/>
            <w:vAlign w:val="center"/>
          </w:tcPr>
          <w:p w14:paraId="0555920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118.8 </w:t>
            </w:r>
          </w:p>
        </w:tc>
        <w:tc>
          <w:tcPr>
            <w:tcW w:w="709" w:type="dxa"/>
            <w:tcBorders>
              <w:top w:val="nil"/>
              <w:left w:val="nil"/>
              <w:bottom w:val="single" w:color="auto" w:sz="4" w:space="0"/>
              <w:right w:val="single" w:color="auto" w:sz="4" w:space="0"/>
            </w:tcBorders>
            <w:shd w:val="clear" w:color="auto" w:fill="auto"/>
            <w:vAlign w:val="center"/>
          </w:tcPr>
          <w:p w14:paraId="6426FB3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2BF7586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97.4 </w:t>
            </w:r>
          </w:p>
        </w:tc>
        <w:tc>
          <w:tcPr>
            <w:tcW w:w="708" w:type="dxa"/>
            <w:tcBorders>
              <w:top w:val="nil"/>
              <w:left w:val="nil"/>
              <w:bottom w:val="single" w:color="auto" w:sz="4" w:space="0"/>
              <w:right w:val="single" w:color="auto" w:sz="4" w:space="0"/>
            </w:tcBorders>
            <w:shd w:val="clear" w:color="auto" w:fill="auto"/>
            <w:vAlign w:val="center"/>
          </w:tcPr>
          <w:p w14:paraId="7112C8D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6BA3D36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4814266C">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63D0899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苏凤龙</w:t>
            </w:r>
          </w:p>
        </w:tc>
        <w:tc>
          <w:tcPr>
            <w:tcW w:w="851" w:type="dxa"/>
            <w:tcBorders>
              <w:top w:val="nil"/>
              <w:left w:val="nil"/>
              <w:bottom w:val="single" w:color="auto" w:sz="4" w:space="0"/>
              <w:right w:val="single" w:color="auto" w:sz="4" w:space="0"/>
            </w:tcBorders>
            <w:shd w:val="clear" w:color="auto" w:fill="auto"/>
            <w:vAlign w:val="center"/>
          </w:tcPr>
          <w:p w14:paraId="0CA7A14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登仕堡子</w:t>
            </w:r>
          </w:p>
        </w:tc>
        <w:tc>
          <w:tcPr>
            <w:tcW w:w="640" w:type="dxa"/>
            <w:tcBorders>
              <w:top w:val="nil"/>
              <w:left w:val="nil"/>
              <w:bottom w:val="single" w:color="auto" w:sz="4" w:space="0"/>
              <w:right w:val="single" w:color="auto" w:sz="4" w:space="0"/>
            </w:tcBorders>
            <w:shd w:val="clear" w:color="auto" w:fill="auto"/>
            <w:vAlign w:val="center"/>
          </w:tcPr>
          <w:p w14:paraId="42B737E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01E2BA5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2000</w:t>
            </w:r>
          </w:p>
        </w:tc>
        <w:tc>
          <w:tcPr>
            <w:tcW w:w="709" w:type="dxa"/>
            <w:tcBorders>
              <w:top w:val="nil"/>
              <w:left w:val="nil"/>
              <w:bottom w:val="single" w:color="auto" w:sz="4" w:space="0"/>
              <w:right w:val="single" w:color="auto" w:sz="4" w:space="0"/>
            </w:tcBorders>
            <w:shd w:val="clear" w:color="auto" w:fill="auto"/>
            <w:vAlign w:val="center"/>
          </w:tcPr>
          <w:p w14:paraId="3B4798C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79.2 </w:t>
            </w:r>
          </w:p>
        </w:tc>
        <w:tc>
          <w:tcPr>
            <w:tcW w:w="709" w:type="dxa"/>
            <w:tcBorders>
              <w:top w:val="nil"/>
              <w:left w:val="nil"/>
              <w:bottom w:val="single" w:color="auto" w:sz="4" w:space="0"/>
              <w:right w:val="single" w:color="auto" w:sz="4" w:space="0"/>
            </w:tcBorders>
            <w:shd w:val="clear" w:color="auto" w:fill="auto"/>
            <w:vAlign w:val="center"/>
          </w:tcPr>
          <w:p w14:paraId="7B3405C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27A04DF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67.3 </w:t>
            </w:r>
          </w:p>
        </w:tc>
        <w:tc>
          <w:tcPr>
            <w:tcW w:w="708" w:type="dxa"/>
            <w:tcBorders>
              <w:top w:val="nil"/>
              <w:left w:val="nil"/>
              <w:bottom w:val="single" w:color="auto" w:sz="4" w:space="0"/>
              <w:right w:val="single" w:color="auto" w:sz="4" w:space="0"/>
            </w:tcBorders>
            <w:shd w:val="clear" w:color="auto" w:fill="auto"/>
            <w:vAlign w:val="center"/>
          </w:tcPr>
          <w:p w14:paraId="49E14A3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596F944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14C12782">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5534FB5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王凤强</w:t>
            </w:r>
          </w:p>
        </w:tc>
        <w:tc>
          <w:tcPr>
            <w:tcW w:w="851" w:type="dxa"/>
            <w:tcBorders>
              <w:top w:val="nil"/>
              <w:left w:val="nil"/>
              <w:bottom w:val="single" w:color="auto" w:sz="4" w:space="0"/>
              <w:right w:val="single" w:color="auto" w:sz="4" w:space="0"/>
            </w:tcBorders>
            <w:shd w:val="clear" w:color="auto" w:fill="auto"/>
            <w:vAlign w:val="center"/>
          </w:tcPr>
          <w:p w14:paraId="0759E50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登仕堡子</w:t>
            </w:r>
          </w:p>
        </w:tc>
        <w:tc>
          <w:tcPr>
            <w:tcW w:w="640" w:type="dxa"/>
            <w:tcBorders>
              <w:top w:val="nil"/>
              <w:left w:val="nil"/>
              <w:bottom w:val="single" w:color="auto" w:sz="4" w:space="0"/>
              <w:right w:val="single" w:color="auto" w:sz="4" w:space="0"/>
            </w:tcBorders>
            <w:shd w:val="clear" w:color="auto" w:fill="auto"/>
            <w:vAlign w:val="center"/>
          </w:tcPr>
          <w:p w14:paraId="705DD78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7C21B0E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2000</w:t>
            </w:r>
          </w:p>
        </w:tc>
        <w:tc>
          <w:tcPr>
            <w:tcW w:w="709" w:type="dxa"/>
            <w:tcBorders>
              <w:top w:val="nil"/>
              <w:left w:val="nil"/>
              <w:bottom w:val="single" w:color="auto" w:sz="4" w:space="0"/>
              <w:right w:val="single" w:color="auto" w:sz="4" w:space="0"/>
            </w:tcBorders>
            <w:shd w:val="clear" w:color="auto" w:fill="auto"/>
            <w:vAlign w:val="center"/>
          </w:tcPr>
          <w:p w14:paraId="6192743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79.2 </w:t>
            </w:r>
          </w:p>
        </w:tc>
        <w:tc>
          <w:tcPr>
            <w:tcW w:w="709" w:type="dxa"/>
            <w:tcBorders>
              <w:top w:val="nil"/>
              <w:left w:val="nil"/>
              <w:bottom w:val="single" w:color="auto" w:sz="4" w:space="0"/>
              <w:right w:val="single" w:color="auto" w:sz="4" w:space="0"/>
            </w:tcBorders>
            <w:shd w:val="clear" w:color="auto" w:fill="auto"/>
            <w:vAlign w:val="center"/>
          </w:tcPr>
          <w:p w14:paraId="09239DA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7065456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64.9 </w:t>
            </w:r>
          </w:p>
        </w:tc>
        <w:tc>
          <w:tcPr>
            <w:tcW w:w="708" w:type="dxa"/>
            <w:tcBorders>
              <w:top w:val="nil"/>
              <w:left w:val="nil"/>
              <w:bottom w:val="single" w:color="auto" w:sz="4" w:space="0"/>
              <w:right w:val="single" w:color="auto" w:sz="4" w:space="0"/>
            </w:tcBorders>
            <w:shd w:val="clear" w:color="auto" w:fill="auto"/>
            <w:vAlign w:val="center"/>
          </w:tcPr>
          <w:p w14:paraId="57477AD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6097CA1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3491570B">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76E359E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王国龙</w:t>
            </w:r>
          </w:p>
        </w:tc>
        <w:tc>
          <w:tcPr>
            <w:tcW w:w="851" w:type="dxa"/>
            <w:tcBorders>
              <w:top w:val="nil"/>
              <w:left w:val="nil"/>
              <w:bottom w:val="single" w:color="auto" w:sz="4" w:space="0"/>
              <w:right w:val="single" w:color="auto" w:sz="4" w:space="0"/>
            </w:tcBorders>
            <w:shd w:val="clear" w:color="auto" w:fill="auto"/>
            <w:vAlign w:val="center"/>
          </w:tcPr>
          <w:p w14:paraId="4E5C114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登仕堡子</w:t>
            </w:r>
          </w:p>
        </w:tc>
        <w:tc>
          <w:tcPr>
            <w:tcW w:w="640" w:type="dxa"/>
            <w:tcBorders>
              <w:top w:val="nil"/>
              <w:left w:val="nil"/>
              <w:bottom w:val="single" w:color="auto" w:sz="4" w:space="0"/>
              <w:right w:val="single" w:color="auto" w:sz="4" w:space="0"/>
            </w:tcBorders>
            <w:shd w:val="clear" w:color="auto" w:fill="auto"/>
            <w:vAlign w:val="center"/>
          </w:tcPr>
          <w:p w14:paraId="528FC70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0242085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2000</w:t>
            </w:r>
          </w:p>
        </w:tc>
        <w:tc>
          <w:tcPr>
            <w:tcW w:w="709" w:type="dxa"/>
            <w:tcBorders>
              <w:top w:val="nil"/>
              <w:left w:val="nil"/>
              <w:bottom w:val="single" w:color="auto" w:sz="4" w:space="0"/>
              <w:right w:val="single" w:color="auto" w:sz="4" w:space="0"/>
            </w:tcBorders>
            <w:shd w:val="clear" w:color="auto" w:fill="auto"/>
            <w:vAlign w:val="center"/>
          </w:tcPr>
          <w:p w14:paraId="4993861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79.2 </w:t>
            </w:r>
          </w:p>
        </w:tc>
        <w:tc>
          <w:tcPr>
            <w:tcW w:w="709" w:type="dxa"/>
            <w:tcBorders>
              <w:top w:val="nil"/>
              <w:left w:val="nil"/>
              <w:bottom w:val="single" w:color="auto" w:sz="4" w:space="0"/>
              <w:right w:val="single" w:color="auto" w:sz="4" w:space="0"/>
            </w:tcBorders>
            <w:shd w:val="clear" w:color="auto" w:fill="auto"/>
            <w:vAlign w:val="center"/>
          </w:tcPr>
          <w:p w14:paraId="4B219E5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5CCA783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66.5 </w:t>
            </w:r>
          </w:p>
        </w:tc>
        <w:tc>
          <w:tcPr>
            <w:tcW w:w="708" w:type="dxa"/>
            <w:tcBorders>
              <w:top w:val="nil"/>
              <w:left w:val="nil"/>
              <w:bottom w:val="single" w:color="auto" w:sz="4" w:space="0"/>
              <w:right w:val="single" w:color="auto" w:sz="4" w:space="0"/>
            </w:tcBorders>
            <w:shd w:val="clear" w:color="auto" w:fill="auto"/>
            <w:vAlign w:val="center"/>
          </w:tcPr>
          <w:p w14:paraId="126DC68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1FB39FC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326B7DA2">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5DC0B2B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王良</w:t>
            </w:r>
          </w:p>
        </w:tc>
        <w:tc>
          <w:tcPr>
            <w:tcW w:w="851" w:type="dxa"/>
            <w:tcBorders>
              <w:top w:val="nil"/>
              <w:left w:val="nil"/>
              <w:bottom w:val="single" w:color="auto" w:sz="4" w:space="0"/>
              <w:right w:val="single" w:color="auto" w:sz="4" w:space="0"/>
            </w:tcBorders>
            <w:shd w:val="clear" w:color="auto" w:fill="auto"/>
            <w:vAlign w:val="center"/>
          </w:tcPr>
          <w:p w14:paraId="6B8B49E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登仕堡子</w:t>
            </w:r>
          </w:p>
        </w:tc>
        <w:tc>
          <w:tcPr>
            <w:tcW w:w="640" w:type="dxa"/>
            <w:tcBorders>
              <w:top w:val="nil"/>
              <w:left w:val="nil"/>
              <w:bottom w:val="single" w:color="auto" w:sz="4" w:space="0"/>
              <w:right w:val="single" w:color="auto" w:sz="4" w:space="0"/>
            </w:tcBorders>
            <w:shd w:val="clear" w:color="auto" w:fill="auto"/>
            <w:vAlign w:val="center"/>
          </w:tcPr>
          <w:p w14:paraId="64F7E7A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42A86B1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3700</w:t>
            </w:r>
          </w:p>
        </w:tc>
        <w:tc>
          <w:tcPr>
            <w:tcW w:w="709" w:type="dxa"/>
            <w:tcBorders>
              <w:top w:val="nil"/>
              <w:left w:val="nil"/>
              <w:bottom w:val="single" w:color="auto" w:sz="4" w:space="0"/>
              <w:right w:val="single" w:color="auto" w:sz="4" w:space="0"/>
            </w:tcBorders>
            <w:shd w:val="clear" w:color="auto" w:fill="auto"/>
            <w:vAlign w:val="center"/>
          </w:tcPr>
          <w:p w14:paraId="783E46F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146.5 </w:t>
            </w:r>
          </w:p>
        </w:tc>
        <w:tc>
          <w:tcPr>
            <w:tcW w:w="709" w:type="dxa"/>
            <w:tcBorders>
              <w:top w:val="nil"/>
              <w:left w:val="nil"/>
              <w:bottom w:val="single" w:color="auto" w:sz="4" w:space="0"/>
              <w:right w:val="single" w:color="auto" w:sz="4" w:space="0"/>
            </w:tcBorders>
            <w:shd w:val="clear" w:color="auto" w:fill="auto"/>
            <w:vAlign w:val="center"/>
          </w:tcPr>
          <w:p w14:paraId="25C3FB8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31B34B7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120.1 </w:t>
            </w:r>
          </w:p>
        </w:tc>
        <w:tc>
          <w:tcPr>
            <w:tcW w:w="708" w:type="dxa"/>
            <w:tcBorders>
              <w:top w:val="nil"/>
              <w:left w:val="nil"/>
              <w:bottom w:val="single" w:color="auto" w:sz="4" w:space="0"/>
              <w:right w:val="single" w:color="auto" w:sz="4" w:space="0"/>
            </w:tcBorders>
            <w:shd w:val="clear" w:color="auto" w:fill="auto"/>
            <w:vAlign w:val="center"/>
          </w:tcPr>
          <w:p w14:paraId="0EE629E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6341B5C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10A37A07">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57C7E71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王彦鹏</w:t>
            </w:r>
          </w:p>
        </w:tc>
        <w:tc>
          <w:tcPr>
            <w:tcW w:w="851" w:type="dxa"/>
            <w:tcBorders>
              <w:top w:val="nil"/>
              <w:left w:val="nil"/>
              <w:bottom w:val="single" w:color="auto" w:sz="4" w:space="0"/>
              <w:right w:val="single" w:color="auto" w:sz="4" w:space="0"/>
            </w:tcBorders>
            <w:shd w:val="clear" w:color="auto" w:fill="auto"/>
            <w:vAlign w:val="center"/>
          </w:tcPr>
          <w:p w14:paraId="1A8FC3C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登仕堡子</w:t>
            </w:r>
          </w:p>
        </w:tc>
        <w:tc>
          <w:tcPr>
            <w:tcW w:w="640" w:type="dxa"/>
            <w:tcBorders>
              <w:top w:val="nil"/>
              <w:left w:val="nil"/>
              <w:bottom w:val="single" w:color="auto" w:sz="4" w:space="0"/>
              <w:right w:val="single" w:color="auto" w:sz="4" w:space="0"/>
            </w:tcBorders>
            <w:shd w:val="clear" w:color="auto" w:fill="auto"/>
            <w:vAlign w:val="center"/>
          </w:tcPr>
          <w:p w14:paraId="2A0F6DD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0DC194F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3500</w:t>
            </w:r>
          </w:p>
        </w:tc>
        <w:tc>
          <w:tcPr>
            <w:tcW w:w="709" w:type="dxa"/>
            <w:tcBorders>
              <w:top w:val="nil"/>
              <w:left w:val="nil"/>
              <w:bottom w:val="single" w:color="auto" w:sz="4" w:space="0"/>
              <w:right w:val="single" w:color="auto" w:sz="4" w:space="0"/>
            </w:tcBorders>
            <w:shd w:val="clear" w:color="auto" w:fill="auto"/>
            <w:vAlign w:val="center"/>
          </w:tcPr>
          <w:p w14:paraId="4BA48DB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138.6 </w:t>
            </w:r>
          </w:p>
        </w:tc>
        <w:tc>
          <w:tcPr>
            <w:tcW w:w="709" w:type="dxa"/>
            <w:tcBorders>
              <w:top w:val="nil"/>
              <w:left w:val="nil"/>
              <w:bottom w:val="single" w:color="auto" w:sz="4" w:space="0"/>
              <w:right w:val="single" w:color="auto" w:sz="4" w:space="0"/>
            </w:tcBorders>
            <w:shd w:val="clear" w:color="auto" w:fill="auto"/>
            <w:vAlign w:val="center"/>
          </w:tcPr>
          <w:p w14:paraId="17B37E1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1CF80A7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116.4 </w:t>
            </w:r>
          </w:p>
        </w:tc>
        <w:tc>
          <w:tcPr>
            <w:tcW w:w="708" w:type="dxa"/>
            <w:tcBorders>
              <w:top w:val="nil"/>
              <w:left w:val="nil"/>
              <w:bottom w:val="single" w:color="auto" w:sz="4" w:space="0"/>
              <w:right w:val="single" w:color="auto" w:sz="4" w:space="0"/>
            </w:tcBorders>
            <w:shd w:val="clear" w:color="auto" w:fill="auto"/>
            <w:vAlign w:val="center"/>
          </w:tcPr>
          <w:p w14:paraId="1BFB6B5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7BEBD8E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5173405A">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5D805AC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夏庆印</w:t>
            </w:r>
          </w:p>
        </w:tc>
        <w:tc>
          <w:tcPr>
            <w:tcW w:w="851" w:type="dxa"/>
            <w:tcBorders>
              <w:top w:val="nil"/>
              <w:left w:val="nil"/>
              <w:bottom w:val="single" w:color="auto" w:sz="4" w:space="0"/>
              <w:right w:val="single" w:color="auto" w:sz="4" w:space="0"/>
            </w:tcBorders>
            <w:shd w:val="clear" w:color="auto" w:fill="auto"/>
            <w:vAlign w:val="center"/>
          </w:tcPr>
          <w:p w14:paraId="3BC9C76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登仕堡子</w:t>
            </w:r>
          </w:p>
        </w:tc>
        <w:tc>
          <w:tcPr>
            <w:tcW w:w="640" w:type="dxa"/>
            <w:tcBorders>
              <w:top w:val="nil"/>
              <w:left w:val="nil"/>
              <w:bottom w:val="single" w:color="auto" w:sz="4" w:space="0"/>
              <w:right w:val="single" w:color="auto" w:sz="4" w:space="0"/>
            </w:tcBorders>
            <w:shd w:val="clear" w:color="auto" w:fill="auto"/>
            <w:vAlign w:val="center"/>
          </w:tcPr>
          <w:p w14:paraId="3B24BCC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26F5CAE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2000</w:t>
            </w:r>
          </w:p>
        </w:tc>
        <w:tc>
          <w:tcPr>
            <w:tcW w:w="709" w:type="dxa"/>
            <w:tcBorders>
              <w:top w:val="nil"/>
              <w:left w:val="nil"/>
              <w:bottom w:val="single" w:color="auto" w:sz="4" w:space="0"/>
              <w:right w:val="single" w:color="auto" w:sz="4" w:space="0"/>
            </w:tcBorders>
            <w:shd w:val="clear" w:color="auto" w:fill="auto"/>
            <w:vAlign w:val="center"/>
          </w:tcPr>
          <w:p w14:paraId="0FE6EE4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79.2 </w:t>
            </w:r>
          </w:p>
        </w:tc>
        <w:tc>
          <w:tcPr>
            <w:tcW w:w="709" w:type="dxa"/>
            <w:tcBorders>
              <w:top w:val="nil"/>
              <w:left w:val="nil"/>
              <w:bottom w:val="single" w:color="auto" w:sz="4" w:space="0"/>
              <w:right w:val="single" w:color="auto" w:sz="4" w:space="0"/>
            </w:tcBorders>
            <w:shd w:val="clear" w:color="auto" w:fill="auto"/>
            <w:vAlign w:val="center"/>
          </w:tcPr>
          <w:p w14:paraId="2300D96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7572204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65.7 </w:t>
            </w:r>
          </w:p>
        </w:tc>
        <w:tc>
          <w:tcPr>
            <w:tcW w:w="708" w:type="dxa"/>
            <w:tcBorders>
              <w:top w:val="nil"/>
              <w:left w:val="nil"/>
              <w:bottom w:val="single" w:color="auto" w:sz="4" w:space="0"/>
              <w:right w:val="single" w:color="auto" w:sz="4" w:space="0"/>
            </w:tcBorders>
            <w:shd w:val="clear" w:color="auto" w:fill="auto"/>
            <w:vAlign w:val="center"/>
          </w:tcPr>
          <w:p w14:paraId="1DA5482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238D309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694F5F39">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160E0C5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越秀辉山乳业集团秀水牧业有限公司</w:t>
            </w:r>
          </w:p>
        </w:tc>
        <w:tc>
          <w:tcPr>
            <w:tcW w:w="851" w:type="dxa"/>
            <w:tcBorders>
              <w:top w:val="nil"/>
              <w:left w:val="nil"/>
              <w:bottom w:val="single" w:color="auto" w:sz="4" w:space="0"/>
              <w:right w:val="single" w:color="auto" w:sz="4" w:space="0"/>
            </w:tcBorders>
            <w:shd w:val="clear" w:color="auto" w:fill="auto"/>
            <w:vAlign w:val="center"/>
          </w:tcPr>
          <w:p w14:paraId="6E13F74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登仕堡子</w:t>
            </w:r>
          </w:p>
        </w:tc>
        <w:tc>
          <w:tcPr>
            <w:tcW w:w="640" w:type="dxa"/>
            <w:tcBorders>
              <w:top w:val="nil"/>
              <w:left w:val="nil"/>
              <w:bottom w:val="single" w:color="auto" w:sz="4" w:space="0"/>
              <w:right w:val="single" w:color="auto" w:sz="4" w:space="0"/>
            </w:tcBorders>
            <w:shd w:val="clear" w:color="auto" w:fill="auto"/>
            <w:vAlign w:val="center"/>
          </w:tcPr>
          <w:p w14:paraId="74758AC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奶牛</w:t>
            </w:r>
          </w:p>
        </w:tc>
        <w:tc>
          <w:tcPr>
            <w:tcW w:w="777" w:type="dxa"/>
            <w:tcBorders>
              <w:top w:val="nil"/>
              <w:left w:val="nil"/>
              <w:bottom w:val="single" w:color="auto" w:sz="4" w:space="0"/>
              <w:right w:val="single" w:color="auto" w:sz="4" w:space="0"/>
            </w:tcBorders>
            <w:shd w:val="clear" w:color="auto" w:fill="auto"/>
            <w:vAlign w:val="center"/>
          </w:tcPr>
          <w:p w14:paraId="647A84C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6500</w:t>
            </w:r>
          </w:p>
        </w:tc>
        <w:tc>
          <w:tcPr>
            <w:tcW w:w="709" w:type="dxa"/>
            <w:tcBorders>
              <w:top w:val="nil"/>
              <w:left w:val="nil"/>
              <w:bottom w:val="single" w:color="auto" w:sz="4" w:space="0"/>
              <w:right w:val="single" w:color="auto" w:sz="4" w:space="0"/>
            </w:tcBorders>
            <w:shd w:val="clear" w:color="auto" w:fill="auto"/>
            <w:vAlign w:val="center"/>
          </w:tcPr>
          <w:p w14:paraId="0E969EB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48591.2 </w:t>
            </w:r>
          </w:p>
        </w:tc>
        <w:tc>
          <w:tcPr>
            <w:tcW w:w="709" w:type="dxa"/>
            <w:tcBorders>
              <w:top w:val="nil"/>
              <w:left w:val="nil"/>
              <w:bottom w:val="single" w:color="auto" w:sz="4" w:space="0"/>
              <w:right w:val="single" w:color="auto" w:sz="4" w:space="0"/>
            </w:tcBorders>
            <w:shd w:val="clear" w:color="auto" w:fill="auto"/>
            <w:vAlign w:val="center"/>
          </w:tcPr>
          <w:p w14:paraId="6339474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25074.0 </w:t>
            </w:r>
          </w:p>
        </w:tc>
        <w:tc>
          <w:tcPr>
            <w:tcW w:w="709" w:type="dxa"/>
            <w:tcBorders>
              <w:top w:val="nil"/>
              <w:left w:val="nil"/>
              <w:bottom w:val="single" w:color="auto" w:sz="4" w:space="0"/>
              <w:right w:val="single" w:color="auto" w:sz="4" w:space="0"/>
            </w:tcBorders>
            <w:shd w:val="clear" w:color="auto" w:fill="auto"/>
            <w:vAlign w:val="center"/>
          </w:tcPr>
          <w:p w14:paraId="37FC518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40330.7 </w:t>
            </w:r>
          </w:p>
        </w:tc>
        <w:tc>
          <w:tcPr>
            <w:tcW w:w="708" w:type="dxa"/>
            <w:tcBorders>
              <w:top w:val="nil"/>
              <w:left w:val="nil"/>
              <w:bottom w:val="single" w:color="auto" w:sz="4" w:space="0"/>
              <w:right w:val="single" w:color="auto" w:sz="4" w:space="0"/>
            </w:tcBorders>
            <w:shd w:val="clear" w:color="auto" w:fill="auto"/>
            <w:vAlign w:val="center"/>
          </w:tcPr>
          <w:p w14:paraId="605D8DA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22566.6 </w:t>
            </w:r>
          </w:p>
        </w:tc>
        <w:tc>
          <w:tcPr>
            <w:tcW w:w="1560" w:type="dxa"/>
            <w:tcBorders>
              <w:top w:val="nil"/>
              <w:left w:val="nil"/>
              <w:bottom w:val="single" w:color="auto" w:sz="4" w:space="0"/>
              <w:right w:val="single" w:color="auto" w:sz="4" w:space="0"/>
            </w:tcBorders>
            <w:shd w:val="clear" w:color="auto" w:fill="auto"/>
            <w:vAlign w:val="center"/>
          </w:tcPr>
          <w:p w14:paraId="6C17296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沼液还田,直接排放|人工干清粪,农家肥,场外丢弃</w:t>
            </w:r>
          </w:p>
        </w:tc>
      </w:tr>
      <w:tr w14:paraId="1DDFA3AC">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6D0146D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刘生元</w:t>
            </w:r>
          </w:p>
        </w:tc>
        <w:tc>
          <w:tcPr>
            <w:tcW w:w="851" w:type="dxa"/>
            <w:tcBorders>
              <w:top w:val="nil"/>
              <w:left w:val="nil"/>
              <w:bottom w:val="single" w:color="auto" w:sz="4" w:space="0"/>
              <w:right w:val="single" w:color="auto" w:sz="4" w:space="0"/>
            </w:tcBorders>
            <w:shd w:val="clear" w:color="auto" w:fill="auto"/>
            <w:vAlign w:val="center"/>
          </w:tcPr>
          <w:p w14:paraId="51B15DD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登仕堡子</w:t>
            </w:r>
          </w:p>
        </w:tc>
        <w:tc>
          <w:tcPr>
            <w:tcW w:w="640" w:type="dxa"/>
            <w:tcBorders>
              <w:top w:val="nil"/>
              <w:left w:val="nil"/>
              <w:bottom w:val="single" w:color="auto" w:sz="4" w:space="0"/>
              <w:right w:val="single" w:color="auto" w:sz="4" w:space="0"/>
            </w:tcBorders>
            <w:shd w:val="clear" w:color="auto" w:fill="auto"/>
            <w:vAlign w:val="center"/>
          </w:tcPr>
          <w:p w14:paraId="7CB356E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38B2CA7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20000</w:t>
            </w:r>
          </w:p>
        </w:tc>
        <w:tc>
          <w:tcPr>
            <w:tcW w:w="709" w:type="dxa"/>
            <w:tcBorders>
              <w:top w:val="nil"/>
              <w:left w:val="nil"/>
              <w:bottom w:val="single" w:color="auto" w:sz="4" w:space="0"/>
              <w:right w:val="single" w:color="auto" w:sz="4" w:space="0"/>
            </w:tcBorders>
            <w:shd w:val="clear" w:color="auto" w:fill="auto"/>
            <w:vAlign w:val="center"/>
          </w:tcPr>
          <w:p w14:paraId="0A10621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152.9 </w:t>
            </w:r>
          </w:p>
        </w:tc>
        <w:tc>
          <w:tcPr>
            <w:tcW w:w="709" w:type="dxa"/>
            <w:tcBorders>
              <w:top w:val="nil"/>
              <w:left w:val="nil"/>
              <w:bottom w:val="single" w:color="auto" w:sz="4" w:space="0"/>
              <w:right w:val="single" w:color="auto" w:sz="4" w:space="0"/>
            </w:tcBorders>
            <w:shd w:val="clear" w:color="auto" w:fill="auto"/>
            <w:vAlign w:val="center"/>
          </w:tcPr>
          <w:p w14:paraId="1C7A450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4E4F8F5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128.4 </w:t>
            </w:r>
          </w:p>
        </w:tc>
        <w:tc>
          <w:tcPr>
            <w:tcW w:w="708" w:type="dxa"/>
            <w:tcBorders>
              <w:top w:val="nil"/>
              <w:left w:val="nil"/>
              <w:bottom w:val="single" w:color="auto" w:sz="4" w:space="0"/>
              <w:right w:val="single" w:color="auto" w:sz="4" w:space="0"/>
            </w:tcBorders>
            <w:shd w:val="clear" w:color="auto" w:fill="auto"/>
            <w:vAlign w:val="center"/>
          </w:tcPr>
          <w:p w14:paraId="337606A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17A8D59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|高床养殖,农家肥,委托处理,场外丢弃</w:t>
            </w:r>
          </w:p>
        </w:tc>
      </w:tr>
      <w:tr w14:paraId="0AC5D76F">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3A56BA5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龙刚</w:t>
            </w:r>
          </w:p>
        </w:tc>
        <w:tc>
          <w:tcPr>
            <w:tcW w:w="851" w:type="dxa"/>
            <w:tcBorders>
              <w:top w:val="nil"/>
              <w:left w:val="nil"/>
              <w:bottom w:val="single" w:color="auto" w:sz="4" w:space="0"/>
              <w:right w:val="single" w:color="auto" w:sz="4" w:space="0"/>
            </w:tcBorders>
            <w:shd w:val="clear" w:color="auto" w:fill="auto"/>
            <w:vAlign w:val="center"/>
          </w:tcPr>
          <w:p w14:paraId="13D81C9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登仕堡子</w:t>
            </w:r>
          </w:p>
        </w:tc>
        <w:tc>
          <w:tcPr>
            <w:tcW w:w="640" w:type="dxa"/>
            <w:tcBorders>
              <w:top w:val="nil"/>
              <w:left w:val="nil"/>
              <w:bottom w:val="single" w:color="auto" w:sz="4" w:space="0"/>
              <w:right w:val="single" w:color="auto" w:sz="4" w:space="0"/>
            </w:tcBorders>
            <w:shd w:val="clear" w:color="auto" w:fill="auto"/>
            <w:vAlign w:val="center"/>
          </w:tcPr>
          <w:p w14:paraId="3CC42F3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6258664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80</w:t>
            </w:r>
          </w:p>
        </w:tc>
        <w:tc>
          <w:tcPr>
            <w:tcW w:w="709" w:type="dxa"/>
            <w:tcBorders>
              <w:top w:val="nil"/>
              <w:left w:val="nil"/>
              <w:bottom w:val="single" w:color="auto" w:sz="4" w:space="0"/>
              <w:right w:val="single" w:color="auto" w:sz="4" w:space="0"/>
            </w:tcBorders>
            <w:shd w:val="clear" w:color="auto" w:fill="auto"/>
            <w:vAlign w:val="center"/>
          </w:tcPr>
          <w:p w14:paraId="2632E8B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440.9 </w:t>
            </w:r>
          </w:p>
        </w:tc>
        <w:tc>
          <w:tcPr>
            <w:tcW w:w="709" w:type="dxa"/>
            <w:tcBorders>
              <w:top w:val="nil"/>
              <w:left w:val="nil"/>
              <w:bottom w:val="single" w:color="auto" w:sz="4" w:space="0"/>
              <w:right w:val="single" w:color="auto" w:sz="4" w:space="0"/>
            </w:tcBorders>
            <w:shd w:val="clear" w:color="auto" w:fill="auto"/>
            <w:vAlign w:val="center"/>
          </w:tcPr>
          <w:p w14:paraId="6856C52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137.5 </w:t>
            </w:r>
          </w:p>
        </w:tc>
        <w:tc>
          <w:tcPr>
            <w:tcW w:w="709" w:type="dxa"/>
            <w:tcBorders>
              <w:top w:val="nil"/>
              <w:left w:val="nil"/>
              <w:bottom w:val="single" w:color="auto" w:sz="4" w:space="0"/>
              <w:right w:val="single" w:color="auto" w:sz="4" w:space="0"/>
            </w:tcBorders>
            <w:shd w:val="clear" w:color="auto" w:fill="auto"/>
            <w:vAlign w:val="center"/>
          </w:tcPr>
          <w:p w14:paraId="3F9A0FB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374.7 </w:t>
            </w:r>
          </w:p>
        </w:tc>
        <w:tc>
          <w:tcPr>
            <w:tcW w:w="708" w:type="dxa"/>
            <w:tcBorders>
              <w:top w:val="nil"/>
              <w:left w:val="nil"/>
              <w:bottom w:val="single" w:color="auto" w:sz="4" w:space="0"/>
              <w:right w:val="single" w:color="auto" w:sz="4" w:space="0"/>
            </w:tcBorders>
            <w:shd w:val="clear" w:color="auto" w:fill="auto"/>
            <w:vAlign w:val="center"/>
          </w:tcPr>
          <w:p w14:paraId="513D03B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112.8 </w:t>
            </w:r>
          </w:p>
        </w:tc>
        <w:tc>
          <w:tcPr>
            <w:tcW w:w="1560" w:type="dxa"/>
            <w:tcBorders>
              <w:top w:val="nil"/>
              <w:left w:val="nil"/>
              <w:bottom w:val="single" w:color="auto" w:sz="4" w:space="0"/>
              <w:right w:val="single" w:color="auto" w:sz="4" w:space="0"/>
            </w:tcBorders>
            <w:shd w:val="clear" w:color="auto" w:fill="auto"/>
            <w:vAlign w:val="center"/>
          </w:tcPr>
          <w:p w14:paraId="4E2A939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肥水利用,直接排放|人工干清粪,农家肥,沼渣还田,场外丢弃</w:t>
            </w:r>
          </w:p>
        </w:tc>
      </w:tr>
      <w:tr w14:paraId="5414EBB0">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05374E9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孟宪忠</w:t>
            </w:r>
          </w:p>
        </w:tc>
        <w:tc>
          <w:tcPr>
            <w:tcW w:w="851" w:type="dxa"/>
            <w:tcBorders>
              <w:top w:val="nil"/>
              <w:left w:val="nil"/>
              <w:bottom w:val="single" w:color="auto" w:sz="4" w:space="0"/>
              <w:right w:val="single" w:color="auto" w:sz="4" w:space="0"/>
            </w:tcBorders>
            <w:shd w:val="clear" w:color="auto" w:fill="auto"/>
            <w:vAlign w:val="center"/>
          </w:tcPr>
          <w:p w14:paraId="37E4222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登仕堡子</w:t>
            </w:r>
          </w:p>
        </w:tc>
        <w:tc>
          <w:tcPr>
            <w:tcW w:w="640" w:type="dxa"/>
            <w:tcBorders>
              <w:top w:val="nil"/>
              <w:left w:val="nil"/>
              <w:bottom w:val="single" w:color="auto" w:sz="4" w:space="0"/>
              <w:right w:val="single" w:color="auto" w:sz="4" w:space="0"/>
            </w:tcBorders>
            <w:shd w:val="clear" w:color="auto" w:fill="auto"/>
            <w:vAlign w:val="center"/>
          </w:tcPr>
          <w:p w14:paraId="2E5BF6C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313A071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85</w:t>
            </w:r>
          </w:p>
        </w:tc>
        <w:tc>
          <w:tcPr>
            <w:tcW w:w="709" w:type="dxa"/>
            <w:tcBorders>
              <w:top w:val="nil"/>
              <w:left w:val="nil"/>
              <w:bottom w:val="single" w:color="auto" w:sz="4" w:space="0"/>
              <w:right w:val="single" w:color="auto" w:sz="4" w:space="0"/>
            </w:tcBorders>
            <w:shd w:val="clear" w:color="auto" w:fill="auto"/>
            <w:vAlign w:val="center"/>
          </w:tcPr>
          <w:p w14:paraId="240D3CF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468.4 </w:t>
            </w:r>
          </w:p>
        </w:tc>
        <w:tc>
          <w:tcPr>
            <w:tcW w:w="709" w:type="dxa"/>
            <w:tcBorders>
              <w:top w:val="nil"/>
              <w:left w:val="nil"/>
              <w:bottom w:val="single" w:color="auto" w:sz="4" w:space="0"/>
              <w:right w:val="single" w:color="auto" w:sz="4" w:space="0"/>
            </w:tcBorders>
            <w:shd w:val="clear" w:color="auto" w:fill="auto"/>
            <w:vAlign w:val="center"/>
          </w:tcPr>
          <w:p w14:paraId="6CBF474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146.1 </w:t>
            </w:r>
          </w:p>
        </w:tc>
        <w:tc>
          <w:tcPr>
            <w:tcW w:w="709" w:type="dxa"/>
            <w:tcBorders>
              <w:top w:val="nil"/>
              <w:left w:val="nil"/>
              <w:bottom w:val="single" w:color="auto" w:sz="4" w:space="0"/>
              <w:right w:val="single" w:color="auto" w:sz="4" w:space="0"/>
            </w:tcBorders>
            <w:shd w:val="clear" w:color="auto" w:fill="auto"/>
            <w:vAlign w:val="center"/>
          </w:tcPr>
          <w:p w14:paraId="5F30E24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388.8 </w:t>
            </w:r>
          </w:p>
        </w:tc>
        <w:tc>
          <w:tcPr>
            <w:tcW w:w="708" w:type="dxa"/>
            <w:tcBorders>
              <w:top w:val="nil"/>
              <w:left w:val="nil"/>
              <w:bottom w:val="single" w:color="auto" w:sz="4" w:space="0"/>
              <w:right w:val="single" w:color="auto" w:sz="4" w:space="0"/>
            </w:tcBorders>
            <w:shd w:val="clear" w:color="auto" w:fill="auto"/>
            <w:vAlign w:val="center"/>
          </w:tcPr>
          <w:p w14:paraId="6B6D474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116.9 </w:t>
            </w:r>
          </w:p>
        </w:tc>
        <w:tc>
          <w:tcPr>
            <w:tcW w:w="1560" w:type="dxa"/>
            <w:tcBorders>
              <w:top w:val="nil"/>
              <w:left w:val="nil"/>
              <w:bottom w:val="single" w:color="auto" w:sz="4" w:space="0"/>
              <w:right w:val="single" w:color="auto" w:sz="4" w:space="0"/>
            </w:tcBorders>
            <w:shd w:val="clear" w:color="auto" w:fill="auto"/>
            <w:vAlign w:val="center"/>
          </w:tcPr>
          <w:p w14:paraId="14F01CD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4F3E74BF">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3713E5D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王志宽</w:t>
            </w:r>
          </w:p>
        </w:tc>
        <w:tc>
          <w:tcPr>
            <w:tcW w:w="851" w:type="dxa"/>
            <w:tcBorders>
              <w:top w:val="nil"/>
              <w:left w:val="nil"/>
              <w:bottom w:val="single" w:color="auto" w:sz="4" w:space="0"/>
              <w:right w:val="single" w:color="auto" w:sz="4" w:space="0"/>
            </w:tcBorders>
            <w:shd w:val="clear" w:color="auto" w:fill="auto"/>
            <w:vAlign w:val="center"/>
          </w:tcPr>
          <w:p w14:paraId="29A2A0E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登仕堡子</w:t>
            </w:r>
          </w:p>
        </w:tc>
        <w:tc>
          <w:tcPr>
            <w:tcW w:w="640" w:type="dxa"/>
            <w:tcBorders>
              <w:top w:val="nil"/>
              <w:left w:val="nil"/>
              <w:bottom w:val="single" w:color="auto" w:sz="4" w:space="0"/>
              <w:right w:val="single" w:color="auto" w:sz="4" w:space="0"/>
            </w:tcBorders>
            <w:shd w:val="clear" w:color="auto" w:fill="auto"/>
            <w:vAlign w:val="center"/>
          </w:tcPr>
          <w:p w14:paraId="34C8BCE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29F959D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89</w:t>
            </w:r>
          </w:p>
        </w:tc>
        <w:tc>
          <w:tcPr>
            <w:tcW w:w="709" w:type="dxa"/>
            <w:tcBorders>
              <w:top w:val="nil"/>
              <w:left w:val="nil"/>
              <w:bottom w:val="single" w:color="auto" w:sz="4" w:space="0"/>
              <w:right w:val="single" w:color="auto" w:sz="4" w:space="0"/>
            </w:tcBorders>
            <w:shd w:val="clear" w:color="auto" w:fill="auto"/>
            <w:vAlign w:val="center"/>
          </w:tcPr>
          <w:p w14:paraId="55950BE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490.5 </w:t>
            </w:r>
          </w:p>
        </w:tc>
        <w:tc>
          <w:tcPr>
            <w:tcW w:w="709" w:type="dxa"/>
            <w:tcBorders>
              <w:top w:val="nil"/>
              <w:left w:val="nil"/>
              <w:bottom w:val="single" w:color="auto" w:sz="4" w:space="0"/>
              <w:right w:val="single" w:color="auto" w:sz="4" w:space="0"/>
            </w:tcBorders>
            <w:shd w:val="clear" w:color="auto" w:fill="auto"/>
            <w:vAlign w:val="center"/>
          </w:tcPr>
          <w:p w14:paraId="4399F8F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153.0 </w:t>
            </w:r>
          </w:p>
        </w:tc>
        <w:tc>
          <w:tcPr>
            <w:tcW w:w="709" w:type="dxa"/>
            <w:tcBorders>
              <w:top w:val="nil"/>
              <w:left w:val="nil"/>
              <w:bottom w:val="single" w:color="auto" w:sz="4" w:space="0"/>
              <w:right w:val="single" w:color="auto" w:sz="4" w:space="0"/>
            </w:tcBorders>
            <w:shd w:val="clear" w:color="auto" w:fill="auto"/>
            <w:vAlign w:val="center"/>
          </w:tcPr>
          <w:p w14:paraId="1FC8F27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416.9 </w:t>
            </w:r>
          </w:p>
        </w:tc>
        <w:tc>
          <w:tcPr>
            <w:tcW w:w="708" w:type="dxa"/>
            <w:tcBorders>
              <w:top w:val="nil"/>
              <w:left w:val="nil"/>
              <w:bottom w:val="single" w:color="auto" w:sz="4" w:space="0"/>
              <w:right w:val="single" w:color="auto" w:sz="4" w:space="0"/>
            </w:tcBorders>
            <w:shd w:val="clear" w:color="auto" w:fill="auto"/>
            <w:vAlign w:val="center"/>
          </w:tcPr>
          <w:p w14:paraId="1294556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123.9 </w:t>
            </w:r>
          </w:p>
        </w:tc>
        <w:tc>
          <w:tcPr>
            <w:tcW w:w="1560" w:type="dxa"/>
            <w:tcBorders>
              <w:top w:val="nil"/>
              <w:left w:val="nil"/>
              <w:bottom w:val="single" w:color="auto" w:sz="4" w:space="0"/>
              <w:right w:val="single" w:color="auto" w:sz="4" w:space="0"/>
            </w:tcBorders>
            <w:shd w:val="clear" w:color="auto" w:fill="auto"/>
            <w:vAlign w:val="center"/>
          </w:tcPr>
          <w:p w14:paraId="7CBB726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肥水利用,直接排放|人工干清粪,农家肥,场外丢弃</w:t>
            </w:r>
          </w:p>
        </w:tc>
      </w:tr>
      <w:tr w14:paraId="358F8BDD">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2F1AA7C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张宝臣</w:t>
            </w:r>
          </w:p>
        </w:tc>
        <w:tc>
          <w:tcPr>
            <w:tcW w:w="851" w:type="dxa"/>
            <w:tcBorders>
              <w:top w:val="nil"/>
              <w:left w:val="nil"/>
              <w:bottom w:val="single" w:color="auto" w:sz="4" w:space="0"/>
              <w:right w:val="single" w:color="auto" w:sz="4" w:space="0"/>
            </w:tcBorders>
            <w:shd w:val="clear" w:color="auto" w:fill="auto"/>
            <w:vAlign w:val="center"/>
          </w:tcPr>
          <w:p w14:paraId="22D1B5C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登仕堡子</w:t>
            </w:r>
          </w:p>
        </w:tc>
        <w:tc>
          <w:tcPr>
            <w:tcW w:w="640" w:type="dxa"/>
            <w:tcBorders>
              <w:top w:val="nil"/>
              <w:left w:val="nil"/>
              <w:bottom w:val="single" w:color="auto" w:sz="4" w:space="0"/>
              <w:right w:val="single" w:color="auto" w:sz="4" w:space="0"/>
            </w:tcBorders>
            <w:shd w:val="clear" w:color="auto" w:fill="auto"/>
            <w:vAlign w:val="center"/>
          </w:tcPr>
          <w:p w14:paraId="00045DF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12E13EE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85</w:t>
            </w:r>
          </w:p>
        </w:tc>
        <w:tc>
          <w:tcPr>
            <w:tcW w:w="709" w:type="dxa"/>
            <w:tcBorders>
              <w:top w:val="nil"/>
              <w:left w:val="nil"/>
              <w:bottom w:val="single" w:color="auto" w:sz="4" w:space="0"/>
              <w:right w:val="single" w:color="auto" w:sz="4" w:space="0"/>
            </w:tcBorders>
            <w:shd w:val="clear" w:color="auto" w:fill="auto"/>
            <w:vAlign w:val="center"/>
          </w:tcPr>
          <w:p w14:paraId="61BE8D4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468.4 </w:t>
            </w:r>
          </w:p>
        </w:tc>
        <w:tc>
          <w:tcPr>
            <w:tcW w:w="709" w:type="dxa"/>
            <w:tcBorders>
              <w:top w:val="nil"/>
              <w:left w:val="nil"/>
              <w:bottom w:val="single" w:color="auto" w:sz="4" w:space="0"/>
              <w:right w:val="single" w:color="auto" w:sz="4" w:space="0"/>
            </w:tcBorders>
            <w:shd w:val="clear" w:color="auto" w:fill="auto"/>
            <w:vAlign w:val="center"/>
          </w:tcPr>
          <w:p w14:paraId="594B42E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146.1 </w:t>
            </w:r>
          </w:p>
        </w:tc>
        <w:tc>
          <w:tcPr>
            <w:tcW w:w="709" w:type="dxa"/>
            <w:tcBorders>
              <w:top w:val="nil"/>
              <w:left w:val="nil"/>
              <w:bottom w:val="single" w:color="auto" w:sz="4" w:space="0"/>
              <w:right w:val="single" w:color="auto" w:sz="4" w:space="0"/>
            </w:tcBorders>
            <w:shd w:val="clear" w:color="auto" w:fill="auto"/>
            <w:vAlign w:val="center"/>
          </w:tcPr>
          <w:p w14:paraId="4E6E101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398.1 </w:t>
            </w:r>
          </w:p>
        </w:tc>
        <w:tc>
          <w:tcPr>
            <w:tcW w:w="708" w:type="dxa"/>
            <w:tcBorders>
              <w:top w:val="nil"/>
              <w:left w:val="nil"/>
              <w:bottom w:val="single" w:color="auto" w:sz="4" w:space="0"/>
              <w:right w:val="single" w:color="auto" w:sz="4" w:space="0"/>
            </w:tcBorders>
            <w:shd w:val="clear" w:color="auto" w:fill="auto"/>
            <w:vAlign w:val="center"/>
          </w:tcPr>
          <w:p w14:paraId="6CBBEDB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116.9 </w:t>
            </w:r>
          </w:p>
        </w:tc>
        <w:tc>
          <w:tcPr>
            <w:tcW w:w="1560" w:type="dxa"/>
            <w:tcBorders>
              <w:top w:val="nil"/>
              <w:left w:val="nil"/>
              <w:bottom w:val="single" w:color="auto" w:sz="4" w:space="0"/>
              <w:right w:val="single" w:color="auto" w:sz="4" w:space="0"/>
            </w:tcBorders>
            <w:shd w:val="clear" w:color="auto" w:fill="auto"/>
            <w:vAlign w:val="center"/>
          </w:tcPr>
          <w:p w14:paraId="41BE26E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219CFB94">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4CB6360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郭春才鸡场</w:t>
            </w:r>
          </w:p>
        </w:tc>
        <w:tc>
          <w:tcPr>
            <w:tcW w:w="851" w:type="dxa"/>
            <w:tcBorders>
              <w:top w:val="nil"/>
              <w:left w:val="nil"/>
              <w:bottom w:val="single" w:color="auto" w:sz="4" w:space="0"/>
              <w:right w:val="single" w:color="auto" w:sz="4" w:space="0"/>
            </w:tcBorders>
            <w:shd w:val="clear" w:color="auto" w:fill="auto"/>
            <w:vAlign w:val="center"/>
          </w:tcPr>
          <w:p w14:paraId="4673DB2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丁家房</w:t>
            </w:r>
          </w:p>
        </w:tc>
        <w:tc>
          <w:tcPr>
            <w:tcW w:w="640" w:type="dxa"/>
            <w:tcBorders>
              <w:top w:val="nil"/>
              <w:left w:val="nil"/>
              <w:bottom w:val="single" w:color="auto" w:sz="4" w:space="0"/>
              <w:right w:val="single" w:color="auto" w:sz="4" w:space="0"/>
            </w:tcBorders>
            <w:shd w:val="clear" w:color="auto" w:fill="auto"/>
            <w:vAlign w:val="center"/>
          </w:tcPr>
          <w:p w14:paraId="0C18E7E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5A28D16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2700</w:t>
            </w:r>
          </w:p>
        </w:tc>
        <w:tc>
          <w:tcPr>
            <w:tcW w:w="709" w:type="dxa"/>
            <w:tcBorders>
              <w:top w:val="nil"/>
              <w:left w:val="nil"/>
              <w:bottom w:val="single" w:color="auto" w:sz="4" w:space="0"/>
              <w:right w:val="single" w:color="auto" w:sz="4" w:space="0"/>
            </w:tcBorders>
            <w:shd w:val="clear" w:color="auto" w:fill="auto"/>
            <w:vAlign w:val="center"/>
          </w:tcPr>
          <w:p w14:paraId="32425A9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106.9 </w:t>
            </w:r>
          </w:p>
        </w:tc>
        <w:tc>
          <w:tcPr>
            <w:tcW w:w="709" w:type="dxa"/>
            <w:tcBorders>
              <w:top w:val="nil"/>
              <w:left w:val="nil"/>
              <w:bottom w:val="single" w:color="auto" w:sz="4" w:space="0"/>
              <w:right w:val="single" w:color="auto" w:sz="4" w:space="0"/>
            </w:tcBorders>
            <w:shd w:val="clear" w:color="auto" w:fill="auto"/>
            <w:vAlign w:val="center"/>
          </w:tcPr>
          <w:p w14:paraId="3B18E98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3871AFE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90.9 </w:t>
            </w:r>
          </w:p>
        </w:tc>
        <w:tc>
          <w:tcPr>
            <w:tcW w:w="708" w:type="dxa"/>
            <w:tcBorders>
              <w:top w:val="nil"/>
              <w:left w:val="nil"/>
              <w:bottom w:val="single" w:color="auto" w:sz="4" w:space="0"/>
              <w:right w:val="single" w:color="auto" w:sz="4" w:space="0"/>
            </w:tcBorders>
            <w:shd w:val="clear" w:color="auto" w:fill="auto"/>
            <w:vAlign w:val="center"/>
          </w:tcPr>
          <w:p w14:paraId="7EFD875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261786B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535720FC">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04877B5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郭红军</w:t>
            </w:r>
          </w:p>
        </w:tc>
        <w:tc>
          <w:tcPr>
            <w:tcW w:w="851" w:type="dxa"/>
            <w:tcBorders>
              <w:top w:val="nil"/>
              <w:left w:val="nil"/>
              <w:bottom w:val="single" w:color="auto" w:sz="4" w:space="0"/>
              <w:right w:val="single" w:color="auto" w:sz="4" w:space="0"/>
            </w:tcBorders>
            <w:shd w:val="clear" w:color="auto" w:fill="auto"/>
            <w:vAlign w:val="center"/>
          </w:tcPr>
          <w:p w14:paraId="59E62AB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丁家房</w:t>
            </w:r>
          </w:p>
        </w:tc>
        <w:tc>
          <w:tcPr>
            <w:tcW w:w="640" w:type="dxa"/>
            <w:tcBorders>
              <w:top w:val="nil"/>
              <w:left w:val="nil"/>
              <w:bottom w:val="single" w:color="auto" w:sz="4" w:space="0"/>
              <w:right w:val="single" w:color="auto" w:sz="4" w:space="0"/>
            </w:tcBorders>
            <w:shd w:val="clear" w:color="auto" w:fill="auto"/>
            <w:vAlign w:val="center"/>
          </w:tcPr>
          <w:p w14:paraId="6F705DC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1036CAA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4000</w:t>
            </w:r>
          </w:p>
        </w:tc>
        <w:tc>
          <w:tcPr>
            <w:tcW w:w="709" w:type="dxa"/>
            <w:tcBorders>
              <w:top w:val="nil"/>
              <w:left w:val="nil"/>
              <w:bottom w:val="single" w:color="auto" w:sz="4" w:space="0"/>
              <w:right w:val="single" w:color="auto" w:sz="4" w:space="0"/>
            </w:tcBorders>
            <w:shd w:val="clear" w:color="auto" w:fill="auto"/>
            <w:vAlign w:val="center"/>
          </w:tcPr>
          <w:p w14:paraId="0889AE2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158.4 </w:t>
            </w:r>
          </w:p>
        </w:tc>
        <w:tc>
          <w:tcPr>
            <w:tcW w:w="709" w:type="dxa"/>
            <w:tcBorders>
              <w:top w:val="nil"/>
              <w:left w:val="nil"/>
              <w:bottom w:val="single" w:color="auto" w:sz="4" w:space="0"/>
              <w:right w:val="single" w:color="auto" w:sz="4" w:space="0"/>
            </w:tcBorders>
            <w:shd w:val="clear" w:color="auto" w:fill="auto"/>
            <w:vAlign w:val="center"/>
          </w:tcPr>
          <w:p w14:paraId="1B94B7E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0DFC3B9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134.6 </w:t>
            </w:r>
          </w:p>
        </w:tc>
        <w:tc>
          <w:tcPr>
            <w:tcW w:w="708" w:type="dxa"/>
            <w:tcBorders>
              <w:top w:val="nil"/>
              <w:left w:val="nil"/>
              <w:bottom w:val="single" w:color="auto" w:sz="4" w:space="0"/>
              <w:right w:val="single" w:color="auto" w:sz="4" w:space="0"/>
            </w:tcBorders>
            <w:shd w:val="clear" w:color="auto" w:fill="auto"/>
            <w:vAlign w:val="center"/>
          </w:tcPr>
          <w:p w14:paraId="4200571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0E9F2B4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5AD30874">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4A3295E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沈阳昌牧养殖场</w:t>
            </w:r>
          </w:p>
        </w:tc>
        <w:tc>
          <w:tcPr>
            <w:tcW w:w="851" w:type="dxa"/>
            <w:tcBorders>
              <w:top w:val="nil"/>
              <w:left w:val="nil"/>
              <w:bottom w:val="single" w:color="auto" w:sz="4" w:space="0"/>
              <w:right w:val="single" w:color="auto" w:sz="4" w:space="0"/>
            </w:tcBorders>
            <w:shd w:val="clear" w:color="auto" w:fill="auto"/>
            <w:vAlign w:val="center"/>
          </w:tcPr>
          <w:p w14:paraId="335D503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丁家房</w:t>
            </w:r>
          </w:p>
        </w:tc>
        <w:tc>
          <w:tcPr>
            <w:tcW w:w="640" w:type="dxa"/>
            <w:tcBorders>
              <w:top w:val="nil"/>
              <w:left w:val="nil"/>
              <w:bottom w:val="single" w:color="auto" w:sz="4" w:space="0"/>
              <w:right w:val="single" w:color="auto" w:sz="4" w:space="0"/>
            </w:tcBorders>
            <w:shd w:val="clear" w:color="auto" w:fill="auto"/>
            <w:vAlign w:val="center"/>
          </w:tcPr>
          <w:p w14:paraId="561EEB4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5FAF34F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15000</w:t>
            </w:r>
          </w:p>
        </w:tc>
        <w:tc>
          <w:tcPr>
            <w:tcW w:w="709" w:type="dxa"/>
            <w:tcBorders>
              <w:top w:val="nil"/>
              <w:left w:val="nil"/>
              <w:bottom w:val="single" w:color="auto" w:sz="4" w:space="0"/>
              <w:right w:val="single" w:color="auto" w:sz="4" w:space="0"/>
            </w:tcBorders>
            <w:shd w:val="clear" w:color="auto" w:fill="auto"/>
            <w:vAlign w:val="center"/>
          </w:tcPr>
          <w:p w14:paraId="206FC9B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594.0 </w:t>
            </w:r>
          </w:p>
        </w:tc>
        <w:tc>
          <w:tcPr>
            <w:tcW w:w="709" w:type="dxa"/>
            <w:tcBorders>
              <w:top w:val="nil"/>
              <w:left w:val="nil"/>
              <w:bottom w:val="single" w:color="auto" w:sz="4" w:space="0"/>
              <w:right w:val="single" w:color="auto" w:sz="4" w:space="0"/>
            </w:tcBorders>
            <w:shd w:val="clear" w:color="auto" w:fill="auto"/>
            <w:vAlign w:val="center"/>
          </w:tcPr>
          <w:p w14:paraId="7762B45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2454808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504.9 </w:t>
            </w:r>
          </w:p>
        </w:tc>
        <w:tc>
          <w:tcPr>
            <w:tcW w:w="708" w:type="dxa"/>
            <w:tcBorders>
              <w:top w:val="nil"/>
              <w:left w:val="nil"/>
              <w:bottom w:val="single" w:color="auto" w:sz="4" w:space="0"/>
              <w:right w:val="single" w:color="auto" w:sz="4" w:space="0"/>
            </w:tcBorders>
            <w:shd w:val="clear" w:color="auto" w:fill="auto"/>
            <w:vAlign w:val="center"/>
          </w:tcPr>
          <w:p w14:paraId="44E3396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79C3FB5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236F6029">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43070A3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石洪宇</w:t>
            </w:r>
          </w:p>
        </w:tc>
        <w:tc>
          <w:tcPr>
            <w:tcW w:w="851" w:type="dxa"/>
            <w:tcBorders>
              <w:top w:val="nil"/>
              <w:left w:val="nil"/>
              <w:bottom w:val="single" w:color="auto" w:sz="4" w:space="0"/>
              <w:right w:val="single" w:color="auto" w:sz="4" w:space="0"/>
            </w:tcBorders>
            <w:shd w:val="clear" w:color="auto" w:fill="auto"/>
            <w:vAlign w:val="center"/>
          </w:tcPr>
          <w:p w14:paraId="30FDD7B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丁家房</w:t>
            </w:r>
          </w:p>
        </w:tc>
        <w:tc>
          <w:tcPr>
            <w:tcW w:w="640" w:type="dxa"/>
            <w:tcBorders>
              <w:top w:val="nil"/>
              <w:left w:val="nil"/>
              <w:bottom w:val="single" w:color="auto" w:sz="4" w:space="0"/>
              <w:right w:val="single" w:color="auto" w:sz="4" w:space="0"/>
            </w:tcBorders>
            <w:shd w:val="clear" w:color="auto" w:fill="auto"/>
            <w:vAlign w:val="center"/>
          </w:tcPr>
          <w:p w14:paraId="29100B0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61196FE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7000</w:t>
            </w:r>
          </w:p>
        </w:tc>
        <w:tc>
          <w:tcPr>
            <w:tcW w:w="709" w:type="dxa"/>
            <w:tcBorders>
              <w:top w:val="nil"/>
              <w:left w:val="nil"/>
              <w:bottom w:val="single" w:color="auto" w:sz="4" w:space="0"/>
              <w:right w:val="single" w:color="auto" w:sz="4" w:space="0"/>
            </w:tcBorders>
            <w:shd w:val="clear" w:color="auto" w:fill="auto"/>
            <w:vAlign w:val="center"/>
          </w:tcPr>
          <w:p w14:paraId="34070A0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277.2 </w:t>
            </w:r>
          </w:p>
        </w:tc>
        <w:tc>
          <w:tcPr>
            <w:tcW w:w="709" w:type="dxa"/>
            <w:tcBorders>
              <w:top w:val="nil"/>
              <w:left w:val="nil"/>
              <w:bottom w:val="single" w:color="auto" w:sz="4" w:space="0"/>
              <w:right w:val="single" w:color="auto" w:sz="4" w:space="0"/>
            </w:tcBorders>
            <w:shd w:val="clear" w:color="auto" w:fill="auto"/>
            <w:vAlign w:val="center"/>
          </w:tcPr>
          <w:p w14:paraId="1FB43DE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29ABF02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235.6 </w:t>
            </w:r>
          </w:p>
        </w:tc>
        <w:tc>
          <w:tcPr>
            <w:tcW w:w="708" w:type="dxa"/>
            <w:tcBorders>
              <w:top w:val="nil"/>
              <w:left w:val="nil"/>
              <w:bottom w:val="single" w:color="auto" w:sz="4" w:space="0"/>
              <w:right w:val="single" w:color="auto" w:sz="4" w:space="0"/>
            </w:tcBorders>
            <w:shd w:val="clear" w:color="auto" w:fill="auto"/>
            <w:vAlign w:val="center"/>
          </w:tcPr>
          <w:p w14:paraId="100A094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010698C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0D241F50">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02D4C0F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宋艳辉</w:t>
            </w:r>
          </w:p>
        </w:tc>
        <w:tc>
          <w:tcPr>
            <w:tcW w:w="851" w:type="dxa"/>
            <w:tcBorders>
              <w:top w:val="nil"/>
              <w:left w:val="nil"/>
              <w:bottom w:val="single" w:color="auto" w:sz="4" w:space="0"/>
              <w:right w:val="single" w:color="auto" w:sz="4" w:space="0"/>
            </w:tcBorders>
            <w:shd w:val="clear" w:color="auto" w:fill="auto"/>
            <w:vAlign w:val="center"/>
          </w:tcPr>
          <w:p w14:paraId="7D23AD9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丁家房</w:t>
            </w:r>
          </w:p>
        </w:tc>
        <w:tc>
          <w:tcPr>
            <w:tcW w:w="640" w:type="dxa"/>
            <w:tcBorders>
              <w:top w:val="nil"/>
              <w:left w:val="nil"/>
              <w:bottom w:val="single" w:color="auto" w:sz="4" w:space="0"/>
              <w:right w:val="single" w:color="auto" w:sz="4" w:space="0"/>
            </w:tcBorders>
            <w:shd w:val="clear" w:color="auto" w:fill="auto"/>
            <w:vAlign w:val="center"/>
          </w:tcPr>
          <w:p w14:paraId="7B0F069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73553E6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3000</w:t>
            </w:r>
          </w:p>
        </w:tc>
        <w:tc>
          <w:tcPr>
            <w:tcW w:w="709" w:type="dxa"/>
            <w:tcBorders>
              <w:top w:val="nil"/>
              <w:left w:val="nil"/>
              <w:bottom w:val="single" w:color="auto" w:sz="4" w:space="0"/>
              <w:right w:val="single" w:color="auto" w:sz="4" w:space="0"/>
            </w:tcBorders>
            <w:shd w:val="clear" w:color="auto" w:fill="auto"/>
            <w:vAlign w:val="center"/>
          </w:tcPr>
          <w:p w14:paraId="515527C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118.8 </w:t>
            </w:r>
          </w:p>
        </w:tc>
        <w:tc>
          <w:tcPr>
            <w:tcW w:w="709" w:type="dxa"/>
            <w:tcBorders>
              <w:top w:val="nil"/>
              <w:left w:val="nil"/>
              <w:bottom w:val="single" w:color="auto" w:sz="4" w:space="0"/>
              <w:right w:val="single" w:color="auto" w:sz="4" w:space="0"/>
            </w:tcBorders>
            <w:shd w:val="clear" w:color="auto" w:fill="auto"/>
            <w:vAlign w:val="center"/>
          </w:tcPr>
          <w:p w14:paraId="409EEC6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17A8C3F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101.0 </w:t>
            </w:r>
          </w:p>
        </w:tc>
        <w:tc>
          <w:tcPr>
            <w:tcW w:w="708" w:type="dxa"/>
            <w:tcBorders>
              <w:top w:val="nil"/>
              <w:left w:val="nil"/>
              <w:bottom w:val="single" w:color="auto" w:sz="4" w:space="0"/>
              <w:right w:val="single" w:color="auto" w:sz="4" w:space="0"/>
            </w:tcBorders>
            <w:shd w:val="clear" w:color="auto" w:fill="auto"/>
            <w:vAlign w:val="center"/>
          </w:tcPr>
          <w:p w14:paraId="37FC5EA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7A58D94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0C8CF71C">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4E74D5B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佟荣伟</w:t>
            </w:r>
          </w:p>
        </w:tc>
        <w:tc>
          <w:tcPr>
            <w:tcW w:w="851" w:type="dxa"/>
            <w:tcBorders>
              <w:top w:val="nil"/>
              <w:left w:val="nil"/>
              <w:bottom w:val="single" w:color="auto" w:sz="4" w:space="0"/>
              <w:right w:val="single" w:color="auto" w:sz="4" w:space="0"/>
            </w:tcBorders>
            <w:shd w:val="clear" w:color="auto" w:fill="auto"/>
            <w:vAlign w:val="center"/>
          </w:tcPr>
          <w:p w14:paraId="6CBFDE5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丁家房</w:t>
            </w:r>
          </w:p>
        </w:tc>
        <w:tc>
          <w:tcPr>
            <w:tcW w:w="640" w:type="dxa"/>
            <w:tcBorders>
              <w:top w:val="nil"/>
              <w:left w:val="nil"/>
              <w:bottom w:val="single" w:color="auto" w:sz="4" w:space="0"/>
              <w:right w:val="single" w:color="auto" w:sz="4" w:space="0"/>
            </w:tcBorders>
            <w:shd w:val="clear" w:color="auto" w:fill="auto"/>
            <w:vAlign w:val="center"/>
          </w:tcPr>
          <w:p w14:paraId="3F923D4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4C43451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3000</w:t>
            </w:r>
          </w:p>
        </w:tc>
        <w:tc>
          <w:tcPr>
            <w:tcW w:w="709" w:type="dxa"/>
            <w:tcBorders>
              <w:top w:val="nil"/>
              <w:left w:val="nil"/>
              <w:bottom w:val="single" w:color="auto" w:sz="4" w:space="0"/>
              <w:right w:val="single" w:color="auto" w:sz="4" w:space="0"/>
            </w:tcBorders>
            <w:shd w:val="clear" w:color="auto" w:fill="auto"/>
            <w:vAlign w:val="center"/>
          </w:tcPr>
          <w:p w14:paraId="147FF12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118.8 </w:t>
            </w:r>
          </w:p>
        </w:tc>
        <w:tc>
          <w:tcPr>
            <w:tcW w:w="709" w:type="dxa"/>
            <w:tcBorders>
              <w:top w:val="nil"/>
              <w:left w:val="nil"/>
              <w:bottom w:val="single" w:color="auto" w:sz="4" w:space="0"/>
              <w:right w:val="single" w:color="auto" w:sz="4" w:space="0"/>
            </w:tcBorders>
            <w:shd w:val="clear" w:color="auto" w:fill="auto"/>
            <w:vAlign w:val="center"/>
          </w:tcPr>
          <w:p w14:paraId="6020F84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7130E8E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101.0 </w:t>
            </w:r>
          </w:p>
        </w:tc>
        <w:tc>
          <w:tcPr>
            <w:tcW w:w="708" w:type="dxa"/>
            <w:tcBorders>
              <w:top w:val="nil"/>
              <w:left w:val="nil"/>
              <w:bottom w:val="single" w:color="auto" w:sz="4" w:space="0"/>
              <w:right w:val="single" w:color="auto" w:sz="4" w:space="0"/>
            </w:tcBorders>
            <w:shd w:val="clear" w:color="auto" w:fill="auto"/>
            <w:vAlign w:val="center"/>
          </w:tcPr>
          <w:p w14:paraId="5B9CDC5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4361F2B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10AD40EE">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506F9B2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袁中海</w:t>
            </w:r>
          </w:p>
        </w:tc>
        <w:tc>
          <w:tcPr>
            <w:tcW w:w="851" w:type="dxa"/>
            <w:tcBorders>
              <w:top w:val="nil"/>
              <w:left w:val="nil"/>
              <w:bottom w:val="single" w:color="auto" w:sz="4" w:space="0"/>
              <w:right w:val="single" w:color="auto" w:sz="4" w:space="0"/>
            </w:tcBorders>
            <w:shd w:val="clear" w:color="auto" w:fill="auto"/>
            <w:vAlign w:val="center"/>
          </w:tcPr>
          <w:p w14:paraId="2E2A9E7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丁家房</w:t>
            </w:r>
          </w:p>
        </w:tc>
        <w:tc>
          <w:tcPr>
            <w:tcW w:w="640" w:type="dxa"/>
            <w:tcBorders>
              <w:top w:val="nil"/>
              <w:left w:val="nil"/>
              <w:bottom w:val="single" w:color="auto" w:sz="4" w:space="0"/>
              <w:right w:val="single" w:color="auto" w:sz="4" w:space="0"/>
            </w:tcBorders>
            <w:shd w:val="clear" w:color="auto" w:fill="auto"/>
            <w:vAlign w:val="center"/>
          </w:tcPr>
          <w:p w14:paraId="035FB97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08B3FB2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8000</w:t>
            </w:r>
          </w:p>
        </w:tc>
        <w:tc>
          <w:tcPr>
            <w:tcW w:w="709" w:type="dxa"/>
            <w:tcBorders>
              <w:top w:val="nil"/>
              <w:left w:val="nil"/>
              <w:bottom w:val="single" w:color="auto" w:sz="4" w:space="0"/>
              <w:right w:val="single" w:color="auto" w:sz="4" w:space="0"/>
            </w:tcBorders>
            <w:shd w:val="clear" w:color="auto" w:fill="auto"/>
            <w:vAlign w:val="center"/>
          </w:tcPr>
          <w:p w14:paraId="44E043F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316.8 </w:t>
            </w:r>
          </w:p>
        </w:tc>
        <w:tc>
          <w:tcPr>
            <w:tcW w:w="709" w:type="dxa"/>
            <w:tcBorders>
              <w:top w:val="nil"/>
              <w:left w:val="nil"/>
              <w:bottom w:val="single" w:color="auto" w:sz="4" w:space="0"/>
              <w:right w:val="single" w:color="auto" w:sz="4" w:space="0"/>
            </w:tcBorders>
            <w:shd w:val="clear" w:color="auto" w:fill="auto"/>
            <w:vAlign w:val="center"/>
          </w:tcPr>
          <w:p w14:paraId="622B9BE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7362627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269.3 </w:t>
            </w:r>
          </w:p>
        </w:tc>
        <w:tc>
          <w:tcPr>
            <w:tcW w:w="708" w:type="dxa"/>
            <w:tcBorders>
              <w:top w:val="nil"/>
              <w:left w:val="nil"/>
              <w:bottom w:val="single" w:color="auto" w:sz="4" w:space="0"/>
              <w:right w:val="single" w:color="auto" w:sz="4" w:space="0"/>
            </w:tcBorders>
            <w:shd w:val="clear" w:color="auto" w:fill="auto"/>
            <w:vAlign w:val="center"/>
          </w:tcPr>
          <w:p w14:paraId="55E3C16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612D5A7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78B10351">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490B22D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张会文</w:t>
            </w:r>
          </w:p>
        </w:tc>
        <w:tc>
          <w:tcPr>
            <w:tcW w:w="851" w:type="dxa"/>
            <w:tcBorders>
              <w:top w:val="nil"/>
              <w:left w:val="nil"/>
              <w:bottom w:val="single" w:color="auto" w:sz="4" w:space="0"/>
              <w:right w:val="single" w:color="auto" w:sz="4" w:space="0"/>
            </w:tcBorders>
            <w:shd w:val="clear" w:color="auto" w:fill="auto"/>
            <w:vAlign w:val="center"/>
          </w:tcPr>
          <w:p w14:paraId="29EF339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丁家房</w:t>
            </w:r>
          </w:p>
        </w:tc>
        <w:tc>
          <w:tcPr>
            <w:tcW w:w="640" w:type="dxa"/>
            <w:tcBorders>
              <w:top w:val="nil"/>
              <w:left w:val="nil"/>
              <w:bottom w:val="single" w:color="auto" w:sz="4" w:space="0"/>
              <w:right w:val="single" w:color="auto" w:sz="4" w:space="0"/>
            </w:tcBorders>
            <w:shd w:val="clear" w:color="auto" w:fill="auto"/>
            <w:vAlign w:val="center"/>
          </w:tcPr>
          <w:p w14:paraId="157394C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4638961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4000</w:t>
            </w:r>
          </w:p>
        </w:tc>
        <w:tc>
          <w:tcPr>
            <w:tcW w:w="709" w:type="dxa"/>
            <w:tcBorders>
              <w:top w:val="nil"/>
              <w:left w:val="nil"/>
              <w:bottom w:val="single" w:color="auto" w:sz="4" w:space="0"/>
              <w:right w:val="single" w:color="auto" w:sz="4" w:space="0"/>
            </w:tcBorders>
            <w:shd w:val="clear" w:color="auto" w:fill="auto"/>
            <w:vAlign w:val="center"/>
          </w:tcPr>
          <w:p w14:paraId="0A782F5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158.4 </w:t>
            </w:r>
          </w:p>
        </w:tc>
        <w:tc>
          <w:tcPr>
            <w:tcW w:w="709" w:type="dxa"/>
            <w:tcBorders>
              <w:top w:val="nil"/>
              <w:left w:val="nil"/>
              <w:bottom w:val="single" w:color="auto" w:sz="4" w:space="0"/>
              <w:right w:val="single" w:color="auto" w:sz="4" w:space="0"/>
            </w:tcBorders>
            <w:shd w:val="clear" w:color="auto" w:fill="auto"/>
            <w:vAlign w:val="center"/>
          </w:tcPr>
          <w:p w14:paraId="4D5E0D6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59C4F8C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134.6 </w:t>
            </w:r>
          </w:p>
        </w:tc>
        <w:tc>
          <w:tcPr>
            <w:tcW w:w="708" w:type="dxa"/>
            <w:tcBorders>
              <w:top w:val="nil"/>
              <w:left w:val="nil"/>
              <w:bottom w:val="single" w:color="auto" w:sz="4" w:space="0"/>
              <w:right w:val="single" w:color="auto" w:sz="4" w:space="0"/>
            </w:tcBorders>
            <w:shd w:val="clear" w:color="auto" w:fill="auto"/>
            <w:vAlign w:val="center"/>
          </w:tcPr>
          <w:p w14:paraId="7C597FB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1738D05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21E307C6">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00BC061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张文勇</w:t>
            </w:r>
          </w:p>
        </w:tc>
        <w:tc>
          <w:tcPr>
            <w:tcW w:w="851" w:type="dxa"/>
            <w:tcBorders>
              <w:top w:val="nil"/>
              <w:left w:val="nil"/>
              <w:bottom w:val="single" w:color="auto" w:sz="4" w:space="0"/>
              <w:right w:val="single" w:color="auto" w:sz="4" w:space="0"/>
            </w:tcBorders>
            <w:shd w:val="clear" w:color="auto" w:fill="auto"/>
            <w:vAlign w:val="center"/>
          </w:tcPr>
          <w:p w14:paraId="65A3163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丁家房</w:t>
            </w:r>
          </w:p>
        </w:tc>
        <w:tc>
          <w:tcPr>
            <w:tcW w:w="640" w:type="dxa"/>
            <w:tcBorders>
              <w:top w:val="nil"/>
              <w:left w:val="nil"/>
              <w:bottom w:val="single" w:color="auto" w:sz="4" w:space="0"/>
              <w:right w:val="single" w:color="auto" w:sz="4" w:space="0"/>
            </w:tcBorders>
            <w:shd w:val="clear" w:color="auto" w:fill="auto"/>
            <w:vAlign w:val="center"/>
          </w:tcPr>
          <w:p w14:paraId="74A8AFB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6D29962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2600</w:t>
            </w:r>
          </w:p>
        </w:tc>
        <w:tc>
          <w:tcPr>
            <w:tcW w:w="709" w:type="dxa"/>
            <w:tcBorders>
              <w:top w:val="nil"/>
              <w:left w:val="nil"/>
              <w:bottom w:val="single" w:color="auto" w:sz="4" w:space="0"/>
              <w:right w:val="single" w:color="auto" w:sz="4" w:space="0"/>
            </w:tcBorders>
            <w:shd w:val="clear" w:color="auto" w:fill="auto"/>
            <w:vAlign w:val="center"/>
          </w:tcPr>
          <w:p w14:paraId="0C93E09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103.0 </w:t>
            </w:r>
          </w:p>
        </w:tc>
        <w:tc>
          <w:tcPr>
            <w:tcW w:w="709" w:type="dxa"/>
            <w:tcBorders>
              <w:top w:val="nil"/>
              <w:left w:val="nil"/>
              <w:bottom w:val="single" w:color="auto" w:sz="4" w:space="0"/>
              <w:right w:val="single" w:color="auto" w:sz="4" w:space="0"/>
            </w:tcBorders>
            <w:shd w:val="clear" w:color="auto" w:fill="auto"/>
            <w:vAlign w:val="center"/>
          </w:tcPr>
          <w:p w14:paraId="4FA279D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3A97365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87.5 </w:t>
            </w:r>
          </w:p>
        </w:tc>
        <w:tc>
          <w:tcPr>
            <w:tcW w:w="708" w:type="dxa"/>
            <w:tcBorders>
              <w:top w:val="nil"/>
              <w:left w:val="nil"/>
              <w:bottom w:val="single" w:color="auto" w:sz="4" w:space="0"/>
              <w:right w:val="single" w:color="auto" w:sz="4" w:space="0"/>
            </w:tcBorders>
            <w:shd w:val="clear" w:color="auto" w:fill="auto"/>
            <w:vAlign w:val="center"/>
          </w:tcPr>
          <w:p w14:paraId="6E7989A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1BE5678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6D190E67">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644732E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周少军</w:t>
            </w:r>
          </w:p>
        </w:tc>
        <w:tc>
          <w:tcPr>
            <w:tcW w:w="851" w:type="dxa"/>
            <w:tcBorders>
              <w:top w:val="nil"/>
              <w:left w:val="nil"/>
              <w:bottom w:val="single" w:color="auto" w:sz="4" w:space="0"/>
              <w:right w:val="single" w:color="auto" w:sz="4" w:space="0"/>
            </w:tcBorders>
            <w:shd w:val="clear" w:color="auto" w:fill="auto"/>
            <w:vAlign w:val="center"/>
          </w:tcPr>
          <w:p w14:paraId="6A1A0FF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丁家房</w:t>
            </w:r>
          </w:p>
        </w:tc>
        <w:tc>
          <w:tcPr>
            <w:tcW w:w="640" w:type="dxa"/>
            <w:tcBorders>
              <w:top w:val="nil"/>
              <w:left w:val="nil"/>
              <w:bottom w:val="single" w:color="auto" w:sz="4" w:space="0"/>
              <w:right w:val="single" w:color="auto" w:sz="4" w:space="0"/>
            </w:tcBorders>
            <w:shd w:val="clear" w:color="auto" w:fill="auto"/>
            <w:vAlign w:val="center"/>
          </w:tcPr>
          <w:p w14:paraId="4BF0272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293FCE1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3500</w:t>
            </w:r>
          </w:p>
        </w:tc>
        <w:tc>
          <w:tcPr>
            <w:tcW w:w="709" w:type="dxa"/>
            <w:tcBorders>
              <w:top w:val="nil"/>
              <w:left w:val="nil"/>
              <w:bottom w:val="single" w:color="auto" w:sz="4" w:space="0"/>
              <w:right w:val="single" w:color="auto" w:sz="4" w:space="0"/>
            </w:tcBorders>
            <w:shd w:val="clear" w:color="auto" w:fill="auto"/>
            <w:vAlign w:val="center"/>
          </w:tcPr>
          <w:p w14:paraId="44C7F92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138.6 </w:t>
            </w:r>
          </w:p>
        </w:tc>
        <w:tc>
          <w:tcPr>
            <w:tcW w:w="709" w:type="dxa"/>
            <w:tcBorders>
              <w:top w:val="nil"/>
              <w:left w:val="nil"/>
              <w:bottom w:val="single" w:color="auto" w:sz="4" w:space="0"/>
              <w:right w:val="single" w:color="auto" w:sz="4" w:space="0"/>
            </w:tcBorders>
            <w:shd w:val="clear" w:color="auto" w:fill="auto"/>
            <w:vAlign w:val="center"/>
          </w:tcPr>
          <w:p w14:paraId="1DEC76C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6F9F879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117.8 </w:t>
            </w:r>
          </w:p>
        </w:tc>
        <w:tc>
          <w:tcPr>
            <w:tcW w:w="708" w:type="dxa"/>
            <w:tcBorders>
              <w:top w:val="nil"/>
              <w:left w:val="nil"/>
              <w:bottom w:val="single" w:color="auto" w:sz="4" w:space="0"/>
              <w:right w:val="single" w:color="auto" w:sz="4" w:space="0"/>
            </w:tcBorders>
            <w:shd w:val="clear" w:color="auto" w:fill="auto"/>
            <w:vAlign w:val="center"/>
          </w:tcPr>
          <w:p w14:paraId="4FF4510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1AB37DB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2F47C535">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7D6799B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沈阳华美畜禽有限公司丁家房鸡场</w:t>
            </w:r>
          </w:p>
        </w:tc>
        <w:tc>
          <w:tcPr>
            <w:tcW w:w="851" w:type="dxa"/>
            <w:tcBorders>
              <w:top w:val="nil"/>
              <w:left w:val="nil"/>
              <w:bottom w:val="single" w:color="auto" w:sz="4" w:space="0"/>
              <w:right w:val="single" w:color="auto" w:sz="4" w:space="0"/>
            </w:tcBorders>
            <w:shd w:val="clear" w:color="auto" w:fill="auto"/>
            <w:vAlign w:val="center"/>
          </w:tcPr>
          <w:p w14:paraId="111BFEB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丁家房</w:t>
            </w:r>
          </w:p>
        </w:tc>
        <w:tc>
          <w:tcPr>
            <w:tcW w:w="640" w:type="dxa"/>
            <w:tcBorders>
              <w:top w:val="nil"/>
              <w:left w:val="nil"/>
              <w:bottom w:val="single" w:color="auto" w:sz="4" w:space="0"/>
              <w:right w:val="single" w:color="auto" w:sz="4" w:space="0"/>
            </w:tcBorders>
            <w:shd w:val="clear" w:color="auto" w:fill="auto"/>
            <w:vAlign w:val="center"/>
          </w:tcPr>
          <w:p w14:paraId="4881C76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750E121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2E+06</w:t>
            </w:r>
          </w:p>
        </w:tc>
        <w:tc>
          <w:tcPr>
            <w:tcW w:w="709" w:type="dxa"/>
            <w:tcBorders>
              <w:top w:val="nil"/>
              <w:left w:val="nil"/>
              <w:bottom w:val="single" w:color="auto" w:sz="4" w:space="0"/>
              <w:right w:val="single" w:color="auto" w:sz="4" w:space="0"/>
            </w:tcBorders>
            <w:shd w:val="clear" w:color="auto" w:fill="auto"/>
            <w:vAlign w:val="center"/>
          </w:tcPr>
          <w:p w14:paraId="66DE6E1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11465.6 </w:t>
            </w:r>
          </w:p>
        </w:tc>
        <w:tc>
          <w:tcPr>
            <w:tcW w:w="709" w:type="dxa"/>
            <w:tcBorders>
              <w:top w:val="nil"/>
              <w:left w:val="nil"/>
              <w:bottom w:val="single" w:color="auto" w:sz="4" w:space="0"/>
              <w:right w:val="single" w:color="auto" w:sz="4" w:space="0"/>
            </w:tcBorders>
            <w:shd w:val="clear" w:color="auto" w:fill="auto"/>
            <w:vAlign w:val="center"/>
          </w:tcPr>
          <w:p w14:paraId="765280B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31B0186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9745.7 </w:t>
            </w:r>
          </w:p>
        </w:tc>
        <w:tc>
          <w:tcPr>
            <w:tcW w:w="708" w:type="dxa"/>
            <w:tcBorders>
              <w:top w:val="nil"/>
              <w:left w:val="nil"/>
              <w:bottom w:val="single" w:color="auto" w:sz="4" w:space="0"/>
              <w:right w:val="single" w:color="auto" w:sz="4" w:space="0"/>
            </w:tcBorders>
            <w:shd w:val="clear" w:color="auto" w:fill="auto"/>
            <w:vAlign w:val="center"/>
          </w:tcPr>
          <w:p w14:paraId="392F193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17E8E84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|人工干清粪,农家肥,场内生产有机肥,场外丢弃</w:t>
            </w:r>
          </w:p>
        </w:tc>
      </w:tr>
      <w:tr w14:paraId="51B3E16F">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1A51151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法库县德财养牛专业合作社</w:t>
            </w:r>
          </w:p>
        </w:tc>
        <w:tc>
          <w:tcPr>
            <w:tcW w:w="851" w:type="dxa"/>
            <w:tcBorders>
              <w:top w:val="nil"/>
              <w:left w:val="nil"/>
              <w:bottom w:val="single" w:color="auto" w:sz="4" w:space="0"/>
              <w:right w:val="single" w:color="auto" w:sz="4" w:space="0"/>
            </w:tcBorders>
            <w:shd w:val="clear" w:color="auto" w:fill="auto"/>
            <w:vAlign w:val="center"/>
          </w:tcPr>
          <w:p w14:paraId="3850C40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丁家房</w:t>
            </w:r>
          </w:p>
        </w:tc>
        <w:tc>
          <w:tcPr>
            <w:tcW w:w="640" w:type="dxa"/>
            <w:tcBorders>
              <w:top w:val="nil"/>
              <w:left w:val="nil"/>
              <w:bottom w:val="single" w:color="auto" w:sz="4" w:space="0"/>
              <w:right w:val="single" w:color="auto" w:sz="4" w:space="0"/>
            </w:tcBorders>
            <w:shd w:val="clear" w:color="auto" w:fill="auto"/>
            <w:vAlign w:val="center"/>
          </w:tcPr>
          <w:p w14:paraId="3205E3C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5499221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335CC04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4CE9765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35703FA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234.2 </w:t>
            </w:r>
          </w:p>
        </w:tc>
        <w:tc>
          <w:tcPr>
            <w:tcW w:w="708" w:type="dxa"/>
            <w:tcBorders>
              <w:top w:val="nil"/>
              <w:left w:val="nil"/>
              <w:bottom w:val="single" w:color="auto" w:sz="4" w:space="0"/>
              <w:right w:val="single" w:color="auto" w:sz="4" w:space="0"/>
            </w:tcBorders>
            <w:shd w:val="clear" w:color="auto" w:fill="auto"/>
            <w:vAlign w:val="center"/>
          </w:tcPr>
          <w:p w14:paraId="458B929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73.1 </w:t>
            </w:r>
          </w:p>
        </w:tc>
        <w:tc>
          <w:tcPr>
            <w:tcW w:w="1560" w:type="dxa"/>
            <w:tcBorders>
              <w:top w:val="nil"/>
              <w:left w:val="nil"/>
              <w:bottom w:val="single" w:color="auto" w:sz="4" w:space="0"/>
              <w:right w:val="single" w:color="auto" w:sz="4" w:space="0"/>
            </w:tcBorders>
            <w:shd w:val="clear" w:color="auto" w:fill="auto"/>
            <w:vAlign w:val="center"/>
          </w:tcPr>
          <w:p w14:paraId="2290E0F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肥水利用,沼液还田,直接排放|人工干清粪,农家肥,委托处理,场外丢弃</w:t>
            </w:r>
          </w:p>
        </w:tc>
      </w:tr>
      <w:tr w14:paraId="54658D6E">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796C299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康仲林</w:t>
            </w:r>
          </w:p>
        </w:tc>
        <w:tc>
          <w:tcPr>
            <w:tcW w:w="851" w:type="dxa"/>
            <w:tcBorders>
              <w:top w:val="nil"/>
              <w:left w:val="nil"/>
              <w:bottom w:val="single" w:color="auto" w:sz="4" w:space="0"/>
              <w:right w:val="single" w:color="auto" w:sz="4" w:space="0"/>
            </w:tcBorders>
            <w:shd w:val="clear" w:color="auto" w:fill="auto"/>
            <w:vAlign w:val="center"/>
          </w:tcPr>
          <w:p w14:paraId="2783396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丁家房</w:t>
            </w:r>
          </w:p>
        </w:tc>
        <w:tc>
          <w:tcPr>
            <w:tcW w:w="640" w:type="dxa"/>
            <w:tcBorders>
              <w:top w:val="nil"/>
              <w:left w:val="nil"/>
              <w:bottom w:val="single" w:color="auto" w:sz="4" w:space="0"/>
              <w:right w:val="single" w:color="auto" w:sz="4" w:space="0"/>
            </w:tcBorders>
            <w:shd w:val="clear" w:color="auto" w:fill="auto"/>
            <w:vAlign w:val="center"/>
          </w:tcPr>
          <w:p w14:paraId="3FB7BEF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2E4C058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70</w:t>
            </w:r>
          </w:p>
        </w:tc>
        <w:tc>
          <w:tcPr>
            <w:tcW w:w="709" w:type="dxa"/>
            <w:tcBorders>
              <w:top w:val="nil"/>
              <w:left w:val="nil"/>
              <w:bottom w:val="single" w:color="auto" w:sz="4" w:space="0"/>
              <w:right w:val="single" w:color="auto" w:sz="4" w:space="0"/>
            </w:tcBorders>
            <w:shd w:val="clear" w:color="auto" w:fill="auto"/>
            <w:vAlign w:val="center"/>
          </w:tcPr>
          <w:p w14:paraId="7A993E8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385.7 </w:t>
            </w:r>
          </w:p>
        </w:tc>
        <w:tc>
          <w:tcPr>
            <w:tcW w:w="709" w:type="dxa"/>
            <w:tcBorders>
              <w:top w:val="nil"/>
              <w:left w:val="nil"/>
              <w:bottom w:val="single" w:color="auto" w:sz="4" w:space="0"/>
              <w:right w:val="single" w:color="auto" w:sz="4" w:space="0"/>
            </w:tcBorders>
            <w:shd w:val="clear" w:color="auto" w:fill="auto"/>
            <w:vAlign w:val="center"/>
          </w:tcPr>
          <w:p w14:paraId="43F761C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120.4 </w:t>
            </w:r>
          </w:p>
        </w:tc>
        <w:tc>
          <w:tcPr>
            <w:tcW w:w="709" w:type="dxa"/>
            <w:tcBorders>
              <w:top w:val="nil"/>
              <w:left w:val="nil"/>
              <w:bottom w:val="single" w:color="auto" w:sz="4" w:space="0"/>
              <w:right w:val="single" w:color="auto" w:sz="4" w:space="0"/>
            </w:tcBorders>
            <w:shd w:val="clear" w:color="auto" w:fill="auto"/>
            <w:vAlign w:val="center"/>
          </w:tcPr>
          <w:p w14:paraId="3896AF9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327.9 </w:t>
            </w:r>
          </w:p>
        </w:tc>
        <w:tc>
          <w:tcPr>
            <w:tcW w:w="708" w:type="dxa"/>
            <w:tcBorders>
              <w:top w:val="nil"/>
              <w:left w:val="nil"/>
              <w:bottom w:val="single" w:color="auto" w:sz="4" w:space="0"/>
              <w:right w:val="single" w:color="auto" w:sz="4" w:space="0"/>
            </w:tcBorders>
            <w:shd w:val="clear" w:color="auto" w:fill="auto"/>
            <w:vAlign w:val="center"/>
          </w:tcPr>
          <w:p w14:paraId="4D9AFF6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102.3 </w:t>
            </w:r>
          </w:p>
        </w:tc>
        <w:tc>
          <w:tcPr>
            <w:tcW w:w="1560" w:type="dxa"/>
            <w:tcBorders>
              <w:top w:val="nil"/>
              <w:left w:val="nil"/>
              <w:bottom w:val="single" w:color="auto" w:sz="4" w:space="0"/>
              <w:right w:val="single" w:color="auto" w:sz="4" w:space="0"/>
            </w:tcBorders>
            <w:shd w:val="clear" w:color="auto" w:fill="auto"/>
            <w:vAlign w:val="center"/>
          </w:tcPr>
          <w:p w14:paraId="53BDAB0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41B244FF">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475F87A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孟凡禹</w:t>
            </w:r>
          </w:p>
        </w:tc>
        <w:tc>
          <w:tcPr>
            <w:tcW w:w="851" w:type="dxa"/>
            <w:tcBorders>
              <w:top w:val="nil"/>
              <w:left w:val="nil"/>
              <w:bottom w:val="single" w:color="auto" w:sz="4" w:space="0"/>
              <w:right w:val="single" w:color="auto" w:sz="4" w:space="0"/>
            </w:tcBorders>
            <w:shd w:val="clear" w:color="auto" w:fill="auto"/>
            <w:vAlign w:val="center"/>
          </w:tcPr>
          <w:p w14:paraId="1847C23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丁家房</w:t>
            </w:r>
          </w:p>
        </w:tc>
        <w:tc>
          <w:tcPr>
            <w:tcW w:w="640" w:type="dxa"/>
            <w:tcBorders>
              <w:top w:val="nil"/>
              <w:left w:val="nil"/>
              <w:bottom w:val="single" w:color="auto" w:sz="4" w:space="0"/>
              <w:right w:val="single" w:color="auto" w:sz="4" w:space="0"/>
            </w:tcBorders>
            <w:shd w:val="clear" w:color="auto" w:fill="auto"/>
            <w:vAlign w:val="center"/>
          </w:tcPr>
          <w:p w14:paraId="67731D1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60E5B6E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70</w:t>
            </w:r>
          </w:p>
        </w:tc>
        <w:tc>
          <w:tcPr>
            <w:tcW w:w="709" w:type="dxa"/>
            <w:tcBorders>
              <w:top w:val="nil"/>
              <w:left w:val="nil"/>
              <w:bottom w:val="single" w:color="auto" w:sz="4" w:space="0"/>
              <w:right w:val="single" w:color="auto" w:sz="4" w:space="0"/>
            </w:tcBorders>
            <w:shd w:val="clear" w:color="auto" w:fill="auto"/>
            <w:vAlign w:val="center"/>
          </w:tcPr>
          <w:p w14:paraId="3EB9E11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385.7 </w:t>
            </w:r>
          </w:p>
        </w:tc>
        <w:tc>
          <w:tcPr>
            <w:tcW w:w="709" w:type="dxa"/>
            <w:tcBorders>
              <w:top w:val="nil"/>
              <w:left w:val="nil"/>
              <w:bottom w:val="single" w:color="auto" w:sz="4" w:space="0"/>
              <w:right w:val="single" w:color="auto" w:sz="4" w:space="0"/>
            </w:tcBorders>
            <w:shd w:val="clear" w:color="auto" w:fill="auto"/>
            <w:vAlign w:val="center"/>
          </w:tcPr>
          <w:p w14:paraId="26D39ED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120.4 </w:t>
            </w:r>
          </w:p>
        </w:tc>
        <w:tc>
          <w:tcPr>
            <w:tcW w:w="709" w:type="dxa"/>
            <w:tcBorders>
              <w:top w:val="nil"/>
              <w:left w:val="nil"/>
              <w:bottom w:val="single" w:color="auto" w:sz="4" w:space="0"/>
              <w:right w:val="single" w:color="auto" w:sz="4" w:space="0"/>
            </w:tcBorders>
            <w:shd w:val="clear" w:color="auto" w:fill="auto"/>
            <w:vAlign w:val="center"/>
          </w:tcPr>
          <w:p w14:paraId="358E3B9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327.9 </w:t>
            </w:r>
          </w:p>
        </w:tc>
        <w:tc>
          <w:tcPr>
            <w:tcW w:w="708" w:type="dxa"/>
            <w:tcBorders>
              <w:top w:val="nil"/>
              <w:left w:val="nil"/>
              <w:bottom w:val="single" w:color="auto" w:sz="4" w:space="0"/>
              <w:right w:val="single" w:color="auto" w:sz="4" w:space="0"/>
            </w:tcBorders>
            <w:shd w:val="clear" w:color="auto" w:fill="auto"/>
            <w:vAlign w:val="center"/>
          </w:tcPr>
          <w:p w14:paraId="08963AF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102.3 </w:t>
            </w:r>
          </w:p>
        </w:tc>
        <w:tc>
          <w:tcPr>
            <w:tcW w:w="1560" w:type="dxa"/>
            <w:tcBorders>
              <w:top w:val="nil"/>
              <w:left w:val="nil"/>
              <w:bottom w:val="single" w:color="auto" w:sz="4" w:space="0"/>
              <w:right w:val="single" w:color="auto" w:sz="4" w:space="0"/>
            </w:tcBorders>
            <w:shd w:val="clear" w:color="auto" w:fill="auto"/>
            <w:vAlign w:val="center"/>
          </w:tcPr>
          <w:p w14:paraId="3BF7858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肥水利用,沼液还田,直接排放|人工干清粪,农家肥,委托处理,场外丢弃</w:t>
            </w:r>
          </w:p>
        </w:tc>
      </w:tr>
      <w:tr w14:paraId="2D8E5D13">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1E9403C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闫立文</w:t>
            </w:r>
          </w:p>
        </w:tc>
        <w:tc>
          <w:tcPr>
            <w:tcW w:w="851" w:type="dxa"/>
            <w:tcBorders>
              <w:top w:val="nil"/>
              <w:left w:val="nil"/>
              <w:bottom w:val="single" w:color="auto" w:sz="4" w:space="0"/>
              <w:right w:val="single" w:color="auto" w:sz="4" w:space="0"/>
            </w:tcBorders>
            <w:shd w:val="clear" w:color="auto" w:fill="auto"/>
            <w:vAlign w:val="center"/>
          </w:tcPr>
          <w:p w14:paraId="739C7F9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丁家房</w:t>
            </w:r>
          </w:p>
        </w:tc>
        <w:tc>
          <w:tcPr>
            <w:tcW w:w="640" w:type="dxa"/>
            <w:tcBorders>
              <w:top w:val="nil"/>
              <w:left w:val="nil"/>
              <w:bottom w:val="single" w:color="auto" w:sz="4" w:space="0"/>
              <w:right w:val="single" w:color="auto" w:sz="4" w:space="0"/>
            </w:tcBorders>
            <w:shd w:val="clear" w:color="auto" w:fill="auto"/>
            <w:vAlign w:val="center"/>
          </w:tcPr>
          <w:p w14:paraId="25C5AA8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099DECD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55</w:t>
            </w:r>
          </w:p>
        </w:tc>
        <w:tc>
          <w:tcPr>
            <w:tcW w:w="709" w:type="dxa"/>
            <w:tcBorders>
              <w:top w:val="nil"/>
              <w:left w:val="nil"/>
              <w:bottom w:val="single" w:color="auto" w:sz="4" w:space="0"/>
              <w:right w:val="single" w:color="auto" w:sz="4" w:space="0"/>
            </w:tcBorders>
            <w:shd w:val="clear" w:color="auto" w:fill="auto"/>
            <w:vAlign w:val="center"/>
          </w:tcPr>
          <w:p w14:paraId="5D8611F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303.1 </w:t>
            </w:r>
          </w:p>
        </w:tc>
        <w:tc>
          <w:tcPr>
            <w:tcW w:w="709" w:type="dxa"/>
            <w:tcBorders>
              <w:top w:val="nil"/>
              <w:left w:val="nil"/>
              <w:bottom w:val="single" w:color="auto" w:sz="4" w:space="0"/>
              <w:right w:val="single" w:color="auto" w:sz="4" w:space="0"/>
            </w:tcBorders>
            <w:shd w:val="clear" w:color="auto" w:fill="auto"/>
            <w:vAlign w:val="center"/>
          </w:tcPr>
          <w:p w14:paraId="642FA4A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94.6 </w:t>
            </w:r>
          </w:p>
        </w:tc>
        <w:tc>
          <w:tcPr>
            <w:tcW w:w="709" w:type="dxa"/>
            <w:tcBorders>
              <w:top w:val="nil"/>
              <w:left w:val="nil"/>
              <w:bottom w:val="single" w:color="auto" w:sz="4" w:space="0"/>
              <w:right w:val="single" w:color="auto" w:sz="4" w:space="0"/>
            </w:tcBorders>
            <w:shd w:val="clear" w:color="auto" w:fill="auto"/>
            <w:vAlign w:val="center"/>
          </w:tcPr>
          <w:p w14:paraId="75C0711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257.6 </w:t>
            </w:r>
          </w:p>
        </w:tc>
        <w:tc>
          <w:tcPr>
            <w:tcW w:w="708" w:type="dxa"/>
            <w:tcBorders>
              <w:top w:val="nil"/>
              <w:left w:val="nil"/>
              <w:bottom w:val="single" w:color="auto" w:sz="4" w:space="0"/>
              <w:right w:val="single" w:color="auto" w:sz="4" w:space="0"/>
            </w:tcBorders>
            <w:shd w:val="clear" w:color="auto" w:fill="auto"/>
            <w:vAlign w:val="center"/>
          </w:tcPr>
          <w:p w14:paraId="1DAF0E5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80.4 </w:t>
            </w:r>
          </w:p>
        </w:tc>
        <w:tc>
          <w:tcPr>
            <w:tcW w:w="1560" w:type="dxa"/>
            <w:tcBorders>
              <w:top w:val="nil"/>
              <w:left w:val="nil"/>
              <w:bottom w:val="single" w:color="auto" w:sz="4" w:space="0"/>
              <w:right w:val="single" w:color="auto" w:sz="4" w:space="0"/>
            </w:tcBorders>
            <w:shd w:val="clear" w:color="auto" w:fill="auto"/>
            <w:vAlign w:val="center"/>
          </w:tcPr>
          <w:p w14:paraId="211A4BE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肥水利用,沼液还田,直接排放|人工干清粪,农家肥,委托处理,场外丢弃</w:t>
            </w:r>
          </w:p>
        </w:tc>
      </w:tr>
      <w:tr w14:paraId="62B6F248">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55945C8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闫立武</w:t>
            </w:r>
          </w:p>
        </w:tc>
        <w:tc>
          <w:tcPr>
            <w:tcW w:w="851" w:type="dxa"/>
            <w:tcBorders>
              <w:top w:val="nil"/>
              <w:left w:val="nil"/>
              <w:bottom w:val="single" w:color="auto" w:sz="4" w:space="0"/>
              <w:right w:val="single" w:color="auto" w:sz="4" w:space="0"/>
            </w:tcBorders>
            <w:shd w:val="clear" w:color="auto" w:fill="auto"/>
            <w:vAlign w:val="center"/>
          </w:tcPr>
          <w:p w14:paraId="04AE465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丁家房</w:t>
            </w:r>
          </w:p>
        </w:tc>
        <w:tc>
          <w:tcPr>
            <w:tcW w:w="640" w:type="dxa"/>
            <w:tcBorders>
              <w:top w:val="nil"/>
              <w:left w:val="nil"/>
              <w:bottom w:val="single" w:color="auto" w:sz="4" w:space="0"/>
              <w:right w:val="single" w:color="auto" w:sz="4" w:space="0"/>
            </w:tcBorders>
            <w:shd w:val="clear" w:color="auto" w:fill="auto"/>
            <w:vAlign w:val="center"/>
          </w:tcPr>
          <w:p w14:paraId="3D43D25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6D0AC94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6755C34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7BFFDFB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44BD716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234.2 </w:t>
            </w:r>
          </w:p>
        </w:tc>
        <w:tc>
          <w:tcPr>
            <w:tcW w:w="708" w:type="dxa"/>
            <w:tcBorders>
              <w:top w:val="nil"/>
              <w:left w:val="nil"/>
              <w:bottom w:val="single" w:color="auto" w:sz="4" w:space="0"/>
              <w:right w:val="single" w:color="auto" w:sz="4" w:space="0"/>
            </w:tcBorders>
            <w:shd w:val="clear" w:color="auto" w:fill="auto"/>
            <w:vAlign w:val="center"/>
          </w:tcPr>
          <w:p w14:paraId="493121A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73.1 </w:t>
            </w:r>
          </w:p>
        </w:tc>
        <w:tc>
          <w:tcPr>
            <w:tcW w:w="1560" w:type="dxa"/>
            <w:tcBorders>
              <w:top w:val="nil"/>
              <w:left w:val="nil"/>
              <w:bottom w:val="single" w:color="auto" w:sz="4" w:space="0"/>
              <w:right w:val="single" w:color="auto" w:sz="4" w:space="0"/>
            </w:tcBorders>
            <w:shd w:val="clear" w:color="auto" w:fill="auto"/>
            <w:vAlign w:val="center"/>
          </w:tcPr>
          <w:p w14:paraId="68573E7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5B250F4D">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379B88C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张崇喜</w:t>
            </w:r>
          </w:p>
        </w:tc>
        <w:tc>
          <w:tcPr>
            <w:tcW w:w="851" w:type="dxa"/>
            <w:tcBorders>
              <w:top w:val="nil"/>
              <w:left w:val="nil"/>
              <w:bottom w:val="single" w:color="auto" w:sz="4" w:space="0"/>
              <w:right w:val="single" w:color="auto" w:sz="4" w:space="0"/>
            </w:tcBorders>
            <w:shd w:val="clear" w:color="auto" w:fill="auto"/>
            <w:vAlign w:val="center"/>
          </w:tcPr>
          <w:p w14:paraId="288DBB4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丁家房</w:t>
            </w:r>
          </w:p>
        </w:tc>
        <w:tc>
          <w:tcPr>
            <w:tcW w:w="640" w:type="dxa"/>
            <w:tcBorders>
              <w:top w:val="nil"/>
              <w:left w:val="nil"/>
              <w:bottom w:val="single" w:color="auto" w:sz="4" w:space="0"/>
              <w:right w:val="single" w:color="auto" w:sz="4" w:space="0"/>
            </w:tcBorders>
            <w:shd w:val="clear" w:color="auto" w:fill="auto"/>
            <w:vAlign w:val="center"/>
          </w:tcPr>
          <w:p w14:paraId="1BFDDEC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1048CB9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110</w:t>
            </w:r>
          </w:p>
        </w:tc>
        <w:tc>
          <w:tcPr>
            <w:tcW w:w="709" w:type="dxa"/>
            <w:tcBorders>
              <w:top w:val="nil"/>
              <w:left w:val="nil"/>
              <w:bottom w:val="single" w:color="auto" w:sz="4" w:space="0"/>
              <w:right w:val="single" w:color="auto" w:sz="4" w:space="0"/>
            </w:tcBorders>
            <w:shd w:val="clear" w:color="auto" w:fill="auto"/>
            <w:vAlign w:val="center"/>
          </w:tcPr>
          <w:p w14:paraId="1CCC34C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606.2 </w:t>
            </w:r>
          </w:p>
        </w:tc>
        <w:tc>
          <w:tcPr>
            <w:tcW w:w="709" w:type="dxa"/>
            <w:tcBorders>
              <w:top w:val="nil"/>
              <w:left w:val="nil"/>
              <w:bottom w:val="single" w:color="auto" w:sz="4" w:space="0"/>
              <w:right w:val="single" w:color="auto" w:sz="4" w:space="0"/>
            </w:tcBorders>
            <w:shd w:val="clear" w:color="auto" w:fill="auto"/>
            <w:vAlign w:val="center"/>
          </w:tcPr>
          <w:p w14:paraId="5C1AE33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189.1 </w:t>
            </w:r>
          </w:p>
        </w:tc>
        <w:tc>
          <w:tcPr>
            <w:tcW w:w="709" w:type="dxa"/>
            <w:tcBorders>
              <w:top w:val="nil"/>
              <w:left w:val="nil"/>
              <w:bottom w:val="single" w:color="auto" w:sz="4" w:space="0"/>
              <w:right w:val="single" w:color="auto" w:sz="4" w:space="0"/>
            </w:tcBorders>
            <w:shd w:val="clear" w:color="auto" w:fill="auto"/>
            <w:vAlign w:val="center"/>
          </w:tcPr>
          <w:p w14:paraId="176696D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515.3 </w:t>
            </w:r>
          </w:p>
        </w:tc>
        <w:tc>
          <w:tcPr>
            <w:tcW w:w="708" w:type="dxa"/>
            <w:tcBorders>
              <w:top w:val="nil"/>
              <w:left w:val="nil"/>
              <w:bottom w:val="single" w:color="auto" w:sz="4" w:space="0"/>
              <w:right w:val="single" w:color="auto" w:sz="4" w:space="0"/>
            </w:tcBorders>
            <w:shd w:val="clear" w:color="auto" w:fill="auto"/>
            <w:vAlign w:val="center"/>
          </w:tcPr>
          <w:p w14:paraId="0270F09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160.8 </w:t>
            </w:r>
          </w:p>
        </w:tc>
        <w:tc>
          <w:tcPr>
            <w:tcW w:w="1560" w:type="dxa"/>
            <w:tcBorders>
              <w:top w:val="nil"/>
              <w:left w:val="nil"/>
              <w:bottom w:val="single" w:color="auto" w:sz="4" w:space="0"/>
              <w:right w:val="single" w:color="auto" w:sz="4" w:space="0"/>
            </w:tcBorders>
            <w:shd w:val="clear" w:color="auto" w:fill="auto"/>
            <w:vAlign w:val="center"/>
          </w:tcPr>
          <w:p w14:paraId="6C9AC4C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肥水利用,沼液还田,直接排放|人工干清粪,农家肥,委托处理,场外丢弃</w:t>
            </w:r>
          </w:p>
        </w:tc>
      </w:tr>
      <w:tr w14:paraId="25C997A9">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221B4EE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张凤涛</w:t>
            </w:r>
          </w:p>
        </w:tc>
        <w:tc>
          <w:tcPr>
            <w:tcW w:w="851" w:type="dxa"/>
            <w:tcBorders>
              <w:top w:val="nil"/>
              <w:left w:val="nil"/>
              <w:bottom w:val="single" w:color="auto" w:sz="4" w:space="0"/>
              <w:right w:val="single" w:color="auto" w:sz="4" w:space="0"/>
            </w:tcBorders>
            <w:shd w:val="clear" w:color="auto" w:fill="auto"/>
            <w:vAlign w:val="center"/>
          </w:tcPr>
          <w:p w14:paraId="08D62F9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丁家房</w:t>
            </w:r>
          </w:p>
        </w:tc>
        <w:tc>
          <w:tcPr>
            <w:tcW w:w="640" w:type="dxa"/>
            <w:tcBorders>
              <w:top w:val="nil"/>
              <w:left w:val="nil"/>
              <w:bottom w:val="single" w:color="auto" w:sz="4" w:space="0"/>
              <w:right w:val="single" w:color="auto" w:sz="4" w:space="0"/>
            </w:tcBorders>
            <w:shd w:val="clear" w:color="auto" w:fill="auto"/>
            <w:vAlign w:val="center"/>
          </w:tcPr>
          <w:p w14:paraId="2DBF79F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093E844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100</w:t>
            </w:r>
          </w:p>
        </w:tc>
        <w:tc>
          <w:tcPr>
            <w:tcW w:w="709" w:type="dxa"/>
            <w:tcBorders>
              <w:top w:val="nil"/>
              <w:left w:val="nil"/>
              <w:bottom w:val="single" w:color="auto" w:sz="4" w:space="0"/>
              <w:right w:val="single" w:color="auto" w:sz="4" w:space="0"/>
            </w:tcBorders>
            <w:shd w:val="clear" w:color="auto" w:fill="auto"/>
            <w:vAlign w:val="center"/>
          </w:tcPr>
          <w:p w14:paraId="43F67FC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551.1 </w:t>
            </w:r>
          </w:p>
        </w:tc>
        <w:tc>
          <w:tcPr>
            <w:tcW w:w="709" w:type="dxa"/>
            <w:tcBorders>
              <w:top w:val="nil"/>
              <w:left w:val="nil"/>
              <w:bottom w:val="single" w:color="auto" w:sz="4" w:space="0"/>
              <w:right w:val="single" w:color="auto" w:sz="4" w:space="0"/>
            </w:tcBorders>
            <w:shd w:val="clear" w:color="auto" w:fill="auto"/>
            <w:vAlign w:val="center"/>
          </w:tcPr>
          <w:p w14:paraId="6F9707D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171.9 </w:t>
            </w:r>
          </w:p>
        </w:tc>
        <w:tc>
          <w:tcPr>
            <w:tcW w:w="709" w:type="dxa"/>
            <w:tcBorders>
              <w:top w:val="nil"/>
              <w:left w:val="nil"/>
              <w:bottom w:val="single" w:color="auto" w:sz="4" w:space="0"/>
              <w:right w:val="single" w:color="auto" w:sz="4" w:space="0"/>
            </w:tcBorders>
            <w:shd w:val="clear" w:color="auto" w:fill="auto"/>
            <w:vAlign w:val="center"/>
          </w:tcPr>
          <w:p w14:paraId="59B9B7F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468.4 </w:t>
            </w:r>
          </w:p>
        </w:tc>
        <w:tc>
          <w:tcPr>
            <w:tcW w:w="708" w:type="dxa"/>
            <w:tcBorders>
              <w:top w:val="nil"/>
              <w:left w:val="nil"/>
              <w:bottom w:val="single" w:color="auto" w:sz="4" w:space="0"/>
              <w:right w:val="single" w:color="auto" w:sz="4" w:space="0"/>
            </w:tcBorders>
            <w:shd w:val="clear" w:color="auto" w:fill="auto"/>
            <w:vAlign w:val="center"/>
          </w:tcPr>
          <w:p w14:paraId="00C747F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146.1 </w:t>
            </w:r>
          </w:p>
        </w:tc>
        <w:tc>
          <w:tcPr>
            <w:tcW w:w="1560" w:type="dxa"/>
            <w:tcBorders>
              <w:top w:val="nil"/>
              <w:left w:val="nil"/>
              <w:bottom w:val="single" w:color="auto" w:sz="4" w:space="0"/>
              <w:right w:val="single" w:color="auto" w:sz="4" w:space="0"/>
            </w:tcBorders>
            <w:shd w:val="clear" w:color="auto" w:fill="auto"/>
            <w:vAlign w:val="center"/>
          </w:tcPr>
          <w:p w14:paraId="44AE668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肥水利用,沼液还田,直接排放|人工干清粪,农家肥,委托处理,场外丢弃</w:t>
            </w:r>
          </w:p>
        </w:tc>
      </w:tr>
      <w:tr w14:paraId="75675415">
        <w:tblPrEx>
          <w:tblCellMar>
            <w:top w:w="0" w:type="dxa"/>
            <w:left w:w="108" w:type="dxa"/>
            <w:bottom w:w="0" w:type="dxa"/>
            <w:right w:w="108" w:type="dxa"/>
          </w:tblCellMar>
        </w:tblPrEx>
        <w:trPr>
          <w:trHeight w:val="54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42DE043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关吉森</w:t>
            </w:r>
          </w:p>
        </w:tc>
        <w:tc>
          <w:tcPr>
            <w:tcW w:w="851" w:type="dxa"/>
            <w:tcBorders>
              <w:top w:val="nil"/>
              <w:left w:val="nil"/>
              <w:bottom w:val="single" w:color="auto" w:sz="4" w:space="0"/>
              <w:right w:val="single" w:color="auto" w:sz="4" w:space="0"/>
            </w:tcBorders>
            <w:shd w:val="clear" w:color="auto" w:fill="auto"/>
            <w:vAlign w:val="center"/>
          </w:tcPr>
          <w:p w14:paraId="4DE4C03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冯贝堡</w:t>
            </w:r>
          </w:p>
        </w:tc>
        <w:tc>
          <w:tcPr>
            <w:tcW w:w="640" w:type="dxa"/>
            <w:tcBorders>
              <w:top w:val="nil"/>
              <w:left w:val="nil"/>
              <w:bottom w:val="single" w:color="auto" w:sz="4" w:space="0"/>
              <w:right w:val="single" w:color="auto" w:sz="4" w:space="0"/>
            </w:tcBorders>
            <w:shd w:val="clear" w:color="auto" w:fill="auto"/>
            <w:vAlign w:val="center"/>
          </w:tcPr>
          <w:p w14:paraId="4DE5ED9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06B613A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110000</w:t>
            </w:r>
          </w:p>
        </w:tc>
        <w:tc>
          <w:tcPr>
            <w:tcW w:w="709" w:type="dxa"/>
            <w:tcBorders>
              <w:top w:val="nil"/>
              <w:left w:val="nil"/>
              <w:bottom w:val="single" w:color="auto" w:sz="4" w:space="0"/>
              <w:right w:val="single" w:color="auto" w:sz="4" w:space="0"/>
            </w:tcBorders>
            <w:shd w:val="clear" w:color="auto" w:fill="auto"/>
            <w:vAlign w:val="center"/>
          </w:tcPr>
          <w:p w14:paraId="10BE816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840.8 </w:t>
            </w:r>
          </w:p>
        </w:tc>
        <w:tc>
          <w:tcPr>
            <w:tcW w:w="709" w:type="dxa"/>
            <w:tcBorders>
              <w:top w:val="nil"/>
              <w:left w:val="nil"/>
              <w:bottom w:val="single" w:color="auto" w:sz="4" w:space="0"/>
              <w:right w:val="single" w:color="auto" w:sz="4" w:space="0"/>
            </w:tcBorders>
            <w:shd w:val="clear" w:color="auto" w:fill="auto"/>
            <w:vAlign w:val="center"/>
          </w:tcPr>
          <w:p w14:paraId="6E1139F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4EFE779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672.6 </w:t>
            </w:r>
          </w:p>
        </w:tc>
        <w:tc>
          <w:tcPr>
            <w:tcW w:w="708" w:type="dxa"/>
            <w:tcBorders>
              <w:top w:val="nil"/>
              <w:left w:val="nil"/>
              <w:bottom w:val="single" w:color="auto" w:sz="4" w:space="0"/>
              <w:right w:val="single" w:color="auto" w:sz="4" w:space="0"/>
            </w:tcBorders>
            <w:shd w:val="clear" w:color="auto" w:fill="auto"/>
            <w:vAlign w:val="center"/>
          </w:tcPr>
          <w:p w14:paraId="5C6BB82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5470E6C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|人工干清粪,农家肥,场外丢弃</w:t>
            </w:r>
          </w:p>
        </w:tc>
      </w:tr>
      <w:tr w14:paraId="5CFC777A">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036ABF6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何国志</w:t>
            </w:r>
          </w:p>
        </w:tc>
        <w:tc>
          <w:tcPr>
            <w:tcW w:w="851" w:type="dxa"/>
            <w:tcBorders>
              <w:top w:val="nil"/>
              <w:left w:val="nil"/>
              <w:bottom w:val="single" w:color="auto" w:sz="4" w:space="0"/>
              <w:right w:val="single" w:color="auto" w:sz="4" w:space="0"/>
            </w:tcBorders>
            <w:shd w:val="clear" w:color="auto" w:fill="auto"/>
            <w:vAlign w:val="center"/>
          </w:tcPr>
          <w:p w14:paraId="2E7C2DD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冯贝堡</w:t>
            </w:r>
          </w:p>
        </w:tc>
        <w:tc>
          <w:tcPr>
            <w:tcW w:w="640" w:type="dxa"/>
            <w:tcBorders>
              <w:top w:val="nil"/>
              <w:left w:val="nil"/>
              <w:bottom w:val="single" w:color="auto" w:sz="4" w:space="0"/>
              <w:right w:val="single" w:color="auto" w:sz="4" w:space="0"/>
            </w:tcBorders>
            <w:shd w:val="clear" w:color="auto" w:fill="auto"/>
            <w:vAlign w:val="center"/>
          </w:tcPr>
          <w:p w14:paraId="6FED2C2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2CBDCB0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650000</w:t>
            </w:r>
          </w:p>
        </w:tc>
        <w:tc>
          <w:tcPr>
            <w:tcW w:w="709" w:type="dxa"/>
            <w:tcBorders>
              <w:top w:val="nil"/>
              <w:left w:val="nil"/>
              <w:bottom w:val="single" w:color="auto" w:sz="4" w:space="0"/>
              <w:right w:val="single" w:color="auto" w:sz="4" w:space="0"/>
            </w:tcBorders>
            <w:shd w:val="clear" w:color="auto" w:fill="auto"/>
            <w:vAlign w:val="center"/>
          </w:tcPr>
          <w:p w14:paraId="25B5D37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4968.4 </w:t>
            </w:r>
          </w:p>
        </w:tc>
        <w:tc>
          <w:tcPr>
            <w:tcW w:w="709" w:type="dxa"/>
            <w:tcBorders>
              <w:top w:val="nil"/>
              <w:left w:val="nil"/>
              <w:bottom w:val="single" w:color="auto" w:sz="4" w:space="0"/>
              <w:right w:val="single" w:color="auto" w:sz="4" w:space="0"/>
            </w:tcBorders>
            <w:shd w:val="clear" w:color="auto" w:fill="auto"/>
            <w:vAlign w:val="center"/>
          </w:tcPr>
          <w:p w14:paraId="29B89CD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50F4FFA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4223.2 </w:t>
            </w:r>
          </w:p>
        </w:tc>
        <w:tc>
          <w:tcPr>
            <w:tcW w:w="708" w:type="dxa"/>
            <w:tcBorders>
              <w:top w:val="nil"/>
              <w:left w:val="nil"/>
              <w:bottom w:val="single" w:color="auto" w:sz="4" w:space="0"/>
              <w:right w:val="single" w:color="auto" w:sz="4" w:space="0"/>
            </w:tcBorders>
            <w:shd w:val="clear" w:color="auto" w:fill="auto"/>
            <w:vAlign w:val="center"/>
          </w:tcPr>
          <w:p w14:paraId="7197F37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1455855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43CE9395">
        <w:tblPrEx>
          <w:tblCellMar>
            <w:top w:w="0" w:type="dxa"/>
            <w:left w:w="108" w:type="dxa"/>
            <w:bottom w:w="0" w:type="dxa"/>
            <w:right w:w="108" w:type="dxa"/>
          </w:tblCellMar>
        </w:tblPrEx>
        <w:trPr>
          <w:trHeight w:val="54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173713B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何鑫</w:t>
            </w:r>
          </w:p>
        </w:tc>
        <w:tc>
          <w:tcPr>
            <w:tcW w:w="851" w:type="dxa"/>
            <w:tcBorders>
              <w:top w:val="nil"/>
              <w:left w:val="nil"/>
              <w:bottom w:val="single" w:color="auto" w:sz="4" w:space="0"/>
              <w:right w:val="single" w:color="auto" w:sz="4" w:space="0"/>
            </w:tcBorders>
            <w:shd w:val="clear" w:color="auto" w:fill="auto"/>
            <w:vAlign w:val="center"/>
          </w:tcPr>
          <w:p w14:paraId="66883D2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冯贝堡</w:t>
            </w:r>
          </w:p>
        </w:tc>
        <w:tc>
          <w:tcPr>
            <w:tcW w:w="640" w:type="dxa"/>
            <w:tcBorders>
              <w:top w:val="nil"/>
              <w:left w:val="nil"/>
              <w:bottom w:val="single" w:color="auto" w:sz="4" w:space="0"/>
              <w:right w:val="single" w:color="auto" w:sz="4" w:space="0"/>
            </w:tcBorders>
            <w:shd w:val="clear" w:color="auto" w:fill="auto"/>
            <w:vAlign w:val="center"/>
          </w:tcPr>
          <w:p w14:paraId="15B270D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7EA3F33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10000</w:t>
            </w:r>
          </w:p>
        </w:tc>
        <w:tc>
          <w:tcPr>
            <w:tcW w:w="709" w:type="dxa"/>
            <w:tcBorders>
              <w:top w:val="nil"/>
              <w:left w:val="nil"/>
              <w:bottom w:val="single" w:color="auto" w:sz="4" w:space="0"/>
              <w:right w:val="single" w:color="auto" w:sz="4" w:space="0"/>
            </w:tcBorders>
            <w:shd w:val="clear" w:color="auto" w:fill="auto"/>
            <w:vAlign w:val="center"/>
          </w:tcPr>
          <w:p w14:paraId="3AA1D17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76.4 </w:t>
            </w:r>
          </w:p>
        </w:tc>
        <w:tc>
          <w:tcPr>
            <w:tcW w:w="709" w:type="dxa"/>
            <w:tcBorders>
              <w:top w:val="nil"/>
              <w:left w:val="nil"/>
              <w:bottom w:val="single" w:color="auto" w:sz="4" w:space="0"/>
              <w:right w:val="single" w:color="auto" w:sz="4" w:space="0"/>
            </w:tcBorders>
            <w:shd w:val="clear" w:color="auto" w:fill="auto"/>
            <w:vAlign w:val="center"/>
          </w:tcPr>
          <w:p w14:paraId="48AEF17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00188FE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61.1 </w:t>
            </w:r>
          </w:p>
        </w:tc>
        <w:tc>
          <w:tcPr>
            <w:tcW w:w="708" w:type="dxa"/>
            <w:tcBorders>
              <w:top w:val="nil"/>
              <w:left w:val="nil"/>
              <w:bottom w:val="single" w:color="auto" w:sz="4" w:space="0"/>
              <w:right w:val="single" w:color="auto" w:sz="4" w:space="0"/>
            </w:tcBorders>
            <w:shd w:val="clear" w:color="auto" w:fill="auto"/>
            <w:vAlign w:val="center"/>
          </w:tcPr>
          <w:p w14:paraId="5527FFD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3BDA6CF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|人工干清粪,农家肥,场外丢弃</w:t>
            </w:r>
          </w:p>
        </w:tc>
      </w:tr>
      <w:tr w14:paraId="37B43BE8">
        <w:tblPrEx>
          <w:tblCellMar>
            <w:top w:w="0" w:type="dxa"/>
            <w:left w:w="108" w:type="dxa"/>
            <w:bottom w:w="0" w:type="dxa"/>
            <w:right w:w="108" w:type="dxa"/>
          </w:tblCellMar>
        </w:tblPrEx>
        <w:trPr>
          <w:trHeight w:val="54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08BED64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胡忠江</w:t>
            </w:r>
          </w:p>
        </w:tc>
        <w:tc>
          <w:tcPr>
            <w:tcW w:w="851" w:type="dxa"/>
            <w:tcBorders>
              <w:top w:val="nil"/>
              <w:left w:val="nil"/>
              <w:bottom w:val="single" w:color="auto" w:sz="4" w:space="0"/>
              <w:right w:val="single" w:color="auto" w:sz="4" w:space="0"/>
            </w:tcBorders>
            <w:shd w:val="clear" w:color="auto" w:fill="auto"/>
            <w:vAlign w:val="center"/>
          </w:tcPr>
          <w:p w14:paraId="55A743C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冯贝堡</w:t>
            </w:r>
          </w:p>
        </w:tc>
        <w:tc>
          <w:tcPr>
            <w:tcW w:w="640" w:type="dxa"/>
            <w:tcBorders>
              <w:top w:val="nil"/>
              <w:left w:val="nil"/>
              <w:bottom w:val="single" w:color="auto" w:sz="4" w:space="0"/>
              <w:right w:val="single" w:color="auto" w:sz="4" w:space="0"/>
            </w:tcBorders>
            <w:shd w:val="clear" w:color="auto" w:fill="auto"/>
            <w:vAlign w:val="center"/>
          </w:tcPr>
          <w:p w14:paraId="78D34DA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7A703B5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70000</w:t>
            </w:r>
          </w:p>
        </w:tc>
        <w:tc>
          <w:tcPr>
            <w:tcW w:w="709" w:type="dxa"/>
            <w:tcBorders>
              <w:top w:val="nil"/>
              <w:left w:val="nil"/>
              <w:bottom w:val="single" w:color="auto" w:sz="4" w:space="0"/>
              <w:right w:val="single" w:color="auto" w:sz="4" w:space="0"/>
            </w:tcBorders>
            <w:shd w:val="clear" w:color="auto" w:fill="auto"/>
            <w:vAlign w:val="center"/>
          </w:tcPr>
          <w:p w14:paraId="71A8814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535.1 </w:t>
            </w:r>
          </w:p>
        </w:tc>
        <w:tc>
          <w:tcPr>
            <w:tcW w:w="709" w:type="dxa"/>
            <w:tcBorders>
              <w:top w:val="nil"/>
              <w:left w:val="nil"/>
              <w:bottom w:val="single" w:color="auto" w:sz="4" w:space="0"/>
              <w:right w:val="single" w:color="auto" w:sz="4" w:space="0"/>
            </w:tcBorders>
            <w:shd w:val="clear" w:color="auto" w:fill="auto"/>
            <w:vAlign w:val="center"/>
          </w:tcPr>
          <w:p w14:paraId="7D2237A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7F0710E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454.8 </w:t>
            </w:r>
          </w:p>
        </w:tc>
        <w:tc>
          <w:tcPr>
            <w:tcW w:w="708" w:type="dxa"/>
            <w:tcBorders>
              <w:top w:val="nil"/>
              <w:left w:val="nil"/>
              <w:bottom w:val="single" w:color="auto" w:sz="4" w:space="0"/>
              <w:right w:val="single" w:color="auto" w:sz="4" w:space="0"/>
            </w:tcBorders>
            <w:shd w:val="clear" w:color="auto" w:fill="auto"/>
            <w:vAlign w:val="center"/>
          </w:tcPr>
          <w:p w14:paraId="347B283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7529A3E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|人工干清粪,农家肥,场外丢弃</w:t>
            </w:r>
          </w:p>
        </w:tc>
      </w:tr>
      <w:tr w14:paraId="64648552">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149A717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李德正</w:t>
            </w:r>
          </w:p>
        </w:tc>
        <w:tc>
          <w:tcPr>
            <w:tcW w:w="851" w:type="dxa"/>
            <w:tcBorders>
              <w:top w:val="nil"/>
              <w:left w:val="nil"/>
              <w:bottom w:val="single" w:color="auto" w:sz="4" w:space="0"/>
              <w:right w:val="single" w:color="auto" w:sz="4" w:space="0"/>
            </w:tcBorders>
            <w:shd w:val="clear" w:color="auto" w:fill="auto"/>
            <w:vAlign w:val="center"/>
          </w:tcPr>
          <w:p w14:paraId="1171519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冯贝堡</w:t>
            </w:r>
          </w:p>
        </w:tc>
        <w:tc>
          <w:tcPr>
            <w:tcW w:w="640" w:type="dxa"/>
            <w:tcBorders>
              <w:top w:val="nil"/>
              <w:left w:val="nil"/>
              <w:bottom w:val="single" w:color="auto" w:sz="4" w:space="0"/>
              <w:right w:val="single" w:color="auto" w:sz="4" w:space="0"/>
            </w:tcBorders>
            <w:shd w:val="clear" w:color="auto" w:fill="auto"/>
            <w:vAlign w:val="center"/>
          </w:tcPr>
          <w:p w14:paraId="4F2AC47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6EF40E2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10000</w:t>
            </w:r>
          </w:p>
        </w:tc>
        <w:tc>
          <w:tcPr>
            <w:tcW w:w="709" w:type="dxa"/>
            <w:tcBorders>
              <w:top w:val="nil"/>
              <w:left w:val="nil"/>
              <w:bottom w:val="single" w:color="auto" w:sz="4" w:space="0"/>
              <w:right w:val="single" w:color="auto" w:sz="4" w:space="0"/>
            </w:tcBorders>
            <w:shd w:val="clear" w:color="auto" w:fill="auto"/>
            <w:vAlign w:val="center"/>
          </w:tcPr>
          <w:p w14:paraId="3C5A61C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76.4 </w:t>
            </w:r>
          </w:p>
        </w:tc>
        <w:tc>
          <w:tcPr>
            <w:tcW w:w="709" w:type="dxa"/>
            <w:tcBorders>
              <w:top w:val="nil"/>
              <w:left w:val="nil"/>
              <w:bottom w:val="single" w:color="auto" w:sz="4" w:space="0"/>
              <w:right w:val="single" w:color="auto" w:sz="4" w:space="0"/>
            </w:tcBorders>
            <w:shd w:val="clear" w:color="auto" w:fill="auto"/>
            <w:vAlign w:val="center"/>
          </w:tcPr>
          <w:p w14:paraId="4D6CE4F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67A5FC2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65.0 </w:t>
            </w:r>
          </w:p>
        </w:tc>
        <w:tc>
          <w:tcPr>
            <w:tcW w:w="708" w:type="dxa"/>
            <w:tcBorders>
              <w:top w:val="nil"/>
              <w:left w:val="nil"/>
              <w:bottom w:val="single" w:color="auto" w:sz="4" w:space="0"/>
              <w:right w:val="single" w:color="auto" w:sz="4" w:space="0"/>
            </w:tcBorders>
            <w:shd w:val="clear" w:color="auto" w:fill="auto"/>
            <w:vAlign w:val="center"/>
          </w:tcPr>
          <w:p w14:paraId="5F9F922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1AC24EB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3BE074A0">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3E7A539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李国仁</w:t>
            </w:r>
          </w:p>
        </w:tc>
        <w:tc>
          <w:tcPr>
            <w:tcW w:w="851" w:type="dxa"/>
            <w:tcBorders>
              <w:top w:val="nil"/>
              <w:left w:val="nil"/>
              <w:bottom w:val="single" w:color="auto" w:sz="4" w:space="0"/>
              <w:right w:val="single" w:color="auto" w:sz="4" w:space="0"/>
            </w:tcBorders>
            <w:shd w:val="clear" w:color="auto" w:fill="auto"/>
            <w:vAlign w:val="center"/>
          </w:tcPr>
          <w:p w14:paraId="1FE0002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冯贝堡</w:t>
            </w:r>
          </w:p>
        </w:tc>
        <w:tc>
          <w:tcPr>
            <w:tcW w:w="640" w:type="dxa"/>
            <w:tcBorders>
              <w:top w:val="nil"/>
              <w:left w:val="nil"/>
              <w:bottom w:val="single" w:color="auto" w:sz="4" w:space="0"/>
              <w:right w:val="single" w:color="auto" w:sz="4" w:space="0"/>
            </w:tcBorders>
            <w:shd w:val="clear" w:color="auto" w:fill="auto"/>
            <w:vAlign w:val="center"/>
          </w:tcPr>
          <w:p w14:paraId="668551A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53EE2A4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64000</w:t>
            </w:r>
          </w:p>
        </w:tc>
        <w:tc>
          <w:tcPr>
            <w:tcW w:w="709" w:type="dxa"/>
            <w:tcBorders>
              <w:top w:val="nil"/>
              <w:left w:val="nil"/>
              <w:bottom w:val="single" w:color="auto" w:sz="4" w:space="0"/>
              <w:right w:val="single" w:color="auto" w:sz="4" w:space="0"/>
            </w:tcBorders>
            <w:shd w:val="clear" w:color="auto" w:fill="auto"/>
            <w:vAlign w:val="center"/>
          </w:tcPr>
          <w:p w14:paraId="4A2CED5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489.2 </w:t>
            </w:r>
          </w:p>
        </w:tc>
        <w:tc>
          <w:tcPr>
            <w:tcW w:w="709" w:type="dxa"/>
            <w:tcBorders>
              <w:top w:val="nil"/>
              <w:left w:val="nil"/>
              <w:bottom w:val="single" w:color="auto" w:sz="4" w:space="0"/>
              <w:right w:val="single" w:color="auto" w:sz="4" w:space="0"/>
            </w:tcBorders>
            <w:shd w:val="clear" w:color="auto" w:fill="auto"/>
            <w:vAlign w:val="center"/>
          </w:tcPr>
          <w:p w14:paraId="49C7D2E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043A9D5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415.8 </w:t>
            </w:r>
          </w:p>
        </w:tc>
        <w:tc>
          <w:tcPr>
            <w:tcW w:w="708" w:type="dxa"/>
            <w:tcBorders>
              <w:top w:val="nil"/>
              <w:left w:val="nil"/>
              <w:bottom w:val="single" w:color="auto" w:sz="4" w:space="0"/>
              <w:right w:val="single" w:color="auto" w:sz="4" w:space="0"/>
            </w:tcBorders>
            <w:shd w:val="clear" w:color="auto" w:fill="auto"/>
            <w:vAlign w:val="center"/>
          </w:tcPr>
          <w:p w14:paraId="4DFAE02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47F20C3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2BBDCF23">
        <w:tblPrEx>
          <w:tblCellMar>
            <w:top w:w="0" w:type="dxa"/>
            <w:left w:w="108" w:type="dxa"/>
            <w:bottom w:w="0" w:type="dxa"/>
            <w:right w:w="108" w:type="dxa"/>
          </w:tblCellMar>
        </w:tblPrEx>
        <w:trPr>
          <w:trHeight w:val="54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3380DF2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沈阳宝隆牧业有限公司</w:t>
            </w:r>
          </w:p>
        </w:tc>
        <w:tc>
          <w:tcPr>
            <w:tcW w:w="851" w:type="dxa"/>
            <w:tcBorders>
              <w:top w:val="nil"/>
              <w:left w:val="nil"/>
              <w:bottom w:val="single" w:color="auto" w:sz="4" w:space="0"/>
              <w:right w:val="single" w:color="auto" w:sz="4" w:space="0"/>
            </w:tcBorders>
            <w:shd w:val="clear" w:color="auto" w:fill="auto"/>
            <w:vAlign w:val="center"/>
          </w:tcPr>
          <w:p w14:paraId="35CF6E0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冯贝堡</w:t>
            </w:r>
          </w:p>
        </w:tc>
        <w:tc>
          <w:tcPr>
            <w:tcW w:w="640" w:type="dxa"/>
            <w:tcBorders>
              <w:top w:val="nil"/>
              <w:left w:val="nil"/>
              <w:bottom w:val="single" w:color="auto" w:sz="4" w:space="0"/>
              <w:right w:val="single" w:color="auto" w:sz="4" w:space="0"/>
            </w:tcBorders>
            <w:shd w:val="clear" w:color="auto" w:fill="auto"/>
            <w:vAlign w:val="center"/>
          </w:tcPr>
          <w:p w14:paraId="6404E31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4FFC849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1E+06</w:t>
            </w:r>
          </w:p>
        </w:tc>
        <w:tc>
          <w:tcPr>
            <w:tcW w:w="709" w:type="dxa"/>
            <w:tcBorders>
              <w:top w:val="nil"/>
              <w:left w:val="nil"/>
              <w:bottom w:val="single" w:color="auto" w:sz="4" w:space="0"/>
              <w:right w:val="single" w:color="auto" w:sz="4" w:space="0"/>
            </w:tcBorders>
            <w:shd w:val="clear" w:color="auto" w:fill="auto"/>
            <w:vAlign w:val="center"/>
          </w:tcPr>
          <w:p w14:paraId="12F8CB3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9172.5 </w:t>
            </w:r>
          </w:p>
        </w:tc>
        <w:tc>
          <w:tcPr>
            <w:tcW w:w="709" w:type="dxa"/>
            <w:tcBorders>
              <w:top w:val="nil"/>
              <w:left w:val="nil"/>
              <w:bottom w:val="single" w:color="auto" w:sz="4" w:space="0"/>
              <w:right w:val="single" w:color="auto" w:sz="4" w:space="0"/>
            </w:tcBorders>
            <w:shd w:val="clear" w:color="auto" w:fill="auto"/>
            <w:vAlign w:val="center"/>
          </w:tcPr>
          <w:p w14:paraId="3864513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171A821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7338.0 </w:t>
            </w:r>
          </w:p>
        </w:tc>
        <w:tc>
          <w:tcPr>
            <w:tcW w:w="708" w:type="dxa"/>
            <w:tcBorders>
              <w:top w:val="nil"/>
              <w:left w:val="nil"/>
              <w:bottom w:val="single" w:color="auto" w:sz="4" w:space="0"/>
              <w:right w:val="single" w:color="auto" w:sz="4" w:space="0"/>
            </w:tcBorders>
            <w:shd w:val="clear" w:color="auto" w:fill="auto"/>
            <w:vAlign w:val="center"/>
          </w:tcPr>
          <w:p w14:paraId="5813847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4C789FC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|机械干清粪,农家肥,场外丢弃</w:t>
            </w:r>
          </w:p>
        </w:tc>
      </w:tr>
      <w:tr w14:paraId="7EB84CCA">
        <w:tblPrEx>
          <w:tblCellMar>
            <w:top w:w="0" w:type="dxa"/>
            <w:left w:w="108" w:type="dxa"/>
            <w:bottom w:w="0" w:type="dxa"/>
            <w:right w:w="108" w:type="dxa"/>
          </w:tblCellMar>
        </w:tblPrEx>
        <w:trPr>
          <w:trHeight w:val="54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12D7900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沈阳宝隆牧业有限公司姚家沟分公司</w:t>
            </w:r>
          </w:p>
        </w:tc>
        <w:tc>
          <w:tcPr>
            <w:tcW w:w="851" w:type="dxa"/>
            <w:tcBorders>
              <w:top w:val="nil"/>
              <w:left w:val="nil"/>
              <w:bottom w:val="single" w:color="auto" w:sz="4" w:space="0"/>
              <w:right w:val="single" w:color="auto" w:sz="4" w:space="0"/>
            </w:tcBorders>
            <w:shd w:val="clear" w:color="auto" w:fill="auto"/>
            <w:vAlign w:val="center"/>
          </w:tcPr>
          <w:p w14:paraId="7B70E17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冯贝堡</w:t>
            </w:r>
          </w:p>
        </w:tc>
        <w:tc>
          <w:tcPr>
            <w:tcW w:w="640" w:type="dxa"/>
            <w:tcBorders>
              <w:top w:val="nil"/>
              <w:left w:val="nil"/>
              <w:bottom w:val="single" w:color="auto" w:sz="4" w:space="0"/>
              <w:right w:val="single" w:color="auto" w:sz="4" w:space="0"/>
            </w:tcBorders>
            <w:shd w:val="clear" w:color="auto" w:fill="auto"/>
            <w:vAlign w:val="center"/>
          </w:tcPr>
          <w:p w14:paraId="0C55384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7BB5577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1E+06</w:t>
            </w:r>
          </w:p>
        </w:tc>
        <w:tc>
          <w:tcPr>
            <w:tcW w:w="709" w:type="dxa"/>
            <w:tcBorders>
              <w:top w:val="nil"/>
              <w:left w:val="nil"/>
              <w:bottom w:val="single" w:color="auto" w:sz="4" w:space="0"/>
              <w:right w:val="single" w:color="auto" w:sz="4" w:space="0"/>
            </w:tcBorders>
            <w:shd w:val="clear" w:color="auto" w:fill="auto"/>
            <w:vAlign w:val="center"/>
          </w:tcPr>
          <w:p w14:paraId="171943D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9172.5 </w:t>
            </w:r>
          </w:p>
        </w:tc>
        <w:tc>
          <w:tcPr>
            <w:tcW w:w="709" w:type="dxa"/>
            <w:tcBorders>
              <w:top w:val="nil"/>
              <w:left w:val="nil"/>
              <w:bottom w:val="single" w:color="auto" w:sz="4" w:space="0"/>
              <w:right w:val="single" w:color="auto" w:sz="4" w:space="0"/>
            </w:tcBorders>
            <w:shd w:val="clear" w:color="auto" w:fill="auto"/>
            <w:vAlign w:val="center"/>
          </w:tcPr>
          <w:p w14:paraId="74D07E3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670C1F7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7338.0 </w:t>
            </w:r>
          </w:p>
        </w:tc>
        <w:tc>
          <w:tcPr>
            <w:tcW w:w="708" w:type="dxa"/>
            <w:tcBorders>
              <w:top w:val="nil"/>
              <w:left w:val="nil"/>
              <w:bottom w:val="single" w:color="auto" w:sz="4" w:space="0"/>
              <w:right w:val="single" w:color="auto" w:sz="4" w:space="0"/>
            </w:tcBorders>
            <w:shd w:val="clear" w:color="auto" w:fill="auto"/>
            <w:vAlign w:val="center"/>
          </w:tcPr>
          <w:p w14:paraId="55D9E64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5C736BC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|机械干清粪,农家肥,场外丢弃</w:t>
            </w:r>
          </w:p>
        </w:tc>
      </w:tr>
      <w:tr w14:paraId="21149C90">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3172DAB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孙正元</w:t>
            </w:r>
          </w:p>
        </w:tc>
        <w:tc>
          <w:tcPr>
            <w:tcW w:w="851" w:type="dxa"/>
            <w:tcBorders>
              <w:top w:val="nil"/>
              <w:left w:val="nil"/>
              <w:bottom w:val="single" w:color="auto" w:sz="4" w:space="0"/>
              <w:right w:val="single" w:color="auto" w:sz="4" w:space="0"/>
            </w:tcBorders>
            <w:shd w:val="clear" w:color="auto" w:fill="auto"/>
            <w:vAlign w:val="center"/>
          </w:tcPr>
          <w:p w14:paraId="5BA8143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冯贝堡</w:t>
            </w:r>
          </w:p>
        </w:tc>
        <w:tc>
          <w:tcPr>
            <w:tcW w:w="640" w:type="dxa"/>
            <w:tcBorders>
              <w:top w:val="nil"/>
              <w:left w:val="nil"/>
              <w:bottom w:val="single" w:color="auto" w:sz="4" w:space="0"/>
              <w:right w:val="single" w:color="auto" w:sz="4" w:space="0"/>
            </w:tcBorders>
            <w:shd w:val="clear" w:color="auto" w:fill="auto"/>
            <w:vAlign w:val="center"/>
          </w:tcPr>
          <w:p w14:paraId="5DC1F75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195E044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10000</w:t>
            </w:r>
          </w:p>
        </w:tc>
        <w:tc>
          <w:tcPr>
            <w:tcW w:w="709" w:type="dxa"/>
            <w:tcBorders>
              <w:top w:val="nil"/>
              <w:left w:val="nil"/>
              <w:bottom w:val="single" w:color="auto" w:sz="4" w:space="0"/>
              <w:right w:val="single" w:color="auto" w:sz="4" w:space="0"/>
            </w:tcBorders>
            <w:shd w:val="clear" w:color="auto" w:fill="auto"/>
            <w:vAlign w:val="center"/>
          </w:tcPr>
          <w:p w14:paraId="050573A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76.4 </w:t>
            </w:r>
          </w:p>
        </w:tc>
        <w:tc>
          <w:tcPr>
            <w:tcW w:w="709" w:type="dxa"/>
            <w:tcBorders>
              <w:top w:val="nil"/>
              <w:left w:val="nil"/>
              <w:bottom w:val="single" w:color="auto" w:sz="4" w:space="0"/>
              <w:right w:val="single" w:color="auto" w:sz="4" w:space="0"/>
            </w:tcBorders>
            <w:shd w:val="clear" w:color="auto" w:fill="auto"/>
            <w:vAlign w:val="center"/>
          </w:tcPr>
          <w:p w14:paraId="70D25C7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649C7EF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65.0 </w:t>
            </w:r>
          </w:p>
        </w:tc>
        <w:tc>
          <w:tcPr>
            <w:tcW w:w="708" w:type="dxa"/>
            <w:tcBorders>
              <w:top w:val="nil"/>
              <w:left w:val="nil"/>
              <w:bottom w:val="single" w:color="auto" w:sz="4" w:space="0"/>
              <w:right w:val="single" w:color="auto" w:sz="4" w:space="0"/>
            </w:tcBorders>
            <w:shd w:val="clear" w:color="auto" w:fill="auto"/>
            <w:vAlign w:val="center"/>
          </w:tcPr>
          <w:p w14:paraId="7211BF4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5F45AB6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6C5FDAEF">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30BA11C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吴丽伟</w:t>
            </w:r>
          </w:p>
        </w:tc>
        <w:tc>
          <w:tcPr>
            <w:tcW w:w="851" w:type="dxa"/>
            <w:tcBorders>
              <w:top w:val="nil"/>
              <w:left w:val="nil"/>
              <w:bottom w:val="single" w:color="auto" w:sz="4" w:space="0"/>
              <w:right w:val="single" w:color="auto" w:sz="4" w:space="0"/>
            </w:tcBorders>
            <w:shd w:val="clear" w:color="auto" w:fill="auto"/>
            <w:vAlign w:val="center"/>
          </w:tcPr>
          <w:p w14:paraId="51B9842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冯贝堡</w:t>
            </w:r>
          </w:p>
        </w:tc>
        <w:tc>
          <w:tcPr>
            <w:tcW w:w="640" w:type="dxa"/>
            <w:tcBorders>
              <w:top w:val="nil"/>
              <w:left w:val="nil"/>
              <w:bottom w:val="single" w:color="auto" w:sz="4" w:space="0"/>
              <w:right w:val="single" w:color="auto" w:sz="4" w:space="0"/>
            </w:tcBorders>
            <w:shd w:val="clear" w:color="auto" w:fill="auto"/>
            <w:vAlign w:val="center"/>
          </w:tcPr>
          <w:p w14:paraId="07C60C3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4AE49BD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50000</w:t>
            </w:r>
          </w:p>
        </w:tc>
        <w:tc>
          <w:tcPr>
            <w:tcW w:w="709" w:type="dxa"/>
            <w:tcBorders>
              <w:top w:val="nil"/>
              <w:left w:val="nil"/>
              <w:bottom w:val="single" w:color="auto" w:sz="4" w:space="0"/>
              <w:right w:val="single" w:color="auto" w:sz="4" w:space="0"/>
            </w:tcBorders>
            <w:shd w:val="clear" w:color="auto" w:fill="auto"/>
            <w:vAlign w:val="center"/>
          </w:tcPr>
          <w:p w14:paraId="55B026F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382.2 </w:t>
            </w:r>
          </w:p>
        </w:tc>
        <w:tc>
          <w:tcPr>
            <w:tcW w:w="709" w:type="dxa"/>
            <w:tcBorders>
              <w:top w:val="nil"/>
              <w:left w:val="nil"/>
              <w:bottom w:val="single" w:color="auto" w:sz="4" w:space="0"/>
              <w:right w:val="single" w:color="auto" w:sz="4" w:space="0"/>
            </w:tcBorders>
            <w:shd w:val="clear" w:color="auto" w:fill="auto"/>
            <w:vAlign w:val="center"/>
          </w:tcPr>
          <w:p w14:paraId="530F1AB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7528C64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324.9 </w:t>
            </w:r>
          </w:p>
        </w:tc>
        <w:tc>
          <w:tcPr>
            <w:tcW w:w="708" w:type="dxa"/>
            <w:tcBorders>
              <w:top w:val="nil"/>
              <w:left w:val="nil"/>
              <w:bottom w:val="single" w:color="auto" w:sz="4" w:space="0"/>
              <w:right w:val="single" w:color="auto" w:sz="4" w:space="0"/>
            </w:tcBorders>
            <w:shd w:val="clear" w:color="auto" w:fill="auto"/>
            <w:vAlign w:val="center"/>
          </w:tcPr>
          <w:p w14:paraId="13273D6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5E03E0D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5B2A3B2B">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653B7E6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徐勇</w:t>
            </w:r>
          </w:p>
        </w:tc>
        <w:tc>
          <w:tcPr>
            <w:tcW w:w="851" w:type="dxa"/>
            <w:tcBorders>
              <w:top w:val="nil"/>
              <w:left w:val="nil"/>
              <w:bottom w:val="single" w:color="auto" w:sz="4" w:space="0"/>
              <w:right w:val="single" w:color="auto" w:sz="4" w:space="0"/>
            </w:tcBorders>
            <w:shd w:val="clear" w:color="auto" w:fill="auto"/>
            <w:vAlign w:val="center"/>
          </w:tcPr>
          <w:p w14:paraId="389574E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冯贝堡</w:t>
            </w:r>
          </w:p>
        </w:tc>
        <w:tc>
          <w:tcPr>
            <w:tcW w:w="640" w:type="dxa"/>
            <w:tcBorders>
              <w:top w:val="nil"/>
              <w:left w:val="nil"/>
              <w:bottom w:val="single" w:color="auto" w:sz="4" w:space="0"/>
              <w:right w:val="single" w:color="auto" w:sz="4" w:space="0"/>
            </w:tcBorders>
            <w:shd w:val="clear" w:color="auto" w:fill="auto"/>
            <w:vAlign w:val="center"/>
          </w:tcPr>
          <w:p w14:paraId="2903D9F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08BA69A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30000</w:t>
            </w:r>
          </w:p>
        </w:tc>
        <w:tc>
          <w:tcPr>
            <w:tcW w:w="709" w:type="dxa"/>
            <w:tcBorders>
              <w:top w:val="nil"/>
              <w:left w:val="nil"/>
              <w:bottom w:val="single" w:color="auto" w:sz="4" w:space="0"/>
              <w:right w:val="single" w:color="auto" w:sz="4" w:space="0"/>
            </w:tcBorders>
            <w:shd w:val="clear" w:color="auto" w:fill="auto"/>
            <w:vAlign w:val="center"/>
          </w:tcPr>
          <w:p w14:paraId="32633F9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229.3 </w:t>
            </w:r>
          </w:p>
        </w:tc>
        <w:tc>
          <w:tcPr>
            <w:tcW w:w="709" w:type="dxa"/>
            <w:tcBorders>
              <w:top w:val="nil"/>
              <w:left w:val="nil"/>
              <w:bottom w:val="single" w:color="auto" w:sz="4" w:space="0"/>
              <w:right w:val="single" w:color="auto" w:sz="4" w:space="0"/>
            </w:tcBorders>
            <w:shd w:val="clear" w:color="auto" w:fill="auto"/>
            <w:vAlign w:val="center"/>
          </w:tcPr>
          <w:p w14:paraId="18297ED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4231487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194.9 </w:t>
            </w:r>
          </w:p>
        </w:tc>
        <w:tc>
          <w:tcPr>
            <w:tcW w:w="708" w:type="dxa"/>
            <w:tcBorders>
              <w:top w:val="nil"/>
              <w:left w:val="nil"/>
              <w:bottom w:val="single" w:color="auto" w:sz="4" w:space="0"/>
              <w:right w:val="single" w:color="auto" w:sz="4" w:space="0"/>
            </w:tcBorders>
            <w:shd w:val="clear" w:color="auto" w:fill="auto"/>
            <w:vAlign w:val="center"/>
          </w:tcPr>
          <w:p w14:paraId="4EE8558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43AA239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6380F32C">
        <w:tblPrEx>
          <w:tblCellMar>
            <w:top w:w="0" w:type="dxa"/>
            <w:left w:w="108" w:type="dxa"/>
            <w:bottom w:w="0" w:type="dxa"/>
            <w:right w:w="108" w:type="dxa"/>
          </w:tblCellMar>
        </w:tblPrEx>
        <w:trPr>
          <w:trHeight w:val="54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2D71B99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张景辉</w:t>
            </w:r>
          </w:p>
        </w:tc>
        <w:tc>
          <w:tcPr>
            <w:tcW w:w="851" w:type="dxa"/>
            <w:tcBorders>
              <w:top w:val="nil"/>
              <w:left w:val="nil"/>
              <w:bottom w:val="single" w:color="auto" w:sz="4" w:space="0"/>
              <w:right w:val="single" w:color="auto" w:sz="4" w:space="0"/>
            </w:tcBorders>
            <w:shd w:val="clear" w:color="auto" w:fill="auto"/>
            <w:vAlign w:val="center"/>
          </w:tcPr>
          <w:p w14:paraId="7B1394A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冯贝堡</w:t>
            </w:r>
          </w:p>
        </w:tc>
        <w:tc>
          <w:tcPr>
            <w:tcW w:w="640" w:type="dxa"/>
            <w:tcBorders>
              <w:top w:val="nil"/>
              <w:left w:val="nil"/>
              <w:bottom w:val="single" w:color="auto" w:sz="4" w:space="0"/>
              <w:right w:val="single" w:color="auto" w:sz="4" w:space="0"/>
            </w:tcBorders>
            <w:shd w:val="clear" w:color="auto" w:fill="auto"/>
            <w:vAlign w:val="center"/>
          </w:tcPr>
          <w:p w14:paraId="2251340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6FB4876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50000</w:t>
            </w:r>
          </w:p>
        </w:tc>
        <w:tc>
          <w:tcPr>
            <w:tcW w:w="709" w:type="dxa"/>
            <w:tcBorders>
              <w:top w:val="nil"/>
              <w:left w:val="nil"/>
              <w:bottom w:val="single" w:color="auto" w:sz="4" w:space="0"/>
              <w:right w:val="single" w:color="auto" w:sz="4" w:space="0"/>
            </w:tcBorders>
            <w:shd w:val="clear" w:color="auto" w:fill="auto"/>
            <w:vAlign w:val="center"/>
          </w:tcPr>
          <w:p w14:paraId="4EF043D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382.2 </w:t>
            </w:r>
          </w:p>
        </w:tc>
        <w:tc>
          <w:tcPr>
            <w:tcW w:w="709" w:type="dxa"/>
            <w:tcBorders>
              <w:top w:val="nil"/>
              <w:left w:val="nil"/>
              <w:bottom w:val="single" w:color="auto" w:sz="4" w:space="0"/>
              <w:right w:val="single" w:color="auto" w:sz="4" w:space="0"/>
            </w:tcBorders>
            <w:shd w:val="clear" w:color="auto" w:fill="auto"/>
            <w:vAlign w:val="center"/>
          </w:tcPr>
          <w:p w14:paraId="5777348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72E97B6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305.7 </w:t>
            </w:r>
          </w:p>
        </w:tc>
        <w:tc>
          <w:tcPr>
            <w:tcW w:w="708" w:type="dxa"/>
            <w:tcBorders>
              <w:top w:val="nil"/>
              <w:left w:val="nil"/>
              <w:bottom w:val="single" w:color="auto" w:sz="4" w:space="0"/>
              <w:right w:val="single" w:color="auto" w:sz="4" w:space="0"/>
            </w:tcBorders>
            <w:shd w:val="clear" w:color="auto" w:fill="auto"/>
            <w:vAlign w:val="center"/>
          </w:tcPr>
          <w:p w14:paraId="6C3B57F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5BD32E4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|人工干清粪,农家肥,场外丢弃</w:t>
            </w:r>
          </w:p>
        </w:tc>
      </w:tr>
      <w:tr w14:paraId="3DD0D1D1">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28CB46E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沈阳湧鑫牧业有限公司</w:t>
            </w:r>
          </w:p>
        </w:tc>
        <w:tc>
          <w:tcPr>
            <w:tcW w:w="851" w:type="dxa"/>
            <w:tcBorders>
              <w:top w:val="nil"/>
              <w:left w:val="nil"/>
              <w:bottom w:val="single" w:color="auto" w:sz="4" w:space="0"/>
              <w:right w:val="single" w:color="auto" w:sz="4" w:space="0"/>
            </w:tcBorders>
            <w:shd w:val="clear" w:color="auto" w:fill="auto"/>
            <w:vAlign w:val="center"/>
          </w:tcPr>
          <w:p w14:paraId="69CFBC3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冯贝堡</w:t>
            </w:r>
          </w:p>
        </w:tc>
        <w:tc>
          <w:tcPr>
            <w:tcW w:w="640" w:type="dxa"/>
            <w:tcBorders>
              <w:top w:val="nil"/>
              <w:left w:val="nil"/>
              <w:bottom w:val="single" w:color="auto" w:sz="4" w:space="0"/>
              <w:right w:val="single" w:color="auto" w:sz="4" w:space="0"/>
            </w:tcBorders>
            <w:shd w:val="clear" w:color="auto" w:fill="auto"/>
            <w:vAlign w:val="center"/>
          </w:tcPr>
          <w:p w14:paraId="19E1943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511E883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2000</w:t>
            </w:r>
          </w:p>
        </w:tc>
        <w:tc>
          <w:tcPr>
            <w:tcW w:w="709" w:type="dxa"/>
            <w:tcBorders>
              <w:top w:val="nil"/>
              <w:left w:val="nil"/>
              <w:bottom w:val="single" w:color="auto" w:sz="4" w:space="0"/>
              <w:right w:val="single" w:color="auto" w:sz="4" w:space="0"/>
            </w:tcBorders>
            <w:shd w:val="clear" w:color="auto" w:fill="auto"/>
            <w:vAlign w:val="center"/>
          </w:tcPr>
          <w:p w14:paraId="054F220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11021.4 </w:t>
            </w:r>
          </w:p>
        </w:tc>
        <w:tc>
          <w:tcPr>
            <w:tcW w:w="709" w:type="dxa"/>
            <w:tcBorders>
              <w:top w:val="nil"/>
              <w:left w:val="nil"/>
              <w:bottom w:val="single" w:color="auto" w:sz="4" w:space="0"/>
              <w:right w:val="single" w:color="auto" w:sz="4" w:space="0"/>
            </w:tcBorders>
            <w:shd w:val="clear" w:color="auto" w:fill="auto"/>
            <w:vAlign w:val="center"/>
          </w:tcPr>
          <w:p w14:paraId="5792969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3438.7 </w:t>
            </w:r>
          </w:p>
        </w:tc>
        <w:tc>
          <w:tcPr>
            <w:tcW w:w="709" w:type="dxa"/>
            <w:tcBorders>
              <w:top w:val="nil"/>
              <w:left w:val="nil"/>
              <w:bottom w:val="single" w:color="auto" w:sz="4" w:space="0"/>
              <w:right w:val="single" w:color="auto" w:sz="4" w:space="0"/>
            </w:tcBorders>
            <w:shd w:val="clear" w:color="auto" w:fill="auto"/>
            <w:vAlign w:val="center"/>
          </w:tcPr>
          <w:p w14:paraId="765F62F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9368.2 </w:t>
            </w:r>
          </w:p>
        </w:tc>
        <w:tc>
          <w:tcPr>
            <w:tcW w:w="708" w:type="dxa"/>
            <w:tcBorders>
              <w:top w:val="nil"/>
              <w:left w:val="nil"/>
              <w:bottom w:val="single" w:color="auto" w:sz="4" w:space="0"/>
              <w:right w:val="single" w:color="auto" w:sz="4" w:space="0"/>
            </w:tcBorders>
            <w:shd w:val="clear" w:color="auto" w:fill="auto"/>
            <w:vAlign w:val="center"/>
          </w:tcPr>
          <w:p w14:paraId="31AE116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2922.9 </w:t>
            </w:r>
          </w:p>
        </w:tc>
        <w:tc>
          <w:tcPr>
            <w:tcW w:w="1560" w:type="dxa"/>
            <w:tcBorders>
              <w:top w:val="nil"/>
              <w:left w:val="nil"/>
              <w:bottom w:val="single" w:color="auto" w:sz="4" w:space="0"/>
              <w:right w:val="single" w:color="auto" w:sz="4" w:space="0"/>
            </w:tcBorders>
            <w:shd w:val="clear" w:color="auto" w:fill="auto"/>
            <w:vAlign w:val="center"/>
          </w:tcPr>
          <w:p w14:paraId="796D91E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肥水利用,沼液还田,直接排放|人工干清粪,农家肥,场外丢弃</w:t>
            </w:r>
          </w:p>
        </w:tc>
      </w:tr>
      <w:tr w14:paraId="4C18F759">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14C854A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刘德</w:t>
            </w:r>
          </w:p>
        </w:tc>
        <w:tc>
          <w:tcPr>
            <w:tcW w:w="851" w:type="dxa"/>
            <w:tcBorders>
              <w:top w:val="nil"/>
              <w:left w:val="nil"/>
              <w:bottom w:val="single" w:color="auto" w:sz="4" w:space="0"/>
              <w:right w:val="single" w:color="auto" w:sz="4" w:space="0"/>
            </w:tcBorders>
            <w:shd w:val="clear" w:color="auto" w:fill="auto"/>
            <w:vAlign w:val="center"/>
          </w:tcPr>
          <w:p w14:paraId="6D1A516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冯贝堡</w:t>
            </w:r>
          </w:p>
        </w:tc>
        <w:tc>
          <w:tcPr>
            <w:tcW w:w="640" w:type="dxa"/>
            <w:tcBorders>
              <w:top w:val="nil"/>
              <w:left w:val="nil"/>
              <w:bottom w:val="single" w:color="auto" w:sz="4" w:space="0"/>
              <w:right w:val="single" w:color="auto" w:sz="4" w:space="0"/>
            </w:tcBorders>
            <w:shd w:val="clear" w:color="auto" w:fill="auto"/>
            <w:vAlign w:val="center"/>
          </w:tcPr>
          <w:p w14:paraId="683466C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2D3D336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500</w:t>
            </w:r>
          </w:p>
        </w:tc>
        <w:tc>
          <w:tcPr>
            <w:tcW w:w="709" w:type="dxa"/>
            <w:tcBorders>
              <w:top w:val="nil"/>
              <w:left w:val="nil"/>
              <w:bottom w:val="single" w:color="auto" w:sz="4" w:space="0"/>
              <w:right w:val="single" w:color="auto" w:sz="4" w:space="0"/>
            </w:tcBorders>
            <w:shd w:val="clear" w:color="auto" w:fill="auto"/>
            <w:vAlign w:val="center"/>
          </w:tcPr>
          <w:p w14:paraId="6663887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68.8 </w:t>
            </w:r>
          </w:p>
        </w:tc>
        <w:tc>
          <w:tcPr>
            <w:tcW w:w="709" w:type="dxa"/>
            <w:tcBorders>
              <w:top w:val="nil"/>
              <w:left w:val="nil"/>
              <w:bottom w:val="single" w:color="auto" w:sz="4" w:space="0"/>
              <w:right w:val="single" w:color="auto" w:sz="4" w:space="0"/>
            </w:tcBorders>
            <w:shd w:val="clear" w:color="auto" w:fill="auto"/>
            <w:vAlign w:val="center"/>
          </w:tcPr>
          <w:p w14:paraId="06AE433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198.9 </w:t>
            </w:r>
          </w:p>
        </w:tc>
        <w:tc>
          <w:tcPr>
            <w:tcW w:w="709" w:type="dxa"/>
            <w:tcBorders>
              <w:top w:val="nil"/>
              <w:left w:val="nil"/>
              <w:bottom w:val="single" w:color="auto" w:sz="4" w:space="0"/>
              <w:right w:val="single" w:color="auto" w:sz="4" w:space="0"/>
            </w:tcBorders>
            <w:shd w:val="clear" w:color="auto" w:fill="auto"/>
            <w:vAlign w:val="center"/>
          </w:tcPr>
          <w:p w14:paraId="4616B0A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58.5 </w:t>
            </w:r>
          </w:p>
        </w:tc>
        <w:tc>
          <w:tcPr>
            <w:tcW w:w="708" w:type="dxa"/>
            <w:tcBorders>
              <w:top w:val="nil"/>
              <w:left w:val="nil"/>
              <w:bottom w:val="single" w:color="auto" w:sz="4" w:space="0"/>
              <w:right w:val="single" w:color="auto" w:sz="4" w:space="0"/>
            </w:tcBorders>
            <w:shd w:val="clear" w:color="auto" w:fill="auto"/>
            <w:vAlign w:val="center"/>
          </w:tcPr>
          <w:p w14:paraId="02CEFB5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159.2 </w:t>
            </w:r>
          </w:p>
        </w:tc>
        <w:tc>
          <w:tcPr>
            <w:tcW w:w="1560" w:type="dxa"/>
            <w:tcBorders>
              <w:top w:val="nil"/>
              <w:left w:val="nil"/>
              <w:bottom w:val="single" w:color="auto" w:sz="4" w:space="0"/>
              <w:right w:val="single" w:color="auto" w:sz="4" w:space="0"/>
            </w:tcBorders>
            <w:shd w:val="clear" w:color="auto" w:fill="auto"/>
            <w:vAlign w:val="center"/>
          </w:tcPr>
          <w:p w14:paraId="3CFE87F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52F0DC19">
        <w:tblPrEx>
          <w:tblCellMar>
            <w:top w:w="0" w:type="dxa"/>
            <w:left w:w="108" w:type="dxa"/>
            <w:bottom w:w="0" w:type="dxa"/>
            <w:right w:w="108" w:type="dxa"/>
          </w:tblCellMar>
        </w:tblPrEx>
        <w:trPr>
          <w:trHeight w:val="54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6B391BF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法库县和平乡曹四家子百信刘养殖场</w:t>
            </w:r>
          </w:p>
        </w:tc>
        <w:tc>
          <w:tcPr>
            <w:tcW w:w="851" w:type="dxa"/>
            <w:tcBorders>
              <w:top w:val="nil"/>
              <w:left w:val="nil"/>
              <w:bottom w:val="single" w:color="auto" w:sz="4" w:space="0"/>
              <w:right w:val="single" w:color="auto" w:sz="4" w:space="0"/>
            </w:tcBorders>
            <w:shd w:val="clear" w:color="auto" w:fill="auto"/>
            <w:vAlign w:val="center"/>
          </w:tcPr>
          <w:p w14:paraId="2659F0D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和平</w:t>
            </w:r>
          </w:p>
        </w:tc>
        <w:tc>
          <w:tcPr>
            <w:tcW w:w="640" w:type="dxa"/>
            <w:tcBorders>
              <w:top w:val="nil"/>
              <w:left w:val="nil"/>
              <w:bottom w:val="single" w:color="auto" w:sz="4" w:space="0"/>
              <w:right w:val="single" w:color="auto" w:sz="4" w:space="0"/>
            </w:tcBorders>
            <w:shd w:val="clear" w:color="auto" w:fill="auto"/>
            <w:vAlign w:val="center"/>
          </w:tcPr>
          <w:p w14:paraId="7F3E8FC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73935C0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24000</w:t>
            </w:r>
          </w:p>
        </w:tc>
        <w:tc>
          <w:tcPr>
            <w:tcW w:w="709" w:type="dxa"/>
            <w:tcBorders>
              <w:top w:val="nil"/>
              <w:left w:val="nil"/>
              <w:bottom w:val="single" w:color="auto" w:sz="4" w:space="0"/>
              <w:right w:val="single" w:color="auto" w:sz="4" w:space="0"/>
            </w:tcBorders>
            <w:shd w:val="clear" w:color="auto" w:fill="auto"/>
            <w:vAlign w:val="center"/>
          </w:tcPr>
          <w:p w14:paraId="77ADC71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183.4 </w:t>
            </w:r>
          </w:p>
        </w:tc>
        <w:tc>
          <w:tcPr>
            <w:tcW w:w="709" w:type="dxa"/>
            <w:tcBorders>
              <w:top w:val="nil"/>
              <w:left w:val="nil"/>
              <w:bottom w:val="single" w:color="auto" w:sz="4" w:space="0"/>
              <w:right w:val="single" w:color="auto" w:sz="4" w:space="0"/>
            </w:tcBorders>
            <w:shd w:val="clear" w:color="auto" w:fill="auto"/>
            <w:vAlign w:val="center"/>
          </w:tcPr>
          <w:p w14:paraId="1064953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0A7D147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181.6 </w:t>
            </w:r>
          </w:p>
        </w:tc>
        <w:tc>
          <w:tcPr>
            <w:tcW w:w="708" w:type="dxa"/>
            <w:tcBorders>
              <w:top w:val="nil"/>
              <w:left w:val="nil"/>
              <w:bottom w:val="single" w:color="auto" w:sz="4" w:space="0"/>
              <w:right w:val="single" w:color="auto" w:sz="4" w:space="0"/>
            </w:tcBorders>
            <w:shd w:val="clear" w:color="auto" w:fill="auto"/>
            <w:vAlign w:val="center"/>
          </w:tcPr>
          <w:p w14:paraId="08F987C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418A148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|人工干清粪,农家肥,场外丢弃</w:t>
            </w:r>
          </w:p>
        </w:tc>
      </w:tr>
      <w:tr w14:paraId="15F263A5">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4FBAD99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陈鹏</w:t>
            </w:r>
          </w:p>
        </w:tc>
        <w:tc>
          <w:tcPr>
            <w:tcW w:w="851" w:type="dxa"/>
            <w:tcBorders>
              <w:top w:val="nil"/>
              <w:left w:val="nil"/>
              <w:bottom w:val="single" w:color="auto" w:sz="4" w:space="0"/>
              <w:right w:val="single" w:color="auto" w:sz="4" w:space="0"/>
            </w:tcBorders>
            <w:shd w:val="clear" w:color="auto" w:fill="auto"/>
            <w:vAlign w:val="center"/>
          </w:tcPr>
          <w:p w14:paraId="6680126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和平</w:t>
            </w:r>
          </w:p>
        </w:tc>
        <w:tc>
          <w:tcPr>
            <w:tcW w:w="640" w:type="dxa"/>
            <w:tcBorders>
              <w:top w:val="nil"/>
              <w:left w:val="nil"/>
              <w:bottom w:val="single" w:color="auto" w:sz="4" w:space="0"/>
              <w:right w:val="single" w:color="auto" w:sz="4" w:space="0"/>
            </w:tcBorders>
            <w:shd w:val="clear" w:color="auto" w:fill="auto"/>
            <w:vAlign w:val="center"/>
          </w:tcPr>
          <w:p w14:paraId="7B4EB93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6A0748E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70</w:t>
            </w:r>
          </w:p>
        </w:tc>
        <w:tc>
          <w:tcPr>
            <w:tcW w:w="709" w:type="dxa"/>
            <w:tcBorders>
              <w:top w:val="nil"/>
              <w:left w:val="nil"/>
              <w:bottom w:val="single" w:color="auto" w:sz="4" w:space="0"/>
              <w:right w:val="single" w:color="auto" w:sz="4" w:space="0"/>
            </w:tcBorders>
            <w:shd w:val="clear" w:color="auto" w:fill="auto"/>
            <w:vAlign w:val="center"/>
          </w:tcPr>
          <w:p w14:paraId="6AEDCEE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385.7 </w:t>
            </w:r>
          </w:p>
        </w:tc>
        <w:tc>
          <w:tcPr>
            <w:tcW w:w="709" w:type="dxa"/>
            <w:tcBorders>
              <w:top w:val="nil"/>
              <w:left w:val="nil"/>
              <w:bottom w:val="single" w:color="auto" w:sz="4" w:space="0"/>
              <w:right w:val="single" w:color="auto" w:sz="4" w:space="0"/>
            </w:tcBorders>
            <w:shd w:val="clear" w:color="auto" w:fill="auto"/>
            <w:vAlign w:val="center"/>
          </w:tcPr>
          <w:p w14:paraId="349DFB4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120.4 </w:t>
            </w:r>
          </w:p>
        </w:tc>
        <w:tc>
          <w:tcPr>
            <w:tcW w:w="709" w:type="dxa"/>
            <w:tcBorders>
              <w:top w:val="nil"/>
              <w:left w:val="nil"/>
              <w:bottom w:val="single" w:color="auto" w:sz="4" w:space="0"/>
              <w:right w:val="single" w:color="auto" w:sz="4" w:space="0"/>
            </w:tcBorders>
            <w:shd w:val="clear" w:color="auto" w:fill="auto"/>
            <w:vAlign w:val="center"/>
          </w:tcPr>
          <w:p w14:paraId="454CFD6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327.9 </w:t>
            </w:r>
          </w:p>
        </w:tc>
        <w:tc>
          <w:tcPr>
            <w:tcW w:w="708" w:type="dxa"/>
            <w:tcBorders>
              <w:top w:val="nil"/>
              <w:left w:val="nil"/>
              <w:bottom w:val="single" w:color="auto" w:sz="4" w:space="0"/>
              <w:right w:val="single" w:color="auto" w:sz="4" w:space="0"/>
            </w:tcBorders>
            <w:shd w:val="clear" w:color="auto" w:fill="auto"/>
            <w:vAlign w:val="center"/>
          </w:tcPr>
          <w:p w14:paraId="6E8A79F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102.3 </w:t>
            </w:r>
          </w:p>
        </w:tc>
        <w:tc>
          <w:tcPr>
            <w:tcW w:w="1560" w:type="dxa"/>
            <w:tcBorders>
              <w:top w:val="nil"/>
              <w:left w:val="nil"/>
              <w:bottom w:val="single" w:color="auto" w:sz="4" w:space="0"/>
              <w:right w:val="single" w:color="auto" w:sz="4" w:space="0"/>
            </w:tcBorders>
            <w:shd w:val="clear" w:color="auto" w:fill="auto"/>
            <w:vAlign w:val="center"/>
          </w:tcPr>
          <w:p w14:paraId="6B3560F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7918B674">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280BA1D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董斌</w:t>
            </w:r>
          </w:p>
        </w:tc>
        <w:tc>
          <w:tcPr>
            <w:tcW w:w="851" w:type="dxa"/>
            <w:tcBorders>
              <w:top w:val="nil"/>
              <w:left w:val="nil"/>
              <w:bottom w:val="single" w:color="auto" w:sz="4" w:space="0"/>
              <w:right w:val="single" w:color="auto" w:sz="4" w:space="0"/>
            </w:tcBorders>
            <w:shd w:val="clear" w:color="auto" w:fill="auto"/>
            <w:vAlign w:val="center"/>
          </w:tcPr>
          <w:p w14:paraId="2A08B3B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和平</w:t>
            </w:r>
          </w:p>
        </w:tc>
        <w:tc>
          <w:tcPr>
            <w:tcW w:w="640" w:type="dxa"/>
            <w:tcBorders>
              <w:top w:val="nil"/>
              <w:left w:val="nil"/>
              <w:bottom w:val="single" w:color="auto" w:sz="4" w:space="0"/>
              <w:right w:val="single" w:color="auto" w:sz="4" w:space="0"/>
            </w:tcBorders>
            <w:shd w:val="clear" w:color="auto" w:fill="auto"/>
            <w:vAlign w:val="center"/>
          </w:tcPr>
          <w:p w14:paraId="3D15C28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78192FE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0491361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39C97C3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0DF3474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225.9 </w:t>
            </w:r>
          </w:p>
        </w:tc>
        <w:tc>
          <w:tcPr>
            <w:tcW w:w="708" w:type="dxa"/>
            <w:tcBorders>
              <w:top w:val="nil"/>
              <w:left w:val="nil"/>
              <w:bottom w:val="single" w:color="auto" w:sz="4" w:space="0"/>
              <w:right w:val="single" w:color="auto" w:sz="4" w:space="0"/>
            </w:tcBorders>
            <w:shd w:val="clear" w:color="auto" w:fill="auto"/>
            <w:vAlign w:val="center"/>
          </w:tcPr>
          <w:p w14:paraId="71B317C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71.4 </w:t>
            </w:r>
          </w:p>
        </w:tc>
        <w:tc>
          <w:tcPr>
            <w:tcW w:w="1560" w:type="dxa"/>
            <w:tcBorders>
              <w:top w:val="nil"/>
              <w:left w:val="nil"/>
              <w:bottom w:val="single" w:color="auto" w:sz="4" w:space="0"/>
              <w:right w:val="single" w:color="auto" w:sz="4" w:space="0"/>
            </w:tcBorders>
            <w:shd w:val="clear" w:color="auto" w:fill="auto"/>
            <w:vAlign w:val="center"/>
          </w:tcPr>
          <w:p w14:paraId="71E20F6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肥水利用,沼液还田,直接排放|人工干清粪,农家肥,委托处理,场外丢弃</w:t>
            </w:r>
          </w:p>
        </w:tc>
      </w:tr>
      <w:tr w14:paraId="4EBD47F9">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3566ED4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郜华</w:t>
            </w:r>
          </w:p>
        </w:tc>
        <w:tc>
          <w:tcPr>
            <w:tcW w:w="851" w:type="dxa"/>
            <w:tcBorders>
              <w:top w:val="nil"/>
              <w:left w:val="nil"/>
              <w:bottom w:val="single" w:color="auto" w:sz="4" w:space="0"/>
              <w:right w:val="single" w:color="auto" w:sz="4" w:space="0"/>
            </w:tcBorders>
            <w:shd w:val="clear" w:color="auto" w:fill="auto"/>
            <w:vAlign w:val="center"/>
          </w:tcPr>
          <w:p w14:paraId="58C532D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和平</w:t>
            </w:r>
          </w:p>
        </w:tc>
        <w:tc>
          <w:tcPr>
            <w:tcW w:w="640" w:type="dxa"/>
            <w:tcBorders>
              <w:top w:val="nil"/>
              <w:left w:val="nil"/>
              <w:bottom w:val="single" w:color="auto" w:sz="4" w:space="0"/>
              <w:right w:val="single" w:color="auto" w:sz="4" w:space="0"/>
            </w:tcBorders>
            <w:shd w:val="clear" w:color="auto" w:fill="auto"/>
            <w:vAlign w:val="center"/>
          </w:tcPr>
          <w:p w14:paraId="3A356AD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678ECCE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4101692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0F7A8EB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3CA1894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234.2 </w:t>
            </w:r>
          </w:p>
        </w:tc>
        <w:tc>
          <w:tcPr>
            <w:tcW w:w="708" w:type="dxa"/>
            <w:tcBorders>
              <w:top w:val="nil"/>
              <w:left w:val="nil"/>
              <w:bottom w:val="single" w:color="auto" w:sz="4" w:space="0"/>
              <w:right w:val="single" w:color="auto" w:sz="4" w:space="0"/>
            </w:tcBorders>
            <w:shd w:val="clear" w:color="auto" w:fill="auto"/>
            <w:vAlign w:val="center"/>
          </w:tcPr>
          <w:p w14:paraId="7022E05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68.8 </w:t>
            </w:r>
          </w:p>
        </w:tc>
        <w:tc>
          <w:tcPr>
            <w:tcW w:w="1560" w:type="dxa"/>
            <w:tcBorders>
              <w:top w:val="nil"/>
              <w:left w:val="nil"/>
              <w:bottom w:val="single" w:color="auto" w:sz="4" w:space="0"/>
              <w:right w:val="single" w:color="auto" w:sz="4" w:space="0"/>
            </w:tcBorders>
            <w:shd w:val="clear" w:color="auto" w:fill="auto"/>
            <w:vAlign w:val="center"/>
          </w:tcPr>
          <w:p w14:paraId="4DCF1EC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肥水利用,直接排放|人工干清粪,农家肥,沼渣还田,场外丢弃</w:t>
            </w:r>
          </w:p>
        </w:tc>
      </w:tr>
      <w:tr w14:paraId="27A70D09">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07FE50C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郭百祥</w:t>
            </w:r>
          </w:p>
        </w:tc>
        <w:tc>
          <w:tcPr>
            <w:tcW w:w="851" w:type="dxa"/>
            <w:tcBorders>
              <w:top w:val="nil"/>
              <w:left w:val="nil"/>
              <w:bottom w:val="single" w:color="auto" w:sz="4" w:space="0"/>
              <w:right w:val="single" w:color="auto" w:sz="4" w:space="0"/>
            </w:tcBorders>
            <w:shd w:val="clear" w:color="auto" w:fill="auto"/>
            <w:vAlign w:val="center"/>
          </w:tcPr>
          <w:p w14:paraId="32D0BA3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和平</w:t>
            </w:r>
          </w:p>
        </w:tc>
        <w:tc>
          <w:tcPr>
            <w:tcW w:w="640" w:type="dxa"/>
            <w:tcBorders>
              <w:top w:val="nil"/>
              <w:left w:val="nil"/>
              <w:bottom w:val="single" w:color="auto" w:sz="4" w:space="0"/>
              <w:right w:val="single" w:color="auto" w:sz="4" w:space="0"/>
            </w:tcBorders>
            <w:shd w:val="clear" w:color="auto" w:fill="auto"/>
            <w:vAlign w:val="center"/>
          </w:tcPr>
          <w:p w14:paraId="5AA0594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27071E5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80</w:t>
            </w:r>
          </w:p>
        </w:tc>
        <w:tc>
          <w:tcPr>
            <w:tcW w:w="709" w:type="dxa"/>
            <w:tcBorders>
              <w:top w:val="nil"/>
              <w:left w:val="nil"/>
              <w:bottom w:val="single" w:color="auto" w:sz="4" w:space="0"/>
              <w:right w:val="single" w:color="auto" w:sz="4" w:space="0"/>
            </w:tcBorders>
            <w:shd w:val="clear" w:color="auto" w:fill="auto"/>
            <w:vAlign w:val="center"/>
          </w:tcPr>
          <w:p w14:paraId="6DD5B91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440.9 </w:t>
            </w:r>
          </w:p>
        </w:tc>
        <w:tc>
          <w:tcPr>
            <w:tcW w:w="709" w:type="dxa"/>
            <w:tcBorders>
              <w:top w:val="nil"/>
              <w:left w:val="nil"/>
              <w:bottom w:val="single" w:color="auto" w:sz="4" w:space="0"/>
              <w:right w:val="single" w:color="auto" w:sz="4" w:space="0"/>
            </w:tcBorders>
            <w:shd w:val="clear" w:color="auto" w:fill="auto"/>
            <w:vAlign w:val="center"/>
          </w:tcPr>
          <w:p w14:paraId="4CDA5C3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137.5 </w:t>
            </w:r>
          </w:p>
        </w:tc>
        <w:tc>
          <w:tcPr>
            <w:tcW w:w="709" w:type="dxa"/>
            <w:tcBorders>
              <w:top w:val="nil"/>
              <w:left w:val="nil"/>
              <w:bottom w:val="single" w:color="auto" w:sz="4" w:space="0"/>
              <w:right w:val="single" w:color="auto" w:sz="4" w:space="0"/>
            </w:tcBorders>
            <w:shd w:val="clear" w:color="auto" w:fill="auto"/>
            <w:vAlign w:val="center"/>
          </w:tcPr>
          <w:p w14:paraId="70BFBF2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374.7 </w:t>
            </w:r>
          </w:p>
        </w:tc>
        <w:tc>
          <w:tcPr>
            <w:tcW w:w="708" w:type="dxa"/>
            <w:tcBorders>
              <w:top w:val="nil"/>
              <w:left w:val="nil"/>
              <w:bottom w:val="single" w:color="auto" w:sz="4" w:space="0"/>
              <w:right w:val="single" w:color="auto" w:sz="4" w:space="0"/>
            </w:tcBorders>
            <w:shd w:val="clear" w:color="auto" w:fill="auto"/>
            <w:vAlign w:val="center"/>
          </w:tcPr>
          <w:p w14:paraId="680A1F7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116.9 </w:t>
            </w:r>
          </w:p>
        </w:tc>
        <w:tc>
          <w:tcPr>
            <w:tcW w:w="1560" w:type="dxa"/>
            <w:tcBorders>
              <w:top w:val="nil"/>
              <w:left w:val="nil"/>
              <w:bottom w:val="single" w:color="auto" w:sz="4" w:space="0"/>
              <w:right w:val="single" w:color="auto" w:sz="4" w:space="0"/>
            </w:tcBorders>
            <w:shd w:val="clear" w:color="auto" w:fill="auto"/>
            <w:vAlign w:val="center"/>
          </w:tcPr>
          <w:p w14:paraId="095A445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肥水利用,沼液还田,直接排放|人工干清粪,农家肥,委托处理,场外丢弃</w:t>
            </w:r>
          </w:p>
        </w:tc>
      </w:tr>
      <w:tr w14:paraId="14177F1D">
        <w:tblPrEx>
          <w:tblCellMar>
            <w:top w:w="0" w:type="dxa"/>
            <w:left w:w="108" w:type="dxa"/>
            <w:bottom w:w="0" w:type="dxa"/>
            <w:right w:w="108" w:type="dxa"/>
          </w:tblCellMar>
        </w:tblPrEx>
        <w:trPr>
          <w:trHeight w:val="135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3F51DBF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焦喜龙</w:t>
            </w:r>
          </w:p>
        </w:tc>
        <w:tc>
          <w:tcPr>
            <w:tcW w:w="851" w:type="dxa"/>
            <w:tcBorders>
              <w:top w:val="nil"/>
              <w:left w:val="nil"/>
              <w:bottom w:val="single" w:color="auto" w:sz="4" w:space="0"/>
              <w:right w:val="single" w:color="auto" w:sz="4" w:space="0"/>
            </w:tcBorders>
            <w:shd w:val="clear" w:color="auto" w:fill="auto"/>
            <w:vAlign w:val="center"/>
          </w:tcPr>
          <w:p w14:paraId="5764C88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和平</w:t>
            </w:r>
          </w:p>
        </w:tc>
        <w:tc>
          <w:tcPr>
            <w:tcW w:w="640" w:type="dxa"/>
            <w:tcBorders>
              <w:top w:val="nil"/>
              <w:left w:val="nil"/>
              <w:bottom w:val="single" w:color="auto" w:sz="4" w:space="0"/>
              <w:right w:val="single" w:color="auto" w:sz="4" w:space="0"/>
            </w:tcBorders>
            <w:shd w:val="clear" w:color="auto" w:fill="auto"/>
            <w:vAlign w:val="center"/>
          </w:tcPr>
          <w:p w14:paraId="309F366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77F9203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05519F6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3A307C6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5A4C80A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234.2 </w:t>
            </w:r>
          </w:p>
        </w:tc>
        <w:tc>
          <w:tcPr>
            <w:tcW w:w="708" w:type="dxa"/>
            <w:tcBorders>
              <w:top w:val="nil"/>
              <w:left w:val="nil"/>
              <w:bottom w:val="single" w:color="auto" w:sz="4" w:space="0"/>
              <w:right w:val="single" w:color="auto" w:sz="4" w:space="0"/>
            </w:tcBorders>
            <w:shd w:val="clear" w:color="auto" w:fill="auto"/>
            <w:vAlign w:val="center"/>
          </w:tcPr>
          <w:p w14:paraId="66CF2CE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68.8 </w:t>
            </w:r>
          </w:p>
        </w:tc>
        <w:tc>
          <w:tcPr>
            <w:tcW w:w="1560" w:type="dxa"/>
            <w:tcBorders>
              <w:top w:val="nil"/>
              <w:left w:val="nil"/>
              <w:bottom w:val="single" w:color="auto" w:sz="4" w:space="0"/>
              <w:right w:val="single" w:color="auto" w:sz="4" w:space="0"/>
            </w:tcBorders>
            <w:shd w:val="clear" w:color="auto" w:fill="auto"/>
            <w:vAlign w:val="center"/>
          </w:tcPr>
          <w:p w14:paraId="1BFA546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肥水利用,场内生产液体有机肥,直接排放|人工干清粪,农家肥,沼渣还田,场外丢弃</w:t>
            </w:r>
          </w:p>
        </w:tc>
      </w:tr>
      <w:tr w14:paraId="6A5B0816">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05A510E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李宝利</w:t>
            </w:r>
          </w:p>
        </w:tc>
        <w:tc>
          <w:tcPr>
            <w:tcW w:w="851" w:type="dxa"/>
            <w:tcBorders>
              <w:top w:val="nil"/>
              <w:left w:val="nil"/>
              <w:bottom w:val="single" w:color="auto" w:sz="4" w:space="0"/>
              <w:right w:val="single" w:color="auto" w:sz="4" w:space="0"/>
            </w:tcBorders>
            <w:shd w:val="clear" w:color="auto" w:fill="auto"/>
            <w:vAlign w:val="center"/>
          </w:tcPr>
          <w:p w14:paraId="6F102A9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和平</w:t>
            </w:r>
          </w:p>
        </w:tc>
        <w:tc>
          <w:tcPr>
            <w:tcW w:w="640" w:type="dxa"/>
            <w:tcBorders>
              <w:top w:val="nil"/>
              <w:left w:val="nil"/>
              <w:bottom w:val="single" w:color="auto" w:sz="4" w:space="0"/>
              <w:right w:val="single" w:color="auto" w:sz="4" w:space="0"/>
            </w:tcBorders>
            <w:shd w:val="clear" w:color="auto" w:fill="auto"/>
            <w:vAlign w:val="center"/>
          </w:tcPr>
          <w:p w14:paraId="26B94DE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35869EE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100</w:t>
            </w:r>
          </w:p>
        </w:tc>
        <w:tc>
          <w:tcPr>
            <w:tcW w:w="709" w:type="dxa"/>
            <w:tcBorders>
              <w:top w:val="nil"/>
              <w:left w:val="nil"/>
              <w:bottom w:val="single" w:color="auto" w:sz="4" w:space="0"/>
              <w:right w:val="single" w:color="auto" w:sz="4" w:space="0"/>
            </w:tcBorders>
            <w:shd w:val="clear" w:color="auto" w:fill="auto"/>
            <w:vAlign w:val="center"/>
          </w:tcPr>
          <w:p w14:paraId="1A055A2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551.1 </w:t>
            </w:r>
          </w:p>
        </w:tc>
        <w:tc>
          <w:tcPr>
            <w:tcW w:w="709" w:type="dxa"/>
            <w:tcBorders>
              <w:top w:val="nil"/>
              <w:left w:val="nil"/>
              <w:bottom w:val="single" w:color="auto" w:sz="4" w:space="0"/>
              <w:right w:val="single" w:color="auto" w:sz="4" w:space="0"/>
            </w:tcBorders>
            <w:shd w:val="clear" w:color="auto" w:fill="auto"/>
            <w:vAlign w:val="center"/>
          </w:tcPr>
          <w:p w14:paraId="2DD3338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171.9 </w:t>
            </w:r>
          </w:p>
        </w:tc>
        <w:tc>
          <w:tcPr>
            <w:tcW w:w="709" w:type="dxa"/>
            <w:tcBorders>
              <w:top w:val="nil"/>
              <w:left w:val="nil"/>
              <w:bottom w:val="single" w:color="auto" w:sz="4" w:space="0"/>
              <w:right w:val="single" w:color="auto" w:sz="4" w:space="0"/>
            </w:tcBorders>
            <w:shd w:val="clear" w:color="auto" w:fill="auto"/>
            <w:vAlign w:val="center"/>
          </w:tcPr>
          <w:p w14:paraId="4A89A33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468.4 </w:t>
            </w:r>
          </w:p>
        </w:tc>
        <w:tc>
          <w:tcPr>
            <w:tcW w:w="708" w:type="dxa"/>
            <w:tcBorders>
              <w:top w:val="nil"/>
              <w:left w:val="nil"/>
              <w:bottom w:val="single" w:color="auto" w:sz="4" w:space="0"/>
              <w:right w:val="single" w:color="auto" w:sz="4" w:space="0"/>
            </w:tcBorders>
            <w:shd w:val="clear" w:color="auto" w:fill="auto"/>
            <w:vAlign w:val="center"/>
          </w:tcPr>
          <w:p w14:paraId="0E56302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141.0 </w:t>
            </w:r>
          </w:p>
        </w:tc>
        <w:tc>
          <w:tcPr>
            <w:tcW w:w="1560" w:type="dxa"/>
            <w:tcBorders>
              <w:top w:val="nil"/>
              <w:left w:val="nil"/>
              <w:bottom w:val="single" w:color="auto" w:sz="4" w:space="0"/>
              <w:right w:val="single" w:color="auto" w:sz="4" w:space="0"/>
            </w:tcBorders>
            <w:shd w:val="clear" w:color="auto" w:fill="auto"/>
            <w:vAlign w:val="center"/>
          </w:tcPr>
          <w:p w14:paraId="351305C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肥水利用,沼液还田,直接排放|人工干清粪,农家肥,委托处理,场外丢弃</w:t>
            </w:r>
          </w:p>
        </w:tc>
      </w:tr>
      <w:tr w14:paraId="5037E694">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5A99712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李伟</w:t>
            </w:r>
          </w:p>
        </w:tc>
        <w:tc>
          <w:tcPr>
            <w:tcW w:w="851" w:type="dxa"/>
            <w:tcBorders>
              <w:top w:val="nil"/>
              <w:left w:val="nil"/>
              <w:bottom w:val="single" w:color="auto" w:sz="4" w:space="0"/>
              <w:right w:val="single" w:color="auto" w:sz="4" w:space="0"/>
            </w:tcBorders>
            <w:shd w:val="clear" w:color="auto" w:fill="auto"/>
            <w:vAlign w:val="center"/>
          </w:tcPr>
          <w:p w14:paraId="6A65EE4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和平</w:t>
            </w:r>
          </w:p>
        </w:tc>
        <w:tc>
          <w:tcPr>
            <w:tcW w:w="640" w:type="dxa"/>
            <w:tcBorders>
              <w:top w:val="nil"/>
              <w:left w:val="nil"/>
              <w:bottom w:val="single" w:color="auto" w:sz="4" w:space="0"/>
              <w:right w:val="single" w:color="auto" w:sz="4" w:space="0"/>
            </w:tcBorders>
            <w:shd w:val="clear" w:color="auto" w:fill="auto"/>
            <w:vAlign w:val="center"/>
          </w:tcPr>
          <w:p w14:paraId="28DBAC7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5743FA5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60</w:t>
            </w:r>
          </w:p>
        </w:tc>
        <w:tc>
          <w:tcPr>
            <w:tcW w:w="709" w:type="dxa"/>
            <w:tcBorders>
              <w:top w:val="nil"/>
              <w:left w:val="nil"/>
              <w:bottom w:val="single" w:color="auto" w:sz="4" w:space="0"/>
              <w:right w:val="single" w:color="auto" w:sz="4" w:space="0"/>
            </w:tcBorders>
            <w:shd w:val="clear" w:color="auto" w:fill="auto"/>
            <w:vAlign w:val="center"/>
          </w:tcPr>
          <w:p w14:paraId="6F3BB18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330.6 </w:t>
            </w:r>
          </w:p>
        </w:tc>
        <w:tc>
          <w:tcPr>
            <w:tcW w:w="709" w:type="dxa"/>
            <w:tcBorders>
              <w:top w:val="nil"/>
              <w:left w:val="nil"/>
              <w:bottom w:val="single" w:color="auto" w:sz="4" w:space="0"/>
              <w:right w:val="single" w:color="auto" w:sz="4" w:space="0"/>
            </w:tcBorders>
            <w:shd w:val="clear" w:color="auto" w:fill="auto"/>
            <w:vAlign w:val="center"/>
          </w:tcPr>
          <w:p w14:paraId="6FF6368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103.2 </w:t>
            </w:r>
          </w:p>
        </w:tc>
        <w:tc>
          <w:tcPr>
            <w:tcW w:w="709" w:type="dxa"/>
            <w:tcBorders>
              <w:top w:val="nil"/>
              <w:left w:val="nil"/>
              <w:bottom w:val="single" w:color="auto" w:sz="4" w:space="0"/>
              <w:right w:val="single" w:color="auto" w:sz="4" w:space="0"/>
            </w:tcBorders>
            <w:shd w:val="clear" w:color="auto" w:fill="auto"/>
            <w:vAlign w:val="center"/>
          </w:tcPr>
          <w:p w14:paraId="56680B9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281.0 </w:t>
            </w:r>
          </w:p>
        </w:tc>
        <w:tc>
          <w:tcPr>
            <w:tcW w:w="708" w:type="dxa"/>
            <w:tcBorders>
              <w:top w:val="nil"/>
              <w:left w:val="nil"/>
              <w:bottom w:val="single" w:color="auto" w:sz="4" w:space="0"/>
              <w:right w:val="single" w:color="auto" w:sz="4" w:space="0"/>
            </w:tcBorders>
            <w:shd w:val="clear" w:color="auto" w:fill="auto"/>
            <w:vAlign w:val="center"/>
          </w:tcPr>
          <w:p w14:paraId="5229A5A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87.7 </w:t>
            </w:r>
          </w:p>
        </w:tc>
        <w:tc>
          <w:tcPr>
            <w:tcW w:w="1560" w:type="dxa"/>
            <w:tcBorders>
              <w:top w:val="nil"/>
              <w:left w:val="nil"/>
              <w:bottom w:val="single" w:color="auto" w:sz="4" w:space="0"/>
              <w:right w:val="single" w:color="auto" w:sz="4" w:space="0"/>
            </w:tcBorders>
            <w:shd w:val="clear" w:color="auto" w:fill="auto"/>
            <w:vAlign w:val="center"/>
          </w:tcPr>
          <w:p w14:paraId="67D2971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60331BDC">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5ED99DB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刘宝忠</w:t>
            </w:r>
          </w:p>
        </w:tc>
        <w:tc>
          <w:tcPr>
            <w:tcW w:w="851" w:type="dxa"/>
            <w:tcBorders>
              <w:top w:val="nil"/>
              <w:left w:val="nil"/>
              <w:bottom w:val="single" w:color="auto" w:sz="4" w:space="0"/>
              <w:right w:val="single" w:color="auto" w:sz="4" w:space="0"/>
            </w:tcBorders>
            <w:shd w:val="clear" w:color="auto" w:fill="auto"/>
            <w:vAlign w:val="center"/>
          </w:tcPr>
          <w:p w14:paraId="3403A63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和平</w:t>
            </w:r>
          </w:p>
        </w:tc>
        <w:tc>
          <w:tcPr>
            <w:tcW w:w="640" w:type="dxa"/>
            <w:tcBorders>
              <w:top w:val="nil"/>
              <w:left w:val="nil"/>
              <w:bottom w:val="single" w:color="auto" w:sz="4" w:space="0"/>
              <w:right w:val="single" w:color="auto" w:sz="4" w:space="0"/>
            </w:tcBorders>
            <w:shd w:val="clear" w:color="auto" w:fill="auto"/>
            <w:vAlign w:val="center"/>
          </w:tcPr>
          <w:p w14:paraId="6154CDE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4B3ECE4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502F8D5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4443AC1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5F29FAA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234.2 </w:t>
            </w:r>
          </w:p>
        </w:tc>
        <w:tc>
          <w:tcPr>
            <w:tcW w:w="708" w:type="dxa"/>
            <w:tcBorders>
              <w:top w:val="nil"/>
              <w:left w:val="nil"/>
              <w:bottom w:val="single" w:color="auto" w:sz="4" w:space="0"/>
              <w:right w:val="single" w:color="auto" w:sz="4" w:space="0"/>
            </w:tcBorders>
            <w:shd w:val="clear" w:color="auto" w:fill="auto"/>
            <w:vAlign w:val="center"/>
          </w:tcPr>
          <w:p w14:paraId="29862F8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73.1 </w:t>
            </w:r>
          </w:p>
        </w:tc>
        <w:tc>
          <w:tcPr>
            <w:tcW w:w="1560" w:type="dxa"/>
            <w:tcBorders>
              <w:top w:val="nil"/>
              <w:left w:val="nil"/>
              <w:bottom w:val="single" w:color="auto" w:sz="4" w:space="0"/>
              <w:right w:val="single" w:color="auto" w:sz="4" w:space="0"/>
            </w:tcBorders>
            <w:shd w:val="clear" w:color="auto" w:fill="auto"/>
            <w:vAlign w:val="center"/>
          </w:tcPr>
          <w:p w14:paraId="2AA027C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肥水利用,沼液还田,直接排放|人工干清粪,农家肥,委托处理,场外丢弃</w:t>
            </w:r>
          </w:p>
        </w:tc>
      </w:tr>
      <w:tr w14:paraId="421EDDF1">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162B57F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刘超</w:t>
            </w:r>
          </w:p>
        </w:tc>
        <w:tc>
          <w:tcPr>
            <w:tcW w:w="851" w:type="dxa"/>
            <w:tcBorders>
              <w:top w:val="nil"/>
              <w:left w:val="nil"/>
              <w:bottom w:val="single" w:color="auto" w:sz="4" w:space="0"/>
              <w:right w:val="single" w:color="auto" w:sz="4" w:space="0"/>
            </w:tcBorders>
            <w:shd w:val="clear" w:color="auto" w:fill="auto"/>
            <w:vAlign w:val="center"/>
          </w:tcPr>
          <w:p w14:paraId="2D9D5A4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和平</w:t>
            </w:r>
          </w:p>
        </w:tc>
        <w:tc>
          <w:tcPr>
            <w:tcW w:w="640" w:type="dxa"/>
            <w:tcBorders>
              <w:top w:val="nil"/>
              <w:left w:val="nil"/>
              <w:bottom w:val="single" w:color="auto" w:sz="4" w:space="0"/>
              <w:right w:val="single" w:color="auto" w:sz="4" w:space="0"/>
            </w:tcBorders>
            <w:shd w:val="clear" w:color="auto" w:fill="auto"/>
            <w:vAlign w:val="center"/>
          </w:tcPr>
          <w:p w14:paraId="1EF1347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06F7B43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156</w:t>
            </w:r>
          </w:p>
        </w:tc>
        <w:tc>
          <w:tcPr>
            <w:tcW w:w="709" w:type="dxa"/>
            <w:tcBorders>
              <w:top w:val="nil"/>
              <w:left w:val="nil"/>
              <w:bottom w:val="single" w:color="auto" w:sz="4" w:space="0"/>
              <w:right w:val="single" w:color="auto" w:sz="4" w:space="0"/>
            </w:tcBorders>
            <w:shd w:val="clear" w:color="auto" w:fill="auto"/>
            <w:vAlign w:val="center"/>
          </w:tcPr>
          <w:p w14:paraId="3C3EB80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859.7 </w:t>
            </w:r>
          </w:p>
        </w:tc>
        <w:tc>
          <w:tcPr>
            <w:tcW w:w="709" w:type="dxa"/>
            <w:tcBorders>
              <w:top w:val="nil"/>
              <w:left w:val="nil"/>
              <w:bottom w:val="single" w:color="auto" w:sz="4" w:space="0"/>
              <w:right w:val="single" w:color="auto" w:sz="4" w:space="0"/>
            </w:tcBorders>
            <w:shd w:val="clear" w:color="auto" w:fill="auto"/>
            <w:vAlign w:val="center"/>
          </w:tcPr>
          <w:p w14:paraId="56495E7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268.2 </w:t>
            </w:r>
          </w:p>
        </w:tc>
        <w:tc>
          <w:tcPr>
            <w:tcW w:w="709" w:type="dxa"/>
            <w:tcBorders>
              <w:top w:val="nil"/>
              <w:left w:val="nil"/>
              <w:bottom w:val="single" w:color="auto" w:sz="4" w:space="0"/>
              <w:right w:val="single" w:color="auto" w:sz="4" w:space="0"/>
            </w:tcBorders>
            <w:shd w:val="clear" w:color="auto" w:fill="auto"/>
            <w:vAlign w:val="center"/>
          </w:tcPr>
          <w:p w14:paraId="249465D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730.7 </w:t>
            </w:r>
          </w:p>
        </w:tc>
        <w:tc>
          <w:tcPr>
            <w:tcW w:w="708" w:type="dxa"/>
            <w:tcBorders>
              <w:top w:val="nil"/>
              <w:left w:val="nil"/>
              <w:bottom w:val="single" w:color="auto" w:sz="4" w:space="0"/>
              <w:right w:val="single" w:color="auto" w:sz="4" w:space="0"/>
            </w:tcBorders>
            <w:shd w:val="clear" w:color="auto" w:fill="auto"/>
            <w:vAlign w:val="center"/>
          </w:tcPr>
          <w:p w14:paraId="7D5F8CB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214.6 </w:t>
            </w:r>
          </w:p>
        </w:tc>
        <w:tc>
          <w:tcPr>
            <w:tcW w:w="1560" w:type="dxa"/>
            <w:tcBorders>
              <w:top w:val="nil"/>
              <w:left w:val="nil"/>
              <w:bottom w:val="single" w:color="auto" w:sz="4" w:space="0"/>
              <w:right w:val="single" w:color="auto" w:sz="4" w:space="0"/>
            </w:tcBorders>
            <w:shd w:val="clear" w:color="auto" w:fill="auto"/>
            <w:vAlign w:val="center"/>
          </w:tcPr>
          <w:p w14:paraId="5062974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肥水利用,沼液还田,直接排放|人工干清粪,农家肥,委托处理,场外丢弃</w:t>
            </w:r>
          </w:p>
        </w:tc>
      </w:tr>
      <w:tr w14:paraId="086A803A">
        <w:tblPrEx>
          <w:tblCellMar>
            <w:top w:w="0" w:type="dxa"/>
            <w:left w:w="108" w:type="dxa"/>
            <w:bottom w:w="0" w:type="dxa"/>
            <w:right w:w="108" w:type="dxa"/>
          </w:tblCellMar>
        </w:tblPrEx>
        <w:trPr>
          <w:trHeight w:val="135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2E191AE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刘德刚</w:t>
            </w:r>
          </w:p>
        </w:tc>
        <w:tc>
          <w:tcPr>
            <w:tcW w:w="851" w:type="dxa"/>
            <w:tcBorders>
              <w:top w:val="nil"/>
              <w:left w:val="nil"/>
              <w:bottom w:val="single" w:color="auto" w:sz="4" w:space="0"/>
              <w:right w:val="single" w:color="auto" w:sz="4" w:space="0"/>
            </w:tcBorders>
            <w:shd w:val="clear" w:color="auto" w:fill="auto"/>
            <w:vAlign w:val="center"/>
          </w:tcPr>
          <w:p w14:paraId="6A5DA48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和平</w:t>
            </w:r>
          </w:p>
        </w:tc>
        <w:tc>
          <w:tcPr>
            <w:tcW w:w="640" w:type="dxa"/>
            <w:tcBorders>
              <w:top w:val="nil"/>
              <w:left w:val="nil"/>
              <w:bottom w:val="single" w:color="auto" w:sz="4" w:space="0"/>
              <w:right w:val="single" w:color="auto" w:sz="4" w:space="0"/>
            </w:tcBorders>
            <w:shd w:val="clear" w:color="auto" w:fill="auto"/>
            <w:vAlign w:val="center"/>
          </w:tcPr>
          <w:p w14:paraId="6D8CEE7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685BB3C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63</w:t>
            </w:r>
          </w:p>
        </w:tc>
        <w:tc>
          <w:tcPr>
            <w:tcW w:w="709" w:type="dxa"/>
            <w:tcBorders>
              <w:top w:val="nil"/>
              <w:left w:val="nil"/>
              <w:bottom w:val="single" w:color="auto" w:sz="4" w:space="0"/>
              <w:right w:val="single" w:color="auto" w:sz="4" w:space="0"/>
            </w:tcBorders>
            <w:shd w:val="clear" w:color="auto" w:fill="auto"/>
            <w:vAlign w:val="center"/>
          </w:tcPr>
          <w:p w14:paraId="3984A6F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347.2 </w:t>
            </w:r>
          </w:p>
        </w:tc>
        <w:tc>
          <w:tcPr>
            <w:tcW w:w="709" w:type="dxa"/>
            <w:tcBorders>
              <w:top w:val="nil"/>
              <w:left w:val="nil"/>
              <w:bottom w:val="single" w:color="auto" w:sz="4" w:space="0"/>
              <w:right w:val="single" w:color="auto" w:sz="4" w:space="0"/>
            </w:tcBorders>
            <w:shd w:val="clear" w:color="auto" w:fill="auto"/>
            <w:vAlign w:val="center"/>
          </w:tcPr>
          <w:p w14:paraId="50BCC6F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108.3 </w:t>
            </w:r>
          </w:p>
        </w:tc>
        <w:tc>
          <w:tcPr>
            <w:tcW w:w="709" w:type="dxa"/>
            <w:tcBorders>
              <w:top w:val="nil"/>
              <w:left w:val="nil"/>
              <w:bottom w:val="single" w:color="auto" w:sz="4" w:space="0"/>
              <w:right w:val="single" w:color="auto" w:sz="4" w:space="0"/>
            </w:tcBorders>
            <w:shd w:val="clear" w:color="auto" w:fill="auto"/>
            <w:vAlign w:val="center"/>
          </w:tcPr>
          <w:p w14:paraId="145E2D7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295.1 </w:t>
            </w:r>
          </w:p>
        </w:tc>
        <w:tc>
          <w:tcPr>
            <w:tcW w:w="708" w:type="dxa"/>
            <w:tcBorders>
              <w:top w:val="nil"/>
              <w:left w:val="nil"/>
              <w:bottom w:val="single" w:color="auto" w:sz="4" w:space="0"/>
              <w:right w:val="single" w:color="auto" w:sz="4" w:space="0"/>
            </w:tcBorders>
            <w:shd w:val="clear" w:color="auto" w:fill="auto"/>
            <w:vAlign w:val="center"/>
          </w:tcPr>
          <w:p w14:paraId="1C4A198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86.7 </w:t>
            </w:r>
          </w:p>
        </w:tc>
        <w:tc>
          <w:tcPr>
            <w:tcW w:w="1560" w:type="dxa"/>
            <w:tcBorders>
              <w:top w:val="nil"/>
              <w:left w:val="nil"/>
              <w:bottom w:val="single" w:color="auto" w:sz="4" w:space="0"/>
              <w:right w:val="single" w:color="auto" w:sz="4" w:space="0"/>
            </w:tcBorders>
            <w:shd w:val="clear" w:color="auto" w:fill="auto"/>
            <w:vAlign w:val="center"/>
          </w:tcPr>
          <w:p w14:paraId="0EDD8BD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肥水利用,场内生产液体有机肥,直接排放|人工干清粪,农家肥,沼渣还田,场外丢弃</w:t>
            </w:r>
          </w:p>
        </w:tc>
      </w:tr>
      <w:tr w14:paraId="7AC6961C">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3C4B801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孙久江</w:t>
            </w:r>
          </w:p>
        </w:tc>
        <w:tc>
          <w:tcPr>
            <w:tcW w:w="851" w:type="dxa"/>
            <w:tcBorders>
              <w:top w:val="nil"/>
              <w:left w:val="nil"/>
              <w:bottom w:val="single" w:color="auto" w:sz="4" w:space="0"/>
              <w:right w:val="single" w:color="auto" w:sz="4" w:space="0"/>
            </w:tcBorders>
            <w:shd w:val="clear" w:color="auto" w:fill="auto"/>
            <w:vAlign w:val="center"/>
          </w:tcPr>
          <w:p w14:paraId="7BF1E06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和平</w:t>
            </w:r>
          </w:p>
        </w:tc>
        <w:tc>
          <w:tcPr>
            <w:tcW w:w="640" w:type="dxa"/>
            <w:tcBorders>
              <w:top w:val="nil"/>
              <w:left w:val="nil"/>
              <w:bottom w:val="single" w:color="auto" w:sz="4" w:space="0"/>
              <w:right w:val="single" w:color="auto" w:sz="4" w:space="0"/>
            </w:tcBorders>
            <w:shd w:val="clear" w:color="auto" w:fill="auto"/>
            <w:vAlign w:val="center"/>
          </w:tcPr>
          <w:p w14:paraId="568AF88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24A4F56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60</w:t>
            </w:r>
          </w:p>
        </w:tc>
        <w:tc>
          <w:tcPr>
            <w:tcW w:w="709" w:type="dxa"/>
            <w:tcBorders>
              <w:top w:val="nil"/>
              <w:left w:val="nil"/>
              <w:bottom w:val="single" w:color="auto" w:sz="4" w:space="0"/>
              <w:right w:val="single" w:color="auto" w:sz="4" w:space="0"/>
            </w:tcBorders>
            <w:shd w:val="clear" w:color="auto" w:fill="auto"/>
            <w:vAlign w:val="center"/>
          </w:tcPr>
          <w:p w14:paraId="63D4E2F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330.6 </w:t>
            </w:r>
          </w:p>
        </w:tc>
        <w:tc>
          <w:tcPr>
            <w:tcW w:w="709" w:type="dxa"/>
            <w:tcBorders>
              <w:top w:val="nil"/>
              <w:left w:val="nil"/>
              <w:bottom w:val="single" w:color="auto" w:sz="4" w:space="0"/>
              <w:right w:val="single" w:color="auto" w:sz="4" w:space="0"/>
            </w:tcBorders>
            <w:shd w:val="clear" w:color="auto" w:fill="auto"/>
            <w:vAlign w:val="center"/>
          </w:tcPr>
          <w:p w14:paraId="4821253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103.2 </w:t>
            </w:r>
          </w:p>
        </w:tc>
        <w:tc>
          <w:tcPr>
            <w:tcW w:w="709" w:type="dxa"/>
            <w:tcBorders>
              <w:top w:val="nil"/>
              <w:left w:val="nil"/>
              <w:bottom w:val="single" w:color="auto" w:sz="4" w:space="0"/>
              <w:right w:val="single" w:color="auto" w:sz="4" w:space="0"/>
            </w:tcBorders>
            <w:shd w:val="clear" w:color="auto" w:fill="auto"/>
            <w:vAlign w:val="center"/>
          </w:tcPr>
          <w:p w14:paraId="176D3F0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281.0 </w:t>
            </w:r>
          </w:p>
        </w:tc>
        <w:tc>
          <w:tcPr>
            <w:tcW w:w="708" w:type="dxa"/>
            <w:tcBorders>
              <w:top w:val="nil"/>
              <w:left w:val="nil"/>
              <w:bottom w:val="single" w:color="auto" w:sz="4" w:space="0"/>
              <w:right w:val="single" w:color="auto" w:sz="4" w:space="0"/>
            </w:tcBorders>
            <w:shd w:val="clear" w:color="auto" w:fill="auto"/>
            <w:vAlign w:val="center"/>
          </w:tcPr>
          <w:p w14:paraId="74FD026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87.7 </w:t>
            </w:r>
          </w:p>
        </w:tc>
        <w:tc>
          <w:tcPr>
            <w:tcW w:w="1560" w:type="dxa"/>
            <w:tcBorders>
              <w:top w:val="nil"/>
              <w:left w:val="nil"/>
              <w:bottom w:val="single" w:color="auto" w:sz="4" w:space="0"/>
              <w:right w:val="single" w:color="auto" w:sz="4" w:space="0"/>
            </w:tcBorders>
            <w:shd w:val="clear" w:color="auto" w:fill="auto"/>
            <w:vAlign w:val="center"/>
          </w:tcPr>
          <w:p w14:paraId="6F3CCEA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31E8F7E4">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2A4EDE3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王耀彬</w:t>
            </w:r>
          </w:p>
        </w:tc>
        <w:tc>
          <w:tcPr>
            <w:tcW w:w="851" w:type="dxa"/>
            <w:tcBorders>
              <w:top w:val="nil"/>
              <w:left w:val="nil"/>
              <w:bottom w:val="single" w:color="auto" w:sz="4" w:space="0"/>
              <w:right w:val="single" w:color="auto" w:sz="4" w:space="0"/>
            </w:tcBorders>
            <w:shd w:val="clear" w:color="auto" w:fill="auto"/>
            <w:vAlign w:val="center"/>
          </w:tcPr>
          <w:p w14:paraId="6E78553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和平</w:t>
            </w:r>
          </w:p>
        </w:tc>
        <w:tc>
          <w:tcPr>
            <w:tcW w:w="640" w:type="dxa"/>
            <w:tcBorders>
              <w:top w:val="nil"/>
              <w:left w:val="nil"/>
              <w:bottom w:val="single" w:color="auto" w:sz="4" w:space="0"/>
              <w:right w:val="single" w:color="auto" w:sz="4" w:space="0"/>
            </w:tcBorders>
            <w:shd w:val="clear" w:color="auto" w:fill="auto"/>
            <w:vAlign w:val="center"/>
          </w:tcPr>
          <w:p w14:paraId="5BF0891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5C8A908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150</w:t>
            </w:r>
          </w:p>
        </w:tc>
        <w:tc>
          <w:tcPr>
            <w:tcW w:w="709" w:type="dxa"/>
            <w:tcBorders>
              <w:top w:val="nil"/>
              <w:left w:val="nil"/>
              <w:bottom w:val="single" w:color="auto" w:sz="4" w:space="0"/>
              <w:right w:val="single" w:color="auto" w:sz="4" w:space="0"/>
            </w:tcBorders>
            <w:shd w:val="clear" w:color="auto" w:fill="auto"/>
            <w:vAlign w:val="center"/>
          </w:tcPr>
          <w:p w14:paraId="2B75437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826.6 </w:t>
            </w:r>
          </w:p>
        </w:tc>
        <w:tc>
          <w:tcPr>
            <w:tcW w:w="709" w:type="dxa"/>
            <w:tcBorders>
              <w:top w:val="nil"/>
              <w:left w:val="nil"/>
              <w:bottom w:val="single" w:color="auto" w:sz="4" w:space="0"/>
              <w:right w:val="single" w:color="auto" w:sz="4" w:space="0"/>
            </w:tcBorders>
            <w:shd w:val="clear" w:color="auto" w:fill="auto"/>
            <w:vAlign w:val="center"/>
          </w:tcPr>
          <w:p w14:paraId="010D222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257.9 </w:t>
            </w:r>
          </w:p>
        </w:tc>
        <w:tc>
          <w:tcPr>
            <w:tcW w:w="709" w:type="dxa"/>
            <w:tcBorders>
              <w:top w:val="nil"/>
              <w:left w:val="nil"/>
              <w:bottom w:val="single" w:color="auto" w:sz="4" w:space="0"/>
              <w:right w:val="single" w:color="auto" w:sz="4" w:space="0"/>
            </w:tcBorders>
            <w:shd w:val="clear" w:color="auto" w:fill="auto"/>
            <w:vAlign w:val="center"/>
          </w:tcPr>
          <w:p w14:paraId="4E7AF27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702.6 </w:t>
            </w:r>
          </w:p>
        </w:tc>
        <w:tc>
          <w:tcPr>
            <w:tcW w:w="708" w:type="dxa"/>
            <w:tcBorders>
              <w:top w:val="nil"/>
              <w:left w:val="nil"/>
              <w:bottom w:val="single" w:color="auto" w:sz="4" w:space="0"/>
              <w:right w:val="single" w:color="auto" w:sz="4" w:space="0"/>
            </w:tcBorders>
            <w:shd w:val="clear" w:color="auto" w:fill="auto"/>
            <w:vAlign w:val="center"/>
          </w:tcPr>
          <w:p w14:paraId="11E1CE3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219.2 </w:t>
            </w:r>
          </w:p>
        </w:tc>
        <w:tc>
          <w:tcPr>
            <w:tcW w:w="1560" w:type="dxa"/>
            <w:tcBorders>
              <w:top w:val="nil"/>
              <w:left w:val="nil"/>
              <w:bottom w:val="single" w:color="auto" w:sz="4" w:space="0"/>
              <w:right w:val="single" w:color="auto" w:sz="4" w:space="0"/>
            </w:tcBorders>
            <w:shd w:val="clear" w:color="auto" w:fill="auto"/>
            <w:vAlign w:val="center"/>
          </w:tcPr>
          <w:p w14:paraId="5CC7520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肥水利用,直接排放|人工干清粪,农家肥,场外丢弃</w:t>
            </w:r>
          </w:p>
        </w:tc>
      </w:tr>
      <w:tr w14:paraId="212671F1">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3BE5457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王作成</w:t>
            </w:r>
          </w:p>
        </w:tc>
        <w:tc>
          <w:tcPr>
            <w:tcW w:w="851" w:type="dxa"/>
            <w:tcBorders>
              <w:top w:val="nil"/>
              <w:left w:val="nil"/>
              <w:bottom w:val="single" w:color="auto" w:sz="4" w:space="0"/>
              <w:right w:val="single" w:color="auto" w:sz="4" w:space="0"/>
            </w:tcBorders>
            <w:shd w:val="clear" w:color="auto" w:fill="auto"/>
            <w:vAlign w:val="center"/>
          </w:tcPr>
          <w:p w14:paraId="32EABA4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和平</w:t>
            </w:r>
          </w:p>
        </w:tc>
        <w:tc>
          <w:tcPr>
            <w:tcW w:w="640" w:type="dxa"/>
            <w:tcBorders>
              <w:top w:val="nil"/>
              <w:left w:val="nil"/>
              <w:bottom w:val="single" w:color="auto" w:sz="4" w:space="0"/>
              <w:right w:val="single" w:color="auto" w:sz="4" w:space="0"/>
            </w:tcBorders>
            <w:shd w:val="clear" w:color="auto" w:fill="auto"/>
            <w:vAlign w:val="center"/>
          </w:tcPr>
          <w:p w14:paraId="5DEA44B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2E2BF1D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200</w:t>
            </w:r>
          </w:p>
        </w:tc>
        <w:tc>
          <w:tcPr>
            <w:tcW w:w="709" w:type="dxa"/>
            <w:tcBorders>
              <w:top w:val="nil"/>
              <w:left w:val="nil"/>
              <w:bottom w:val="single" w:color="auto" w:sz="4" w:space="0"/>
              <w:right w:val="single" w:color="auto" w:sz="4" w:space="0"/>
            </w:tcBorders>
            <w:shd w:val="clear" w:color="auto" w:fill="auto"/>
            <w:vAlign w:val="center"/>
          </w:tcPr>
          <w:p w14:paraId="412A886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1102.1 </w:t>
            </w:r>
          </w:p>
        </w:tc>
        <w:tc>
          <w:tcPr>
            <w:tcW w:w="709" w:type="dxa"/>
            <w:tcBorders>
              <w:top w:val="nil"/>
              <w:left w:val="nil"/>
              <w:bottom w:val="single" w:color="auto" w:sz="4" w:space="0"/>
              <w:right w:val="single" w:color="auto" w:sz="4" w:space="0"/>
            </w:tcBorders>
            <w:shd w:val="clear" w:color="auto" w:fill="auto"/>
            <w:vAlign w:val="center"/>
          </w:tcPr>
          <w:p w14:paraId="76D5FE1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343.9 </w:t>
            </w:r>
          </w:p>
        </w:tc>
        <w:tc>
          <w:tcPr>
            <w:tcW w:w="709" w:type="dxa"/>
            <w:tcBorders>
              <w:top w:val="nil"/>
              <w:left w:val="nil"/>
              <w:bottom w:val="single" w:color="auto" w:sz="4" w:space="0"/>
              <w:right w:val="single" w:color="auto" w:sz="4" w:space="0"/>
            </w:tcBorders>
            <w:shd w:val="clear" w:color="auto" w:fill="auto"/>
            <w:vAlign w:val="center"/>
          </w:tcPr>
          <w:p w14:paraId="45322B8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1047.0 </w:t>
            </w:r>
          </w:p>
        </w:tc>
        <w:tc>
          <w:tcPr>
            <w:tcW w:w="708" w:type="dxa"/>
            <w:tcBorders>
              <w:top w:val="nil"/>
              <w:left w:val="nil"/>
              <w:bottom w:val="single" w:color="auto" w:sz="4" w:space="0"/>
              <w:right w:val="single" w:color="auto" w:sz="4" w:space="0"/>
            </w:tcBorders>
            <w:shd w:val="clear" w:color="auto" w:fill="auto"/>
            <w:vAlign w:val="center"/>
          </w:tcPr>
          <w:p w14:paraId="7F8A8C1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292.3 </w:t>
            </w:r>
          </w:p>
        </w:tc>
        <w:tc>
          <w:tcPr>
            <w:tcW w:w="1560" w:type="dxa"/>
            <w:tcBorders>
              <w:top w:val="nil"/>
              <w:left w:val="nil"/>
              <w:bottom w:val="single" w:color="auto" w:sz="4" w:space="0"/>
              <w:right w:val="single" w:color="auto" w:sz="4" w:space="0"/>
            </w:tcBorders>
            <w:shd w:val="clear" w:color="auto" w:fill="auto"/>
            <w:vAlign w:val="center"/>
          </w:tcPr>
          <w:p w14:paraId="4B48A48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肥水利用,沼液还田,直接排放|人工干清粪,农家肥,场外丢弃</w:t>
            </w:r>
          </w:p>
        </w:tc>
      </w:tr>
      <w:tr w14:paraId="72BB39A9">
        <w:tblPrEx>
          <w:tblCellMar>
            <w:top w:w="0" w:type="dxa"/>
            <w:left w:w="108" w:type="dxa"/>
            <w:bottom w:w="0" w:type="dxa"/>
            <w:right w:w="108" w:type="dxa"/>
          </w:tblCellMar>
        </w:tblPrEx>
        <w:trPr>
          <w:trHeight w:val="135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2935AD1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杨帅</w:t>
            </w:r>
          </w:p>
        </w:tc>
        <w:tc>
          <w:tcPr>
            <w:tcW w:w="851" w:type="dxa"/>
            <w:tcBorders>
              <w:top w:val="nil"/>
              <w:left w:val="nil"/>
              <w:bottom w:val="single" w:color="auto" w:sz="4" w:space="0"/>
              <w:right w:val="single" w:color="auto" w:sz="4" w:space="0"/>
            </w:tcBorders>
            <w:shd w:val="clear" w:color="auto" w:fill="auto"/>
            <w:vAlign w:val="center"/>
          </w:tcPr>
          <w:p w14:paraId="4D4534A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和平</w:t>
            </w:r>
          </w:p>
        </w:tc>
        <w:tc>
          <w:tcPr>
            <w:tcW w:w="640" w:type="dxa"/>
            <w:tcBorders>
              <w:top w:val="nil"/>
              <w:left w:val="nil"/>
              <w:bottom w:val="single" w:color="auto" w:sz="4" w:space="0"/>
              <w:right w:val="single" w:color="auto" w:sz="4" w:space="0"/>
            </w:tcBorders>
            <w:shd w:val="clear" w:color="auto" w:fill="auto"/>
            <w:vAlign w:val="center"/>
          </w:tcPr>
          <w:p w14:paraId="32EAFBD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0ED273E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60</w:t>
            </w:r>
          </w:p>
        </w:tc>
        <w:tc>
          <w:tcPr>
            <w:tcW w:w="709" w:type="dxa"/>
            <w:tcBorders>
              <w:top w:val="nil"/>
              <w:left w:val="nil"/>
              <w:bottom w:val="single" w:color="auto" w:sz="4" w:space="0"/>
              <w:right w:val="single" w:color="auto" w:sz="4" w:space="0"/>
            </w:tcBorders>
            <w:shd w:val="clear" w:color="auto" w:fill="auto"/>
            <w:vAlign w:val="center"/>
          </w:tcPr>
          <w:p w14:paraId="7BA73DB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330.6 </w:t>
            </w:r>
          </w:p>
        </w:tc>
        <w:tc>
          <w:tcPr>
            <w:tcW w:w="709" w:type="dxa"/>
            <w:tcBorders>
              <w:top w:val="nil"/>
              <w:left w:val="nil"/>
              <w:bottom w:val="single" w:color="auto" w:sz="4" w:space="0"/>
              <w:right w:val="single" w:color="auto" w:sz="4" w:space="0"/>
            </w:tcBorders>
            <w:shd w:val="clear" w:color="auto" w:fill="auto"/>
            <w:vAlign w:val="center"/>
          </w:tcPr>
          <w:p w14:paraId="3F05B5A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103.2 </w:t>
            </w:r>
          </w:p>
        </w:tc>
        <w:tc>
          <w:tcPr>
            <w:tcW w:w="709" w:type="dxa"/>
            <w:tcBorders>
              <w:top w:val="nil"/>
              <w:left w:val="nil"/>
              <w:bottom w:val="single" w:color="auto" w:sz="4" w:space="0"/>
              <w:right w:val="single" w:color="auto" w:sz="4" w:space="0"/>
            </w:tcBorders>
            <w:shd w:val="clear" w:color="auto" w:fill="auto"/>
            <w:vAlign w:val="center"/>
          </w:tcPr>
          <w:p w14:paraId="6E72A18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281.0 </w:t>
            </w:r>
          </w:p>
        </w:tc>
        <w:tc>
          <w:tcPr>
            <w:tcW w:w="708" w:type="dxa"/>
            <w:tcBorders>
              <w:top w:val="nil"/>
              <w:left w:val="nil"/>
              <w:bottom w:val="single" w:color="auto" w:sz="4" w:space="0"/>
              <w:right w:val="single" w:color="auto" w:sz="4" w:space="0"/>
            </w:tcBorders>
            <w:shd w:val="clear" w:color="auto" w:fill="auto"/>
            <w:vAlign w:val="center"/>
          </w:tcPr>
          <w:p w14:paraId="7E07DA9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87.7 </w:t>
            </w:r>
          </w:p>
        </w:tc>
        <w:tc>
          <w:tcPr>
            <w:tcW w:w="1560" w:type="dxa"/>
            <w:tcBorders>
              <w:top w:val="nil"/>
              <w:left w:val="nil"/>
              <w:bottom w:val="single" w:color="auto" w:sz="4" w:space="0"/>
              <w:right w:val="single" w:color="auto" w:sz="4" w:space="0"/>
            </w:tcBorders>
            <w:shd w:val="clear" w:color="auto" w:fill="auto"/>
            <w:vAlign w:val="center"/>
          </w:tcPr>
          <w:p w14:paraId="634D425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肥水利用,场内生产液体有机肥,直接排放|人工干清粪,农家肥,沼渣还田,场外丢弃</w:t>
            </w:r>
          </w:p>
        </w:tc>
      </w:tr>
      <w:tr w14:paraId="73F5CEAA">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0AD1698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翟彦峰</w:t>
            </w:r>
          </w:p>
        </w:tc>
        <w:tc>
          <w:tcPr>
            <w:tcW w:w="851" w:type="dxa"/>
            <w:tcBorders>
              <w:top w:val="nil"/>
              <w:left w:val="nil"/>
              <w:bottom w:val="single" w:color="auto" w:sz="4" w:space="0"/>
              <w:right w:val="single" w:color="auto" w:sz="4" w:space="0"/>
            </w:tcBorders>
            <w:shd w:val="clear" w:color="auto" w:fill="auto"/>
            <w:vAlign w:val="center"/>
          </w:tcPr>
          <w:p w14:paraId="6951D6A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和平</w:t>
            </w:r>
          </w:p>
        </w:tc>
        <w:tc>
          <w:tcPr>
            <w:tcW w:w="640" w:type="dxa"/>
            <w:tcBorders>
              <w:top w:val="nil"/>
              <w:left w:val="nil"/>
              <w:bottom w:val="single" w:color="auto" w:sz="4" w:space="0"/>
              <w:right w:val="single" w:color="auto" w:sz="4" w:space="0"/>
            </w:tcBorders>
            <w:shd w:val="clear" w:color="auto" w:fill="auto"/>
            <w:vAlign w:val="center"/>
          </w:tcPr>
          <w:p w14:paraId="66C6D87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0B92BA0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100</w:t>
            </w:r>
          </w:p>
        </w:tc>
        <w:tc>
          <w:tcPr>
            <w:tcW w:w="709" w:type="dxa"/>
            <w:tcBorders>
              <w:top w:val="nil"/>
              <w:left w:val="nil"/>
              <w:bottom w:val="single" w:color="auto" w:sz="4" w:space="0"/>
              <w:right w:val="single" w:color="auto" w:sz="4" w:space="0"/>
            </w:tcBorders>
            <w:shd w:val="clear" w:color="auto" w:fill="auto"/>
            <w:vAlign w:val="center"/>
          </w:tcPr>
          <w:p w14:paraId="260137F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551.1 </w:t>
            </w:r>
          </w:p>
        </w:tc>
        <w:tc>
          <w:tcPr>
            <w:tcW w:w="709" w:type="dxa"/>
            <w:tcBorders>
              <w:top w:val="nil"/>
              <w:left w:val="nil"/>
              <w:bottom w:val="single" w:color="auto" w:sz="4" w:space="0"/>
              <w:right w:val="single" w:color="auto" w:sz="4" w:space="0"/>
            </w:tcBorders>
            <w:shd w:val="clear" w:color="auto" w:fill="auto"/>
            <w:vAlign w:val="center"/>
          </w:tcPr>
          <w:p w14:paraId="39CAA52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171.9 </w:t>
            </w:r>
          </w:p>
        </w:tc>
        <w:tc>
          <w:tcPr>
            <w:tcW w:w="709" w:type="dxa"/>
            <w:tcBorders>
              <w:top w:val="nil"/>
              <w:left w:val="nil"/>
              <w:bottom w:val="single" w:color="auto" w:sz="4" w:space="0"/>
              <w:right w:val="single" w:color="auto" w:sz="4" w:space="0"/>
            </w:tcBorders>
            <w:shd w:val="clear" w:color="auto" w:fill="auto"/>
            <w:vAlign w:val="center"/>
          </w:tcPr>
          <w:p w14:paraId="685A6A9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468.4 </w:t>
            </w:r>
          </w:p>
        </w:tc>
        <w:tc>
          <w:tcPr>
            <w:tcW w:w="708" w:type="dxa"/>
            <w:tcBorders>
              <w:top w:val="nil"/>
              <w:left w:val="nil"/>
              <w:bottom w:val="single" w:color="auto" w:sz="4" w:space="0"/>
              <w:right w:val="single" w:color="auto" w:sz="4" w:space="0"/>
            </w:tcBorders>
            <w:shd w:val="clear" w:color="auto" w:fill="auto"/>
            <w:vAlign w:val="center"/>
          </w:tcPr>
          <w:p w14:paraId="71F2B16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146.1 </w:t>
            </w:r>
          </w:p>
        </w:tc>
        <w:tc>
          <w:tcPr>
            <w:tcW w:w="1560" w:type="dxa"/>
            <w:tcBorders>
              <w:top w:val="nil"/>
              <w:left w:val="nil"/>
              <w:bottom w:val="single" w:color="auto" w:sz="4" w:space="0"/>
              <w:right w:val="single" w:color="auto" w:sz="4" w:space="0"/>
            </w:tcBorders>
            <w:shd w:val="clear" w:color="auto" w:fill="auto"/>
            <w:vAlign w:val="center"/>
          </w:tcPr>
          <w:p w14:paraId="170E2BF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肥水利用,沼液还田,直接排放|人工干清粪,农家肥,委托处理,场外丢弃</w:t>
            </w:r>
          </w:p>
        </w:tc>
      </w:tr>
      <w:tr w14:paraId="386AD90C">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2FC4B34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张宝义</w:t>
            </w:r>
          </w:p>
        </w:tc>
        <w:tc>
          <w:tcPr>
            <w:tcW w:w="851" w:type="dxa"/>
            <w:tcBorders>
              <w:top w:val="nil"/>
              <w:left w:val="nil"/>
              <w:bottom w:val="single" w:color="auto" w:sz="4" w:space="0"/>
              <w:right w:val="single" w:color="auto" w:sz="4" w:space="0"/>
            </w:tcBorders>
            <w:shd w:val="clear" w:color="auto" w:fill="auto"/>
            <w:vAlign w:val="center"/>
          </w:tcPr>
          <w:p w14:paraId="3CCDB28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和平</w:t>
            </w:r>
          </w:p>
        </w:tc>
        <w:tc>
          <w:tcPr>
            <w:tcW w:w="640" w:type="dxa"/>
            <w:tcBorders>
              <w:top w:val="nil"/>
              <w:left w:val="nil"/>
              <w:bottom w:val="single" w:color="auto" w:sz="4" w:space="0"/>
              <w:right w:val="single" w:color="auto" w:sz="4" w:space="0"/>
            </w:tcBorders>
            <w:shd w:val="clear" w:color="auto" w:fill="auto"/>
            <w:vAlign w:val="center"/>
          </w:tcPr>
          <w:p w14:paraId="3E41871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06B8143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68</w:t>
            </w:r>
          </w:p>
        </w:tc>
        <w:tc>
          <w:tcPr>
            <w:tcW w:w="709" w:type="dxa"/>
            <w:tcBorders>
              <w:top w:val="nil"/>
              <w:left w:val="nil"/>
              <w:bottom w:val="single" w:color="auto" w:sz="4" w:space="0"/>
              <w:right w:val="single" w:color="auto" w:sz="4" w:space="0"/>
            </w:tcBorders>
            <w:shd w:val="clear" w:color="auto" w:fill="auto"/>
            <w:vAlign w:val="center"/>
          </w:tcPr>
          <w:p w14:paraId="392D8BA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374.7 </w:t>
            </w:r>
          </w:p>
        </w:tc>
        <w:tc>
          <w:tcPr>
            <w:tcW w:w="709" w:type="dxa"/>
            <w:tcBorders>
              <w:top w:val="nil"/>
              <w:left w:val="nil"/>
              <w:bottom w:val="single" w:color="auto" w:sz="4" w:space="0"/>
              <w:right w:val="single" w:color="auto" w:sz="4" w:space="0"/>
            </w:tcBorders>
            <w:shd w:val="clear" w:color="auto" w:fill="auto"/>
            <w:vAlign w:val="center"/>
          </w:tcPr>
          <w:p w14:paraId="2998261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116.9 </w:t>
            </w:r>
          </w:p>
        </w:tc>
        <w:tc>
          <w:tcPr>
            <w:tcW w:w="709" w:type="dxa"/>
            <w:tcBorders>
              <w:top w:val="nil"/>
              <w:left w:val="nil"/>
              <w:bottom w:val="single" w:color="auto" w:sz="4" w:space="0"/>
              <w:right w:val="single" w:color="auto" w:sz="4" w:space="0"/>
            </w:tcBorders>
            <w:shd w:val="clear" w:color="auto" w:fill="auto"/>
            <w:vAlign w:val="center"/>
          </w:tcPr>
          <w:p w14:paraId="10536AD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314.8 </w:t>
            </w:r>
          </w:p>
        </w:tc>
        <w:tc>
          <w:tcPr>
            <w:tcW w:w="708" w:type="dxa"/>
            <w:tcBorders>
              <w:top w:val="nil"/>
              <w:left w:val="nil"/>
              <w:bottom w:val="single" w:color="auto" w:sz="4" w:space="0"/>
              <w:right w:val="single" w:color="auto" w:sz="4" w:space="0"/>
            </w:tcBorders>
            <w:shd w:val="clear" w:color="auto" w:fill="auto"/>
            <w:vAlign w:val="center"/>
          </w:tcPr>
          <w:p w14:paraId="050F630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99.4 </w:t>
            </w:r>
          </w:p>
        </w:tc>
        <w:tc>
          <w:tcPr>
            <w:tcW w:w="1560" w:type="dxa"/>
            <w:tcBorders>
              <w:top w:val="nil"/>
              <w:left w:val="nil"/>
              <w:bottom w:val="single" w:color="auto" w:sz="4" w:space="0"/>
              <w:right w:val="single" w:color="auto" w:sz="4" w:space="0"/>
            </w:tcBorders>
            <w:shd w:val="clear" w:color="auto" w:fill="auto"/>
            <w:vAlign w:val="center"/>
          </w:tcPr>
          <w:p w14:paraId="549FD1A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肥水利用,沼液还田,直接排放|人工干清粪,农家肥,委托处理,场外丢弃</w:t>
            </w:r>
          </w:p>
        </w:tc>
      </w:tr>
      <w:tr w14:paraId="4A9E45A9">
        <w:tblPrEx>
          <w:tblCellMar>
            <w:top w:w="0" w:type="dxa"/>
            <w:left w:w="108" w:type="dxa"/>
            <w:bottom w:w="0" w:type="dxa"/>
            <w:right w:w="108" w:type="dxa"/>
          </w:tblCellMar>
        </w:tblPrEx>
        <w:trPr>
          <w:trHeight w:val="135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614561B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张俊</w:t>
            </w:r>
          </w:p>
        </w:tc>
        <w:tc>
          <w:tcPr>
            <w:tcW w:w="851" w:type="dxa"/>
            <w:tcBorders>
              <w:top w:val="nil"/>
              <w:left w:val="nil"/>
              <w:bottom w:val="single" w:color="auto" w:sz="4" w:space="0"/>
              <w:right w:val="single" w:color="auto" w:sz="4" w:space="0"/>
            </w:tcBorders>
            <w:shd w:val="clear" w:color="auto" w:fill="auto"/>
            <w:vAlign w:val="center"/>
          </w:tcPr>
          <w:p w14:paraId="4457009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和平</w:t>
            </w:r>
          </w:p>
        </w:tc>
        <w:tc>
          <w:tcPr>
            <w:tcW w:w="640" w:type="dxa"/>
            <w:tcBorders>
              <w:top w:val="nil"/>
              <w:left w:val="nil"/>
              <w:bottom w:val="single" w:color="auto" w:sz="4" w:space="0"/>
              <w:right w:val="single" w:color="auto" w:sz="4" w:space="0"/>
            </w:tcBorders>
            <w:shd w:val="clear" w:color="auto" w:fill="auto"/>
            <w:vAlign w:val="center"/>
          </w:tcPr>
          <w:p w14:paraId="030E51F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1BE7A79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67</w:t>
            </w:r>
          </w:p>
        </w:tc>
        <w:tc>
          <w:tcPr>
            <w:tcW w:w="709" w:type="dxa"/>
            <w:tcBorders>
              <w:top w:val="nil"/>
              <w:left w:val="nil"/>
              <w:bottom w:val="single" w:color="auto" w:sz="4" w:space="0"/>
              <w:right w:val="single" w:color="auto" w:sz="4" w:space="0"/>
            </w:tcBorders>
            <w:shd w:val="clear" w:color="auto" w:fill="auto"/>
            <w:vAlign w:val="center"/>
          </w:tcPr>
          <w:p w14:paraId="591480A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369.2 </w:t>
            </w:r>
          </w:p>
        </w:tc>
        <w:tc>
          <w:tcPr>
            <w:tcW w:w="709" w:type="dxa"/>
            <w:tcBorders>
              <w:top w:val="nil"/>
              <w:left w:val="nil"/>
              <w:bottom w:val="single" w:color="auto" w:sz="4" w:space="0"/>
              <w:right w:val="single" w:color="auto" w:sz="4" w:space="0"/>
            </w:tcBorders>
            <w:shd w:val="clear" w:color="auto" w:fill="auto"/>
            <w:vAlign w:val="center"/>
          </w:tcPr>
          <w:p w14:paraId="1976081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115.2 </w:t>
            </w:r>
          </w:p>
        </w:tc>
        <w:tc>
          <w:tcPr>
            <w:tcW w:w="709" w:type="dxa"/>
            <w:tcBorders>
              <w:top w:val="nil"/>
              <w:left w:val="nil"/>
              <w:bottom w:val="single" w:color="auto" w:sz="4" w:space="0"/>
              <w:right w:val="single" w:color="auto" w:sz="4" w:space="0"/>
            </w:tcBorders>
            <w:shd w:val="clear" w:color="auto" w:fill="auto"/>
            <w:vAlign w:val="center"/>
          </w:tcPr>
          <w:p w14:paraId="322C101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313.8 </w:t>
            </w:r>
          </w:p>
        </w:tc>
        <w:tc>
          <w:tcPr>
            <w:tcW w:w="708" w:type="dxa"/>
            <w:tcBorders>
              <w:top w:val="nil"/>
              <w:left w:val="nil"/>
              <w:bottom w:val="single" w:color="auto" w:sz="4" w:space="0"/>
              <w:right w:val="single" w:color="auto" w:sz="4" w:space="0"/>
            </w:tcBorders>
            <w:shd w:val="clear" w:color="auto" w:fill="auto"/>
            <w:vAlign w:val="center"/>
          </w:tcPr>
          <w:p w14:paraId="7573B2F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97.9 </w:t>
            </w:r>
          </w:p>
        </w:tc>
        <w:tc>
          <w:tcPr>
            <w:tcW w:w="1560" w:type="dxa"/>
            <w:tcBorders>
              <w:top w:val="nil"/>
              <w:left w:val="nil"/>
              <w:bottom w:val="single" w:color="auto" w:sz="4" w:space="0"/>
              <w:right w:val="single" w:color="auto" w:sz="4" w:space="0"/>
            </w:tcBorders>
            <w:shd w:val="clear" w:color="auto" w:fill="auto"/>
            <w:vAlign w:val="center"/>
          </w:tcPr>
          <w:p w14:paraId="4B8536F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肥水利用,场内生产液体有机肥,直接排放|人工干清粪,农家肥,沼渣还田,场外丢弃</w:t>
            </w:r>
          </w:p>
        </w:tc>
      </w:tr>
      <w:tr w14:paraId="3B862E02">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33B7F25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周长春</w:t>
            </w:r>
          </w:p>
        </w:tc>
        <w:tc>
          <w:tcPr>
            <w:tcW w:w="851" w:type="dxa"/>
            <w:tcBorders>
              <w:top w:val="nil"/>
              <w:left w:val="nil"/>
              <w:bottom w:val="single" w:color="auto" w:sz="4" w:space="0"/>
              <w:right w:val="single" w:color="auto" w:sz="4" w:space="0"/>
            </w:tcBorders>
            <w:shd w:val="clear" w:color="auto" w:fill="auto"/>
            <w:vAlign w:val="center"/>
          </w:tcPr>
          <w:p w14:paraId="6BB34BE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和平</w:t>
            </w:r>
          </w:p>
        </w:tc>
        <w:tc>
          <w:tcPr>
            <w:tcW w:w="640" w:type="dxa"/>
            <w:tcBorders>
              <w:top w:val="nil"/>
              <w:left w:val="nil"/>
              <w:bottom w:val="single" w:color="auto" w:sz="4" w:space="0"/>
              <w:right w:val="single" w:color="auto" w:sz="4" w:space="0"/>
            </w:tcBorders>
            <w:shd w:val="clear" w:color="auto" w:fill="auto"/>
            <w:vAlign w:val="center"/>
          </w:tcPr>
          <w:p w14:paraId="5F4B86F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43F961F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60</w:t>
            </w:r>
          </w:p>
        </w:tc>
        <w:tc>
          <w:tcPr>
            <w:tcW w:w="709" w:type="dxa"/>
            <w:tcBorders>
              <w:top w:val="nil"/>
              <w:left w:val="nil"/>
              <w:bottom w:val="single" w:color="auto" w:sz="4" w:space="0"/>
              <w:right w:val="single" w:color="auto" w:sz="4" w:space="0"/>
            </w:tcBorders>
            <w:shd w:val="clear" w:color="auto" w:fill="auto"/>
            <w:vAlign w:val="center"/>
          </w:tcPr>
          <w:p w14:paraId="65603DE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330.6 </w:t>
            </w:r>
          </w:p>
        </w:tc>
        <w:tc>
          <w:tcPr>
            <w:tcW w:w="709" w:type="dxa"/>
            <w:tcBorders>
              <w:top w:val="nil"/>
              <w:left w:val="nil"/>
              <w:bottom w:val="single" w:color="auto" w:sz="4" w:space="0"/>
              <w:right w:val="single" w:color="auto" w:sz="4" w:space="0"/>
            </w:tcBorders>
            <w:shd w:val="clear" w:color="auto" w:fill="auto"/>
            <w:vAlign w:val="center"/>
          </w:tcPr>
          <w:p w14:paraId="274631D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103.2 </w:t>
            </w:r>
          </w:p>
        </w:tc>
        <w:tc>
          <w:tcPr>
            <w:tcW w:w="709" w:type="dxa"/>
            <w:tcBorders>
              <w:top w:val="nil"/>
              <w:left w:val="nil"/>
              <w:bottom w:val="single" w:color="auto" w:sz="4" w:space="0"/>
              <w:right w:val="single" w:color="auto" w:sz="4" w:space="0"/>
            </w:tcBorders>
            <w:shd w:val="clear" w:color="auto" w:fill="auto"/>
            <w:vAlign w:val="center"/>
          </w:tcPr>
          <w:p w14:paraId="2249CCF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281.0 </w:t>
            </w:r>
          </w:p>
        </w:tc>
        <w:tc>
          <w:tcPr>
            <w:tcW w:w="708" w:type="dxa"/>
            <w:tcBorders>
              <w:top w:val="nil"/>
              <w:left w:val="nil"/>
              <w:bottom w:val="single" w:color="auto" w:sz="4" w:space="0"/>
              <w:right w:val="single" w:color="auto" w:sz="4" w:space="0"/>
            </w:tcBorders>
            <w:shd w:val="clear" w:color="auto" w:fill="auto"/>
            <w:vAlign w:val="center"/>
          </w:tcPr>
          <w:p w14:paraId="4B2ECE2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87.7 </w:t>
            </w:r>
          </w:p>
        </w:tc>
        <w:tc>
          <w:tcPr>
            <w:tcW w:w="1560" w:type="dxa"/>
            <w:tcBorders>
              <w:top w:val="nil"/>
              <w:left w:val="nil"/>
              <w:bottom w:val="single" w:color="auto" w:sz="4" w:space="0"/>
              <w:right w:val="single" w:color="auto" w:sz="4" w:space="0"/>
            </w:tcBorders>
            <w:shd w:val="clear" w:color="auto" w:fill="auto"/>
            <w:vAlign w:val="center"/>
          </w:tcPr>
          <w:p w14:paraId="0F79E0B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肥水利用,沼液还田,直接排放|人工干清粪,农家肥,委托处理,场外丢弃</w:t>
            </w:r>
          </w:p>
        </w:tc>
      </w:tr>
      <w:tr w14:paraId="432166B7">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7B356DB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沈阳市祥凤苑生态园</w:t>
            </w:r>
          </w:p>
        </w:tc>
        <w:tc>
          <w:tcPr>
            <w:tcW w:w="851" w:type="dxa"/>
            <w:tcBorders>
              <w:top w:val="nil"/>
              <w:left w:val="nil"/>
              <w:bottom w:val="single" w:color="auto" w:sz="4" w:space="0"/>
              <w:right w:val="single" w:color="auto" w:sz="4" w:space="0"/>
            </w:tcBorders>
            <w:shd w:val="clear" w:color="auto" w:fill="auto"/>
            <w:vAlign w:val="center"/>
          </w:tcPr>
          <w:p w14:paraId="52AFB36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吉祥街道</w:t>
            </w:r>
          </w:p>
        </w:tc>
        <w:tc>
          <w:tcPr>
            <w:tcW w:w="640" w:type="dxa"/>
            <w:tcBorders>
              <w:top w:val="nil"/>
              <w:left w:val="nil"/>
              <w:bottom w:val="single" w:color="auto" w:sz="4" w:space="0"/>
              <w:right w:val="single" w:color="auto" w:sz="4" w:space="0"/>
            </w:tcBorders>
            <w:shd w:val="clear" w:color="auto" w:fill="auto"/>
            <w:vAlign w:val="center"/>
          </w:tcPr>
          <w:p w14:paraId="67D711B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663634F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7000</w:t>
            </w:r>
          </w:p>
        </w:tc>
        <w:tc>
          <w:tcPr>
            <w:tcW w:w="709" w:type="dxa"/>
            <w:tcBorders>
              <w:top w:val="nil"/>
              <w:left w:val="nil"/>
              <w:bottom w:val="single" w:color="auto" w:sz="4" w:space="0"/>
              <w:right w:val="single" w:color="auto" w:sz="4" w:space="0"/>
            </w:tcBorders>
            <w:shd w:val="clear" w:color="auto" w:fill="auto"/>
            <w:vAlign w:val="center"/>
          </w:tcPr>
          <w:p w14:paraId="2712D49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277.2 </w:t>
            </w:r>
          </w:p>
        </w:tc>
        <w:tc>
          <w:tcPr>
            <w:tcW w:w="709" w:type="dxa"/>
            <w:tcBorders>
              <w:top w:val="nil"/>
              <w:left w:val="nil"/>
              <w:bottom w:val="single" w:color="auto" w:sz="4" w:space="0"/>
              <w:right w:val="single" w:color="auto" w:sz="4" w:space="0"/>
            </w:tcBorders>
            <w:shd w:val="clear" w:color="auto" w:fill="auto"/>
            <w:vAlign w:val="center"/>
          </w:tcPr>
          <w:p w14:paraId="77CDCF1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3E0D042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235.6 </w:t>
            </w:r>
          </w:p>
        </w:tc>
        <w:tc>
          <w:tcPr>
            <w:tcW w:w="708" w:type="dxa"/>
            <w:tcBorders>
              <w:top w:val="nil"/>
              <w:left w:val="nil"/>
              <w:bottom w:val="single" w:color="auto" w:sz="4" w:space="0"/>
              <w:right w:val="single" w:color="auto" w:sz="4" w:space="0"/>
            </w:tcBorders>
            <w:shd w:val="clear" w:color="auto" w:fill="auto"/>
            <w:vAlign w:val="center"/>
          </w:tcPr>
          <w:p w14:paraId="21B78B6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3BDF45C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61ADBD21">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4E2A94D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董宝贵</w:t>
            </w:r>
          </w:p>
        </w:tc>
        <w:tc>
          <w:tcPr>
            <w:tcW w:w="851" w:type="dxa"/>
            <w:tcBorders>
              <w:top w:val="nil"/>
              <w:left w:val="nil"/>
              <w:bottom w:val="single" w:color="auto" w:sz="4" w:space="0"/>
              <w:right w:val="single" w:color="auto" w:sz="4" w:space="0"/>
            </w:tcBorders>
            <w:shd w:val="clear" w:color="auto" w:fill="auto"/>
            <w:vAlign w:val="center"/>
          </w:tcPr>
          <w:p w14:paraId="14A11E7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吉祥街道</w:t>
            </w:r>
          </w:p>
        </w:tc>
        <w:tc>
          <w:tcPr>
            <w:tcW w:w="640" w:type="dxa"/>
            <w:tcBorders>
              <w:top w:val="nil"/>
              <w:left w:val="nil"/>
              <w:bottom w:val="single" w:color="auto" w:sz="4" w:space="0"/>
              <w:right w:val="single" w:color="auto" w:sz="4" w:space="0"/>
            </w:tcBorders>
            <w:shd w:val="clear" w:color="auto" w:fill="auto"/>
            <w:vAlign w:val="center"/>
          </w:tcPr>
          <w:p w14:paraId="222CED2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7A52379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10000</w:t>
            </w:r>
          </w:p>
        </w:tc>
        <w:tc>
          <w:tcPr>
            <w:tcW w:w="709" w:type="dxa"/>
            <w:tcBorders>
              <w:top w:val="nil"/>
              <w:left w:val="nil"/>
              <w:bottom w:val="single" w:color="auto" w:sz="4" w:space="0"/>
              <w:right w:val="single" w:color="auto" w:sz="4" w:space="0"/>
            </w:tcBorders>
            <w:shd w:val="clear" w:color="auto" w:fill="auto"/>
            <w:vAlign w:val="center"/>
          </w:tcPr>
          <w:p w14:paraId="50D7FEE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76.4 </w:t>
            </w:r>
          </w:p>
        </w:tc>
        <w:tc>
          <w:tcPr>
            <w:tcW w:w="709" w:type="dxa"/>
            <w:tcBorders>
              <w:top w:val="nil"/>
              <w:left w:val="nil"/>
              <w:bottom w:val="single" w:color="auto" w:sz="4" w:space="0"/>
              <w:right w:val="single" w:color="auto" w:sz="4" w:space="0"/>
            </w:tcBorders>
            <w:shd w:val="clear" w:color="auto" w:fill="auto"/>
            <w:vAlign w:val="center"/>
          </w:tcPr>
          <w:p w14:paraId="2384738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668D596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65.0 </w:t>
            </w:r>
          </w:p>
        </w:tc>
        <w:tc>
          <w:tcPr>
            <w:tcW w:w="708" w:type="dxa"/>
            <w:tcBorders>
              <w:top w:val="nil"/>
              <w:left w:val="nil"/>
              <w:bottom w:val="single" w:color="auto" w:sz="4" w:space="0"/>
              <w:right w:val="single" w:color="auto" w:sz="4" w:space="0"/>
            </w:tcBorders>
            <w:shd w:val="clear" w:color="auto" w:fill="auto"/>
            <w:vAlign w:val="center"/>
          </w:tcPr>
          <w:p w14:paraId="5EF63F2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0489202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722233C5">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28E1312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段培杰</w:t>
            </w:r>
          </w:p>
        </w:tc>
        <w:tc>
          <w:tcPr>
            <w:tcW w:w="851" w:type="dxa"/>
            <w:tcBorders>
              <w:top w:val="nil"/>
              <w:left w:val="nil"/>
              <w:bottom w:val="single" w:color="auto" w:sz="4" w:space="0"/>
              <w:right w:val="single" w:color="auto" w:sz="4" w:space="0"/>
            </w:tcBorders>
            <w:shd w:val="clear" w:color="auto" w:fill="auto"/>
            <w:vAlign w:val="center"/>
          </w:tcPr>
          <w:p w14:paraId="2E3EC33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吉祥街道</w:t>
            </w:r>
          </w:p>
        </w:tc>
        <w:tc>
          <w:tcPr>
            <w:tcW w:w="640" w:type="dxa"/>
            <w:tcBorders>
              <w:top w:val="nil"/>
              <w:left w:val="nil"/>
              <w:bottom w:val="single" w:color="auto" w:sz="4" w:space="0"/>
              <w:right w:val="single" w:color="auto" w:sz="4" w:space="0"/>
            </w:tcBorders>
            <w:shd w:val="clear" w:color="auto" w:fill="auto"/>
            <w:vAlign w:val="center"/>
          </w:tcPr>
          <w:p w14:paraId="71E41DF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706D71B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12000</w:t>
            </w:r>
          </w:p>
        </w:tc>
        <w:tc>
          <w:tcPr>
            <w:tcW w:w="709" w:type="dxa"/>
            <w:tcBorders>
              <w:top w:val="nil"/>
              <w:left w:val="nil"/>
              <w:bottom w:val="single" w:color="auto" w:sz="4" w:space="0"/>
              <w:right w:val="single" w:color="auto" w:sz="4" w:space="0"/>
            </w:tcBorders>
            <w:shd w:val="clear" w:color="auto" w:fill="auto"/>
            <w:vAlign w:val="center"/>
          </w:tcPr>
          <w:p w14:paraId="72ABE62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91.7 </w:t>
            </w:r>
          </w:p>
        </w:tc>
        <w:tc>
          <w:tcPr>
            <w:tcW w:w="709" w:type="dxa"/>
            <w:tcBorders>
              <w:top w:val="nil"/>
              <w:left w:val="nil"/>
              <w:bottom w:val="single" w:color="auto" w:sz="4" w:space="0"/>
              <w:right w:val="single" w:color="auto" w:sz="4" w:space="0"/>
            </w:tcBorders>
            <w:shd w:val="clear" w:color="auto" w:fill="auto"/>
            <w:vAlign w:val="center"/>
          </w:tcPr>
          <w:p w14:paraId="24B9426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433174A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78.0 </w:t>
            </w:r>
          </w:p>
        </w:tc>
        <w:tc>
          <w:tcPr>
            <w:tcW w:w="708" w:type="dxa"/>
            <w:tcBorders>
              <w:top w:val="nil"/>
              <w:left w:val="nil"/>
              <w:bottom w:val="single" w:color="auto" w:sz="4" w:space="0"/>
              <w:right w:val="single" w:color="auto" w:sz="4" w:space="0"/>
            </w:tcBorders>
            <w:shd w:val="clear" w:color="auto" w:fill="auto"/>
            <w:vAlign w:val="center"/>
          </w:tcPr>
          <w:p w14:paraId="42E049C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00C37A5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|人工干清粪,农家肥,沼渣还田,场外丢弃</w:t>
            </w:r>
          </w:p>
        </w:tc>
      </w:tr>
      <w:tr w14:paraId="22DDB224">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6752D11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沈阳陈伟肉鸡养殖农民专业合作社</w:t>
            </w:r>
          </w:p>
        </w:tc>
        <w:tc>
          <w:tcPr>
            <w:tcW w:w="851" w:type="dxa"/>
            <w:tcBorders>
              <w:top w:val="nil"/>
              <w:left w:val="nil"/>
              <w:bottom w:val="single" w:color="auto" w:sz="4" w:space="0"/>
              <w:right w:val="single" w:color="auto" w:sz="4" w:space="0"/>
            </w:tcBorders>
            <w:shd w:val="clear" w:color="auto" w:fill="auto"/>
            <w:vAlign w:val="center"/>
          </w:tcPr>
          <w:p w14:paraId="650A037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吉祥街道</w:t>
            </w:r>
          </w:p>
        </w:tc>
        <w:tc>
          <w:tcPr>
            <w:tcW w:w="640" w:type="dxa"/>
            <w:tcBorders>
              <w:top w:val="nil"/>
              <w:left w:val="nil"/>
              <w:bottom w:val="single" w:color="auto" w:sz="4" w:space="0"/>
              <w:right w:val="single" w:color="auto" w:sz="4" w:space="0"/>
            </w:tcBorders>
            <w:shd w:val="clear" w:color="auto" w:fill="auto"/>
            <w:vAlign w:val="center"/>
          </w:tcPr>
          <w:p w14:paraId="700062D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0199018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20000</w:t>
            </w:r>
          </w:p>
        </w:tc>
        <w:tc>
          <w:tcPr>
            <w:tcW w:w="709" w:type="dxa"/>
            <w:tcBorders>
              <w:top w:val="nil"/>
              <w:left w:val="nil"/>
              <w:bottom w:val="single" w:color="auto" w:sz="4" w:space="0"/>
              <w:right w:val="single" w:color="auto" w:sz="4" w:space="0"/>
            </w:tcBorders>
            <w:shd w:val="clear" w:color="auto" w:fill="auto"/>
            <w:vAlign w:val="center"/>
          </w:tcPr>
          <w:p w14:paraId="13FE039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152.9 </w:t>
            </w:r>
          </w:p>
        </w:tc>
        <w:tc>
          <w:tcPr>
            <w:tcW w:w="709" w:type="dxa"/>
            <w:tcBorders>
              <w:top w:val="nil"/>
              <w:left w:val="nil"/>
              <w:bottom w:val="single" w:color="auto" w:sz="4" w:space="0"/>
              <w:right w:val="single" w:color="auto" w:sz="4" w:space="0"/>
            </w:tcBorders>
            <w:shd w:val="clear" w:color="auto" w:fill="auto"/>
            <w:vAlign w:val="center"/>
          </w:tcPr>
          <w:p w14:paraId="03A196C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3207A5D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129.9 </w:t>
            </w:r>
          </w:p>
        </w:tc>
        <w:tc>
          <w:tcPr>
            <w:tcW w:w="708" w:type="dxa"/>
            <w:tcBorders>
              <w:top w:val="nil"/>
              <w:left w:val="nil"/>
              <w:bottom w:val="single" w:color="auto" w:sz="4" w:space="0"/>
              <w:right w:val="single" w:color="auto" w:sz="4" w:space="0"/>
            </w:tcBorders>
            <w:shd w:val="clear" w:color="auto" w:fill="auto"/>
            <w:vAlign w:val="center"/>
          </w:tcPr>
          <w:p w14:paraId="464620E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25CE73D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4A92A092">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7FD92EF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法库永成养牛专业合作社</w:t>
            </w:r>
          </w:p>
        </w:tc>
        <w:tc>
          <w:tcPr>
            <w:tcW w:w="851" w:type="dxa"/>
            <w:tcBorders>
              <w:top w:val="nil"/>
              <w:left w:val="nil"/>
              <w:bottom w:val="single" w:color="auto" w:sz="4" w:space="0"/>
              <w:right w:val="single" w:color="auto" w:sz="4" w:space="0"/>
            </w:tcBorders>
            <w:shd w:val="clear" w:color="auto" w:fill="auto"/>
            <w:vAlign w:val="center"/>
          </w:tcPr>
          <w:p w14:paraId="28412A6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吉祥街道</w:t>
            </w:r>
          </w:p>
        </w:tc>
        <w:tc>
          <w:tcPr>
            <w:tcW w:w="640" w:type="dxa"/>
            <w:tcBorders>
              <w:top w:val="nil"/>
              <w:left w:val="nil"/>
              <w:bottom w:val="single" w:color="auto" w:sz="4" w:space="0"/>
              <w:right w:val="single" w:color="auto" w:sz="4" w:space="0"/>
            </w:tcBorders>
            <w:shd w:val="clear" w:color="auto" w:fill="auto"/>
            <w:vAlign w:val="center"/>
          </w:tcPr>
          <w:p w14:paraId="0F0B922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64FA9FC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70</w:t>
            </w:r>
          </w:p>
        </w:tc>
        <w:tc>
          <w:tcPr>
            <w:tcW w:w="709" w:type="dxa"/>
            <w:tcBorders>
              <w:top w:val="nil"/>
              <w:left w:val="nil"/>
              <w:bottom w:val="single" w:color="auto" w:sz="4" w:space="0"/>
              <w:right w:val="single" w:color="auto" w:sz="4" w:space="0"/>
            </w:tcBorders>
            <w:shd w:val="clear" w:color="auto" w:fill="auto"/>
            <w:vAlign w:val="center"/>
          </w:tcPr>
          <w:p w14:paraId="1835591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385.7 </w:t>
            </w:r>
          </w:p>
        </w:tc>
        <w:tc>
          <w:tcPr>
            <w:tcW w:w="709" w:type="dxa"/>
            <w:tcBorders>
              <w:top w:val="nil"/>
              <w:left w:val="nil"/>
              <w:bottom w:val="single" w:color="auto" w:sz="4" w:space="0"/>
              <w:right w:val="single" w:color="auto" w:sz="4" w:space="0"/>
            </w:tcBorders>
            <w:shd w:val="clear" w:color="auto" w:fill="auto"/>
            <w:vAlign w:val="center"/>
          </w:tcPr>
          <w:p w14:paraId="13645FE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120.4 </w:t>
            </w:r>
          </w:p>
        </w:tc>
        <w:tc>
          <w:tcPr>
            <w:tcW w:w="709" w:type="dxa"/>
            <w:tcBorders>
              <w:top w:val="nil"/>
              <w:left w:val="nil"/>
              <w:bottom w:val="single" w:color="auto" w:sz="4" w:space="0"/>
              <w:right w:val="single" w:color="auto" w:sz="4" w:space="0"/>
            </w:tcBorders>
            <w:shd w:val="clear" w:color="auto" w:fill="auto"/>
            <w:vAlign w:val="center"/>
          </w:tcPr>
          <w:p w14:paraId="37FDCEB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327.9 </w:t>
            </w:r>
          </w:p>
        </w:tc>
        <w:tc>
          <w:tcPr>
            <w:tcW w:w="708" w:type="dxa"/>
            <w:tcBorders>
              <w:top w:val="nil"/>
              <w:left w:val="nil"/>
              <w:bottom w:val="single" w:color="auto" w:sz="4" w:space="0"/>
              <w:right w:val="single" w:color="auto" w:sz="4" w:space="0"/>
            </w:tcBorders>
            <w:shd w:val="clear" w:color="auto" w:fill="auto"/>
            <w:vAlign w:val="center"/>
          </w:tcPr>
          <w:p w14:paraId="06602E8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102.3 </w:t>
            </w:r>
          </w:p>
        </w:tc>
        <w:tc>
          <w:tcPr>
            <w:tcW w:w="1560" w:type="dxa"/>
            <w:tcBorders>
              <w:top w:val="nil"/>
              <w:left w:val="nil"/>
              <w:bottom w:val="single" w:color="auto" w:sz="4" w:space="0"/>
              <w:right w:val="single" w:color="auto" w:sz="4" w:space="0"/>
            </w:tcBorders>
            <w:shd w:val="clear" w:color="auto" w:fill="auto"/>
            <w:vAlign w:val="center"/>
          </w:tcPr>
          <w:p w14:paraId="0F8C72A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59CFC4A3">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1F51B03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李彦江</w:t>
            </w:r>
          </w:p>
        </w:tc>
        <w:tc>
          <w:tcPr>
            <w:tcW w:w="851" w:type="dxa"/>
            <w:tcBorders>
              <w:top w:val="nil"/>
              <w:left w:val="nil"/>
              <w:bottom w:val="single" w:color="auto" w:sz="4" w:space="0"/>
              <w:right w:val="single" w:color="auto" w:sz="4" w:space="0"/>
            </w:tcBorders>
            <w:shd w:val="clear" w:color="auto" w:fill="auto"/>
            <w:vAlign w:val="center"/>
          </w:tcPr>
          <w:p w14:paraId="33EA72A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吉祥街道</w:t>
            </w:r>
          </w:p>
        </w:tc>
        <w:tc>
          <w:tcPr>
            <w:tcW w:w="640" w:type="dxa"/>
            <w:tcBorders>
              <w:top w:val="nil"/>
              <w:left w:val="nil"/>
              <w:bottom w:val="single" w:color="auto" w:sz="4" w:space="0"/>
              <w:right w:val="single" w:color="auto" w:sz="4" w:space="0"/>
            </w:tcBorders>
            <w:shd w:val="clear" w:color="auto" w:fill="auto"/>
            <w:vAlign w:val="center"/>
          </w:tcPr>
          <w:p w14:paraId="2DB15BC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321B493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599A420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169D140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319CFC6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234.2 </w:t>
            </w:r>
          </w:p>
        </w:tc>
        <w:tc>
          <w:tcPr>
            <w:tcW w:w="708" w:type="dxa"/>
            <w:tcBorders>
              <w:top w:val="nil"/>
              <w:left w:val="nil"/>
              <w:bottom w:val="single" w:color="auto" w:sz="4" w:space="0"/>
              <w:right w:val="single" w:color="auto" w:sz="4" w:space="0"/>
            </w:tcBorders>
            <w:shd w:val="clear" w:color="auto" w:fill="auto"/>
            <w:vAlign w:val="center"/>
          </w:tcPr>
          <w:p w14:paraId="07F878C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73.1 </w:t>
            </w:r>
          </w:p>
        </w:tc>
        <w:tc>
          <w:tcPr>
            <w:tcW w:w="1560" w:type="dxa"/>
            <w:tcBorders>
              <w:top w:val="nil"/>
              <w:left w:val="nil"/>
              <w:bottom w:val="single" w:color="auto" w:sz="4" w:space="0"/>
              <w:right w:val="single" w:color="auto" w:sz="4" w:space="0"/>
            </w:tcBorders>
            <w:shd w:val="clear" w:color="auto" w:fill="auto"/>
            <w:vAlign w:val="center"/>
          </w:tcPr>
          <w:p w14:paraId="1ECF85B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2C3C3E97">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4C5B2EC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高国升</w:t>
            </w:r>
          </w:p>
        </w:tc>
        <w:tc>
          <w:tcPr>
            <w:tcW w:w="851" w:type="dxa"/>
            <w:tcBorders>
              <w:top w:val="nil"/>
              <w:left w:val="nil"/>
              <w:bottom w:val="single" w:color="auto" w:sz="4" w:space="0"/>
              <w:right w:val="single" w:color="auto" w:sz="4" w:space="0"/>
            </w:tcBorders>
            <w:shd w:val="clear" w:color="auto" w:fill="auto"/>
            <w:vAlign w:val="center"/>
          </w:tcPr>
          <w:p w14:paraId="2085D9C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龙山街道</w:t>
            </w:r>
          </w:p>
        </w:tc>
        <w:tc>
          <w:tcPr>
            <w:tcW w:w="640" w:type="dxa"/>
            <w:tcBorders>
              <w:top w:val="nil"/>
              <w:left w:val="nil"/>
              <w:bottom w:val="single" w:color="auto" w:sz="4" w:space="0"/>
              <w:right w:val="single" w:color="auto" w:sz="4" w:space="0"/>
            </w:tcBorders>
            <w:shd w:val="clear" w:color="auto" w:fill="auto"/>
            <w:vAlign w:val="center"/>
          </w:tcPr>
          <w:p w14:paraId="760F8F3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689C1A3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3000</w:t>
            </w:r>
          </w:p>
        </w:tc>
        <w:tc>
          <w:tcPr>
            <w:tcW w:w="709" w:type="dxa"/>
            <w:tcBorders>
              <w:top w:val="nil"/>
              <w:left w:val="nil"/>
              <w:bottom w:val="single" w:color="auto" w:sz="4" w:space="0"/>
              <w:right w:val="single" w:color="auto" w:sz="4" w:space="0"/>
            </w:tcBorders>
            <w:shd w:val="clear" w:color="auto" w:fill="auto"/>
            <w:vAlign w:val="center"/>
          </w:tcPr>
          <w:p w14:paraId="19C8542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118.8 </w:t>
            </w:r>
          </w:p>
        </w:tc>
        <w:tc>
          <w:tcPr>
            <w:tcW w:w="709" w:type="dxa"/>
            <w:tcBorders>
              <w:top w:val="nil"/>
              <w:left w:val="nil"/>
              <w:bottom w:val="single" w:color="auto" w:sz="4" w:space="0"/>
              <w:right w:val="single" w:color="auto" w:sz="4" w:space="0"/>
            </w:tcBorders>
            <w:shd w:val="clear" w:color="auto" w:fill="auto"/>
            <w:vAlign w:val="center"/>
          </w:tcPr>
          <w:p w14:paraId="0C67AEB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2C8FC14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101.0 </w:t>
            </w:r>
          </w:p>
        </w:tc>
        <w:tc>
          <w:tcPr>
            <w:tcW w:w="708" w:type="dxa"/>
            <w:tcBorders>
              <w:top w:val="nil"/>
              <w:left w:val="nil"/>
              <w:bottom w:val="single" w:color="auto" w:sz="4" w:space="0"/>
              <w:right w:val="single" w:color="auto" w:sz="4" w:space="0"/>
            </w:tcBorders>
            <w:shd w:val="clear" w:color="auto" w:fill="auto"/>
            <w:vAlign w:val="center"/>
          </w:tcPr>
          <w:p w14:paraId="16AD2F9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4DAEB14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2A57607B">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43B17D8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王辉</w:t>
            </w:r>
          </w:p>
        </w:tc>
        <w:tc>
          <w:tcPr>
            <w:tcW w:w="851" w:type="dxa"/>
            <w:tcBorders>
              <w:top w:val="nil"/>
              <w:left w:val="nil"/>
              <w:bottom w:val="single" w:color="auto" w:sz="4" w:space="0"/>
              <w:right w:val="single" w:color="auto" w:sz="4" w:space="0"/>
            </w:tcBorders>
            <w:shd w:val="clear" w:color="auto" w:fill="auto"/>
            <w:vAlign w:val="center"/>
          </w:tcPr>
          <w:p w14:paraId="2E549E9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龙山街道</w:t>
            </w:r>
          </w:p>
        </w:tc>
        <w:tc>
          <w:tcPr>
            <w:tcW w:w="640" w:type="dxa"/>
            <w:tcBorders>
              <w:top w:val="nil"/>
              <w:left w:val="nil"/>
              <w:bottom w:val="single" w:color="auto" w:sz="4" w:space="0"/>
              <w:right w:val="single" w:color="auto" w:sz="4" w:space="0"/>
            </w:tcBorders>
            <w:shd w:val="clear" w:color="auto" w:fill="auto"/>
            <w:vAlign w:val="center"/>
          </w:tcPr>
          <w:p w14:paraId="766B302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161DE29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4500</w:t>
            </w:r>
          </w:p>
        </w:tc>
        <w:tc>
          <w:tcPr>
            <w:tcW w:w="709" w:type="dxa"/>
            <w:tcBorders>
              <w:top w:val="nil"/>
              <w:left w:val="nil"/>
              <w:bottom w:val="single" w:color="auto" w:sz="4" w:space="0"/>
              <w:right w:val="single" w:color="auto" w:sz="4" w:space="0"/>
            </w:tcBorders>
            <w:shd w:val="clear" w:color="auto" w:fill="auto"/>
            <w:vAlign w:val="center"/>
          </w:tcPr>
          <w:p w14:paraId="768023A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178.2 </w:t>
            </w:r>
          </w:p>
        </w:tc>
        <w:tc>
          <w:tcPr>
            <w:tcW w:w="709" w:type="dxa"/>
            <w:tcBorders>
              <w:top w:val="nil"/>
              <w:left w:val="nil"/>
              <w:bottom w:val="single" w:color="auto" w:sz="4" w:space="0"/>
              <w:right w:val="single" w:color="auto" w:sz="4" w:space="0"/>
            </w:tcBorders>
            <w:shd w:val="clear" w:color="auto" w:fill="auto"/>
            <w:vAlign w:val="center"/>
          </w:tcPr>
          <w:p w14:paraId="452C5F6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72AAACC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151.5 </w:t>
            </w:r>
          </w:p>
        </w:tc>
        <w:tc>
          <w:tcPr>
            <w:tcW w:w="708" w:type="dxa"/>
            <w:tcBorders>
              <w:top w:val="nil"/>
              <w:left w:val="nil"/>
              <w:bottom w:val="single" w:color="auto" w:sz="4" w:space="0"/>
              <w:right w:val="single" w:color="auto" w:sz="4" w:space="0"/>
            </w:tcBorders>
            <w:shd w:val="clear" w:color="auto" w:fill="auto"/>
            <w:vAlign w:val="center"/>
          </w:tcPr>
          <w:p w14:paraId="1E1D4C9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2FD5102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08402891">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61C979F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耿大为</w:t>
            </w:r>
          </w:p>
        </w:tc>
        <w:tc>
          <w:tcPr>
            <w:tcW w:w="851" w:type="dxa"/>
            <w:tcBorders>
              <w:top w:val="nil"/>
              <w:left w:val="nil"/>
              <w:bottom w:val="single" w:color="auto" w:sz="4" w:space="0"/>
              <w:right w:val="single" w:color="auto" w:sz="4" w:space="0"/>
            </w:tcBorders>
            <w:shd w:val="clear" w:color="auto" w:fill="auto"/>
            <w:vAlign w:val="center"/>
          </w:tcPr>
          <w:p w14:paraId="19740CE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龙山街道</w:t>
            </w:r>
          </w:p>
        </w:tc>
        <w:tc>
          <w:tcPr>
            <w:tcW w:w="640" w:type="dxa"/>
            <w:tcBorders>
              <w:top w:val="nil"/>
              <w:left w:val="nil"/>
              <w:bottom w:val="single" w:color="auto" w:sz="4" w:space="0"/>
              <w:right w:val="single" w:color="auto" w:sz="4" w:space="0"/>
            </w:tcBorders>
            <w:shd w:val="clear" w:color="auto" w:fill="auto"/>
            <w:vAlign w:val="center"/>
          </w:tcPr>
          <w:p w14:paraId="18D6E6C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0037684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10000</w:t>
            </w:r>
          </w:p>
        </w:tc>
        <w:tc>
          <w:tcPr>
            <w:tcW w:w="709" w:type="dxa"/>
            <w:tcBorders>
              <w:top w:val="nil"/>
              <w:left w:val="nil"/>
              <w:bottom w:val="single" w:color="auto" w:sz="4" w:space="0"/>
              <w:right w:val="single" w:color="auto" w:sz="4" w:space="0"/>
            </w:tcBorders>
            <w:shd w:val="clear" w:color="auto" w:fill="auto"/>
            <w:vAlign w:val="center"/>
          </w:tcPr>
          <w:p w14:paraId="32F9064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76.4 </w:t>
            </w:r>
          </w:p>
        </w:tc>
        <w:tc>
          <w:tcPr>
            <w:tcW w:w="709" w:type="dxa"/>
            <w:tcBorders>
              <w:top w:val="nil"/>
              <w:left w:val="nil"/>
              <w:bottom w:val="single" w:color="auto" w:sz="4" w:space="0"/>
              <w:right w:val="single" w:color="auto" w:sz="4" w:space="0"/>
            </w:tcBorders>
            <w:shd w:val="clear" w:color="auto" w:fill="auto"/>
            <w:vAlign w:val="center"/>
          </w:tcPr>
          <w:p w14:paraId="371624B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21B231D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65.0 </w:t>
            </w:r>
          </w:p>
        </w:tc>
        <w:tc>
          <w:tcPr>
            <w:tcW w:w="708" w:type="dxa"/>
            <w:tcBorders>
              <w:top w:val="nil"/>
              <w:left w:val="nil"/>
              <w:bottom w:val="single" w:color="auto" w:sz="4" w:space="0"/>
              <w:right w:val="single" w:color="auto" w:sz="4" w:space="0"/>
            </w:tcBorders>
            <w:shd w:val="clear" w:color="auto" w:fill="auto"/>
            <w:vAlign w:val="center"/>
          </w:tcPr>
          <w:p w14:paraId="2704850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6395DA0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71259B5F">
        <w:tblPrEx>
          <w:tblCellMar>
            <w:top w:w="0" w:type="dxa"/>
            <w:left w:w="108" w:type="dxa"/>
            <w:bottom w:w="0" w:type="dxa"/>
            <w:right w:w="108" w:type="dxa"/>
          </w:tblCellMar>
        </w:tblPrEx>
        <w:trPr>
          <w:trHeight w:val="54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4D8497B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郭铁朋</w:t>
            </w:r>
          </w:p>
        </w:tc>
        <w:tc>
          <w:tcPr>
            <w:tcW w:w="851" w:type="dxa"/>
            <w:tcBorders>
              <w:top w:val="nil"/>
              <w:left w:val="nil"/>
              <w:bottom w:val="single" w:color="auto" w:sz="4" w:space="0"/>
              <w:right w:val="single" w:color="auto" w:sz="4" w:space="0"/>
            </w:tcBorders>
            <w:shd w:val="clear" w:color="auto" w:fill="auto"/>
            <w:vAlign w:val="center"/>
          </w:tcPr>
          <w:p w14:paraId="19269F5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龙山街道</w:t>
            </w:r>
          </w:p>
        </w:tc>
        <w:tc>
          <w:tcPr>
            <w:tcW w:w="640" w:type="dxa"/>
            <w:tcBorders>
              <w:top w:val="nil"/>
              <w:left w:val="nil"/>
              <w:bottom w:val="single" w:color="auto" w:sz="4" w:space="0"/>
              <w:right w:val="single" w:color="auto" w:sz="4" w:space="0"/>
            </w:tcBorders>
            <w:shd w:val="clear" w:color="auto" w:fill="auto"/>
            <w:vAlign w:val="center"/>
          </w:tcPr>
          <w:p w14:paraId="4496784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432D319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20000</w:t>
            </w:r>
          </w:p>
        </w:tc>
        <w:tc>
          <w:tcPr>
            <w:tcW w:w="709" w:type="dxa"/>
            <w:tcBorders>
              <w:top w:val="nil"/>
              <w:left w:val="nil"/>
              <w:bottom w:val="single" w:color="auto" w:sz="4" w:space="0"/>
              <w:right w:val="single" w:color="auto" w:sz="4" w:space="0"/>
            </w:tcBorders>
            <w:shd w:val="clear" w:color="auto" w:fill="auto"/>
            <w:vAlign w:val="center"/>
          </w:tcPr>
          <w:p w14:paraId="550227C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152.9 </w:t>
            </w:r>
          </w:p>
        </w:tc>
        <w:tc>
          <w:tcPr>
            <w:tcW w:w="709" w:type="dxa"/>
            <w:tcBorders>
              <w:top w:val="nil"/>
              <w:left w:val="nil"/>
              <w:bottom w:val="single" w:color="auto" w:sz="4" w:space="0"/>
              <w:right w:val="single" w:color="auto" w:sz="4" w:space="0"/>
            </w:tcBorders>
            <w:shd w:val="clear" w:color="auto" w:fill="auto"/>
            <w:vAlign w:val="center"/>
          </w:tcPr>
          <w:p w14:paraId="474BDD8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784FA87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129.9 </w:t>
            </w:r>
          </w:p>
        </w:tc>
        <w:tc>
          <w:tcPr>
            <w:tcW w:w="708" w:type="dxa"/>
            <w:tcBorders>
              <w:top w:val="nil"/>
              <w:left w:val="nil"/>
              <w:bottom w:val="single" w:color="auto" w:sz="4" w:space="0"/>
              <w:right w:val="single" w:color="auto" w:sz="4" w:space="0"/>
            </w:tcBorders>
            <w:shd w:val="clear" w:color="auto" w:fill="auto"/>
            <w:vAlign w:val="center"/>
          </w:tcPr>
          <w:p w14:paraId="60903C4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6F4FD24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|机械干清粪,农家肥,场外丢弃</w:t>
            </w:r>
          </w:p>
        </w:tc>
      </w:tr>
      <w:tr w14:paraId="31268985">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5AF2772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郭廷华</w:t>
            </w:r>
          </w:p>
        </w:tc>
        <w:tc>
          <w:tcPr>
            <w:tcW w:w="851" w:type="dxa"/>
            <w:tcBorders>
              <w:top w:val="nil"/>
              <w:left w:val="nil"/>
              <w:bottom w:val="single" w:color="auto" w:sz="4" w:space="0"/>
              <w:right w:val="single" w:color="auto" w:sz="4" w:space="0"/>
            </w:tcBorders>
            <w:shd w:val="clear" w:color="auto" w:fill="auto"/>
            <w:vAlign w:val="center"/>
          </w:tcPr>
          <w:p w14:paraId="7F1078A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龙山街道</w:t>
            </w:r>
          </w:p>
        </w:tc>
        <w:tc>
          <w:tcPr>
            <w:tcW w:w="640" w:type="dxa"/>
            <w:tcBorders>
              <w:top w:val="nil"/>
              <w:left w:val="nil"/>
              <w:bottom w:val="single" w:color="auto" w:sz="4" w:space="0"/>
              <w:right w:val="single" w:color="auto" w:sz="4" w:space="0"/>
            </w:tcBorders>
            <w:shd w:val="clear" w:color="auto" w:fill="auto"/>
            <w:vAlign w:val="center"/>
          </w:tcPr>
          <w:p w14:paraId="0A878EC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4ADD6C6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15000</w:t>
            </w:r>
          </w:p>
        </w:tc>
        <w:tc>
          <w:tcPr>
            <w:tcW w:w="709" w:type="dxa"/>
            <w:tcBorders>
              <w:top w:val="nil"/>
              <w:left w:val="nil"/>
              <w:bottom w:val="single" w:color="auto" w:sz="4" w:space="0"/>
              <w:right w:val="single" w:color="auto" w:sz="4" w:space="0"/>
            </w:tcBorders>
            <w:shd w:val="clear" w:color="auto" w:fill="auto"/>
            <w:vAlign w:val="center"/>
          </w:tcPr>
          <w:p w14:paraId="0BE596F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114.7 </w:t>
            </w:r>
          </w:p>
        </w:tc>
        <w:tc>
          <w:tcPr>
            <w:tcW w:w="709" w:type="dxa"/>
            <w:tcBorders>
              <w:top w:val="nil"/>
              <w:left w:val="nil"/>
              <w:bottom w:val="single" w:color="auto" w:sz="4" w:space="0"/>
              <w:right w:val="single" w:color="auto" w:sz="4" w:space="0"/>
            </w:tcBorders>
            <w:shd w:val="clear" w:color="auto" w:fill="auto"/>
            <w:vAlign w:val="center"/>
          </w:tcPr>
          <w:p w14:paraId="4F8D554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6CB9626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97.5 </w:t>
            </w:r>
          </w:p>
        </w:tc>
        <w:tc>
          <w:tcPr>
            <w:tcW w:w="708" w:type="dxa"/>
            <w:tcBorders>
              <w:top w:val="nil"/>
              <w:left w:val="nil"/>
              <w:bottom w:val="single" w:color="auto" w:sz="4" w:space="0"/>
              <w:right w:val="single" w:color="auto" w:sz="4" w:space="0"/>
            </w:tcBorders>
            <w:shd w:val="clear" w:color="auto" w:fill="auto"/>
            <w:vAlign w:val="center"/>
          </w:tcPr>
          <w:p w14:paraId="458B37D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5A109A7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|机械干清粪,农家肥,委托处理,场外丢弃</w:t>
            </w:r>
          </w:p>
        </w:tc>
      </w:tr>
      <w:tr w14:paraId="01F25BD8">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4825837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郭威</w:t>
            </w:r>
          </w:p>
        </w:tc>
        <w:tc>
          <w:tcPr>
            <w:tcW w:w="851" w:type="dxa"/>
            <w:tcBorders>
              <w:top w:val="nil"/>
              <w:left w:val="nil"/>
              <w:bottom w:val="single" w:color="auto" w:sz="4" w:space="0"/>
              <w:right w:val="single" w:color="auto" w:sz="4" w:space="0"/>
            </w:tcBorders>
            <w:shd w:val="clear" w:color="auto" w:fill="auto"/>
            <w:vAlign w:val="center"/>
          </w:tcPr>
          <w:p w14:paraId="5EAB70F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龙山街道</w:t>
            </w:r>
          </w:p>
        </w:tc>
        <w:tc>
          <w:tcPr>
            <w:tcW w:w="640" w:type="dxa"/>
            <w:tcBorders>
              <w:top w:val="nil"/>
              <w:left w:val="nil"/>
              <w:bottom w:val="single" w:color="auto" w:sz="4" w:space="0"/>
              <w:right w:val="single" w:color="auto" w:sz="4" w:space="0"/>
            </w:tcBorders>
            <w:shd w:val="clear" w:color="auto" w:fill="auto"/>
            <w:vAlign w:val="center"/>
          </w:tcPr>
          <w:p w14:paraId="1A4BCA2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51BF760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20000</w:t>
            </w:r>
          </w:p>
        </w:tc>
        <w:tc>
          <w:tcPr>
            <w:tcW w:w="709" w:type="dxa"/>
            <w:tcBorders>
              <w:top w:val="nil"/>
              <w:left w:val="nil"/>
              <w:bottom w:val="single" w:color="auto" w:sz="4" w:space="0"/>
              <w:right w:val="single" w:color="auto" w:sz="4" w:space="0"/>
            </w:tcBorders>
            <w:shd w:val="clear" w:color="auto" w:fill="auto"/>
            <w:vAlign w:val="center"/>
          </w:tcPr>
          <w:p w14:paraId="5AC8BC3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152.9 </w:t>
            </w:r>
          </w:p>
        </w:tc>
        <w:tc>
          <w:tcPr>
            <w:tcW w:w="709" w:type="dxa"/>
            <w:tcBorders>
              <w:top w:val="nil"/>
              <w:left w:val="nil"/>
              <w:bottom w:val="single" w:color="auto" w:sz="4" w:space="0"/>
              <w:right w:val="single" w:color="auto" w:sz="4" w:space="0"/>
            </w:tcBorders>
            <w:shd w:val="clear" w:color="auto" w:fill="auto"/>
            <w:vAlign w:val="center"/>
          </w:tcPr>
          <w:p w14:paraId="5BDB203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5A581DC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129.9 </w:t>
            </w:r>
          </w:p>
        </w:tc>
        <w:tc>
          <w:tcPr>
            <w:tcW w:w="708" w:type="dxa"/>
            <w:tcBorders>
              <w:top w:val="nil"/>
              <w:left w:val="nil"/>
              <w:bottom w:val="single" w:color="auto" w:sz="4" w:space="0"/>
              <w:right w:val="single" w:color="auto" w:sz="4" w:space="0"/>
            </w:tcBorders>
            <w:shd w:val="clear" w:color="auto" w:fill="auto"/>
            <w:vAlign w:val="center"/>
          </w:tcPr>
          <w:p w14:paraId="6ED8200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78D48B5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|机械干清粪,农家肥,委托处理,场外丢弃</w:t>
            </w:r>
          </w:p>
        </w:tc>
      </w:tr>
      <w:tr w14:paraId="4A38B697">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5456210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李超</w:t>
            </w:r>
          </w:p>
        </w:tc>
        <w:tc>
          <w:tcPr>
            <w:tcW w:w="851" w:type="dxa"/>
            <w:tcBorders>
              <w:top w:val="nil"/>
              <w:left w:val="nil"/>
              <w:bottom w:val="single" w:color="auto" w:sz="4" w:space="0"/>
              <w:right w:val="single" w:color="auto" w:sz="4" w:space="0"/>
            </w:tcBorders>
            <w:shd w:val="clear" w:color="auto" w:fill="auto"/>
            <w:vAlign w:val="center"/>
          </w:tcPr>
          <w:p w14:paraId="7C08D9E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龙山街道</w:t>
            </w:r>
          </w:p>
        </w:tc>
        <w:tc>
          <w:tcPr>
            <w:tcW w:w="640" w:type="dxa"/>
            <w:tcBorders>
              <w:top w:val="nil"/>
              <w:left w:val="nil"/>
              <w:bottom w:val="single" w:color="auto" w:sz="4" w:space="0"/>
              <w:right w:val="single" w:color="auto" w:sz="4" w:space="0"/>
            </w:tcBorders>
            <w:shd w:val="clear" w:color="auto" w:fill="auto"/>
            <w:vAlign w:val="center"/>
          </w:tcPr>
          <w:p w14:paraId="3309EFD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3A8757F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13000</w:t>
            </w:r>
          </w:p>
        </w:tc>
        <w:tc>
          <w:tcPr>
            <w:tcW w:w="709" w:type="dxa"/>
            <w:tcBorders>
              <w:top w:val="nil"/>
              <w:left w:val="nil"/>
              <w:bottom w:val="single" w:color="auto" w:sz="4" w:space="0"/>
              <w:right w:val="single" w:color="auto" w:sz="4" w:space="0"/>
            </w:tcBorders>
            <w:shd w:val="clear" w:color="auto" w:fill="auto"/>
            <w:vAlign w:val="center"/>
          </w:tcPr>
          <w:p w14:paraId="0A1ABD8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99.4 </w:t>
            </w:r>
          </w:p>
        </w:tc>
        <w:tc>
          <w:tcPr>
            <w:tcW w:w="709" w:type="dxa"/>
            <w:tcBorders>
              <w:top w:val="nil"/>
              <w:left w:val="nil"/>
              <w:bottom w:val="single" w:color="auto" w:sz="4" w:space="0"/>
              <w:right w:val="single" w:color="auto" w:sz="4" w:space="0"/>
            </w:tcBorders>
            <w:shd w:val="clear" w:color="auto" w:fill="auto"/>
            <w:vAlign w:val="center"/>
          </w:tcPr>
          <w:p w14:paraId="6247820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47CF300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84.5 </w:t>
            </w:r>
          </w:p>
        </w:tc>
        <w:tc>
          <w:tcPr>
            <w:tcW w:w="708" w:type="dxa"/>
            <w:tcBorders>
              <w:top w:val="nil"/>
              <w:left w:val="nil"/>
              <w:bottom w:val="single" w:color="auto" w:sz="4" w:space="0"/>
              <w:right w:val="single" w:color="auto" w:sz="4" w:space="0"/>
            </w:tcBorders>
            <w:shd w:val="clear" w:color="auto" w:fill="auto"/>
            <w:vAlign w:val="center"/>
          </w:tcPr>
          <w:p w14:paraId="55FEC9B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0546231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|机械干清粪,农家肥,委托处理,场外丢弃</w:t>
            </w:r>
          </w:p>
        </w:tc>
      </w:tr>
      <w:tr w14:paraId="5911A1E1">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5F1D83C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张凡</w:t>
            </w:r>
          </w:p>
        </w:tc>
        <w:tc>
          <w:tcPr>
            <w:tcW w:w="851" w:type="dxa"/>
            <w:tcBorders>
              <w:top w:val="nil"/>
              <w:left w:val="nil"/>
              <w:bottom w:val="single" w:color="auto" w:sz="4" w:space="0"/>
              <w:right w:val="single" w:color="auto" w:sz="4" w:space="0"/>
            </w:tcBorders>
            <w:shd w:val="clear" w:color="auto" w:fill="auto"/>
            <w:vAlign w:val="center"/>
          </w:tcPr>
          <w:p w14:paraId="5C9909C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龙山街道</w:t>
            </w:r>
          </w:p>
        </w:tc>
        <w:tc>
          <w:tcPr>
            <w:tcW w:w="640" w:type="dxa"/>
            <w:tcBorders>
              <w:top w:val="nil"/>
              <w:left w:val="nil"/>
              <w:bottom w:val="single" w:color="auto" w:sz="4" w:space="0"/>
              <w:right w:val="single" w:color="auto" w:sz="4" w:space="0"/>
            </w:tcBorders>
            <w:shd w:val="clear" w:color="auto" w:fill="auto"/>
            <w:vAlign w:val="center"/>
          </w:tcPr>
          <w:p w14:paraId="591360A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3BF08DC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50000</w:t>
            </w:r>
          </w:p>
        </w:tc>
        <w:tc>
          <w:tcPr>
            <w:tcW w:w="709" w:type="dxa"/>
            <w:tcBorders>
              <w:top w:val="nil"/>
              <w:left w:val="nil"/>
              <w:bottom w:val="single" w:color="auto" w:sz="4" w:space="0"/>
              <w:right w:val="single" w:color="auto" w:sz="4" w:space="0"/>
            </w:tcBorders>
            <w:shd w:val="clear" w:color="auto" w:fill="auto"/>
            <w:vAlign w:val="center"/>
          </w:tcPr>
          <w:p w14:paraId="33AD45A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382.2 </w:t>
            </w:r>
          </w:p>
        </w:tc>
        <w:tc>
          <w:tcPr>
            <w:tcW w:w="709" w:type="dxa"/>
            <w:tcBorders>
              <w:top w:val="nil"/>
              <w:left w:val="nil"/>
              <w:bottom w:val="single" w:color="auto" w:sz="4" w:space="0"/>
              <w:right w:val="single" w:color="auto" w:sz="4" w:space="0"/>
            </w:tcBorders>
            <w:shd w:val="clear" w:color="auto" w:fill="auto"/>
            <w:vAlign w:val="center"/>
          </w:tcPr>
          <w:p w14:paraId="77982AC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6DC6805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324.9 </w:t>
            </w:r>
          </w:p>
        </w:tc>
        <w:tc>
          <w:tcPr>
            <w:tcW w:w="708" w:type="dxa"/>
            <w:tcBorders>
              <w:top w:val="nil"/>
              <w:left w:val="nil"/>
              <w:bottom w:val="single" w:color="auto" w:sz="4" w:space="0"/>
              <w:right w:val="single" w:color="auto" w:sz="4" w:space="0"/>
            </w:tcBorders>
            <w:shd w:val="clear" w:color="auto" w:fill="auto"/>
            <w:vAlign w:val="center"/>
          </w:tcPr>
          <w:p w14:paraId="22EA325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4DE5453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78B6979E">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2009A50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张龙</w:t>
            </w:r>
          </w:p>
        </w:tc>
        <w:tc>
          <w:tcPr>
            <w:tcW w:w="851" w:type="dxa"/>
            <w:tcBorders>
              <w:top w:val="nil"/>
              <w:left w:val="nil"/>
              <w:bottom w:val="single" w:color="auto" w:sz="4" w:space="0"/>
              <w:right w:val="single" w:color="auto" w:sz="4" w:space="0"/>
            </w:tcBorders>
            <w:shd w:val="clear" w:color="auto" w:fill="auto"/>
            <w:vAlign w:val="center"/>
          </w:tcPr>
          <w:p w14:paraId="5327614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龙山街道</w:t>
            </w:r>
          </w:p>
        </w:tc>
        <w:tc>
          <w:tcPr>
            <w:tcW w:w="640" w:type="dxa"/>
            <w:tcBorders>
              <w:top w:val="nil"/>
              <w:left w:val="nil"/>
              <w:bottom w:val="single" w:color="auto" w:sz="4" w:space="0"/>
              <w:right w:val="single" w:color="auto" w:sz="4" w:space="0"/>
            </w:tcBorders>
            <w:shd w:val="clear" w:color="auto" w:fill="auto"/>
            <w:vAlign w:val="center"/>
          </w:tcPr>
          <w:p w14:paraId="67E67CB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68EF10F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15000</w:t>
            </w:r>
          </w:p>
        </w:tc>
        <w:tc>
          <w:tcPr>
            <w:tcW w:w="709" w:type="dxa"/>
            <w:tcBorders>
              <w:top w:val="nil"/>
              <w:left w:val="nil"/>
              <w:bottom w:val="single" w:color="auto" w:sz="4" w:space="0"/>
              <w:right w:val="single" w:color="auto" w:sz="4" w:space="0"/>
            </w:tcBorders>
            <w:shd w:val="clear" w:color="auto" w:fill="auto"/>
            <w:vAlign w:val="center"/>
          </w:tcPr>
          <w:p w14:paraId="49D18EE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114.7 </w:t>
            </w:r>
          </w:p>
        </w:tc>
        <w:tc>
          <w:tcPr>
            <w:tcW w:w="709" w:type="dxa"/>
            <w:tcBorders>
              <w:top w:val="nil"/>
              <w:left w:val="nil"/>
              <w:bottom w:val="single" w:color="auto" w:sz="4" w:space="0"/>
              <w:right w:val="single" w:color="auto" w:sz="4" w:space="0"/>
            </w:tcBorders>
            <w:shd w:val="clear" w:color="auto" w:fill="auto"/>
            <w:vAlign w:val="center"/>
          </w:tcPr>
          <w:p w14:paraId="20AB8FC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6B258CD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97.5 </w:t>
            </w:r>
          </w:p>
        </w:tc>
        <w:tc>
          <w:tcPr>
            <w:tcW w:w="708" w:type="dxa"/>
            <w:tcBorders>
              <w:top w:val="nil"/>
              <w:left w:val="nil"/>
              <w:bottom w:val="single" w:color="auto" w:sz="4" w:space="0"/>
              <w:right w:val="single" w:color="auto" w:sz="4" w:space="0"/>
            </w:tcBorders>
            <w:shd w:val="clear" w:color="auto" w:fill="auto"/>
            <w:vAlign w:val="center"/>
          </w:tcPr>
          <w:p w14:paraId="4F5E536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526C091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|人工干清粪,农家肥,沼渣还田,场外丢弃</w:t>
            </w:r>
          </w:p>
        </w:tc>
      </w:tr>
      <w:tr w14:paraId="6FC29561">
        <w:tblPrEx>
          <w:tblCellMar>
            <w:top w:w="0" w:type="dxa"/>
            <w:left w:w="108" w:type="dxa"/>
            <w:bottom w:w="0" w:type="dxa"/>
            <w:right w:w="108" w:type="dxa"/>
          </w:tblCellMar>
        </w:tblPrEx>
        <w:trPr>
          <w:trHeight w:val="54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53EF5B7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张帅</w:t>
            </w:r>
          </w:p>
        </w:tc>
        <w:tc>
          <w:tcPr>
            <w:tcW w:w="851" w:type="dxa"/>
            <w:tcBorders>
              <w:top w:val="nil"/>
              <w:left w:val="nil"/>
              <w:bottom w:val="single" w:color="auto" w:sz="4" w:space="0"/>
              <w:right w:val="single" w:color="auto" w:sz="4" w:space="0"/>
            </w:tcBorders>
            <w:shd w:val="clear" w:color="auto" w:fill="auto"/>
            <w:vAlign w:val="center"/>
          </w:tcPr>
          <w:p w14:paraId="3866F1C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龙山街道</w:t>
            </w:r>
          </w:p>
        </w:tc>
        <w:tc>
          <w:tcPr>
            <w:tcW w:w="640" w:type="dxa"/>
            <w:tcBorders>
              <w:top w:val="nil"/>
              <w:left w:val="nil"/>
              <w:bottom w:val="single" w:color="auto" w:sz="4" w:space="0"/>
              <w:right w:val="single" w:color="auto" w:sz="4" w:space="0"/>
            </w:tcBorders>
            <w:shd w:val="clear" w:color="auto" w:fill="auto"/>
            <w:vAlign w:val="center"/>
          </w:tcPr>
          <w:p w14:paraId="4DEEF9F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4BF4643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50000</w:t>
            </w:r>
          </w:p>
        </w:tc>
        <w:tc>
          <w:tcPr>
            <w:tcW w:w="709" w:type="dxa"/>
            <w:tcBorders>
              <w:top w:val="nil"/>
              <w:left w:val="nil"/>
              <w:bottom w:val="single" w:color="auto" w:sz="4" w:space="0"/>
              <w:right w:val="single" w:color="auto" w:sz="4" w:space="0"/>
            </w:tcBorders>
            <w:shd w:val="clear" w:color="auto" w:fill="auto"/>
            <w:vAlign w:val="center"/>
          </w:tcPr>
          <w:p w14:paraId="7CA323F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382.2 </w:t>
            </w:r>
          </w:p>
        </w:tc>
        <w:tc>
          <w:tcPr>
            <w:tcW w:w="709" w:type="dxa"/>
            <w:tcBorders>
              <w:top w:val="nil"/>
              <w:left w:val="nil"/>
              <w:bottom w:val="single" w:color="auto" w:sz="4" w:space="0"/>
              <w:right w:val="single" w:color="auto" w:sz="4" w:space="0"/>
            </w:tcBorders>
            <w:shd w:val="clear" w:color="auto" w:fill="auto"/>
            <w:vAlign w:val="center"/>
          </w:tcPr>
          <w:p w14:paraId="30658A8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411BE96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324.9 </w:t>
            </w:r>
          </w:p>
        </w:tc>
        <w:tc>
          <w:tcPr>
            <w:tcW w:w="708" w:type="dxa"/>
            <w:tcBorders>
              <w:top w:val="nil"/>
              <w:left w:val="nil"/>
              <w:bottom w:val="single" w:color="auto" w:sz="4" w:space="0"/>
              <w:right w:val="single" w:color="auto" w:sz="4" w:space="0"/>
            </w:tcBorders>
            <w:shd w:val="clear" w:color="auto" w:fill="auto"/>
            <w:vAlign w:val="center"/>
          </w:tcPr>
          <w:p w14:paraId="15A186D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72C4663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|高床养殖,农家肥,场外丢弃</w:t>
            </w:r>
          </w:p>
        </w:tc>
      </w:tr>
      <w:tr w14:paraId="1D7F89F4">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1885764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白国忱</w:t>
            </w:r>
          </w:p>
        </w:tc>
        <w:tc>
          <w:tcPr>
            <w:tcW w:w="851" w:type="dxa"/>
            <w:tcBorders>
              <w:top w:val="nil"/>
              <w:left w:val="nil"/>
              <w:bottom w:val="single" w:color="auto" w:sz="4" w:space="0"/>
              <w:right w:val="single" w:color="auto" w:sz="4" w:space="0"/>
            </w:tcBorders>
            <w:shd w:val="clear" w:color="auto" w:fill="auto"/>
            <w:vAlign w:val="center"/>
          </w:tcPr>
          <w:p w14:paraId="1A1A68D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龙山街道</w:t>
            </w:r>
          </w:p>
        </w:tc>
        <w:tc>
          <w:tcPr>
            <w:tcW w:w="640" w:type="dxa"/>
            <w:tcBorders>
              <w:top w:val="nil"/>
              <w:left w:val="nil"/>
              <w:bottom w:val="single" w:color="auto" w:sz="4" w:space="0"/>
              <w:right w:val="single" w:color="auto" w:sz="4" w:space="0"/>
            </w:tcBorders>
            <w:shd w:val="clear" w:color="auto" w:fill="auto"/>
            <w:vAlign w:val="center"/>
          </w:tcPr>
          <w:p w14:paraId="1698FEE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6D5EA7F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028A9B2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5C7A923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306C1BA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234.2 </w:t>
            </w:r>
          </w:p>
        </w:tc>
        <w:tc>
          <w:tcPr>
            <w:tcW w:w="708" w:type="dxa"/>
            <w:tcBorders>
              <w:top w:val="nil"/>
              <w:left w:val="nil"/>
              <w:bottom w:val="single" w:color="auto" w:sz="4" w:space="0"/>
              <w:right w:val="single" w:color="auto" w:sz="4" w:space="0"/>
            </w:tcBorders>
            <w:shd w:val="clear" w:color="auto" w:fill="auto"/>
            <w:vAlign w:val="center"/>
          </w:tcPr>
          <w:p w14:paraId="4DCF9FD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73.1 </w:t>
            </w:r>
          </w:p>
        </w:tc>
        <w:tc>
          <w:tcPr>
            <w:tcW w:w="1560" w:type="dxa"/>
            <w:tcBorders>
              <w:top w:val="nil"/>
              <w:left w:val="nil"/>
              <w:bottom w:val="single" w:color="auto" w:sz="4" w:space="0"/>
              <w:right w:val="single" w:color="auto" w:sz="4" w:space="0"/>
            </w:tcBorders>
            <w:shd w:val="clear" w:color="auto" w:fill="auto"/>
            <w:vAlign w:val="center"/>
          </w:tcPr>
          <w:p w14:paraId="2C61A67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5E1A9EB2">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5286CCD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程文军</w:t>
            </w:r>
          </w:p>
        </w:tc>
        <w:tc>
          <w:tcPr>
            <w:tcW w:w="851" w:type="dxa"/>
            <w:tcBorders>
              <w:top w:val="nil"/>
              <w:left w:val="nil"/>
              <w:bottom w:val="single" w:color="auto" w:sz="4" w:space="0"/>
              <w:right w:val="single" w:color="auto" w:sz="4" w:space="0"/>
            </w:tcBorders>
            <w:shd w:val="clear" w:color="auto" w:fill="auto"/>
            <w:vAlign w:val="center"/>
          </w:tcPr>
          <w:p w14:paraId="261C351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龙山街道</w:t>
            </w:r>
          </w:p>
        </w:tc>
        <w:tc>
          <w:tcPr>
            <w:tcW w:w="640" w:type="dxa"/>
            <w:tcBorders>
              <w:top w:val="nil"/>
              <w:left w:val="nil"/>
              <w:bottom w:val="single" w:color="auto" w:sz="4" w:space="0"/>
              <w:right w:val="single" w:color="auto" w:sz="4" w:space="0"/>
            </w:tcBorders>
            <w:shd w:val="clear" w:color="auto" w:fill="auto"/>
            <w:vAlign w:val="center"/>
          </w:tcPr>
          <w:p w14:paraId="7D3AFDF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5D9BC16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4AF04CF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2F855BC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159A52B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234.2 </w:t>
            </w:r>
          </w:p>
        </w:tc>
        <w:tc>
          <w:tcPr>
            <w:tcW w:w="708" w:type="dxa"/>
            <w:tcBorders>
              <w:top w:val="nil"/>
              <w:left w:val="nil"/>
              <w:bottom w:val="single" w:color="auto" w:sz="4" w:space="0"/>
              <w:right w:val="single" w:color="auto" w:sz="4" w:space="0"/>
            </w:tcBorders>
            <w:shd w:val="clear" w:color="auto" w:fill="auto"/>
            <w:vAlign w:val="center"/>
          </w:tcPr>
          <w:p w14:paraId="7C3C9E0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73.1 </w:t>
            </w:r>
          </w:p>
        </w:tc>
        <w:tc>
          <w:tcPr>
            <w:tcW w:w="1560" w:type="dxa"/>
            <w:tcBorders>
              <w:top w:val="nil"/>
              <w:left w:val="nil"/>
              <w:bottom w:val="single" w:color="auto" w:sz="4" w:space="0"/>
              <w:right w:val="single" w:color="auto" w:sz="4" w:space="0"/>
            </w:tcBorders>
            <w:shd w:val="clear" w:color="auto" w:fill="auto"/>
            <w:vAlign w:val="center"/>
          </w:tcPr>
          <w:p w14:paraId="411057A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128EC3B7">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2DEE436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程文学</w:t>
            </w:r>
          </w:p>
        </w:tc>
        <w:tc>
          <w:tcPr>
            <w:tcW w:w="851" w:type="dxa"/>
            <w:tcBorders>
              <w:top w:val="nil"/>
              <w:left w:val="nil"/>
              <w:bottom w:val="single" w:color="auto" w:sz="4" w:space="0"/>
              <w:right w:val="single" w:color="auto" w:sz="4" w:space="0"/>
            </w:tcBorders>
            <w:shd w:val="clear" w:color="auto" w:fill="auto"/>
            <w:vAlign w:val="center"/>
          </w:tcPr>
          <w:p w14:paraId="7A69334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龙山街道</w:t>
            </w:r>
          </w:p>
        </w:tc>
        <w:tc>
          <w:tcPr>
            <w:tcW w:w="640" w:type="dxa"/>
            <w:tcBorders>
              <w:top w:val="nil"/>
              <w:left w:val="nil"/>
              <w:bottom w:val="single" w:color="auto" w:sz="4" w:space="0"/>
              <w:right w:val="single" w:color="auto" w:sz="4" w:space="0"/>
            </w:tcBorders>
            <w:shd w:val="clear" w:color="auto" w:fill="auto"/>
            <w:vAlign w:val="center"/>
          </w:tcPr>
          <w:p w14:paraId="18EF065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7F97F55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100</w:t>
            </w:r>
          </w:p>
        </w:tc>
        <w:tc>
          <w:tcPr>
            <w:tcW w:w="709" w:type="dxa"/>
            <w:tcBorders>
              <w:top w:val="nil"/>
              <w:left w:val="nil"/>
              <w:bottom w:val="single" w:color="auto" w:sz="4" w:space="0"/>
              <w:right w:val="single" w:color="auto" w:sz="4" w:space="0"/>
            </w:tcBorders>
            <w:shd w:val="clear" w:color="auto" w:fill="auto"/>
            <w:vAlign w:val="center"/>
          </w:tcPr>
          <w:p w14:paraId="6583A26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551.1 </w:t>
            </w:r>
          </w:p>
        </w:tc>
        <w:tc>
          <w:tcPr>
            <w:tcW w:w="709" w:type="dxa"/>
            <w:tcBorders>
              <w:top w:val="nil"/>
              <w:left w:val="nil"/>
              <w:bottom w:val="single" w:color="auto" w:sz="4" w:space="0"/>
              <w:right w:val="single" w:color="auto" w:sz="4" w:space="0"/>
            </w:tcBorders>
            <w:shd w:val="clear" w:color="auto" w:fill="auto"/>
            <w:vAlign w:val="center"/>
          </w:tcPr>
          <w:p w14:paraId="01A30B4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171.9 </w:t>
            </w:r>
          </w:p>
        </w:tc>
        <w:tc>
          <w:tcPr>
            <w:tcW w:w="709" w:type="dxa"/>
            <w:tcBorders>
              <w:top w:val="nil"/>
              <w:left w:val="nil"/>
              <w:bottom w:val="single" w:color="auto" w:sz="4" w:space="0"/>
              <w:right w:val="single" w:color="auto" w:sz="4" w:space="0"/>
            </w:tcBorders>
            <w:shd w:val="clear" w:color="auto" w:fill="auto"/>
            <w:vAlign w:val="center"/>
          </w:tcPr>
          <w:p w14:paraId="7283038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468.4 </w:t>
            </w:r>
          </w:p>
        </w:tc>
        <w:tc>
          <w:tcPr>
            <w:tcW w:w="708" w:type="dxa"/>
            <w:tcBorders>
              <w:top w:val="nil"/>
              <w:left w:val="nil"/>
              <w:bottom w:val="single" w:color="auto" w:sz="4" w:space="0"/>
              <w:right w:val="single" w:color="auto" w:sz="4" w:space="0"/>
            </w:tcBorders>
            <w:shd w:val="clear" w:color="auto" w:fill="auto"/>
            <w:vAlign w:val="center"/>
          </w:tcPr>
          <w:p w14:paraId="0BAA034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146.1 </w:t>
            </w:r>
          </w:p>
        </w:tc>
        <w:tc>
          <w:tcPr>
            <w:tcW w:w="1560" w:type="dxa"/>
            <w:tcBorders>
              <w:top w:val="nil"/>
              <w:left w:val="nil"/>
              <w:bottom w:val="single" w:color="auto" w:sz="4" w:space="0"/>
              <w:right w:val="single" w:color="auto" w:sz="4" w:space="0"/>
            </w:tcBorders>
            <w:shd w:val="clear" w:color="auto" w:fill="auto"/>
            <w:vAlign w:val="center"/>
          </w:tcPr>
          <w:p w14:paraId="7F93E1A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1F7E7E8C">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1CD5825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法库县鸿善和荣养牛合作社</w:t>
            </w:r>
          </w:p>
        </w:tc>
        <w:tc>
          <w:tcPr>
            <w:tcW w:w="851" w:type="dxa"/>
            <w:tcBorders>
              <w:top w:val="nil"/>
              <w:left w:val="nil"/>
              <w:bottom w:val="single" w:color="auto" w:sz="4" w:space="0"/>
              <w:right w:val="single" w:color="auto" w:sz="4" w:space="0"/>
            </w:tcBorders>
            <w:shd w:val="clear" w:color="auto" w:fill="auto"/>
            <w:vAlign w:val="center"/>
          </w:tcPr>
          <w:p w14:paraId="018E76C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龙山街道</w:t>
            </w:r>
          </w:p>
        </w:tc>
        <w:tc>
          <w:tcPr>
            <w:tcW w:w="640" w:type="dxa"/>
            <w:tcBorders>
              <w:top w:val="nil"/>
              <w:left w:val="nil"/>
              <w:bottom w:val="single" w:color="auto" w:sz="4" w:space="0"/>
              <w:right w:val="single" w:color="auto" w:sz="4" w:space="0"/>
            </w:tcBorders>
            <w:shd w:val="clear" w:color="auto" w:fill="auto"/>
            <w:vAlign w:val="center"/>
          </w:tcPr>
          <w:p w14:paraId="3497818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2D92BDC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127576D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478F29C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6746D28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234.2 </w:t>
            </w:r>
          </w:p>
        </w:tc>
        <w:tc>
          <w:tcPr>
            <w:tcW w:w="708" w:type="dxa"/>
            <w:tcBorders>
              <w:top w:val="nil"/>
              <w:left w:val="nil"/>
              <w:bottom w:val="single" w:color="auto" w:sz="4" w:space="0"/>
              <w:right w:val="single" w:color="auto" w:sz="4" w:space="0"/>
            </w:tcBorders>
            <w:shd w:val="clear" w:color="auto" w:fill="auto"/>
            <w:vAlign w:val="center"/>
          </w:tcPr>
          <w:p w14:paraId="6922ADE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73.1 </w:t>
            </w:r>
          </w:p>
        </w:tc>
        <w:tc>
          <w:tcPr>
            <w:tcW w:w="1560" w:type="dxa"/>
            <w:tcBorders>
              <w:top w:val="nil"/>
              <w:left w:val="nil"/>
              <w:bottom w:val="single" w:color="auto" w:sz="4" w:space="0"/>
              <w:right w:val="single" w:color="auto" w:sz="4" w:space="0"/>
            </w:tcBorders>
            <w:shd w:val="clear" w:color="auto" w:fill="auto"/>
            <w:vAlign w:val="center"/>
          </w:tcPr>
          <w:p w14:paraId="619CBB4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696AE5D9">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422AFC8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高洋</w:t>
            </w:r>
          </w:p>
        </w:tc>
        <w:tc>
          <w:tcPr>
            <w:tcW w:w="851" w:type="dxa"/>
            <w:tcBorders>
              <w:top w:val="nil"/>
              <w:left w:val="nil"/>
              <w:bottom w:val="single" w:color="auto" w:sz="4" w:space="0"/>
              <w:right w:val="single" w:color="auto" w:sz="4" w:space="0"/>
            </w:tcBorders>
            <w:shd w:val="clear" w:color="auto" w:fill="auto"/>
            <w:vAlign w:val="center"/>
          </w:tcPr>
          <w:p w14:paraId="60314FA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龙山街道</w:t>
            </w:r>
          </w:p>
        </w:tc>
        <w:tc>
          <w:tcPr>
            <w:tcW w:w="640" w:type="dxa"/>
            <w:tcBorders>
              <w:top w:val="nil"/>
              <w:left w:val="nil"/>
              <w:bottom w:val="single" w:color="auto" w:sz="4" w:space="0"/>
              <w:right w:val="single" w:color="auto" w:sz="4" w:space="0"/>
            </w:tcBorders>
            <w:shd w:val="clear" w:color="auto" w:fill="auto"/>
            <w:vAlign w:val="center"/>
          </w:tcPr>
          <w:p w14:paraId="541EABB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4A750D5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36D19B4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249BC2B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0D36EDC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234.2 </w:t>
            </w:r>
          </w:p>
        </w:tc>
        <w:tc>
          <w:tcPr>
            <w:tcW w:w="708" w:type="dxa"/>
            <w:tcBorders>
              <w:top w:val="nil"/>
              <w:left w:val="nil"/>
              <w:bottom w:val="single" w:color="auto" w:sz="4" w:space="0"/>
              <w:right w:val="single" w:color="auto" w:sz="4" w:space="0"/>
            </w:tcBorders>
            <w:shd w:val="clear" w:color="auto" w:fill="auto"/>
            <w:vAlign w:val="center"/>
          </w:tcPr>
          <w:p w14:paraId="0507C07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73.1 </w:t>
            </w:r>
          </w:p>
        </w:tc>
        <w:tc>
          <w:tcPr>
            <w:tcW w:w="1560" w:type="dxa"/>
            <w:tcBorders>
              <w:top w:val="nil"/>
              <w:left w:val="nil"/>
              <w:bottom w:val="single" w:color="auto" w:sz="4" w:space="0"/>
              <w:right w:val="single" w:color="auto" w:sz="4" w:space="0"/>
            </w:tcBorders>
            <w:shd w:val="clear" w:color="auto" w:fill="auto"/>
            <w:vAlign w:val="center"/>
          </w:tcPr>
          <w:p w14:paraId="79BF9C1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50186284">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569AC30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郭佰旭</w:t>
            </w:r>
          </w:p>
        </w:tc>
        <w:tc>
          <w:tcPr>
            <w:tcW w:w="851" w:type="dxa"/>
            <w:tcBorders>
              <w:top w:val="nil"/>
              <w:left w:val="nil"/>
              <w:bottom w:val="single" w:color="auto" w:sz="4" w:space="0"/>
              <w:right w:val="single" w:color="auto" w:sz="4" w:space="0"/>
            </w:tcBorders>
            <w:shd w:val="clear" w:color="auto" w:fill="auto"/>
            <w:vAlign w:val="center"/>
          </w:tcPr>
          <w:p w14:paraId="73D9BA9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龙山街道</w:t>
            </w:r>
          </w:p>
        </w:tc>
        <w:tc>
          <w:tcPr>
            <w:tcW w:w="640" w:type="dxa"/>
            <w:tcBorders>
              <w:top w:val="nil"/>
              <w:left w:val="nil"/>
              <w:bottom w:val="single" w:color="auto" w:sz="4" w:space="0"/>
              <w:right w:val="single" w:color="auto" w:sz="4" w:space="0"/>
            </w:tcBorders>
            <w:shd w:val="clear" w:color="auto" w:fill="auto"/>
            <w:vAlign w:val="center"/>
          </w:tcPr>
          <w:p w14:paraId="3471D46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3FFF62C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68F2E05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1525A10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421988C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234.2 </w:t>
            </w:r>
          </w:p>
        </w:tc>
        <w:tc>
          <w:tcPr>
            <w:tcW w:w="708" w:type="dxa"/>
            <w:tcBorders>
              <w:top w:val="nil"/>
              <w:left w:val="nil"/>
              <w:bottom w:val="single" w:color="auto" w:sz="4" w:space="0"/>
              <w:right w:val="single" w:color="auto" w:sz="4" w:space="0"/>
            </w:tcBorders>
            <w:shd w:val="clear" w:color="auto" w:fill="auto"/>
            <w:vAlign w:val="center"/>
          </w:tcPr>
          <w:p w14:paraId="6407F3F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73.1 </w:t>
            </w:r>
          </w:p>
        </w:tc>
        <w:tc>
          <w:tcPr>
            <w:tcW w:w="1560" w:type="dxa"/>
            <w:tcBorders>
              <w:top w:val="nil"/>
              <w:left w:val="nil"/>
              <w:bottom w:val="single" w:color="auto" w:sz="4" w:space="0"/>
              <w:right w:val="single" w:color="auto" w:sz="4" w:space="0"/>
            </w:tcBorders>
            <w:shd w:val="clear" w:color="auto" w:fill="auto"/>
            <w:vAlign w:val="center"/>
          </w:tcPr>
          <w:p w14:paraId="61853BF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69EB4B79">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26523F7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郎卢山</w:t>
            </w:r>
          </w:p>
        </w:tc>
        <w:tc>
          <w:tcPr>
            <w:tcW w:w="851" w:type="dxa"/>
            <w:tcBorders>
              <w:top w:val="nil"/>
              <w:left w:val="nil"/>
              <w:bottom w:val="single" w:color="auto" w:sz="4" w:space="0"/>
              <w:right w:val="single" w:color="auto" w:sz="4" w:space="0"/>
            </w:tcBorders>
            <w:shd w:val="clear" w:color="auto" w:fill="auto"/>
            <w:vAlign w:val="center"/>
          </w:tcPr>
          <w:p w14:paraId="0977293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龙山街道</w:t>
            </w:r>
          </w:p>
        </w:tc>
        <w:tc>
          <w:tcPr>
            <w:tcW w:w="640" w:type="dxa"/>
            <w:tcBorders>
              <w:top w:val="nil"/>
              <w:left w:val="nil"/>
              <w:bottom w:val="single" w:color="auto" w:sz="4" w:space="0"/>
              <w:right w:val="single" w:color="auto" w:sz="4" w:space="0"/>
            </w:tcBorders>
            <w:shd w:val="clear" w:color="auto" w:fill="auto"/>
            <w:vAlign w:val="center"/>
          </w:tcPr>
          <w:p w14:paraId="5AB4EFE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1A9BEB5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345D751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42A6C88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09E33B8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234.2 </w:t>
            </w:r>
          </w:p>
        </w:tc>
        <w:tc>
          <w:tcPr>
            <w:tcW w:w="708" w:type="dxa"/>
            <w:tcBorders>
              <w:top w:val="nil"/>
              <w:left w:val="nil"/>
              <w:bottom w:val="single" w:color="auto" w:sz="4" w:space="0"/>
              <w:right w:val="single" w:color="auto" w:sz="4" w:space="0"/>
            </w:tcBorders>
            <w:shd w:val="clear" w:color="auto" w:fill="auto"/>
            <w:vAlign w:val="center"/>
          </w:tcPr>
          <w:p w14:paraId="56C6A5F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73.1 </w:t>
            </w:r>
          </w:p>
        </w:tc>
        <w:tc>
          <w:tcPr>
            <w:tcW w:w="1560" w:type="dxa"/>
            <w:tcBorders>
              <w:top w:val="nil"/>
              <w:left w:val="nil"/>
              <w:bottom w:val="single" w:color="auto" w:sz="4" w:space="0"/>
              <w:right w:val="single" w:color="auto" w:sz="4" w:space="0"/>
            </w:tcBorders>
            <w:shd w:val="clear" w:color="auto" w:fill="auto"/>
            <w:vAlign w:val="center"/>
          </w:tcPr>
          <w:p w14:paraId="3285858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6FBB6E22">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3634E1E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刘威</w:t>
            </w:r>
          </w:p>
        </w:tc>
        <w:tc>
          <w:tcPr>
            <w:tcW w:w="851" w:type="dxa"/>
            <w:tcBorders>
              <w:top w:val="nil"/>
              <w:left w:val="nil"/>
              <w:bottom w:val="single" w:color="auto" w:sz="4" w:space="0"/>
              <w:right w:val="single" w:color="auto" w:sz="4" w:space="0"/>
            </w:tcBorders>
            <w:shd w:val="clear" w:color="auto" w:fill="auto"/>
            <w:vAlign w:val="center"/>
          </w:tcPr>
          <w:p w14:paraId="3291DDE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龙山街道</w:t>
            </w:r>
          </w:p>
        </w:tc>
        <w:tc>
          <w:tcPr>
            <w:tcW w:w="640" w:type="dxa"/>
            <w:tcBorders>
              <w:top w:val="nil"/>
              <w:left w:val="nil"/>
              <w:bottom w:val="single" w:color="auto" w:sz="4" w:space="0"/>
              <w:right w:val="single" w:color="auto" w:sz="4" w:space="0"/>
            </w:tcBorders>
            <w:shd w:val="clear" w:color="auto" w:fill="auto"/>
            <w:vAlign w:val="center"/>
          </w:tcPr>
          <w:p w14:paraId="618E843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7F4A9BB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07BEBBA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2E36A4F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1195ADC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234.2 </w:t>
            </w:r>
          </w:p>
        </w:tc>
        <w:tc>
          <w:tcPr>
            <w:tcW w:w="708" w:type="dxa"/>
            <w:tcBorders>
              <w:top w:val="nil"/>
              <w:left w:val="nil"/>
              <w:bottom w:val="single" w:color="auto" w:sz="4" w:space="0"/>
              <w:right w:val="single" w:color="auto" w:sz="4" w:space="0"/>
            </w:tcBorders>
            <w:shd w:val="clear" w:color="auto" w:fill="auto"/>
            <w:vAlign w:val="center"/>
          </w:tcPr>
          <w:p w14:paraId="7548767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73.1 </w:t>
            </w:r>
          </w:p>
        </w:tc>
        <w:tc>
          <w:tcPr>
            <w:tcW w:w="1560" w:type="dxa"/>
            <w:tcBorders>
              <w:top w:val="nil"/>
              <w:left w:val="nil"/>
              <w:bottom w:val="single" w:color="auto" w:sz="4" w:space="0"/>
              <w:right w:val="single" w:color="auto" w:sz="4" w:space="0"/>
            </w:tcBorders>
            <w:shd w:val="clear" w:color="auto" w:fill="auto"/>
            <w:vAlign w:val="center"/>
          </w:tcPr>
          <w:p w14:paraId="607F07D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4A2A473D">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4178A90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刘晓雷</w:t>
            </w:r>
          </w:p>
        </w:tc>
        <w:tc>
          <w:tcPr>
            <w:tcW w:w="851" w:type="dxa"/>
            <w:tcBorders>
              <w:top w:val="nil"/>
              <w:left w:val="nil"/>
              <w:bottom w:val="single" w:color="auto" w:sz="4" w:space="0"/>
              <w:right w:val="single" w:color="auto" w:sz="4" w:space="0"/>
            </w:tcBorders>
            <w:shd w:val="clear" w:color="auto" w:fill="auto"/>
            <w:vAlign w:val="center"/>
          </w:tcPr>
          <w:p w14:paraId="06C06C5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龙山街道</w:t>
            </w:r>
          </w:p>
        </w:tc>
        <w:tc>
          <w:tcPr>
            <w:tcW w:w="640" w:type="dxa"/>
            <w:tcBorders>
              <w:top w:val="nil"/>
              <w:left w:val="nil"/>
              <w:bottom w:val="single" w:color="auto" w:sz="4" w:space="0"/>
              <w:right w:val="single" w:color="auto" w:sz="4" w:space="0"/>
            </w:tcBorders>
            <w:shd w:val="clear" w:color="auto" w:fill="auto"/>
            <w:vAlign w:val="center"/>
          </w:tcPr>
          <w:p w14:paraId="148448A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43A189D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16D9E82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6658DD4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4508AE3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234.2 </w:t>
            </w:r>
          </w:p>
        </w:tc>
        <w:tc>
          <w:tcPr>
            <w:tcW w:w="708" w:type="dxa"/>
            <w:tcBorders>
              <w:top w:val="nil"/>
              <w:left w:val="nil"/>
              <w:bottom w:val="single" w:color="auto" w:sz="4" w:space="0"/>
              <w:right w:val="single" w:color="auto" w:sz="4" w:space="0"/>
            </w:tcBorders>
            <w:shd w:val="clear" w:color="auto" w:fill="auto"/>
            <w:vAlign w:val="center"/>
          </w:tcPr>
          <w:p w14:paraId="0385CFC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73.1 </w:t>
            </w:r>
          </w:p>
        </w:tc>
        <w:tc>
          <w:tcPr>
            <w:tcW w:w="1560" w:type="dxa"/>
            <w:tcBorders>
              <w:top w:val="nil"/>
              <w:left w:val="nil"/>
              <w:bottom w:val="single" w:color="auto" w:sz="4" w:space="0"/>
              <w:right w:val="single" w:color="auto" w:sz="4" w:space="0"/>
            </w:tcBorders>
            <w:shd w:val="clear" w:color="auto" w:fill="auto"/>
            <w:vAlign w:val="center"/>
          </w:tcPr>
          <w:p w14:paraId="7E1440D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426421D7">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7F555A7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刘晓宇</w:t>
            </w:r>
          </w:p>
        </w:tc>
        <w:tc>
          <w:tcPr>
            <w:tcW w:w="851" w:type="dxa"/>
            <w:tcBorders>
              <w:top w:val="nil"/>
              <w:left w:val="nil"/>
              <w:bottom w:val="single" w:color="auto" w:sz="4" w:space="0"/>
              <w:right w:val="single" w:color="auto" w:sz="4" w:space="0"/>
            </w:tcBorders>
            <w:shd w:val="clear" w:color="auto" w:fill="auto"/>
            <w:vAlign w:val="center"/>
          </w:tcPr>
          <w:p w14:paraId="2E466CC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龙山街道</w:t>
            </w:r>
          </w:p>
        </w:tc>
        <w:tc>
          <w:tcPr>
            <w:tcW w:w="640" w:type="dxa"/>
            <w:tcBorders>
              <w:top w:val="nil"/>
              <w:left w:val="nil"/>
              <w:bottom w:val="single" w:color="auto" w:sz="4" w:space="0"/>
              <w:right w:val="single" w:color="auto" w:sz="4" w:space="0"/>
            </w:tcBorders>
            <w:shd w:val="clear" w:color="auto" w:fill="auto"/>
            <w:vAlign w:val="center"/>
          </w:tcPr>
          <w:p w14:paraId="75589C8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011F870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1FE9F88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57A3223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3B9626D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234.2 </w:t>
            </w:r>
          </w:p>
        </w:tc>
        <w:tc>
          <w:tcPr>
            <w:tcW w:w="708" w:type="dxa"/>
            <w:tcBorders>
              <w:top w:val="nil"/>
              <w:left w:val="nil"/>
              <w:bottom w:val="single" w:color="auto" w:sz="4" w:space="0"/>
              <w:right w:val="single" w:color="auto" w:sz="4" w:space="0"/>
            </w:tcBorders>
            <w:shd w:val="clear" w:color="auto" w:fill="auto"/>
            <w:vAlign w:val="center"/>
          </w:tcPr>
          <w:p w14:paraId="555DAD0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70.5 </w:t>
            </w:r>
          </w:p>
        </w:tc>
        <w:tc>
          <w:tcPr>
            <w:tcW w:w="1560" w:type="dxa"/>
            <w:tcBorders>
              <w:top w:val="nil"/>
              <w:left w:val="nil"/>
              <w:bottom w:val="single" w:color="auto" w:sz="4" w:space="0"/>
              <w:right w:val="single" w:color="auto" w:sz="4" w:space="0"/>
            </w:tcBorders>
            <w:shd w:val="clear" w:color="auto" w:fill="auto"/>
            <w:vAlign w:val="center"/>
          </w:tcPr>
          <w:p w14:paraId="3D6BC2E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250F1643">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632FC62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沈阳赢榛农业发展有限公司</w:t>
            </w:r>
          </w:p>
        </w:tc>
        <w:tc>
          <w:tcPr>
            <w:tcW w:w="851" w:type="dxa"/>
            <w:tcBorders>
              <w:top w:val="nil"/>
              <w:left w:val="nil"/>
              <w:bottom w:val="single" w:color="auto" w:sz="4" w:space="0"/>
              <w:right w:val="single" w:color="auto" w:sz="4" w:space="0"/>
            </w:tcBorders>
            <w:shd w:val="clear" w:color="auto" w:fill="auto"/>
            <w:vAlign w:val="center"/>
          </w:tcPr>
          <w:p w14:paraId="4CBDDC7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龙山街道</w:t>
            </w:r>
          </w:p>
        </w:tc>
        <w:tc>
          <w:tcPr>
            <w:tcW w:w="640" w:type="dxa"/>
            <w:tcBorders>
              <w:top w:val="nil"/>
              <w:left w:val="nil"/>
              <w:bottom w:val="single" w:color="auto" w:sz="4" w:space="0"/>
              <w:right w:val="single" w:color="auto" w:sz="4" w:space="0"/>
            </w:tcBorders>
            <w:shd w:val="clear" w:color="auto" w:fill="auto"/>
            <w:vAlign w:val="center"/>
          </w:tcPr>
          <w:p w14:paraId="285DF98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77BA6F5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75</w:t>
            </w:r>
          </w:p>
        </w:tc>
        <w:tc>
          <w:tcPr>
            <w:tcW w:w="709" w:type="dxa"/>
            <w:tcBorders>
              <w:top w:val="nil"/>
              <w:left w:val="nil"/>
              <w:bottom w:val="single" w:color="auto" w:sz="4" w:space="0"/>
              <w:right w:val="single" w:color="auto" w:sz="4" w:space="0"/>
            </w:tcBorders>
            <w:shd w:val="clear" w:color="auto" w:fill="auto"/>
            <w:vAlign w:val="center"/>
          </w:tcPr>
          <w:p w14:paraId="2E235FD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413.3 </w:t>
            </w:r>
          </w:p>
        </w:tc>
        <w:tc>
          <w:tcPr>
            <w:tcW w:w="709" w:type="dxa"/>
            <w:tcBorders>
              <w:top w:val="nil"/>
              <w:left w:val="nil"/>
              <w:bottom w:val="single" w:color="auto" w:sz="4" w:space="0"/>
              <w:right w:val="single" w:color="auto" w:sz="4" w:space="0"/>
            </w:tcBorders>
            <w:shd w:val="clear" w:color="auto" w:fill="auto"/>
            <w:vAlign w:val="center"/>
          </w:tcPr>
          <w:p w14:paraId="2795F25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129.0 </w:t>
            </w:r>
          </w:p>
        </w:tc>
        <w:tc>
          <w:tcPr>
            <w:tcW w:w="709" w:type="dxa"/>
            <w:tcBorders>
              <w:top w:val="nil"/>
              <w:left w:val="nil"/>
              <w:bottom w:val="single" w:color="auto" w:sz="4" w:space="0"/>
              <w:right w:val="single" w:color="auto" w:sz="4" w:space="0"/>
            </w:tcBorders>
            <w:shd w:val="clear" w:color="auto" w:fill="auto"/>
            <w:vAlign w:val="center"/>
          </w:tcPr>
          <w:p w14:paraId="6D8F7EC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338.9 </w:t>
            </w:r>
          </w:p>
        </w:tc>
        <w:tc>
          <w:tcPr>
            <w:tcW w:w="708" w:type="dxa"/>
            <w:tcBorders>
              <w:top w:val="nil"/>
              <w:left w:val="nil"/>
              <w:bottom w:val="single" w:color="auto" w:sz="4" w:space="0"/>
              <w:right w:val="single" w:color="auto" w:sz="4" w:space="0"/>
            </w:tcBorders>
            <w:shd w:val="clear" w:color="auto" w:fill="auto"/>
            <w:vAlign w:val="center"/>
          </w:tcPr>
          <w:p w14:paraId="3159477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107.0 </w:t>
            </w:r>
          </w:p>
        </w:tc>
        <w:tc>
          <w:tcPr>
            <w:tcW w:w="1560" w:type="dxa"/>
            <w:tcBorders>
              <w:top w:val="nil"/>
              <w:left w:val="nil"/>
              <w:bottom w:val="single" w:color="auto" w:sz="4" w:space="0"/>
              <w:right w:val="single" w:color="auto" w:sz="4" w:space="0"/>
            </w:tcBorders>
            <w:shd w:val="clear" w:color="auto" w:fill="auto"/>
            <w:vAlign w:val="center"/>
          </w:tcPr>
          <w:p w14:paraId="3B692B9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肥水利用,直接排放|人工干清粪,农家肥,场外丢弃</w:t>
            </w:r>
          </w:p>
        </w:tc>
      </w:tr>
      <w:tr w14:paraId="5230D2F3">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7F92F18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王恩连</w:t>
            </w:r>
          </w:p>
        </w:tc>
        <w:tc>
          <w:tcPr>
            <w:tcW w:w="851" w:type="dxa"/>
            <w:tcBorders>
              <w:top w:val="nil"/>
              <w:left w:val="nil"/>
              <w:bottom w:val="single" w:color="auto" w:sz="4" w:space="0"/>
              <w:right w:val="single" w:color="auto" w:sz="4" w:space="0"/>
            </w:tcBorders>
            <w:shd w:val="clear" w:color="auto" w:fill="auto"/>
            <w:vAlign w:val="center"/>
          </w:tcPr>
          <w:p w14:paraId="1B04C1F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龙山街道</w:t>
            </w:r>
          </w:p>
        </w:tc>
        <w:tc>
          <w:tcPr>
            <w:tcW w:w="640" w:type="dxa"/>
            <w:tcBorders>
              <w:top w:val="nil"/>
              <w:left w:val="nil"/>
              <w:bottom w:val="single" w:color="auto" w:sz="4" w:space="0"/>
              <w:right w:val="single" w:color="auto" w:sz="4" w:space="0"/>
            </w:tcBorders>
            <w:shd w:val="clear" w:color="auto" w:fill="auto"/>
            <w:vAlign w:val="center"/>
          </w:tcPr>
          <w:p w14:paraId="7BDFD4A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41523EB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12916B6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078F6E8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20B16DA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234.2 </w:t>
            </w:r>
          </w:p>
        </w:tc>
        <w:tc>
          <w:tcPr>
            <w:tcW w:w="708" w:type="dxa"/>
            <w:tcBorders>
              <w:top w:val="nil"/>
              <w:left w:val="nil"/>
              <w:bottom w:val="single" w:color="auto" w:sz="4" w:space="0"/>
              <w:right w:val="single" w:color="auto" w:sz="4" w:space="0"/>
            </w:tcBorders>
            <w:shd w:val="clear" w:color="auto" w:fill="auto"/>
            <w:vAlign w:val="center"/>
          </w:tcPr>
          <w:p w14:paraId="1416307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73.1 </w:t>
            </w:r>
          </w:p>
        </w:tc>
        <w:tc>
          <w:tcPr>
            <w:tcW w:w="1560" w:type="dxa"/>
            <w:tcBorders>
              <w:top w:val="nil"/>
              <w:left w:val="nil"/>
              <w:bottom w:val="single" w:color="auto" w:sz="4" w:space="0"/>
              <w:right w:val="single" w:color="auto" w:sz="4" w:space="0"/>
            </w:tcBorders>
            <w:shd w:val="clear" w:color="auto" w:fill="auto"/>
            <w:vAlign w:val="center"/>
          </w:tcPr>
          <w:p w14:paraId="53DA43F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0724110B">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3BB735E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王化军</w:t>
            </w:r>
          </w:p>
        </w:tc>
        <w:tc>
          <w:tcPr>
            <w:tcW w:w="851" w:type="dxa"/>
            <w:tcBorders>
              <w:top w:val="nil"/>
              <w:left w:val="nil"/>
              <w:bottom w:val="single" w:color="auto" w:sz="4" w:space="0"/>
              <w:right w:val="single" w:color="auto" w:sz="4" w:space="0"/>
            </w:tcBorders>
            <w:shd w:val="clear" w:color="auto" w:fill="auto"/>
            <w:vAlign w:val="center"/>
          </w:tcPr>
          <w:p w14:paraId="74641FD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龙山街道</w:t>
            </w:r>
          </w:p>
        </w:tc>
        <w:tc>
          <w:tcPr>
            <w:tcW w:w="640" w:type="dxa"/>
            <w:tcBorders>
              <w:top w:val="nil"/>
              <w:left w:val="nil"/>
              <w:bottom w:val="single" w:color="auto" w:sz="4" w:space="0"/>
              <w:right w:val="single" w:color="auto" w:sz="4" w:space="0"/>
            </w:tcBorders>
            <w:shd w:val="clear" w:color="auto" w:fill="auto"/>
            <w:vAlign w:val="center"/>
          </w:tcPr>
          <w:p w14:paraId="20E9C51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3F38C03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42F8329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3BAA499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522E27F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234.2 </w:t>
            </w:r>
          </w:p>
        </w:tc>
        <w:tc>
          <w:tcPr>
            <w:tcW w:w="708" w:type="dxa"/>
            <w:tcBorders>
              <w:top w:val="nil"/>
              <w:left w:val="nil"/>
              <w:bottom w:val="single" w:color="auto" w:sz="4" w:space="0"/>
              <w:right w:val="single" w:color="auto" w:sz="4" w:space="0"/>
            </w:tcBorders>
            <w:shd w:val="clear" w:color="auto" w:fill="auto"/>
            <w:vAlign w:val="center"/>
          </w:tcPr>
          <w:p w14:paraId="5B94702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73.1 </w:t>
            </w:r>
          </w:p>
        </w:tc>
        <w:tc>
          <w:tcPr>
            <w:tcW w:w="1560" w:type="dxa"/>
            <w:tcBorders>
              <w:top w:val="nil"/>
              <w:left w:val="nil"/>
              <w:bottom w:val="single" w:color="auto" w:sz="4" w:space="0"/>
              <w:right w:val="single" w:color="auto" w:sz="4" w:space="0"/>
            </w:tcBorders>
            <w:shd w:val="clear" w:color="auto" w:fill="auto"/>
            <w:vAlign w:val="center"/>
          </w:tcPr>
          <w:p w14:paraId="7ACF5E9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61A3F7EC">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11EFC8A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王作力</w:t>
            </w:r>
          </w:p>
        </w:tc>
        <w:tc>
          <w:tcPr>
            <w:tcW w:w="851" w:type="dxa"/>
            <w:tcBorders>
              <w:top w:val="nil"/>
              <w:left w:val="nil"/>
              <w:bottom w:val="single" w:color="auto" w:sz="4" w:space="0"/>
              <w:right w:val="single" w:color="auto" w:sz="4" w:space="0"/>
            </w:tcBorders>
            <w:shd w:val="clear" w:color="auto" w:fill="auto"/>
            <w:vAlign w:val="center"/>
          </w:tcPr>
          <w:p w14:paraId="034AAA2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龙山街道</w:t>
            </w:r>
          </w:p>
        </w:tc>
        <w:tc>
          <w:tcPr>
            <w:tcW w:w="640" w:type="dxa"/>
            <w:tcBorders>
              <w:top w:val="nil"/>
              <w:left w:val="nil"/>
              <w:bottom w:val="single" w:color="auto" w:sz="4" w:space="0"/>
              <w:right w:val="single" w:color="auto" w:sz="4" w:space="0"/>
            </w:tcBorders>
            <w:shd w:val="clear" w:color="auto" w:fill="auto"/>
            <w:vAlign w:val="center"/>
          </w:tcPr>
          <w:p w14:paraId="56ED829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43A873C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38A70F8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13DB001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66A8A67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234.2 </w:t>
            </w:r>
          </w:p>
        </w:tc>
        <w:tc>
          <w:tcPr>
            <w:tcW w:w="708" w:type="dxa"/>
            <w:tcBorders>
              <w:top w:val="nil"/>
              <w:left w:val="nil"/>
              <w:bottom w:val="single" w:color="auto" w:sz="4" w:space="0"/>
              <w:right w:val="single" w:color="auto" w:sz="4" w:space="0"/>
            </w:tcBorders>
            <w:shd w:val="clear" w:color="auto" w:fill="auto"/>
            <w:vAlign w:val="center"/>
          </w:tcPr>
          <w:p w14:paraId="6CFCF01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73.1 </w:t>
            </w:r>
          </w:p>
        </w:tc>
        <w:tc>
          <w:tcPr>
            <w:tcW w:w="1560" w:type="dxa"/>
            <w:tcBorders>
              <w:top w:val="nil"/>
              <w:left w:val="nil"/>
              <w:bottom w:val="single" w:color="auto" w:sz="4" w:space="0"/>
              <w:right w:val="single" w:color="auto" w:sz="4" w:space="0"/>
            </w:tcBorders>
            <w:shd w:val="clear" w:color="auto" w:fill="auto"/>
            <w:vAlign w:val="center"/>
          </w:tcPr>
          <w:p w14:paraId="1FBC90C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0916BB08">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07E1AA5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张继峰</w:t>
            </w:r>
          </w:p>
        </w:tc>
        <w:tc>
          <w:tcPr>
            <w:tcW w:w="851" w:type="dxa"/>
            <w:tcBorders>
              <w:top w:val="nil"/>
              <w:left w:val="nil"/>
              <w:bottom w:val="single" w:color="auto" w:sz="4" w:space="0"/>
              <w:right w:val="single" w:color="auto" w:sz="4" w:space="0"/>
            </w:tcBorders>
            <w:shd w:val="clear" w:color="auto" w:fill="auto"/>
            <w:vAlign w:val="center"/>
          </w:tcPr>
          <w:p w14:paraId="3B143EC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龙山街道</w:t>
            </w:r>
          </w:p>
        </w:tc>
        <w:tc>
          <w:tcPr>
            <w:tcW w:w="640" w:type="dxa"/>
            <w:tcBorders>
              <w:top w:val="nil"/>
              <w:left w:val="nil"/>
              <w:bottom w:val="single" w:color="auto" w:sz="4" w:space="0"/>
              <w:right w:val="single" w:color="auto" w:sz="4" w:space="0"/>
            </w:tcBorders>
            <w:shd w:val="clear" w:color="auto" w:fill="auto"/>
            <w:vAlign w:val="center"/>
          </w:tcPr>
          <w:p w14:paraId="019499E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5A37FC6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100</w:t>
            </w:r>
          </w:p>
        </w:tc>
        <w:tc>
          <w:tcPr>
            <w:tcW w:w="709" w:type="dxa"/>
            <w:tcBorders>
              <w:top w:val="nil"/>
              <w:left w:val="nil"/>
              <w:bottom w:val="single" w:color="auto" w:sz="4" w:space="0"/>
              <w:right w:val="single" w:color="auto" w:sz="4" w:space="0"/>
            </w:tcBorders>
            <w:shd w:val="clear" w:color="auto" w:fill="auto"/>
            <w:vAlign w:val="center"/>
          </w:tcPr>
          <w:p w14:paraId="3B487FE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551.1 </w:t>
            </w:r>
          </w:p>
        </w:tc>
        <w:tc>
          <w:tcPr>
            <w:tcW w:w="709" w:type="dxa"/>
            <w:tcBorders>
              <w:top w:val="nil"/>
              <w:left w:val="nil"/>
              <w:bottom w:val="single" w:color="auto" w:sz="4" w:space="0"/>
              <w:right w:val="single" w:color="auto" w:sz="4" w:space="0"/>
            </w:tcBorders>
            <w:shd w:val="clear" w:color="auto" w:fill="auto"/>
            <w:vAlign w:val="center"/>
          </w:tcPr>
          <w:p w14:paraId="787DBAA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171.9 </w:t>
            </w:r>
          </w:p>
        </w:tc>
        <w:tc>
          <w:tcPr>
            <w:tcW w:w="709" w:type="dxa"/>
            <w:tcBorders>
              <w:top w:val="nil"/>
              <w:left w:val="nil"/>
              <w:bottom w:val="single" w:color="auto" w:sz="4" w:space="0"/>
              <w:right w:val="single" w:color="auto" w:sz="4" w:space="0"/>
            </w:tcBorders>
            <w:shd w:val="clear" w:color="auto" w:fill="auto"/>
            <w:vAlign w:val="center"/>
          </w:tcPr>
          <w:p w14:paraId="321BDED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468.4 </w:t>
            </w:r>
          </w:p>
        </w:tc>
        <w:tc>
          <w:tcPr>
            <w:tcW w:w="708" w:type="dxa"/>
            <w:tcBorders>
              <w:top w:val="nil"/>
              <w:left w:val="nil"/>
              <w:bottom w:val="single" w:color="auto" w:sz="4" w:space="0"/>
              <w:right w:val="single" w:color="auto" w:sz="4" w:space="0"/>
            </w:tcBorders>
            <w:shd w:val="clear" w:color="auto" w:fill="auto"/>
            <w:vAlign w:val="center"/>
          </w:tcPr>
          <w:p w14:paraId="488190A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146.1 </w:t>
            </w:r>
          </w:p>
        </w:tc>
        <w:tc>
          <w:tcPr>
            <w:tcW w:w="1560" w:type="dxa"/>
            <w:tcBorders>
              <w:top w:val="nil"/>
              <w:left w:val="nil"/>
              <w:bottom w:val="single" w:color="auto" w:sz="4" w:space="0"/>
              <w:right w:val="single" w:color="auto" w:sz="4" w:space="0"/>
            </w:tcBorders>
            <w:shd w:val="clear" w:color="auto" w:fill="auto"/>
            <w:vAlign w:val="center"/>
          </w:tcPr>
          <w:p w14:paraId="4565094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肥水利用,直接排放|人工干清粪,农家肥,沼渣还田,场外丢弃</w:t>
            </w:r>
          </w:p>
        </w:tc>
      </w:tr>
      <w:tr w14:paraId="151A2ABF">
        <w:tblPrEx>
          <w:tblCellMar>
            <w:top w:w="0" w:type="dxa"/>
            <w:left w:w="108" w:type="dxa"/>
            <w:bottom w:w="0" w:type="dxa"/>
            <w:right w:w="108" w:type="dxa"/>
          </w:tblCellMar>
        </w:tblPrEx>
        <w:trPr>
          <w:trHeight w:val="135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020DF57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周德金</w:t>
            </w:r>
          </w:p>
        </w:tc>
        <w:tc>
          <w:tcPr>
            <w:tcW w:w="851" w:type="dxa"/>
            <w:tcBorders>
              <w:top w:val="nil"/>
              <w:left w:val="nil"/>
              <w:bottom w:val="single" w:color="auto" w:sz="4" w:space="0"/>
              <w:right w:val="single" w:color="auto" w:sz="4" w:space="0"/>
            </w:tcBorders>
            <w:shd w:val="clear" w:color="auto" w:fill="auto"/>
            <w:vAlign w:val="center"/>
          </w:tcPr>
          <w:p w14:paraId="2B2D9F6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龙山街道</w:t>
            </w:r>
          </w:p>
        </w:tc>
        <w:tc>
          <w:tcPr>
            <w:tcW w:w="640" w:type="dxa"/>
            <w:tcBorders>
              <w:top w:val="nil"/>
              <w:left w:val="nil"/>
              <w:bottom w:val="single" w:color="auto" w:sz="4" w:space="0"/>
              <w:right w:val="single" w:color="auto" w:sz="4" w:space="0"/>
            </w:tcBorders>
            <w:shd w:val="clear" w:color="auto" w:fill="auto"/>
            <w:vAlign w:val="center"/>
          </w:tcPr>
          <w:p w14:paraId="322B346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2AC01DE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2D5636C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2C52D66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646061D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234.2 </w:t>
            </w:r>
          </w:p>
        </w:tc>
        <w:tc>
          <w:tcPr>
            <w:tcW w:w="708" w:type="dxa"/>
            <w:tcBorders>
              <w:top w:val="nil"/>
              <w:left w:val="nil"/>
              <w:bottom w:val="single" w:color="auto" w:sz="4" w:space="0"/>
              <w:right w:val="single" w:color="auto" w:sz="4" w:space="0"/>
            </w:tcBorders>
            <w:shd w:val="clear" w:color="auto" w:fill="auto"/>
            <w:vAlign w:val="center"/>
          </w:tcPr>
          <w:p w14:paraId="5F5B71C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73.1 </w:t>
            </w:r>
          </w:p>
        </w:tc>
        <w:tc>
          <w:tcPr>
            <w:tcW w:w="1560" w:type="dxa"/>
            <w:tcBorders>
              <w:top w:val="nil"/>
              <w:left w:val="nil"/>
              <w:bottom w:val="single" w:color="auto" w:sz="4" w:space="0"/>
              <w:right w:val="single" w:color="auto" w:sz="4" w:space="0"/>
            </w:tcBorders>
            <w:shd w:val="clear" w:color="auto" w:fill="auto"/>
            <w:vAlign w:val="center"/>
          </w:tcPr>
          <w:p w14:paraId="6D940B2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肥水利用,场内生产液体有机肥,直接排放|人工干清粪,农家肥,沼渣还田,场外丢弃</w:t>
            </w:r>
          </w:p>
        </w:tc>
      </w:tr>
      <w:tr w14:paraId="357D9F36">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2611EAD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刘野</w:t>
            </w:r>
          </w:p>
        </w:tc>
        <w:tc>
          <w:tcPr>
            <w:tcW w:w="851" w:type="dxa"/>
            <w:tcBorders>
              <w:top w:val="nil"/>
              <w:left w:val="nil"/>
              <w:bottom w:val="single" w:color="auto" w:sz="4" w:space="0"/>
              <w:right w:val="single" w:color="auto" w:sz="4" w:space="0"/>
            </w:tcBorders>
            <w:shd w:val="clear" w:color="auto" w:fill="auto"/>
            <w:vAlign w:val="center"/>
          </w:tcPr>
          <w:p w14:paraId="256E2DC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龙山街道</w:t>
            </w:r>
          </w:p>
        </w:tc>
        <w:tc>
          <w:tcPr>
            <w:tcW w:w="640" w:type="dxa"/>
            <w:tcBorders>
              <w:top w:val="nil"/>
              <w:left w:val="nil"/>
              <w:bottom w:val="single" w:color="auto" w:sz="4" w:space="0"/>
              <w:right w:val="single" w:color="auto" w:sz="4" w:space="0"/>
            </w:tcBorders>
            <w:shd w:val="clear" w:color="auto" w:fill="auto"/>
            <w:vAlign w:val="center"/>
          </w:tcPr>
          <w:p w14:paraId="64B6C15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731EA00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500</w:t>
            </w:r>
          </w:p>
        </w:tc>
        <w:tc>
          <w:tcPr>
            <w:tcW w:w="709" w:type="dxa"/>
            <w:tcBorders>
              <w:top w:val="nil"/>
              <w:left w:val="nil"/>
              <w:bottom w:val="single" w:color="auto" w:sz="4" w:space="0"/>
              <w:right w:val="single" w:color="auto" w:sz="4" w:space="0"/>
            </w:tcBorders>
            <w:shd w:val="clear" w:color="auto" w:fill="auto"/>
            <w:vAlign w:val="center"/>
          </w:tcPr>
          <w:p w14:paraId="602F61C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68.8 </w:t>
            </w:r>
          </w:p>
        </w:tc>
        <w:tc>
          <w:tcPr>
            <w:tcW w:w="709" w:type="dxa"/>
            <w:tcBorders>
              <w:top w:val="nil"/>
              <w:left w:val="nil"/>
              <w:bottom w:val="single" w:color="auto" w:sz="4" w:space="0"/>
              <w:right w:val="single" w:color="auto" w:sz="4" w:space="0"/>
            </w:tcBorders>
            <w:shd w:val="clear" w:color="auto" w:fill="auto"/>
            <w:vAlign w:val="center"/>
          </w:tcPr>
          <w:p w14:paraId="17570FB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198.9 </w:t>
            </w:r>
          </w:p>
        </w:tc>
        <w:tc>
          <w:tcPr>
            <w:tcW w:w="709" w:type="dxa"/>
            <w:tcBorders>
              <w:top w:val="nil"/>
              <w:left w:val="nil"/>
              <w:bottom w:val="single" w:color="auto" w:sz="4" w:space="0"/>
              <w:right w:val="single" w:color="auto" w:sz="4" w:space="0"/>
            </w:tcBorders>
            <w:shd w:val="clear" w:color="auto" w:fill="auto"/>
            <w:vAlign w:val="center"/>
          </w:tcPr>
          <w:p w14:paraId="3475073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58.5 </w:t>
            </w:r>
          </w:p>
        </w:tc>
        <w:tc>
          <w:tcPr>
            <w:tcW w:w="708" w:type="dxa"/>
            <w:tcBorders>
              <w:top w:val="nil"/>
              <w:left w:val="nil"/>
              <w:bottom w:val="single" w:color="auto" w:sz="4" w:space="0"/>
              <w:right w:val="single" w:color="auto" w:sz="4" w:space="0"/>
            </w:tcBorders>
            <w:shd w:val="clear" w:color="auto" w:fill="auto"/>
            <w:vAlign w:val="center"/>
          </w:tcPr>
          <w:p w14:paraId="23C6C11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169.1 </w:t>
            </w:r>
          </w:p>
        </w:tc>
        <w:tc>
          <w:tcPr>
            <w:tcW w:w="1560" w:type="dxa"/>
            <w:tcBorders>
              <w:top w:val="nil"/>
              <w:left w:val="nil"/>
              <w:bottom w:val="single" w:color="auto" w:sz="4" w:space="0"/>
              <w:right w:val="single" w:color="auto" w:sz="4" w:space="0"/>
            </w:tcBorders>
            <w:shd w:val="clear" w:color="auto" w:fill="auto"/>
            <w:vAlign w:val="center"/>
          </w:tcPr>
          <w:p w14:paraId="30D8C4D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77C57B5D">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0E07E52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法库县晟楠养殖场</w:t>
            </w:r>
          </w:p>
        </w:tc>
        <w:tc>
          <w:tcPr>
            <w:tcW w:w="851" w:type="dxa"/>
            <w:tcBorders>
              <w:top w:val="nil"/>
              <w:left w:val="nil"/>
              <w:bottom w:val="single" w:color="auto" w:sz="4" w:space="0"/>
              <w:right w:val="single" w:color="auto" w:sz="4" w:space="0"/>
            </w:tcBorders>
            <w:shd w:val="clear" w:color="auto" w:fill="auto"/>
            <w:vAlign w:val="center"/>
          </w:tcPr>
          <w:p w14:paraId="7666709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孟家</w:t>
            </w:r>
          </w:p>
        </w:tc>
        <w:tc>
          <w:tcPr>
            <w:tcW w:w="640" w:type="dxa"/>
            <w:tcBorders>
              <w:top w:val="nil"/>
              <w:left w:val="nil"/>
              <w:bottom w:val="single" w:color="auto" w:sz="4" w:space="0"/>
              <w:right w:val="single" w:color="auto" w:sz="4" w:space="0"/>
            </w:tcBorders>
            <w:shd w:val="clear" w:color="auto" w:fill="auto"/>
            <w:vAlign w:val="center"/>
          </w:tcPr>
          <w:p w14:paraId="723CAE1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奶牛</w:t>
            </w:r>
          </w:p>
        </w:tc>
        <w:tc>
          <w:tcPr>
            <w:tcW w:w="777" w:type="dxa"/>
            <w:tcBorders>
              <w:top w:val="nil"/>
              <w:left w:val="nil"/>
              <w:bottom w:val="single" w:color="auto" w:sz="4" w:space="0"/>
              <w:right w:val="single" w:color="auto" w:sz="4" w:space="0"/>
            </w:tcBorders>
            <w:shd w:val="clear" w:color="auto" w:fill="auto"/>
            <w:vAlign w:val="center"/>
          </w:tcPr>
          <w:p w14:paraId="1811DF0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120</w:t>
            </w:r>
          </w:p>
        </w:tc>
        <w:tc>
          <w:tcPr>
            <w:tcW w:w="709" w:type="dxa"/>
            <w:tcBorders>
              <w:top w:val="nil"/>
              <w:left w:val="nil"/>
              <w:bottom w:val="single" w:color="auto" w:sz="4" w:space="0"/>
              <w:right w:val="single" w:color="auto" w:sz="4" w:space="0"/>
            </w:tcBorders>
            <w:shd w:val="clear" w:color="auto" w:fill="auto"/>
            <w:vAlign w:val="center"/>
          </w:tcPr>
          <w:p w14:paraId="470D530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897.1 </w:t>
            </w:r>
          </w:p>
        </w:tc>
        <w:tc>
          <w:tcPr>
            <w:tcW w:w="709" w:type="dxa"/>
            <w:tcBorders>
              <w:top w:val="nil"/>
              <w:left w:val="nil"/>
              <w:bottom w:val="single" w:color="auto" w:sz="4" w:space="0"/>
              <w:right w:val="single" w:color="auto" w:sz="4" w:space="0"/>
            </w:tcBorders>
            <w:shd w:val="clear" w:color="auto" w:fill="auto"/>
            <w:vAlign w:val="center"/>
          </w:tcPr>
          <w:p w14:paraId="0222924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462.9 </w:t>
            </w:r>
          </w:p>
        </w:tc>
        <w:tc>
          <w:tcPr>
            <w:tcW w:w="709" w:type="dxa"/>
            <w:tcBorders>
              <w:top w:val="nil"/>
              <w:left w:val="nil"/>
              <w:bottom w:val="single" w:color="auto" w:sz="4" w:space="0"/>
              <w:right w:val="single" w:color="auto" w:sz="4" w:space="0"/>
            </w:tcBorders>
            <w:shd w:val="clear" w:color="auto" w:fill="auto"/>
            <w:vAlign w:val="center"/>
          </w:tcPr>
          <w:p w14:paraId="18265F4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861.2 </w:t>
            </w:r>
          </w:p>
        </w:tc>
        <w:tc>
          <w:tcPr>
            <w:tcW w:w="708" w:type="dxa"/>
            <w:tcBorders>
              <w:top w:val="nil"/>
              <w:left w:val="nil"/>
              <w:bottom w:val="single" w:color="auto" w:sz="4" w:space="0"/>
              <w:right w:val="single" w:color="auto" w:sz="4" w:space="0"/>
            </w:tcBorders>
            <w:shd w:val="clear" w:color="auto" w:fill="auto"/>
            <w:vAlign w:val="center"/>
          </w:tcPr>
          <w:p w14:paraId="7C11882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439.8 </w:t>
            </w:r>
          </w:p>
        </w:tc>
        <w:tc>
          <w:tcPr>
            <w:tcW w:w="1560" w:type="dxa"/>
            <w:tcBorders>
              <w:top w:val="nil"/>
              <w:left w:val="nil"/>
              <w:bottom w:val="single" w:color="auto" w:sz="4" w:space="0"/>
              <w:right w:val="single" w:color="auto" w:sz="4" w:space="0"/>
            </w:tcBorders>
            <w:shd w:val="clear" w:color="auto" w:fill="auto"/>
            <w:vAlign w:val="center"/>
          </w:tcPr>
          <w:p w14:paraId="1A77B99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肥水利用,直接排放|机械干清粪,农家肥,场外丢弃</w:t>
            </w:r>
          </w:p>
        </w:tc>
      </w:tr>
      <w:tr w14:paraId="6015433B">
        <w:tblPrEx>
          <w:tblCellMar>
            <w:top w:w="0" w:type="dxa"/>
            <w:left w:w="108" w:type="dxa"/>
            <w:bottom w:w="0" w:type="dxa"/>
            <w:right w:w="108" w:type="dxa"/>
          </w:tblCellMar>
        </w:tblPrEx>
        <w:trPr>
          <w:trHeight w:val="54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371CB1B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俊峰肉鸡养殖小区</w:t>
            </w:r>
          </w:p>
        </w:tc>
        <w:tc>
          <w:tcPr>
            <w:tcW w:w="851" w:type="dxa"/>
            <w:tcBorders>
              <w:top w:val="nil"/>
              <w:left w:val="nil"/>
              <w:bottom w:val="single" w:color="auto" w:sz="4" w:space="0"/>
              <w:right w:val="single" w:color="auto" w:sz="4" w:space="0"/>
            </w:tcBorders>
            <w:shd w:val="clear" w:color="auto" w:fill="auto"/>
            <w:vAlign w:val="center"/>
          </w:tcPr>
          <w:p w14:paraId="34E6B56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孟家</w:t>
            </w:r>
          </w:p>
        </w:tc>
        <w:tc>
          <w:tcPr>
            <w:tcW w:w="640" w:type="dxa"/>
            <w:tcBorders>
              <w:top w:val="nil"/>
              <w:left w:val="nil"/>
              <w:bottom w:val="single" w:color="auto" w:sz="4" w:space="0"/>
              <w:right w:val="single" w:color="auto" w:sz="4" w:space="0"/>
            </w:tcBorders>
            <w:shd w:val="clear" w:color="auto" w:fill="auto"/>
            <w:vAlign w:val="center"/>
          </w:tcPr>
          <w:p w14:paraId="5AE07A4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78A70CC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100000</w:t>
            </w:r>
          </w:p>
        </w:tc>
        <w:tc>
          <w:tcPr>
            <w:tcW w:w="709" w:type="dxa"/>
            <w:tcBorders>
              <w:top w:val="nil"/>
              <w:left w:val="nil"/>
              <w:bottom w:val="single" w:color="auto" w:sz="4" w:space="0"/>
              <w:right w:val="single" w:color="auto" w:sz="4" w:space="0"/>
            </w:tcBorders>
            <w:shd w:val="clear" w:color="auto" w:fill="auto"/>
            <w:vAlign w:val="center"/>
          </w:tcPr>
          <w:p w14:paraId="305F1A7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764.4 </w:t>
            </w:r>
          </w:p>
        </w:tc>
        <w:tc>
          <w:tcPr>
            <w:tcW w:w="709" w:type="dxa"/>
            <w:tcBorders>
              <w:top w:val="nil"/>
              <w:left w:val="nil"/>
              <w:bottom w:val="single" w:color="auto" w:sz="4" w:space="0"/>
              <w:right w:val="single" w:color="auto" w:sz="4" w:space="0"/>
            </w:tcBorders>
            <w:shd w:val="clear" w:color="auto" w:fill="auto"/>
            <w:vAlign w:val="center"/>
          </w:tcPr>
          <w:p w14:paraId="378A84B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7FEBFA6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619.1 </w:t>
            </w:r>
          </w:p>
        </w:tc>
        <w:tc>
          <w:tcPr>
            <w:tcW w:w="708" w:type="dxa"/>
            <w:tcBorders>
              <w:top w:val="nil"/>
              <w:left w:val="nil"/>
              <w:bottom w:val="single" w:color="auto" w:sz="4" w:space="0"/>
              <w:right w:val="single" w:color="auto" w:sz="4" w:space="0"/>
            </w:tcBorders>
            <w:shd w:val="clear" w:color="auto" w:fill="auto"/>
            <w:vAlign w:val="center"/>
          </w:tcPr>
          <w:p w14:paraId="497DEE4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4665B01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|人工干清粪,农家肥,场外丢弃</w:t>
            </w:r>
          </w:p>
        </w:tc>
      </w:tr>
      <w:tr w14:paraId="1E0E29D9">
        <w:tblPrEx>
          <w:tblCellMar>
            <w:top w:w="0" w:type="dxa"/>
            <w:left w:w="108" w:type="dxa"/>
            <w:bottom w:w="0" w:type="dxa"/>
            <w:right w:w="108" w:type="dxa"/>
          </w:tblCellMar>
        </w:tblPrEx>
        <w:trPr>
          <w:trHeight w:val="54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1E0AA4E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沈阳市九欣牧业有限责任公司</w:t>
            </w:r>
          </w:p>
        </w:tc>
        <w:tc>
          <w:tcPr>
            <w:tcW w:w="851" w:type="dxa"/>
            <w:tcBorders>
              <w:top w:val="nil"/>
              <w:left w:val="nil"/>
              <w:bottom w:val="single" w:color="auto" w:sz="4" w:space="0"/>
              <w:right w:val="single" w:color="auto" w:sz="4" w:space="0"/>
            </w:tcBorders>
            <w:shd w:val="clear" w:color="auto" w:fill="auto"/>
            <w:vAlign w:val="center"/>
          </w:tcPr>
          <w:p w14:paraId="5D3EDF8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孟家</w:t>
            </w:r>
          </w:p>
        </w:tc>
        <w:tc>
          <w:tcPr>
            <w:tcW w:w="640" w:type="dxa"/>
            <w:tcBorders>
              <w:top w:val="nil"/>
              <w:left w:val="nil"/>
              <w:bottom w:val="single" w:color="auto" w:sz="4" w:space="0"/>
              <w:right w:val="single" w:color="auto" w:sz="4" w:space="0"/>
            </w:tcBorders>
            <w:shd w:val="clear" w:color="auto" w:fill="auto"/>
            <w:vAlign w:val="center"/>
          </w:tcPr>
          <w:p w14:paraId="1001D4C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0D421A6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10000</w:t>
            </w:r>
          </w:p>
        </w:tc>
        <w:tc>
          <w:tcPr>
            <w:tcW w:w="709" w:type="dxa"/>
            <w:tcBorders>
              <w:top w:val="nil"/>
              <w:left w:val="nil"/>
              <w:bottom w:val="single" w:color="auto" w:sz="4" w:space="0"/>
              <w:right w:val="single" w:color="auto" w:sz="4" w:space="0"/>
            </w:tcBorders>
            <w:shd w:val="clear" w:color="auto" w:fill="auto"/>
            <w:vAlign w:val="center"/>
          </w:tcPr>
          <w:p w14:paraId="4AB2647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76.4 </w:t>
            </w:r>
          </w:p>
        </w:tc>
        <w:tc>
          <w:tcPr>
            <w:tcW w:w="709" w:type="dxa"/>
            <w:tcBorders>
              <w:top w:val="nil"/>
              <w:left w:val="nil"/>
              <w:bottom w:val="single" w:color="auto" w:sz="4" w:space="0"/>
              <w:right w:val="single" w:color="auto" w:sz="4" w:space="0"/>
            </w:tcBorders>
            <w:shd w:val="clear" w:color="auto" w:fill="auto"/>
            <w:vAlign w:val="center"/>
          </w:tcPr>
          <w:p w14:paraId="22DA3AE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2917ECB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74.1 </w:t>
            </w:r>
          </w:p>
        </w:tc>
        <w:tc>
          <w:tcPr>
            <w:tcW w:w="708" w:type="dxa"/>
            <w:tcBorders>
              <w:top w:val="nil"/>
              <w:left w:val="nil"/>
              <w:bottom w:val="single" w:color="auto" w:sz="4" w:space="0"/>
              <w:right w:val="single" w:color="auto" w:sz="4" w:space="0"/>
            </w:tcBorders>
            <w:shd w:val="clear" w:color="auto" w:fill="auto"/>
            <w:vAlign w:val="center"/>
          </w:tcPr>
          <w:p w14:paraId="58B4C82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0E34A57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|机械干清粪,农家肥,场外丢弃</w:t>
            </w:r>
          </w:p>
        </w:tc>
      </w:tr>
      <w:tr w14:paraId="318FEE4C">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2A17119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靳江斌</w:t>
            </w:r>
          </w:p>
        </w:tc>
        <w:tc>
          <w:tcPr>
            <w:tcW w:w="851" w:type="dxa"/>
            <w:tcBorders>
              <w:top w:val="nil"/>
              <w:left w:val="nil"/>
              <w:bottom w:val="single" w:color="auto" w:sz="4" w:space="0"/>
              <w:right w:val="single" w:color="auto" w:sz="4" w:space="0"/>
            </w:tcBorders>
            <w:shd w:val="clear" w:color="auto" w:fill="auto"/>
            <w:vAlign w:val="center"/>
          </w:tcPr>
          <w:p w14:paraId="10F1B88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孟家</w:t>
            </w:r>
          </w:p>
        </w:tc>
        <w:tc>
          <w:tcPr>
            <w:tcW w:w="640" w:type="dxa"/>
            <w:tcBorders>
              <w:top w:val="nil"/>
              <w:left w:val="nil"/>
              <w:bottom w:val="single" w:color="auto" w:sz="4" w:space="0"/>
              <w:right w:val="single" w:color="auto" w:sz="4" w:space="0"/>
            </w:tcBorders>
            <w:shd w:val="clear" w:color="auto" w:fill="auto"/>
            <w:vAlign w:val="center"/>
          </w:tcPr>
          <w:p w14:paraId="04B2CF2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4F53E27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1500</w:t>
            </w:r>
          </w:p>
        </w:tc>
        <w:tc>
          <w:tcPr>
            <w:tcW w:w="709" w:type="dxa"/>
            <w:tcBorders>
              <w:top w:val="nil"/>
              <w:left w:val="nil"/>
              <w:bottom w:val="single" w:color="auto" w:sz="4" w:space="0"/>
              <w:right w:val="single" w:color="auto" w:sz="4" w:space="0"/>
            </w:tcBorders>
            <w:shd w:val="clear" w:color="auto" w:fill="auto"/>
            <w:vAlign w:val="center"/>
          </w:tcPr>
          <w:p w14:paraId="7E1069E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206.4 </w:t>
            </w:r>
          </w:p>
        </w:tc>
        <w:tc>
          <w:tcPr>
            <w:tcW w:w="709" w:type="dxa"/>
            <w:tcBorders>
              <w:top w:val="nil"/>
              <w:left w:val="nil"/>
              <w:bottom w:val="single" w:color="auto" w:sz="4" w:space="0"/>
              <w:right w:val="single" w:color="auto" w:sz="4" w:space="0"/>
            </w:tcBorders>
            <w:shd w:val="clear" w:color="auto" w:fill="auto"/>
            <w:vAlign w:val="center"/>
          </w:tcPr>
          <w:p w14:paraId="32D9DC4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596.8 </w:t>
            </w:r>
          </w:p>
        </w:tc>
        <w:tc>
          <w:tcPr>
            <w:tcW w:w="709" w:type="dxa"/>
            <w:tcBorders>
              <w:top w:val="nil"/>
              <w:left w:val="nil"/>
              <w:bottom w:val="single" w:color="auto" w:sz="4" w:space="0"/>
              <w:right w:val="single" w:color="auto" w:sz="4" w:space="0"/>
            </w:tcBorders>
            <w:shd w:val="clear" w:color="auto" w:fill="auto"/>
            <w:vAlign w:val="center"/>
          </w:tcPr>
          <w:p w14:paraId="6C5C733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175.5 </w:t>
            </w:r>
          </w:p>
        </w:tc>
        <w:tc>
          <w:tcPr>
            <w:tcW w:w="708" w:type="dxa"/>
            <w:tcBorders>
              <w:top w:val="nil"/>
              <w:left w:val="nil"/>
              <w:bottom w:val="single" w:color="auto" w:sz="4" w:space="0"/>
              <w:right w:val="single" w:color="auto" w:sz="4" w:space="0"/>
            </w:tcBorders>
            <w:shd w:val="clear" w:color="auto" w:fill="auto"/>
            <w:vAlign w:val="center"/>
          </w:tcPr>
          <w:p w14:paraId="1F5427E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477.5 </w:t>
            </w:r>
          </w:p>
        </w:tc>
        <w:tc>
          <w:tcPr>
            <w:tcW w:w="1560" w:type="dxa"/>
            <w:tcBorders>
              <w:top w:val="nil"/>
              <w:left w:val="nil"/>
              <w:bottom w:val="single" w:color="auto" w:sz="4" w:space="0"/>
              <w:right w:val="single" w:color="auto" w:sz="4" w:space="0"/>
            </w:tcBorders>
            <w:shd w:val="clear" w:color="auto" w:fill="auto"/>
            <w:vAlign w:val="center"/>
          </w:tcPr>
          <w:p w14:paraId="4B4779D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肥水利用,沼液还田,直接排放|人工干清粪,农家肥,场外丢弃</w:t>
            </w:r>
          </w:p>
        </w:tc>
      </w:tr>
      <w:tr w14:paraId="5214F5B3">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38C50F3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沈阳宏源生态农业科技有限公司</w:t>
            </w:r>
          </w:p>
        </w:tc>
        <w:tc>
          <w:tcPr>
            <w:tcW w:w="851" w:type="dxa"/>
            <w:tcBorders>
              <w:top w:val="nil"/>
              <w:left w:val="nil"/>
              <w:bottom w:val="single" w:color="auto" w:sz="4" w:space="0"/>
              <w:right w:val="single" w:color="auto" w:sz="4" w:space="0"/>
            </w:tcBorders>
            <w:shd w:val="clear" w:color="auto" w:fill="auto"/>
            <w:vAlign w:val="center"/>
          </w:tcPr>
          <w:p w14:paraId="5866F65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孟家</w:t>
            </w:r>
          </w:p>
        </w:tc>
        <w:tc>
          <w:tcPr>
            <w:tcW w:w="640" w:type="dxa"/>
            <w:tcBorders>
              <w:top w:val="nil"/>
              <w:left w:val="nil"/>
              <w:bottom w:val="single" w:color="auto" w:sz="4" w:space="0"/>
              <w:right w:val="single" w:color="auto" w:sz="4" w:space="0"/>
            </w:tcBorders>
            <w:shd w:val="clear" w:color="auto" w:fill="auto"/>
            <w:vAlign w:val="center"/>
          </w:tcPr>
          <w:p w14:paraId="603BD3F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2F35E76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12000</w:t>
            </w:r>
          </w:p>
        </w:tc>
        <w:tc>
          <w:tcPr>
            <w:tcW w:w="709" w:type="dxa"/>
            <w:tcBorders>
              <w:top w:val="nil"/>
              <w:left w:val="nil"/>
              <w:bottom w:val="single" w:color="auto" w:sz="4" w:space="0"/>
              <w:right w:val="single" w:color="auto" w:sz="4" w:space="0"/>
            </w:tcBorders>
            <w:shd w:val="clear" w:color="auto" w:fill="auto"/>
            <w:vAlign w:val="center"/>
          </w:tcPr>
          <w:p w14:paraId="7B24144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1651.4 </w:t>
            </w:r>
          </w:p>
        </w:tc>
        <w:tc>
          <w:tcPr>
            <w:tcW w:w="709" w:type="dxa"/>
            <w:tcBorders>
              <w:top w:val="nil"/>
              <w:left w:val="nil"/>
              <w:bottom w:val="single" w:color="auto" w:sz="4" w:space="0"/>
              <w:right w:val="single" w:color="auto" w:sz="4" w:space="0"/>
            </w:tcBorders>
            <w:shd w:val="clear" w:color="auto" w:fill="auto"/>
            <w:vAlign w:val="center"/>
          </w:tcPr>
          <w:p w14:paraId="0A72B0E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4774.6 </w:t>
            </w:r>
          </w:p>
        </w:tc>
        <w:tc>
          <w:tcPr>
            <w:tcW w:w="709" w:type="dxa"/>
            <w:tcBorders>
              <w:top w:val="nil"/>
              <w:left w:val="nil"/>
              <w:bottom w:val="single" w:color="auto" w:sz="4" w:space="0"/>
              <w:right w:val="single" w:color="auto" w:sz="4" w:space="0"/>
            </w:tcBorders>
            <w:shd w:val="clear" w:color="auto" w:fill="auto"/>
            <w:vAlign w:val="center"/>
          </w:tcPr>
          <w:p w14:paraId="11AF085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1535.8 </w:t>
            </w:r>
          </w:p>
        </w:tc>
        <w:tc>
          <w:tcPr>
            <w:tcW w:w="708" w:type="dxa"/>
            <w:tcBorders>
              <w:top w:val="nil"/>
              <w:left w:val="nil"/>
              <w:bottom w:val="single" w:color="auto" w:sz="4" w:space="0"/>
              <w:right w:val="single" w:color="auto" w:sz="4" w:space="0"/>
            </w:tcBorders>
            <w:shd w:val="clear" w:color="auto" w:fill="auto"/>
            <w:vAlign w:val="center"/>
          </w:tcPr>
          <w:p w14:paraId="07E79E1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4535.8 </w:t>
            </w:r>
          </w:p>
        </w:tc>
        <w:tc>
          <w:tcPr>
            <w:tcW w:w="1560" w:type="dxa"/>
            <w:tcBorders>
              <w:top w:val="nil"/>
              <w:left w:val="nil"/>
              <w:bottom w:val="single" w:color="auto" w:sz="4" w:space="0"/>
              <w:right w:val="single" w:color="auto" w:sz="4" w:space="0"/>
            </w:tcBorders>
            <w:shd w:val="clear" w:color="auto" w:fill="auto"/>
            <w:vAlign w:val="center"/>
          </w:tcPr>
          <w:p w14:paraId="709BA8E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肥水利用,直接排放|人工干清粪,农家肥,场外丢弃</w:t>
            </w:r>
          </w:p>
        </w:tc>
      </w:tr>
      <w:tr w14:paraId="71BDD2BF">
        <w:tblPrEx>
          <w:tblCellMar>
            <w:top w:w="0" w:type="dxa"/>
            <w:left w:w="108" w:type="dxa"/>
            <w:bottom w:w="0" w:type="dxa"/>
            <w:right w:w="108" w:type="dxa"/>
          </w:tblCellMar>
        </w:tblPrEx>
        <w:trPr>
          <w:trHeight w:val="54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4764A84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高岐</w:t>
            </w:r>
          </w:p>
        </w:tc>
        <w:tc>
          <w:tcPr>
            <w:tcW w:w="851" w:type="dxa"/>
            <w:tcBorders>
              <w:top w:val="nil"/>
              <w:left w:val="nil"/>
              <w:bottom w:val="single" w:color="auto" w:sz="4" w:space="0"/>
              <w:right w:val="single" w:color="auto" w:sz="4" w:space="0"/>
            </w:tcBorders>
            <w:shd w:val="clear" w:color="auto" w:fill="auto"/>
            <w:vAlign w:val="center"/>
          </w:tcPr>
          <w:p w14:paraId="30BBD3E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三面船</w:t>
            </w:r>
          </w:p>
        </w:tc>
        <w:tc>
          <w:tcPr>
            <w:tcW w:w="640" w:type="dxa"/>
            <w:tcBorders>
              <w:top w:val="nil"/>
              <w:left w:val="nil"/>
              <w:bottom w:val="single" w:color="auto" w:sz="4" w:space="0"/>
              <w:right w:val="single" w:color="auto" w:sz="4" w:space="0"/>
            </w:tcBorders>
            <w:shd w:val="clear" w:color="auto" w:fill="auto"/>
            <w:vAlign w:val="center"/>
          </w:tcPr>
          <w:p w14:paraId="48976B7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10C83FE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4500</w:t>
            </w:r>
          </w:p>
        </w:tc>
        <w:tc>
          <w:tcPr>
            <w:tcW w:w="709" w:type="dxa"/>
            <w:tcBorders>
              <w:top w:val="nil"/>
              <w:left w:val="nil"/>
              <w:bottom w:val="single" w:color="auto" w:sz="4" w:space="0"/>
              <w:right w:val="single" w:color="auto" w:sz="4" w:space="0"/>
            </w:tcBorders>
            <w:shd w:val="clear" w:color="auto" w:fill="auto"/>
            <w:vAlign w:val="center"/>
          </w:tcPr>
          <w:p w14:paraId="10575AE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178.2 </w:t>
            </w:r>
          </w:p>
        </w:tc>
        <w:tc>
          <w:tcPr>
            <w:tcW w:w="709" w:type="dxa"/>
            <w:tcBorders>
              <w:top w:val="nil"/>
              <w:left w:val="nil"/>
              <w:bottom w:val="single" w:color="auto" w:sz="4" w:space="0"/>
              <w:right w:val="single" w:color="auto" w:sz="4" w:space="0"/>
            </w:tcBorders>
            <w:shd w:val="clear" w:color="auto" w:fill="auto"/>
            <w:vAlign w:val="center"/>
          </w:tcPr>
          <w:p w14:paraId="5D4F3BE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420566A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144.3 </w:t>
            </w:r>
          </w:p>
        </w:tc>
        <w:tc>
          <w:tcPr>
            <w:tcW w:w="708" w:type="dxa"/>
            <w:tcBorders>
              <w:top w:val="nil"/>
              <w:left w:val="nil"/>
              <w:bottom w:val="single" w:color="auto" w:sz="4" w:space="0"/>
              <w:right w:val="single" w:color="auto" w:sz="4" w:space="0"/>
            </w:tcBorders>
            <w:shd w:val="clear" w:color="auto" w:fill="auto"/>
            <w:vAlign w:val="center"/>
          </w:tcPr>
          <w:p w14:paraId="5C43131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698B67A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|人工干清粪,农家肥,场外丢弃</w:t>
            </w:r>
          </w:p>
        </w:tc>
      </w:tr>
      <w:tr w14:paraId="6BBC138C">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3E826C7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李长春</w:t>
            </w:r>
          </w:p>
        </w:tc>
        <w:tc>
          <w:tcPr>
            <w:tcW w:w="851" w:type="dxa"/>
            <w:tcBorders>
              <w:top w:val="nil"/>
              <w:left w:val="nil"/>
              <w:bottom w:val="single" w:color="auto" w:sz="4" w:space="0"/>
              <w:right w:val="single" w:color="auto" w:sz="4" w:space="0"/>
            </w:tcBorders>
            <w:shd w:val="clear" w:color="auto" w:fill="auto"/>
            <w:vAlign w:val="center"/>
          </w:tcPr>
          <w:p w14:paraId="68279D4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三面船</w:t>
            </w:r>
          </w:p>
        </w:tc>
        <w:tc>
          <w:tcPr>
            <w:tcW w:w="640" w:type="dxa"/>
            <w:tcBorders>
              <w:top w:val="nil"/>
              <w:left w:val="nil"/>
              <w:bottom w:val="single" w:color="auto" w:sz="4" w:space="0"/>
              <w:right w:val="single" w:color="auto" w:sz="4" w:space="0"/>
            </w:tcBorders>
            <w:shd w:val="clear" w:color="auto" w:fill="auto"/>
            <w:vAlign w:val="center"/>
          </w:tcPr>
          <w:p w14:paraId="40E8FFB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0281AD1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2000</w:t>
            </w:r>
          </w:p>
        </w:tc>
        <w:tc>
          <w:tcPr>
            <w:tcW w:w="709" w:type="dxa"/>
            <w:tcBorders>
              <w:top w:val="nil"/>
              <w:left w:val="nil"/>
              <w:bottom w:val="single" w:color="auto" w:sz="4" w:space="0"/>
              <w:right w:val="single" w:color="auto" w:sz="4" w:space="0"/>
            </w:tcBorders>
            <w:shd w:val="clear" w:color="auto" w:fill="auto"/>
            <w:vAlign w:val="center"/>
          </w:tcPr>
          <w:p w14:paraId="450CEC2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79.2 </w:t>
            </w:r>
          </w:p>
        </w:tc>
        <w:tc>
          <w:tcPr>
            <w:tcW w:w="709" w:type="dxa"/>
            <w:tcBorders>
              <w:top w:val="nil"/>
              <w:left w:val="nil"/>
              <w:bottom w:val="single" w:color="auto" w:sz="4" w:space="0"/>
              <w:right w:val="single" w:color="auto" w:sz="4" w:space="0"/>
            </w:tcBorders>
            <w:shd w:val="clear" w:color="auto" w:fill="auto"/>
            <w:vAlign w:val="center"/>
          </w:tcPr>
          <w:p w14:paraId="428E31F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2DC43F4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65.7 </w:t>
            </w:r>
          </w:p>
        </w:tc>
        <w:tc>
          <w:tcPr>
            <w:tcW w:w="708" w:type="dxa"/>
            <w:tcBorders>
              <w:top w:val="nil"/>
              <w:left w:val="nil"/>
              <w:bottom w:val="single" w:color="auto" w:sz="4" w:space="0"/>
              <w:right w:val="single" w:color="auto" w:sz="4" w:space="0"/>
            </w:tcBorders>
            <w:shd w:val="clear" w:color="auto" w:fill="auto"/>
            <w:vAlign w:val="center"/>
          </w:tcPr>
          <w:p w14:paraId="11C99CE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6F861BB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5CEA807F">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0D25BEA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徐明</w:t>
            </w:r>
          </w:p>
        </w:tc>
        <w:tc>
          <w:tcPr>
            <w:tcW w:w="851" w:type="dxa"/>
            <w:tcBorders>
              <w:top w:val="nil"/>
              <w:left w:val="nil"/>
              <w:bottom w:val="single" w:color="auto" w:sz="4" w:space="0"/>
              <w:right w:val="single" w:color="auto" w:sz="4" w:space="0"/>
            </w:tcBorders>
            <w:shd w:val="clear" w:color="auto" w:fill="auto"/>
            <w:vAlign w:val="center"/>
          </w:tcPr>
          <w:p w14:paraId="5177936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三面船</w:t>
            </w:r>
          </w:p>
        </w:tc>
        <w:tc>
          <w:tcPr>
            <w:tcW w:w="640" w:type="dxa"/>
            <w:tcBorders>
              <w:top w:val="nil"/>
              <w:left w:val="nil"/>
              <w:bottom w:val="single" w:color="auto" w:sz="4" w:space="0"/>
              <w:right w:val="single" w:color="auto" w:sz="4" w:space="0"/>
            </w:tcBorders>
            <w:shd w:val="clear" w:color="auto" w:fill="auto"/>
            <w:vAlign w:val="center"/>
          </w:tcPr>
          <w:p w14:paraId="753BFFD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6468E82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2000</w:t>
            </w:r>
          </w:p>
        </w:tc>
        <w:tc>
          <w:tcPr>
            <w:tcW w:w="709" w:type="dxa"/>
            <w:tcBorders>
              <w:top w:val="nil"/>
              <w:left w:val="nil"/>
              <w:bottom w:val="single" w:color="auto" w:sz="4" w:space="0"/>
              <w:right w:val="single" w:color="auto" w:sz="4" w:space="0"/>
            </w:tcBorders>
            <w:shd w:val="clear" w:color="auto" w:fill="auto"/>
            <w:vAlign w:val="center"/>
          </w:tcPr>
          <w:p w14:paraId="0C25DB2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79.2 </w:t>
            </w:r>
          </w:p>
        </w:tc>
        <w:tc>
          <w:tcPr>
            <w:tcW w:w="709" w:type="dxa"/>
            <w:tcBorders>
              <w:top w:val="nil"/>
              <w:left w:val="nil"/>
              <w:bottom w:val="single" w:color="auto" w:sz="4" w:space="0"/>
              <w:right w:val="single" w:color="auto" w:sz="4" w:space="0"/>
            </w:tcBorders>
            <w:shd w:val="clear" w:color="auto" w:fill="auto"/>
            <w:vAlign w:val="center"/>
          </w:tcPr>
          <w:p w14:paraId="02EDFB3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4CC971F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67.3 </w:t>
            </w:r>
          </w:p>
        </w:tc>
        <w:tc>
          <w:tcPr>
            <w:tcW w:w="708" w:type="dxa"/>
            <w:tcBorders>
              <w:top w:val="nil"/>
              <w:left w:val="nil"/>
              <w:bottom w:val="single" w:color="auto" w:sz="4" w:space="0"/>
              <w:right w:val="single" w:color="auto" w:sz="4" w:space="0"/>
            </w:tcBorders>
            <w:shd w:val="clear" w:color="auto" w:fill="auto"/>
            <w:vAlign w:val="center"/>
          </w:tcPr>
          <w:p w14:paraId="0743B89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5A9AE93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4BD4CCEF">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370EFE2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张景辉</w:t>
            </w:r>
          </w:p>
        </w:tc>
        <w:tc>
          <w:tcPr>
            <w:tcW w:w="851" w:type="dxa"/>
            <w:tcBorders>
              <w:top w:val="nil"/>
              <w:left w:val="nil"/>
              <w:bottom w:val="single" w:color="auto" w:sz="4" w:space="0"/>
              <w:right w:val="single" w:color="auto" w:sz="4" w:space="0"/>
            </w:tcBorders>
            <w:shd w:val="clear" w:color="auto" w:fill="auto"/>
            <w:vAlign w:val="center"/>
          </w:tcPr>
          <w:p w14:paraId="43C98E9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三面船</w:t>
            </w:r>
          </w:p>
        </w:tc>
        <w:tc>
          <w:tcPr>
            <w:tcW w:w="640" w:type="dxa"/>
            <w:tcBorders>
              <w:top w:val="nil"/>
              <w:left w:val="nil"/>
              <w:bottom w:val="single" w:color="auto" w:sz="4" w:space="0"/>
              <w:right w:val="single" w:color="auto" w:sz="4" w:space="0"/>
            </w:tcBorders>
            <w:shd w:val="clear" w:color="auto" w:fill="auto"/>
            <w:vAlign w:val="center"/>
          </w:tcPr>
          <w:p w14:paraId="155F7EC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4028565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10000</w:t>
            </w:r>
          </w:p>
        </w:tc>
        <w:tc>
          <w:tcPr>
            <w:tcW w:w="709" w:type="dxa"/>
            <w:tcBorders>
              <w:top w:val="nil"/>
              <w:left w:val="nil"/>
              <w:bottom w:val="single" w:color="auto" w:sz="4" w:space="0"/>
              <w:right w:val="single" w:color="auto" w:sz="4" w:space="0"/>
            </w:tcBorders>
            <w:shd w:val="clear" w:color="auto" w:fill="auto"/>
            <w:vAlign w:val="center"/>
          </w:tcPr>
          <w:p w14:paraId="67A5072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396.0 </w:t>
            </w:r>
          </w:p>
        </w:tc>
        <w:tc>
          <w:tcPr>
            <w:tcW w:w="709" w:type="dxa"/>
            <w:tcBorders>
              <w:top w:val="nil"/>
              <w:left w:val="nil"/>
              <w:bottom w:val="single" w:color="auto" w:sz="4" w:space="0"/>
              <w:right w:val="single" w:color="auto" w:sz="4" w:space="0"/>
            </w:tcBorders>
            <w:shd w:val="clear" w:color="auto" w:fill="auto"/>
            <w:vAlign w:val="center"/>
          </w:tcPr>
          <w:p w14:paraId="7298372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05D6FA8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324.7 </w:t>
            </w:r>
          </w:p>
        </w:tc>
        <w:tc>
          <w:tcPr>
            <w:tcW w:w="708" w:type="dxa"/>
            <w:tcBorders>
              <w:top w:val="nil"/>
              <w:left w:val="nil"/>
              <w:bottom w:val="single" w:color="auto" w:sz="4" w:space="0"/>
              <w:right w:val="single" w:color="auto" w:sz="4" w:space="0"/>
            </w:tcBorders>
            <w:shd w:val="clear" w:color="auto" w:fill="auto"/>
            <w:vAlign w:val="center"/>
          </w:tcPr>
          <w:p w14:paraId="0EB30C7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13B3509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21BCC4D5">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11E6FC6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赵利朋</w:t>
            </w:r>
          </w:p>
        </w:tc>
        <w:tc>
          <w:tcPr>
            <w:tcW w:w="851" w:type="dxa"/>
            <w:tcBorders>
              <w:top w:val="nil"/>
              <w:left w:val="nil"/>
              <w:bottom w:val="single" w:color="auto" w:sz="4" w:space="0"/>
              <w:right w:val="single" w:color="auto" w:sz="4" w:space="0"/>
            </w:tcBorders>
            <w:shd w:val="clear" w:color="auto" w:fill="auto"/>
            <w:vAlign w:val="center"/>
          </w:tcPr>
          <w:p w14:paraId="18DE399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三面船</w:t>
            </w:r>
          </w:p>
        </w:tc>
        <w:tc>
          <w:tcPr>
            <w:tcW w:w="640" w:type="dxa"/>
            <w:tcBorders>
              <w:top w:val="nil"/>
              <w:left w:val="nil"/>
              <w:bottom w:val="single" w:color="auto" w:sz="4" w:space="0"/>
              <w:right w:val="single" w:color="auto" w:sz="4" w:space="0"/>
            </w:tcBorders>
            <w:shd w:val="clear" w:color="auto" w:fill="auto"/>
            <w:vAlign w:val="center"/>
          </w:tcPr>
          <w:p w14:paraId="5786756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5D64B3B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2000</w:t>
            </w:r>
          </w:p>
        </w:tc>
        <w:tc>
          <w:tcPr>
            <w:tcW w:w="709" w:type="dxa"/>
            <w:tcBorders>
              <w:top w:val="nil"/>
              <w:left w:val="nil"/>
              <w:bottom w:val="single" w:color="auto" w:sz="4" w:space="0"/>
              <w:right w:val="single" w:color="auto" w:sz="4" w:space="0"/>
            </w:tcBorders>
            <w:shd w:val="clear" w:color="auto" w:fill="auto"/>
            <w:vAlign w:val="center"/>
          </w:tcPr>
          <w:p w14:paraId="0AA9354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79.2 </w:t>
            </w:r>
          </w:p>
        </w:tc>
        <w:tc>
          <w:tcPr>
            <w:tcW w:w="709" w:type="dxa"/>
            <w:tcBorders>
              <w:top w:val="nil"/>
              <w:left w:val="nil"/>
              <w:bottom w:val="single" w:color="auto" w:sz="4" w:space="0"/>
              <w:right w:val="single" w:color="auto" w:sz="4" w:space="0"/>
            </w:tcBorders>
            <w:shd w:val="clear" w:color="auto" w:fill="auto"/>
            <w:vAlign w:val="center"/>
          </w:tcPr>
          <w:p w14:paraId="669AECB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0117FA5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67.3 </w:t>
            </w:r>
          </w:p>
        </w:tc>
        <w:tc>
          <w:tcPr>
            <w:tcW w:w="708" w:type="dxa"/>
            <w:tcBorders>
              <w:top w:val="nil"/>
              <w:left w:val="nil"/>
              <w:bottom w:val="single" w:color="auto" w:sz="4" w:space="0"/>
              <w:right w:val="single" w:color="auto" w:sz="4" w:space="0"/>
            </w:tcBorders>
            <w:shd w:val="clear" w:color="auto" w:fill="auto"/>
            <w:vAlign w:val="center"/>
          </w:tcPr>
          <w:p w14:paraId="7A87957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5BF18B4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2168EE8E">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3AD6F8B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赵志刚</w:t>
            </w:r>
          </w:p>
        </w:tc>
        <w:tc>
          <w:tcPr>
            <w:tcW w:w="851" w:type="dxa"/>
            <w:tcBorders>
              <w:top w:val="nil"/>
              <w:left w:val="nil"/>
              <w:bottom w:val="single" w:color="auto" w:sz="4" w:space="0"/>
              <w:right w:val="single" w:color="auto" w:sz="4" w:space="0"/>
            </w:tcBorders>
            <w:shd w:val="clear" w:color="auto" w:fill="auto"/>
            <w:vAlign w:val="center"/>
          </w:tcPr>
          <w:p w14:paraId="2945DA1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三面船</w:t>
            </w:r>
          </w:p>
        </w:tc>
        <w:tc>
          <w:tcPr>
            <w:tcW w:w="640" w:type="dxa"/>
            <w:tcBorders>
              <w:top w:val="nil"/>
              <w:left w:val="nil"/>
              <w:bottom w:val="single" w:color="auto" w:sz="4" w:space="0"/>
              <w:right w:val="single" w:color="auto" w:sz="4" w:space="0"/>
            </w:tcBorders>
            <w:shd w:val="clear" w:color="auto" w:fill="auto"/>
            <w:vAlign w:val="center"/>
          </w:tcPr>
          <w:p w14:paraId="6C2F391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64659DC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2000</w:t>
            </w:r>
          </w:p>
        </w:tc>
        <w:tc>
          <w:tcPr>
            <w:tcW w:w="709" w:type="dxa"/>
            <w:tcBorders>
              <w:top w:val="nil"/>
              <w:left w:val="nil"/>
              <w:bottom w:val="single" w:color="auto" w:sz="4" w:space="0"/>
              <w:right w:val="single" w:color="auto" w:sz="4" w:space="0"/>
            </w:tcBorders>
            <w:shd w:val="clear" w:color="auto" w:fill="auto"/>
            <w:vAlign w:val="center"/>
          </w:tcPr>
          <w:p w14:paraId="2A6DDAD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79.2 </w:t>
            </w:r>
          </w:p>
        </w:tc>
        <w:tc>
          <w:tcPr>
            <w:tcW w:w="709" w:type="dxa"/>
            <w:tcBorders>
              <w:top w:val="nil"/>
              <w:left w:val="nil"/>
              <w:bottom w:val="single" w:color="auto" w:sz="4" w:space="0"/>
              <w:right w:val="single" w:color="auto" w:sz="4" w:space="0"/>
            </w:tcBorders>
            <w:shd w:val="clear" w:color="auto" w:fill="auto"/>
            <w:vAlign w:val="center"/>
          </w:tcPr>
          <w:p w14:paraId="50046C4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3BEED77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67.3 </w:t>
            </w:r>
          </w:p>
        </w:tc>
        <w:tc>
          <w:tcPr>
            <w:tcW w:w="708" w:type="dxa"/>
            <w:tcBorders>
              <w:top w:val="nil"/>
              <w:left w:val="nil"/>
              <w:bottom w:val="single" w:color="auto" w:sz="4" w:space="0"/>
              <w:right w:val="single" w:color="auto" w:sz="4" w:space="0"/>
            </w:tcBorders>
            <w:shd w:val="clear" w:color="auto" w:fill="auto"/>
            <w:vAlign w:val="center"/>
          </w:tcPr>
          <w:p w14:paraId="05BFDDD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0D84174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40DD9718">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3A9C7A3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辽宁辉山大康奶牛养殖场</w:t>
            </w:r>
          </w:p>
        </w:tc>
        <w:tc>
          <w:tcPr>
            <w:tcW w:w="851" w:type="dxa"/>
            <w:tcBorders>
              <w:top w:val="nil"/>
              <w:left w:val="nil"/>
              <w:bottom w:val="single" w:color="auto" w:sz="4" w:space="0"/>
              <w:right w:val="single" w:color="auto" w:sz="4" w:space="0"/>
            </w:tcBorders>
            <w:shd w:val="clear" w:color="auto" w:fill="auto"/>
            <w:vAlign w:val="center"/>
          </w:tcPr>
          <w:p w14:paraId="385ECC2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三面船</w:t>
            </w:r>
          </w:p>
        </w:tc>
        <w:tc>
          <w:tcPr>
            <w:tcW w:w="640" w:type="dxa"/>
            <w:tcBorders>
              <w:top w:val="nil"/>
              <w:left w:val="nil"/>
              <w:bottom w:val="single" w:color="auto" w:sz="4" w:space="0"/>
              <w:right w:val="single" w:color="auto" w:sz="4" w:space="0"/>
            </w:tcBorders>
            <w:shd w:val="clear" w:color="auto" w:fill="auto"/>
            <w:vAlign w:val="center"/>
          </w:tcPr>
          <w:p w14:paraId="6505E79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奶牛</w:t>
            </w:r>
          </w:p>
        </w:tc>
        <w:tc>
          <w:tcPr>
            <w:tcW w:w="777" w:type="dxa"/>
            <w:tcBorders>
              <w:top w:val="nil"/>
              <w:left w:val="nil"/>
              <w:bottom w:val="single" w:color="auto" w:sz="4" w:space="0"/>
              <w:right w:val="single" w:color="auto" w:sz="4" w:space="0"/>
            </w:tcBorders>
            <w:shd w:val="clear" w:color="auto" w:fill="auto"/>
            <w:vAlign w:val="center"/>
          </w:tcPr>
          <w:p w14:paraId="03EF814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2600</w:t>
            </w:r>
          </w:p>
        </w:tc>
        <w:tc>
          <w:tcPr>
            <w:tcW w:w="709" w:type="dxa"/>
            <w:tcBorders>
              <w:top w:val="nil"/>
              <w:left w:val="nil"/>
              <w:bottom w:val="single" w:color="auto" w:sz="4" w:space="0"/>
              <w:right w:val="single" w:color="auto" w:sz="4" w:space="0"/>
            </w:tcBorders>
            <w:shd w:val="clear" w:color="auto" w:fill="auto"/>
            <w:vAlign w:val="center"/>
          </w:tcPr>
          <w:p w14:paraId="1B5223A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19436.5 </w:t>
            </w:r>
          </w:p>
        </w:tc>
        <w:tc>
          <w:tcPr>
            <w:tcW w:w="709" w:type="dxa"/>
            <w:tcBorders>
              <w:top w:val="nil"/>
              <w:left w:val="nil"/>
              <w:bottom w:val="single" w:color="auto" w:sz="4" w:space="0"/>
              <w:right w:val="single" w:color="auto" w:sz="4" w:space="0"/>
            </w:tcBorders>
            <w:shd w:val="clear" w:color="auto" w:fill="auto"/>
            <w:vAlign w:val="center"/>
          </w:tcPr>
          <w:p w14:paraId="490BFC0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10029.6 </w:t>
            </w:r>
          </w:p>
        </w:tc>
        <w:tc>
          <w:tcPr>
            <w:tcW w:w="709" w:type="dxa"/>
            <w:tcBorders>
              <w:top w:val="nil"/>
              <w:left w:val="nil"/>
              <w:bottom w:val="single" w:color="auto" w:sz="4" w:space="0"/>
              <w:right w:val="single" w:color="auto" w:sz="4" w:space="0"/>
            </w:tcBorders>
            <w:shd w:val="clear" w:color="auto" w:fill="auto"/>
            <w:vAlign w:val="center"/>
          </w:tcPr>
          <w:p w14:paraId="1672344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16326.7 </w:t>
            </w:r>
          </w:p>
        </w:tc>
        <w:tc>
          <w:tcPr>
            <w:tcW w:w="708" w:type="dxa"/>
            <w:tcBorders>
              <w:top w:val="nil"/>
              <w:left w:val="nil"/>
              <w:bottom w:val="single" w:color="auto" w:sz="4" w:space="0"/>
              <w:right w:val="single" w:color="auto" w:sz="4" w:space="0"/>
            </w:tcBorders>
            <w:shd w:val="clear" w:color="auto" w:fill="auto"/>
            <w:vAlign w:val="center"/>
          </w:tcPr>
          <w:p w14:paraId="2950579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9528.1 </w:t>
            </w:r>
          </w:p>
        </w:tc>
        <w:tc>
          <w:tcPr>
            <w:tcW w:w="1560" w:type="dxa"/>
            <w:tcBorders>
              <w:top w:val="nil"/>
              <w:left w:val="nil"/>
              <w:bottom w:val="single" w:color="auto" w:sz="4" w:space="0"/>
              <w:right w:val="single" w:color="auto" w:sz="4" w:space="0"/>
            </w:tcBorders>
            <w:shd w:val="clear" w:color="auto" w:fill="auto"/>
            <w:vAlign w:val="center"/>
          </w:tcPr>
          <w:p w14:paraId="7BC7147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肥水利用,直接排放|机械干清粪,农家肥,场外丢弃</w:t>
            </w:r>
          </w:p>
        </w:tc>
      </w:tr>
      <w:tr w14:paraId="443BDD3D">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6C48FAE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越秀辉山乳业集团栖霞牧业有限公司</w:t>
            </w:r>
          </w:p>
        </w:tc>
        <w:tc>
          <w:tcPr>
            <w:tcW w:w="851" w:type="dxa"/>
            <w:tcBorders>
              <w:top w:val="nil"/>
              <w:left w:val="nil"/>
              <w:bottom w:val="single" w:color="auto" w:sz="4" w:space="0"/>
              <w:right w:val="single" w:color="auto" w:sz="4" w:space="0"/>
            </w:tcBorders>
            <w:shd w:val="clear" w:color="auto" w:fill="auto"/>
            <w:vAlign w:val="center"/>
          </w:tcPr>
          <w:p w14:paraId="2459493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三面船</w:t>
            </w:r>
          </w:p>
        </w:tc>
        <w:tc>
          <w:tcPr>
            <w:tcW w:w="640" w:type="dxa"/>
            <w:tcBorders>
              <w:top w:val="nil"/>
              <w:left w:val="nil"/>
              <w:bottom w:val="single" w:color="auto" w:sz="4" w:space="0"/>
              <w:right w:val="single" w:color="auto" w:sz="4" w:space="0"/>
            </w:tcBorders>
            <w:shd w:val="clear" w:color="auto" w:fill="auto"/>
            <w:vAlign w:val="center"/>
          </w:tcPr>
          <w:p w14:paraId="687C1BE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奶牛</w:t>
            </w:r>
          </w:p>
        </w:tc>
        <w:tc>
          <w:tcPr>
            <w:tcW w:w="777" w:type="dxa"/>
            <w:tcBorders>
              <w:top w:val="nil"/>
              <w:left w:val="nil"/>
              <w:bottom w:val="single" w:color="auto" w:sz="4" w:space="0"/>
              <w:right w:val="single" w:color="auto" w:sz="4" w:space="0"/>
            </w:tcBorders>
            <w:shd w:val="clear" w:color="auto" w:fill="auto"/>
            <w:vAlign w:val="center"/>
          </w:tcPr>
          <w:p w14:paraId="2882457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2300</w:t>
            </w:r>
          </w:p>
        </w:tc>
        <w:tc>
          <w:tcPr>
            <w:tcW w:w="709" w:type="dxa"/>
            <w:tcBorders>
              <w:top w:val="nil"/>
              <w:left w:val="nil"/>
              <w:bottom w:val="single" w:color="auto" w:sz="4" w:space="0"/>
              <w:right w:val="single" w:color="auto" w:sz="4" w:space="0"/>
            </w:tcBorders>
            <w:shd w:val="clear" w:color="auto" w:fill="auto"/>
            <w:vAlign w:val="center"/>
          </w:tcPr>
          <w:p w14:paraId="1FA6149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17193.8 </w:t>
            </w:r>
          </w:p>
        </w:tc>
        <w:tc>
          <w:tcPr>
            <w:tcW w:w="709" w:type="dxa"/>
            <w:tcBorders>
              <w:top w:val="nil"/>
              <w:left w:val="nil"/>
              <w:bottom w:val="single" w:color="auto" w:sz="4" w:space="0"/>
              <w:right w:val="single" w:color="auto" w:sz="4" w:space="0"/>
            </w:tcBorders>
            <w:shd w:val="clear" w:color="auto" w:fill="auto"/>
            <w:vAlign w:val="center"/>
          </w:tcPr>
          <w:p w14:paraId="1A6981B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8872.3 </w:t>
            </w:r>
          </w:p>
        </w:tc>
        <w:tc>
          <w:tcPr>
            <w:tcW w:w="709" w:type="dxa"/>
            <w:tcBorders>
              <w:top w:val="nil"/>
              <w:left w:val="nil"/>
              <w:bottom w:val="single" w:color="auto" w:sz="4" w:space="0"/>
              <w:right w:val="single" w:color="auto" w:sz="4" w:space="0"/>
            </w:tcBorders>
            <w:shd w:val="clear" w:color="auto" w:fill="auto"/>
            <w:vAlign w:val="center"/>
          </w:tcPr>
          <w:p w14:paraId="240501C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15474.4 </w:t>
            </w:r>
          </w:p>
        </w:tc>
        <w:tc>
          <w:tcPr>
            <w:tcW w:w="708" w:type="dxa"/>
            <w:tcBorders>
              <w:top w:val="nil"/>
              <w:left w:val="nil"/>
              <w:bottom w:val="single" w:color="auto" w:sz="4" w:space="0"/>
              <w:right w:val="single" w:color="auto" w:sz="4" w:space="0"/>
            </w:tcBorders>
            <w:shd w:val="clear" w:color="auto" w:fill="auto"/>
            <w:vAlign w:val="center"/>
          </w:tcPr>
          <w:p w14:paraId="36D2608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7985.1 </w:t>
            </w:r>
          </w:p>
        </w:tc>
        <w:tc>
          <w:tcPr>
            <w:tcW w:w="1560" w:type="dxa"/>
            <w:tcBorders>
              <w:top w:val="nil"/>
              <w:left w:val="nil"/>
              <w:bottom w:val="single" w:color="auto" w:sz="4" w:space="0"/>
              <w:right w:val="single" w:color="auto" w:sz="4" w:space="0"/>
            </w:tcBorders>
            <w:shd w:val="clear" w:color="auto" w:fill="auto"/>
            <w:vAlign w:val="center"/>
          </w:tcPr>
          <w:p w14:paraId="57142D1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肥水利用,直接排放|机械干清粪,农家肥,场外丢弃</w:t>
            </w:r>
          </w:p>
        </w:tc>
      </w:tr>
      <w:tr w14:paraId="254C1E5B">
        <w:tblPrEx>
          <w:tblCellMar>
            <w:top w:w="0" w:type="dxa"/>
            <w:left w:w="108" w:type="dxa"/>
            <w:bottom w:w="0" w:type="dxa"/>
            <w:right w:w="108" w:type="dxa"/>
          </w:tblCellMar>
        </w:tblPrEx>
        <w:trPr>
          <w:trHeight w:val="54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17638CF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白云肉鸡</w:t>
            </w:r>
          </w:p>
        </w:tc>
        <w:tc>
          <w:tcPr>
            <w:tcW w:w="851" w:type="dxa"/>
            <w:tcBorders>
              <w:top w:val="nil"/>
              <w:left w:val="nil"/>
              <w:bottom w:val="single" w:color="auto" w:sz="4" w:space="0"/>
              <w:right w:val="single" w:color="auto" w:sz="4" w:space="0"/>
            </w:tcBorders>
            <w:shd w:val="clear" w:color="auto" w:fill="auto"/>
            <w:vAlign w:val="center"/>
          </w:tcPr>
          <w:p w14:paraId="03FAED8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三面船</w:t>
            </w:r>
          </w:p>
        </w:tc>
        <w:tc>
          <w:tcPr>
            <w:tcW w:w="640" w:type="dxa"/>
            <w:tcBorders>
              <w:top w:val="nil"/>
              <w:left w:val="nil"/>
              <w:bottom w:val="single" w:color="auto" w:sz="4" w:space="0"/>
              <w:right w:val="single" w:color="auto" w:sz="4" w:space="0"/>
            </w:tcBorders>
            <w:shd w:val="clear" w:color="auto" w:fill="auto"/>
            <w:vAlign w:val="center"/>
          </w:tcPr>
          <w:p w14:paraId="1B51606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1E6E62F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20000</w:t>
            </w:r>
          </w:p>
        </w:tc>
        <w:tc>
          <w:tcPr>
            <w:tcW w:w="709" w:type="dxa"/>
            <w:tcBorders>
              <w:top w:val="nil"/>
              <w:left w:val="nil"/>
              <w:bottom w:val="single" w:color="auto" w:sz="4" w:space="0"/>
              <w:right w:val="single" w:color="auto" w:sz="4" w:space="0"/>
            </w:tcBorders>
            <w:shd w:val="clear" w:color="auto" w:fill="auto"/>
            <w:vAlign w:val="center"/>
          </w:tcPr>
          <w:p w14:paraId="05CB9B8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152.9 </w:t>
            </w:r>
          </w:p>
        </w:tc>
        <w:tc>
          <w:tcPr>
            <w:tcW w:w="709" w:type="dxa"/>
            <w:tcBorders>
              <w:top w:val="nil"/>
              <w:left w:val="nil"/>
              <w:bottom w:val="single" w:color="auto" w:sz="4" w:space="0"/>
              <w:right w:val="single" w:color="auto" w:sz="4" w:space="0"/>
            </w:tcBorders>
            <w:shd w:val="clear" w:color="auto" w:fill="auto"/>
            <w:vAlign w:val="center"/>
          </w:tcPr>
          <w:p w14:paraId="1D3AB19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3F04096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122.3 </w:t>
            </w:r>
          </w:p>
        </w:tc>
        <w:tc>
          <w:tcPr>
            <w:tcW w:w="708" w:type="dxa"/>
            <w:tcBorders>
              <w:top w:val="nil"/>
              <w:left w:val="nil"/>
              <w:bottom w:val="single" w:color="auto" w:sz="4" w:space="0"/>
              <w:right w:val="single" w:color="auto" w:sz="4" w:space="0"/>
            </w:tcBorders>
            <w:shd w:val="clear" w:color="auto" w:fill="auto"/>
            <w:vAlign w:val="center"/>
          </w:tcPr>
          <w:p w14:paraId="66112DD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5499172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|人工干清粪,农家肥,场外丢弃</w:t>
            </w:r>
          </w:p>
        </w:tc>
      </w:tr>
      <w:tr w14:paraId="56235AD8">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097D287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法库县文良肉牛养殖专业合作社</w:t>
            </w:r>
          </w:p>
        </w:tc>
        <w:tc>
          <w:tcPr>
            <w:tcW w:w="851" w:type="dxa"/>
            <w:tcBorders>
              <w:top w:val="nil"/>
              <w:left w:val="nil"/>
              <w:bottom w:val="single" w:color="auto" w:sz="4" w:space="0"/>
              <w:right w:val="single" w:color="auto" w:sz="4" w:space="0"/>
            </w:tcBorders>
            <w:shd w:val="clear" w:color="auto" w:fill="auto"/>
            <w:vAlign w:val="center"/>
          </w:tcPr>
          <w:p w14:paraId="13CFF77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三面船</w:t>
            </w:r>
          </w:p>
        </w:tc>
        <w:tc>
          <w:tcPr>
            <w:tcW w:w="640" w:type="dxa"/>
            <w:tcBorders>
              <w:top w:val="nil"/>
              <w:left w:val="nil"/>
              <w:bottom w:val="single" w:color="auto" w:sz="4" w:space="0"/>
              <w:right w:val="single" w:color="auto" w:sz="4" w:space="0"/>
            </w:tcBorders>
            <w:shd w:val="clear" w:color="auto" w:fill="auto"/>
            <w:vAlign w:val="center"/>
          </w:tcPr>
          <w:p w14:paraId="7398B55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4CA0F50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75</w:t>
            </w:r>
          </w:p>
        </w:tc>
        <w:tc>
          <w:tcPr>
            <w:tcW w:w="709" w:type="dxa"/>
            <w:tcBorders>
              <w:top w:val="nil"/>
              <w:left w:val="nil"/>
              <w:bottom w:val="single" w:color="auto" w:sz="4" w:space="0"/>
              <w:right w:val="single" w:color="auto" w:sz="4" w:space="0"/>
            </w:tcBorders>
            <w:shd w:val="clear" w:color="auto" w:fill="auto"/>
            <w:vAlign w:val="center"/>
          </w:tcPr>
          <w:p w14:paraId="01FDF9E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413.3 </w:t>
            </w:r>
          </w:p>
        </w:tc>
        <w:tc>
          <w:tcPr>
            <w:tcW w:w="709" w:type="dxa"/>
            <w:tcBorders>
              <w:top w:val="nil"/>
              <w:left w:val="nil"/>
              <w:bottom w:val="single" w:color="auto" w:sz="4" w:space="0"/>
              <w:right w:val="single" w:color="auto" w:sz="4" w:space="0"/>
            </w:tcBorders>
            <w:shd w:val="clear" w:color="auto" w:fill="auto"/>
            <w:vAlign w:val="center"/>
          </w:tcPr>
          <w:p w14:paraId="1E4A4D2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129.0 </w:t>
            </w:r>
          </w:p>
        </w:tc>
        <w:tc>
          <w:tcPr>
            <w:tcW w:w="709" w:type="dxa"/>
            <w:tcBorders>
              <w:top w:val="nil"/>
              <w:left w:val="nil"/>
              <w:bottom w:val="single" w:color="auto" w:sz="4" w:space="0"/>
              <w:right w:val="single" w:color="auto" w:sz="4" w:space="0"/>
            </w:tcBorders>
            <w:shd w:val="clear" w:color="auto" w:fill="auto"/>
            <w:vAlign w:val="center"/>
          </w:tcPr>
          <w:p w14:paraId="0BFC0A2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351.3 </w:t>
            </w:r>
          </w:p>
        </w:tc>
        <w:tc>
          <w:tcPr>
            <w:tcW w:w="708" w:type="dxa"/>
            <w:tcBorders>
              <w:top w:val="nil"/>
              <w:left w:val="nil"/>
              <w:bottom w:val="single" w:color="auto" w:sz="4" w:space="0"/>
              <w:right w:val="single" w:color="auto" w:sz="4" w:space="0"/>
            </w:tcBorders>
            <w:shd w:val="clear" w:color="auto" w:fill="auto"/>
            <w:vAlign w:val="center"/>
          </w:tcPr>
          <w:p w14:paraId="2FD47E0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103.2 </w:t>
            </w:r>
          </w:p>
        </w:tc>
        <w:tc>
          <w:tcPr>
            <w:tcW w:w="1560" w:type="dxa"/>
            <w:tcBorders>
              <w:top w:val="nil"/>
              <w:left w:val="nil"/>
              <w:bottom w:val="single" w:color="auto" w:sz="4" w:space="0"/>
              <w:right w:val="single" w:color="auto" w:sz="4" w:space="0"/>
            </w:tcBorders>
            <w:shd w:val="clear" w:color="auto" w:fill="auto"/>
            <w:vAlign w:val="center"/>
          </w:tcPr>
          <w:p w14:paraId="0B88959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肥水利用,直接排放|人工干清粪,农家肥,场外丢弃</w:t>
            </w:r>
          </w:p>
        </w:tc>
      </w:tr>
      <w:tr w14:paraId="615C9139">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646D4D9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沈阳市彤盛养殖场</w:t>
            </w:r>
          </w:p>
        </w:tc>
        <w:tc>
          <w:tcPr>
            <w:tcW w:w="851" w:type="dxa"/>
            <w:tcBorders>
              <w:top w:val="nil"/>
              <w:left w:val="nil"/>
              <w:bottom w:val="single" w:color="auto" w:sz="4" w:space="0"/>
              <w:right w:val="single" w:color="auto" w:sz="4" w:space="0"/>
            </w:tcBorders>
            <w:shd w:val="clear" w:color="auto" w:fill="auto"/>
            <w:vAlign w:val="center"/>
          </w:tcPr>
          <w:p w14:paraId="19E540E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三面船</w:t>
            </w:r>
          </w:p>
        </w:tc>
        <w:tc>
          <w:tcPr>
            <w:tcW w:w="640" w:type="dxa"/>
            <w:tcBorders>
              <w:top w:val="nil"/>
              <w:left w:val="nil"/>
              <w:bottom w:val="single" w:color="auto" w:sz="4" w:space="0"/>
              <w:right w:val="single" w:color="auto" w:sz="4" w:space="0"/>
            </w:tcBorders>
            <w:shd w:val="clear" w:color="auto" w:fill="auto"/>
            <w:vAlign w:val="center"/>
          </w:tcPr>
          <w:p w14:paraId="486CE12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19C2884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150</w:t>
            </w:r>
          </w:p>
        </w:tc>
        <w:tc>
          <w:tcPr>
            <w:tcW w:w="709" w:type="dxa"/>
            <w:tcBorders>
              <w:top w:val="nil"/>
              <w:left w:val="nil"/>
              <w:bottom w:val="single" w:color="auto" w:sz="4" w:space="0"/>
              <w:right w:val="single" w:color="auto" w:sz="4" w:space="0"/>
            </w:tcBorders>
            <w:shd w:val="clear" w:color="auto" w:fill="auto"/>
            <w:vAlign w:val="center"/>
          </w:tcPr>
          <w:p w14:paraId="7E3308A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826.6 </w:t>
            </w:r>
          </w:p>
        </w:tc>
        <w:tc>
          <w:tcPr>
            <w:tcW w:w="709" w:type="dxa"/>
            <w:tcBorders>
              <w:top w:val="nil"/>
              <w:left w:val="nil"/>
              <w:bottom w:val="single" w:color="auto" w:sz="4" w:space="0"/>
              <w:right w:val="single" w:color="auto" w:sz="4" w:space="0"/>
            </w:tcBorders>
            <w:shd w:val="clear" w:color="auto" w:fill="auto"/>
            <w:vAlign w:val="center"/>
          </w:tcPr>
          <w:p w14:paraId="2277A27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257.9 </w:t>
            </w:r>
          </w:p>
        </w:tc>
        <w:tc>
          <w:tcPr>
            <w:tcW w:w="709" w:type="dxa"/>
            <w:tcBorders>
              <w:top w:val="nil"/>
              <w:left w:val="nil"/>
              <w:bottom w:val="single" w:color="auto" w:sz="4" w:space="0"/>
              <w:right w:val="single" w:color="auto" w:sz="4" w:space="0"/>
            </w:tcBorders>
            <w:shd w:val="clear" w:color="auto" w:fill="auto"/>
            <w:vAlign w:val="center"/>
          </w:tcPr>
          <w:p w14:paraId="7DF5EFE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694.3 </w:t>
            </w:r>
          </w:p>
        </w:tc>
        <w:tc>
          <w:tcPr>
            <w:tcW w:w="708" w:type="dxa"/>
            <w:tcBorders>
              <w:top w:val="nil"/>
              <w:left w:val="nil"/>
              <w:bottom w:val="single" w:color="auto" w:sz="4" w:space="0"/>
              <w:right w:val="single" w:color="auto" w:sz="4" w:space="0"/>
            </w:tcBorders>
            <w:shd w:val="clear" w:color="auto" w:fill="auto"/>
            <w:vAlign w:val="center"/>
          </w:tcPr>
          <w:p w14:paraId="398880E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208.9 </w:t>
            </w:r>
          </w:p>
        </w:tc>
        <w:tc>
          <w:tcPr>
            <w:tcW w:w="1560" w:type="dxa"/>
            <w:tcBorders>
              <w:top w:val="nil"/>
              <w:left w:val="nil"/>
              <w:bottom w:val="single" w:color="auto" w:sz="4" w:space="0"/>
              <w:right w:val="single" w:color="auto" w:sz="4" w:space="0"/>
            </w:tcBorders>
            <w:shd w:val="clear" w:color="auto" w:fill="auto"/>
            <w:vAlign w:val="center"/>
          </w:tcPr>
          <w:p w14:paraId="69CC4A4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07AC8630">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7832BBD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沈阳伍丰畜牧有限公司</w:t>
            </w:r>
          </w:p>
        </w:tc>
        <w:tc>
          <w:tcPr>
            <w:tcW w:w="851" w:type="dxa"/>
            <w:tcBorders>
              <w:top w:val="nil"/>
              <w:left w:val="nil"/>
              <w:bottom w:val="single" w:color="auto" w:sz="4" w:space="0"/>
              <w:right w:val="single" w:color="auto" w:sz="4" w:space="0"/>
            </w:tcBorders>
            <w:shd w:val="clear" w:color="auto" w:fill="auto"/>
            <w:vAlign w:val="center"/>
          </w:tcPr>
          <w:p w14:paraId="1A63715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三面船</w:t>
            </w:r>
          </w:p>
        </w:tc>
        <w:tc>
          <w:tcPr>
            <w:tcW w:w="640" w:type="dxa"/>
            <w:tcBorders>
              <w:top w:val="nil"/>
              <w:left w:val="nil"/>
              <w:bottom w:val="single" w:color="auto" w:sz="4" w:space="0"/>
              <w:right w:val="single" w:color="auto" w:sz="4" w:space="0"/>
            </w:tcBorders>
            <w:shd w:val="clear" w:color="auto" w:fill="auto"/>
            <w:vAlign w:val="center"/>
          </w:tcPr>
          <w:p w14:paraId="0965DF4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426BEB4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150</w:t>
            </w:r>
          </w:p>
        </w:tc>
        <w:tc>
          <w:tcPr>
            <w:tcW w:w="709" w:type="dxa"/>
            <w:tcBorders>
              <w:top w:val="nil"/>
              <w:left w:val="nil"/>
              <w:bottom w:val="single" w:color="auto" w:sz="4" w:space="0"/>
              <w:right w:val="single" w:color="auto" w:sz="4" w:space="0"/>
            </w:tcBorders>
            <w:shd w:val="clear" w:color="auto" w:fill="auto"/>
            <w:vAlign w:val="center"/>
          </w:tcPr>
          <w:p w14:paraId="628A7B4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826.6 </w:t>
            </w:r>
          </w:p>
        </w:tc>
        <w:tc>
          <w:tcPr>
            <w:tcW w:w="709" w:type="dxa"/>
            <w:tcBorders>
              <w:top w:val="nil"/>
              <w:left w:val="nil"/>
              <w:bottom w:val="single" w:color="auto" w:sz="4" w:space="0"/>
              <w:right w:val="single" w:color="auto" w:sz="4" w:space="0"/>
            </w:tcBorders>
            <w:shd w:val="clear" w:color="auto" w:fill="auto"/>
            <w:vAlign w:val="center"/>
          </w:tcPr>
          <w:p w14:paraId="5C5BDD1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257.9 </w:t>
            </w:r>
          </w:p>
        </w:tc>
        <w:tc>
          <w:tcPr>
            <w:tcW w:w="709" w:type="dxa"/>
            <w:tcBorders>
              <w:top w:val="nil"/>
              <w:left w:val="nil"/>
              <w:bottom w:val="single" w:color="auto" w:sz="4" w:space="0"/>
              <w:right w:val="single" w:color="auto" w:sz="4" w:space="0"/>
            </w:tcBorders>
            <w:shd w:val="clear" w:color="auto" w:fill="auto"/>
            <w:vAlign w:val="center"/>
          </w:tcPr>
          <w:p w14:paraId="1DBA2BF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677.8 </w:t>
            </w:r>
          </w:p>
        </w:tc>
        <w:tc>
          <w:tcPr>
            <w:tcW w:w="708" w:type="dxa"/>
            <w:tcBorders>
              <w:top w:val="nil"/>
              <w:left w:val="nil"/>
              <w:bottom w:val="single" w:color="auto" w:sz="4" w:space="0"/>
              <w:right w:val="single" w:color="auto" w:sz="4" w:space="0"/>
            </w:tcBorders>
            <w:shd w:val="clear" w:color="auto" w:fill="auto"/>
            <w:vAlign w:val="center"/>
          </w:tcPr>
          <w:p w14:paraId="5E18F87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219.2 </w:t>
            </w:r>
          </w:p>
        </w:tc>
        <w:tc>
          <w:tcPr>
            <w:tcW w:w="1560" w:type="dxa"/>
            <w:tcBorders>
              <w:top w:val="nil"/>
              <w:left w:val="nil"/>
              <w:bottom w:val="single" w:color="auto" w:sz="4" w:space="0"/>
              <w:right w:val="single" w:color="auto" w:sz="4" w:space="0"/>
            </w:tcBorders>
            <w:shd w:val="clear" w:color="auto" w:fill="auto"/>
            <w:vAlign w:val="center"/>
          </w:tcPr>
          <w:p w14:paraId="09DD7EA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肥水利用,直接排放|人工干清粪,农家肥,场外丢弃</w:t>
            </w:r>
          </w:p>
        </w:tc>
      </w:tr>
      <w:tr w14:paraId="04C4C6F6">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1F058C5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王伟</w:t>
            </w:r>
          </w:p>
        </w:tc>
        <w:tc>
          <w:tcPr>
            <w:tcW w:w="851" w:type="dxa"/>
            <w:tcBorders>
              <w:top w:val="nil"/>
              <w:left w:val="nil"/>
              <w:bottom w:val="single" w:color="auto" w:sz="4" w:space="0"/>
              <w:right w:val="single" w:color="auto" w:sz="4" w:space="0"/>
            </w:tcBorders>
            <w:shd w:val="clear" w:color="auto" w:fill="auto"/>
            <w:vAlign w:val="center"/>
          </w:tcPr>
          <w:p w14:paraId="1EDAF63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三面船</w:t>
            </w:r>
          </w:p>
        </w:tc>
        <w:tc>
          <w:tcPr>
            <w:tcW w:w="640" w:type="dxa"/>
            <w:tcBorders>
              <w:top w:val="nil"/>
              <w:left w:val="nil"/>
              <w:bottom w:val="single" w:color="auto" w:sz="4" w:space="0"/>
              <w:right w:val="single" w:color="auto" w:sz="4" w:space="0"/>
            </w:tcBorders>
            <w:shd w:val="clear" w:color="auto" w:fill="auto"/>
            <w:vAlign w:val="center"/>
          </w:tcPr>
          <w:p w14:paraId="63C97F3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1A38FC0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43715F5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0A65DE5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1A26FDE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231.4 </w:t>
            </w:r>
          </w:p>
        </w:tc>
        <w:tc>
          <w:tcPr>
            <w:tcW w:w="708" w:type="dxa"/>
            <w:tcBorders>
              <w:top w:val="nil"/>
              <w:left w:val="nil"/>
              <w:bottom w:val="single" w:color="auto" w:sz="4" w:space="0"/>
              <w:right w:val="single" w:color="auto" w:sz="4" w:space="0"/>
            </w:tcBorders>
            <w:shd w:val="clear" w:color="auto" w:fill="auto"/>
            <w:vAlign w:val="center"/>
          </w:tcPr>
          <w:p w14:paraId="6FA7D1B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69.6 </w:t>
            </w:r>
          </w:p>
        </w:tc>
        <w:tc>
          <w:tcPr>
            <w:tcW w:w="1560" w:type="dxa"/>
            <w:tcBorders>
              <w:top w:val="nil"/>
              <w:left w:val="nil"/>
              <w:bottom w:val="single" w:color="auto" w:sz="4" w:space="0"/>
              <w:right w:val="single" w:color="auto" w:sz="4" w:space="0"/>
            </w:tcBorders>
            <w:shd w:val="clear" w:color="auto" w:fill="auto"/>
            <w:vAlign w:val="center"/>
          </w:tcPr>
          <w:p w14:paraId="17AB829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27157827">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0E37A13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付盛</w:t>
            </w:r>
          </w:p>
        </w:tc>
        <w:tc>
          <w:tcPr>
            <w:tcW w:w="851" w:type="dxa"/>
            <w:tcBorders>
              <w:top w:val="nil"/>
              <w:left w:val="nil"/>
              <w:bottom w:val="single" w:color="auto" w:sz="4" w:space="0"/>
              <w:right w:val="single" w:color="auto" w:sz="4" w:space="0"/>
            </w:tcBorders>
            <w:shd w:val="clear" w:color="auto" w:fill="auto"/>
            <w:vAlign w:val="center"/>
          </w:tcPr>
          <w:p w14:paraId="0BF02B7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三面船</w:t>
            </w:r>
          </w:p>
        </w:tc>
        <w:tc>
          <w:tcPr>
            <w:tcW w:w="640" w:type="dxa"/>
            <w:tcBorders>
              <w:top w:val="nil"/>
              <w:left w:val="nil"/>
              <w:bottom w:val="single" w:color="auto" w:sz="4" w:space="0"/>
              <w:right w:val="single" w:color="auto" w:sz="4" w:space="0"/>
            </w:tcBorders>
            <w:shd w:val="clear" w:color="auto" w:fill="auto"/>
            <w:vAlign w:val="center"/>
          </w:tcPr>
          <w:p w14:paraId="032722C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514AB5B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500</w:t>
            </w:r>
          </w:p>
        </w:tc>
        <w:tc>
          <w:tcPr>
            <w:tcW w:w="709" w:type="dxa"/>
            <w:tcBorders>
              <w:top w:val="nil"/>
              <w:left w:val="nil"/>
              <w:bottom w:val="single" w:color="auto" w:sz="4" w:space="0"/>
              <w:right w:val="single" w:color="auto" w:sz="4" w:space="0"/>
            </w:tcBorders>
            <w:shd w:val="clear" w:color="auto" w:fill="auto"/>
            <w:vAlign w:val="center"/>
          </w:tcPr>
          <w:p w14:paraId="2743332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68.8 </w:t>
            </w:r>
          </w:p>
        </w:tc>
        <w:tc>
          <w:tcPr>
            <w:tcW w:w="709" w:type="dxa"/>
            <w:tcBorders>
              <w:top w:val="nil"/>
              <w:left w:val="nil"/>
              <w:bottom w:val="single" w:color="auto" w:sz="4" w:space="0"/>
              <w:right w:val="single" w:color="auto" w:sz="4" w:space="0"/>
            </w:tcBorders>
            <w:shd w:val="clear" w:color="auto" w:fill="auto"/>
            <w:vAlign w:val="center"/>
          </w:tcPr>
          <w:p w14:paraId="7E365FA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198.9 </w:t>
            </w:r>
          </w:p>
        </w:tc>
        <w:tc>
          <w:tcPr>
            <w:tcW w:w="709" w:type="dxa"/>
            <w:tcBorders>
              <w:top w:val="nil"/>
              <w:left w:val="nil"/>
              <w:bottom w:val="single" w:color="auto" w:sz="4" w:space="0"/>
              <w:right w:val="single" w:color="auto" w:sz="4" w:space="0"/>
            </w:tcBorders>
            <w:shd w:val="clear" w:color="auto" w:fill="auto"/>
            <w:vAlign w:val="center"/>
          </w:tcPr>
          <w:p w14:paraId="3D09FA6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56.4 </w:t>
            </w:r>
          </w:p>
        </w:tc>
        <w:tc>
          <w:tcPr>
            <w:tcW w:w="708" w:type="dxa"/>
            <w:tcBorders>
              <w:top w:val="nil"/>
              <w:left w:val="nil"/>
              <w:bottom w:val="single" w:color="auto" w:sz="4" w:space="0"/>
              <w:right w:val="single" w:color="auto" w:sz="4" w:space="0"/>
            </w:tcBorders>
            <w:shd w:val="clear" w:color="auto" w:fill="auto"/>
            <w:vAlign w:val="center"/>
          </w:tcPr>
          <w:p w14:paraId="0C7912E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159.2 </w:t>
            </w:r>
          </w:p>
        </w:tc>
        <w:tc>
          <w:tcPr>
            <w:tcW w:w="1560" w:type="dxa"/>
            <w:tcBorders>
              <w:top w:val="nil"/>
              <w:left w:val="nil"/>
              <w:bottom w:val="single" w:color="auto" w:sz="4" w:space="0"/>
              <w:right w:val="single" w:color="auto" w:sz="4" w:space="0"/>
            </w:tcBorders>
            <w:shd w:val="clear" w:color="auto" w:fill="auto"/>
            <w:vAlign w:val="center"/>
          </w:tcPr>
          <w:p w14:paraId="45F29EA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26B4B6EC">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132774D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刘洪润</w:t>
            </w:r>
          </w:p>
        </w:tc>
        <w:tc>
          <w:tcPr>
            <w:tcW w:w="851" w:type="dxa"/>
            <w:tcBorders>
              <w:top w:val="nil"/>
              <w:left w:val="nil"/>
              <w:bottom w:val="single" w:color="auto" w:sz="4" w:space="0"/>
              <w:right w:val="single" w:color="auto" w:sz="4" w:space="0"/>
            </w:tcBorders>
            <w:shd w:val="clear" w:color="auto" w:fill="auto"/>
            <w:vAlign w:val="center"/>
          </w:tcPr>
          <w:p w14:paraId="36BD152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三面船</w:t>
            </w:r>
          </w:p>
        </w:tc>
        <w:tc>
          <w:tcPr>
            <w:tcW w:w="640" w:type="dxa"/>
            <w:tcBorders>
              <w:top w:val="nil"/>
              <w:left w:val="nil"/>
              <w:bottom w:val="single" w:color="auto" w:sz="4" w:space="0"/>
              <w:right w:val="single" w:color="auto" w:sz="4" w:space="0"/>
            </w:tcBorders>
            <w:shd w:val="clear" w:color="auto" w:fill="auto"/>
            <w:vAlign w:val="center"/>
          </w:tcPr>
          <w:p w14:paraId="4750E7F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0851A7A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500</w:t>
            </w:r>
          </w:p>
        </w:tc>
        <w:tc>
          <w:tcPr>
            <w:tcW w:w="709" w:type="dxa"/>
            <w:tcBorders>
              <w:top w:val="nil"/>
              <w:left w:val="nil"/>
              <w:bottom w:val="single" w:color="auto" w:sz="4" w:space="0"/>
              <w:right w:val="single" w:color="auto" w:sz="4" w:space="0"/>
            </w:tcBorders>
            <w:shd w:val="clear" w:color="auto" w:fill="auto"/>
            <w:vAlign w:val="center"/>
          </w:tcPr>
          <w:p w14:paraId="717D842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68.8 </w:t>
            </w:r>
          </w:p>
        </w:tc>
        <w:tc>
          <w:tcPr>
            <w:tcW w:w="709" w:type="dxa"/>
            <w:tcBorders>
              <w:top w:val="nil"/>
              <w:left w:val="nil"/>
              <w:bottom w:val="single" w:color="auto" w:sz="4" w:space="0"/>
              <w:right w:val="single" w:color="auto" w:sz="4" w:space="0"/>
            </w:tcBorders>
            <w:shd w:val="clear" w:color="auto" w:fill="auto"/>
            <w:vAlign w:val="center"/>
          </w:tcPr>
          <w:p w14:paraId="1604FDC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198.9 </w:t>
            </w:r>
          </w:p>
        </w:tc>
        <w:tc>
          <w:tcPr>
            <w:tcW w:w="709" w:type="dxa"/>
            <w:tcBorders>
              <w:top w:val="nil"/>
              <w:left w:val="nil"/>
              <w:bottom w:val="single" w:color="auto" w:sz="4" w:space="0"/>
              <w:right w:val="single" w:color="auto" w:sz="4" w:space="0"/>
            </w:tcBorders>
            <w:shd w:val="clear" w:color="auto" w:fill="auto"/>
            <w:vAlign w:val="center"/>
          </w:tcPr>
          <w:p w14:paraId="1D37443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57.1 </w:t>
            </w:r>
          </w:p>
        </w:tc>
        <w:tc>
          <w:tcPr>
            <w:tcW w:w="708" w:type="dxa"/>
            <w:tcBorders>
              <w:top w:val="nil"/>
              <w:left w:val="nil"/>
              <w:bottom w:val="single" w:color="auto" w:sz="4" w:space="0"/>
              <w:right w:val="single" w:color="auto" w:sz="4" w:space="0"/>
            </w:tcBorders>
            <w:shd w:val="clear" w:color="auto" w:fill="auto"/>
            <w:vAlign w:val="center"/>
          </w:tcPr>
          <w:p w14:paraId="49009A7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159.2 </w:t>
            </w:r>
          </w:p>
        </w:tc>
        <w:tc>
          <w:tcPr>
            <w:tcW w:w="1560" w:type="dxa"/>
            <w:tcBorders>
              <w:top w:val="nil"/>
              <w:left w:val="nil"/>
              <w:bottom w:val="single" w:color="auto" w:sz="4" w:space="0"/>
              <w:right w:val="single" w:color="auto" w:sz="4" w:space="0"/>
            </w:tcBorders>
            <w:shd w:val="clear" w:color="auto" w:fill="auto"/>
            <w:vAlign w:val="center"/>
          </w:tcPr>
          <w:p w14:paraId="781BD1D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338E7E18">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3FBC184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苗春旭</w:t>
            </w:r>
          </w:p>
        </w:tc>
        <w:tc>
          <w:tcPr>
            <w:tcW w:w="851" w:type="dxa"/>
            <w:tcBorders>
              <w:top w:val="nil"/>
              <w:left w:val="nil"/>
              <w:bottom w:val="single" w:color="auto" w:sz="4" w:space="0"/>
              <w:right w:val="single" w:color="auto" w:sz="4" w:space="0"/>
            </w:tcBorders>
            <w:shd w:val="clear" w:color="auto" w:fill="auto"/>
            <w:vAlign w:val="center"/>
          </w:tcPr>
          <w:p w14:paraId="74C49EA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三面船</w:t>
            </w:r>
          </w:p>
        </w:tc>
        <w:tc>
          <w:tcPr>
            <w:tcW w:w="640" w:type="dxa"/>
            <w:tcBorders>
              <w:top w:val="nil"/>
              <w:left w:val="nil"/>
              <w:bottom w:val="single" w:color="auto" w:sz="4" w:space="0"/>
              <w:right w:val="single" w:color="auto" w:sz="4" w:space="0"/>
            </w:tcBorders>
            <w:shd w:val="clear" w:color="auto" w:fill="auto"/>
            <w:vAlign w:val="center"/>
          </w:tcPr>
          <w:p w14:paraId="350EC84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2C65BEB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500</w:t>
            </w:r>
          </w:p>
        </w:tc>
        <w:tc>
          <w:tcPr>
            <w:tcW w:w="709" w:type="dxa"/>
            <w:tcBorders>
              <w:top w:val="nil"/>
              <w:left w:val="nil"/>
              <w:bottom w:val="single" w:color="auto" w:sz="4" w:space="0"/>
              <w:right w:val="single" w:color="auto" w:sz="4" w:space="0"/>
            </w:tcBorders>
            <w:shd w:val="clear" w:color="auto" w:fill="auto"/>
            <w:vAlign w:val="center"/>
          </w:tcPr>
          <w:p w14:paraId="17FAA90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68.8 </w:t>
            </w:r>
          </w:p>
        </w:tc>
        <w:tc>
          <w:tcPr>
            <w:tcW w:w="709" w:type="dxa"/>
            <w:tcBorders>
              <w:top w:val="nil"/>
              <w:left w:val="nil"/>
              <w:bottom w:val="single" w:color="auto" w:sz="4" w:space="0"/>
              <w:right w:val="single" w:color="auto" w:sz="4" w:space="0"/>
            </w:tcBorders>
            <w:shd w:val="clear" w:color="auto" w:fill="auto"/>
            <w:vAlign w:val="center"/>
          </w:tcPr>
          <w:p w14:paraId="022C42B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198.9 </w:t>
            </w:r>
          </w:p>
        </w:tc>
        <w:tc>
          <w:tcPr>
            <w:tcW w:w="709" w:type="dxa"/>
            <w:tcBorders>
              <w:top w:val="nil"/>
              <w:left w:val="nil"/>
              <w:bottom w:val="single" w:color="auto" w:sz="4" w:space="0"/>
              <w:right w:val="single" w:color="auto" w:sz="4" w:space="0"/>
            </w:tcBorders>
            <w:shd w:val="clear" w:color="auto" w:fill="auto"/>
            <w:vAlign w:val="center"/>
          </w:tcPr>
          <w:p w14:paraId="5B67850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58.5 </w:t>
            </w:r>
          </w:p>
        </w:tc>
        <w:tc>
          <w:tcPr>
            <w:tcW w:w="708" w:type="dxa"/>
            <w:tcBorders>
              <w:top w:val="nil"/>
              <w:left w:val="nil"/>
              <w:bottom w:val="single" w:color="auto" w:sz="4" w:space="0"/>
              <w:right w:val="single" w:color="auto" w:sz="4" w:space="0"/>
            </w:tcBorders>
            <w:shd w:val="clear" w:color="auto" w:fill="auto"/>
            <w:vAlign w:val="center"/>
          </w:tcPr>
          <w:p w14:paraId="329C686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159.2 </w:t>
            </w:r>
          </w:p>
        </w:tc>
        <w:tc>
          <w:tcPr>
            <w:tcW w:w="1560" w:type="dxa"/>
            <w:tcBorders>
              <w:top w:val="nil"/>
              <w:left w:val="nil"/>
              <w:bottom w:val="single" w:color="auto" w:sz="4" w:space="0"/>
              <w:right w:val="single" w:color="auto" w:sz="4" w:space="0"/>
            </w:tcBorders>
            <w:shd w:val="clear" w:color="auto" w:fill="auto"/>
            <w:vAlign w:val="center"/>
          </w:tcPr>
          <w:p w14:paraId="492302F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6F12B47F">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7BFAF3C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赵长江</w:t>
            </w:r>
          </w:p>
        </w:tc>
        <w:tc>
          <w:tcPr>
            <w:tcW w:w="851" w:type="dxa"/>
            <w:tcBorders>
              <w:top w:val="nil"/>
              <w:left w:val="nil"/>
              <w:bottom w:val="single" w:color="auto" w:sz="4" w:space="0"/>
              <w:right w:val="single" w:color="auto" w:sz="4" w:space="0"/>
            </w:tcBorders>
            <w:shd w:val="clear" w:color="auto" w:fill="auto"/>
            <w:vAlign w:val="center"/>
          </w:tcPr>
          <w:p w14:paraId="1CF97D6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十间房</w:t>
            </w:r>
          </w:p>
        </w:tc>
        <w:tc>
          <w:tcPr>
            <w:tcW w:w="640" w:type="dxa"/>
            <w:tcBorders>
              <w:top w:val="nil"/>
              <w:left w:val="nil"/>
              <w:bottom w:val="single" w:color="auto" w:sz="4" w:space="0"/>
              <w:right w:val="single" w:color="auto" w:sz="4" w:space="0"/>
            </w:tcBorders>
            <w:shd w:val="clear" w:color="auto" w:fill="auto"/>
            <w:vAlign w:val="center"/>
          </w:tcPr>
          <w:p w14:paraId="0E2607D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6DBA710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10000</w:t>
            </w:r>
          </w:p>
        </w:tc>
        <w:tc>
          <w:tcPr>
            <w:tcW w:w="709" w:type="dxa"/>
            <w:tcBorders>
              <w:top w:val="nil"/>
              <w:left w:val="nil"/>
              <w:bottom w:val="single" w:color="auto" w:sz="4" w:space="0"/>
              <w:right w:val="single" w:color="auto" w:sz="4" w:space="0"/>
            </w:tcBorders>
            <w:shd w:val="clear" w:color="auto" w:fill="auto"/>
            <w:vAlign w:val="center"/>
          </w:tcPr>
          <w:p w14:paraId="2AA90B2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76.4 </w:t>
            </w:r>
          </w:p>
        </w:tc>
        <w:tc>
          <w:tcPr>
            <w:tcW w:w="709" w:type="dxa"/>
            <w:tcBorders>
              <w:top w:val="nil"/>
              <w:left w:val="nil"/>
              <w:bottom w:val="single" w:color="auto" w:sz="4" w:space="0"/>
              <w:right w:val="single" w:color="auto" w:sz="4" w:space="0"/>
            </w:tcBorders>
            <w:shd w:val="clear" w:color="auto" w:fill="auto"/>
            <w:vAlign w:val="center"/>
          </w:tcPr>
          <w:p w14:paraId="55303DE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036DABD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65.0 </w:t>
            </w:r>
          </w:p>
        </w:tc>
        <w:tc>
          <w:tcPr>
            <w:tcW w:w="708" w:type="dxa"/>
            <w:tcBorders>
              <w:top w:val="nil"/>
              <w:left w:val="nil"/>
              <w:bottom w:val="single" w:color="auto" w:sz="4" w:space="0"/>
              <w:right w:val="single" w:color="auto" w:sz="4" w:space="0"/>
            </w:tcBorders>
            <w:shd w:val="clear" w:color="auto" w:fill="auto"/>
            <w:vAlign w:val="center"/>
          </w:tcPr>
          <w:p w14:paraId="4A8A35D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4C21D91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45A4DECA">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7CF68AE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李宏伟</w:t>
            </w:r>
          </w:p>
        </w:tc>
        <w:tc>
          <w:tcPr>
            <w:tcW w:w="851" w:type="dxa"/>
            <w:tcBorders>
              <w:top w:val="nil"/>
              <w:left w:val="nil"/>
              <w:bottom w:val="single" w:color="auto" w:sz="4" w:space="0"/>
              <w:right w:val="single" w:color="auto" w:sz="4" w:space="0"/>
            </w:tcBorders>
            <w:shd w:val="clear" w:color="auto" w:fill="auto"/>
            <w:vAlign w:val="center"/>
          </w:tcPr>
          <w:p w14:paraId="22E5E05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十间房</w:t>
            </w:r>
          </w:p>
        </w:tc>
        <w:tc>
          <w:tcPr>
            <w:tcW w:w="640" w:type="dxa"/>
            <w:tcBorders>
              <w:top w:val="nil"/>
              <w:left w:val="nil"/>
              <w:bottom w:val="single" w:color="auto" w:sz="4" w:space="0"/>
              <w:right w:val="single" w:color="auto" w:sz="4" w:space="0"/>
            </w:tcBorders>
            <w:shd w:val="clear" w:color="auto" w:fill="auto"/>
            <w:vAlign w:val="center"/>
          </w:tcPr>
          <w:p w14:paraId="2445351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64A0832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6C804C2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3A8863B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444EF55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234.2 </w:t>
            </w:r>
          </w:p>
        </w:tc>
        <w:tc>
          <w:tcPr>
            <w:tcW w:w="708" w:type="dxa"/>
            <w:tcBorders>
              <w:top w:val="nil"/>
              <w:left w:val="nil"/>
              <w:bottom w:val="single" w:color="auto" w:sz="4" w:space="0"/>
              <w:right w:val="single" w:color="auto" w:sz="4" w:space="0"/>
            </w:tcBorders>
            <w:shd w:val="clear" w:color="auto" w:fill="auto"/>
            <w:vAlign w:val="center"/>
          </w:tcPr>
          <w:p w14:paraId="304B167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70.5 </w:t>
            </w:r>
          </w:p>
        </w:tc>
        <w:tc>
          <w:tcPr>
            <w:tcW w:w="1560" w:type="dxa"/>
            <w:tcBorders>
              <w:top w:val="nil"/>
              <w:left w:val="nil"/>
              <w:bottom w:val="single" w:color="auto" w:sz="4" w:space="0"/>
              <w:right w:val="single" w:color="auto" w:sz="4" w:space="0"/>
            </w:tcBorders>
            <w:shd w:val="clear" w:color="auto" w:fill="auto"/>
            <w:vAlign w:val="center"/>
          </w:tcPr>
          <w:p w14:paraId="2530B0E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肥水利用,沼液还田,直接排放|人工干清粪,农家肥,委托处理,场外丢弃</w:t>
            </w:r>
          </w:p>
        </w:tc>
      </w:tr>
      <w:tr w14:paraId="7276D050">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7E46F5D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李伟</w:t>
            </w:r>
          </w:p>
        </w:tc>
        <w:tc>
          <w:tcPr>
            <w:tcW w:w="851" w:type="dxa"/>
            <w:tcBorders>
              <w:top w:val="nil"/>
              <w:left w:val="nil"/>
              <w:bottom w:val="single" w:color="auto" w:sz="4" w:space="0"/>
              <w:right w:val="single" w:color="auto" w:sz="4" w:space="0"/>
            </w:tcBorders>
            <w:shd w:val="clear" w:color="auto" w:fill="auto"/>
            <w:vAlign w:val="center"/>
          </w:tcPr>
          <w:p w14:paraId="7C2A9A2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十间房</w:t>
            </w:r>
          </w:p>
        </w:tc>
        <w:tc>
          <w:tcPr>
            <w:tcW w:w="640" w:type="dxa"/>
            <w:tcBorders>
              <w:top w:val="nil"/>
              <w:left w:val="nil"/>
              <w:bottom w:val="single" w:color="auto" w:sz="4" w:space="0"/>
              <w:right w:val="single" w:color="auto" w:sz="4" w:space="0"/>
            </w:tcBorders>
            <w:shd w:val="clear" w:color="auto" w:fill="auto"/>
            <w:vAlign w:val="center"/>
          </w:tcPr>
          <w:p w14:paraId="473FA62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0AD341D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2E12E20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79D250A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3712953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234.2 </w:t>
            </w:r>
          </w:p>
        </w:tc>
        <w:tc>
          <w:tcPr>
            <w:tcW w:w="708" w:type="dxa"/>
            <w:tcBorders>
              <w:top w:val="nil"/>
              <w:left w:val="nil"/>
              <w:bottom w:val="single" w:color="auto" w:sz="4" w:space="0"/>
              <w:right w:val="single" w:color="auto" w:sz="4" w:space="0"/>
            </w:tcBorders>
            <w:shd w:val="clear" w:color="auto" w:fill="auto"/>
            <w:vAlign w:val="center"/>
          </w:tcPr>
          <w:p w14:paraId="66D854A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72.2 </w:t>
            </w:r>
          </w:p>
        </w:tc>
        <w:tc>
          <w:tcPr>
            <w:tcW w:w="1560" w:type="dxa"/>
            <w:tcBorders>
              <w:top w:val="nil"/>
              <w:left w:val="nil"/>
              <w:bottom w:val="single" w:color="auto" w:sz="4" w:space="0"/>
              <w:right w:val="single" w:color="auto" w:sz="4" w:space="0"/>
            </w:tcBorders>
            <w:shd w:val="clear" w:color="auto" w:fill="auto"/>
            <w:vAlign w:val="center"/>
          </w:tcPr>
          <w:p w14:paraId="09B4E9F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肥水利用,鱼塘养殖,直接排放|人工干清粪,农家肥,委托处理,场外丢弃</w:t>
            </w:r>
          </w:p>
        </w:tc>
      </w:tr>
      <w:tr w14:paraId="380F2F61">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1E0EE9C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刘彦林</w:t>
            </w:r>
          </w:p>
        </w:tc>
        <w:tc>
          <w:tcPr>
            <w:tcW w:w="851" w:type="dxa"/>
            <w:tcBorders>
              <w:top w:val="nil"/>
              <w:left w:val="nil"/>
              <w:bottom w:val="single" w:color="auto" w:sz="4" w:space="0"/>
              <w:right w:val="single" w:color="auto" w:sz="4" w:space="0"/>
            </w:tcBorders>
            <w:shd w:val="clear" w:color="auto" w:fill="auto"/>
            <w:vAlign w:val="center"/>
          </w:tcPr>
          <w:p w14:paraId="5C4B64C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十间房</w:t>
            </w:r>
          </w:p>
        </w:tc>
        <w:tc>
          <w:tcPr>
            <w:tcW w:w="640" w:type="dxa"/>
            <w:tcBorders>
              <w:top w:val="nil"/>
              <w:left w:val="nil"/>
              <w:bottom w:val="single" w:color="auto" w:sz="4" w:space="0"/>
              <w:right w:val="single" w:color="auto" w:sz="4" w:space="0"/>
            </w:tcBorders>
            <w:shd w:val="clear" w:color="auto" w:fill="auto"/>
            <w:vAlign w:val="center"/>
          </w:tcPr>
          <w:p w14:paraId="003C77F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39E9A33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7FE6D99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00A5E01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2BD0CE6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234.2 </w:t>
            </w:r>
          </w:p>
        </w:tc>
        <w:tc>
          <w:tcPr>
            <w:tcW w:w="708" w:type="dxa"/>
            <w:tcBorders>
              <w:top w:val="nil"/>
              <w:left w:val="nil"/>
              <w:bottom w:val="single" w:color="auto" w:sz="4" w:space="0"/>
              <w:right w:val="single" w:color="auto" w:sz="4" w:space="0"/>
            </w:tcBorders>
            <w:shd w:val="clear" w:color="auto" w:fill="auto"/>
            <w:vAlign w:val="center"/>
          </w:tcPr>
          <w:p w14:paraId="5A469ED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68.8 </w:t>
            </w:r>
          </w:p>
        </w:tc>
        <w:tc>
          <w:tcPr>
            <w:tcW w:w="1560" w:type="dxa"/>
            <w:tcBorders>
              <w:top w:val="nil"/>
              <w:left w:val="nil"/>
              <w:bottom w:val="single" w:color="auto" w:sz="4" w:space="0"/>
              <w:right w:val="single" w:color="auto" w:sz="4" w:space="0"/>
            </w:tcBorders>
            <w:shd w:val="clear" w:color="auto" w:fill="auto"/>
            <w:vAlign w:val="center"/>
          </w:tcPr>
          <w:p w14:paraId="3BBA0CD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肥水利用,直接排放|人工干清粪,农家肥,场外丢弃</w:t>
            </w:r>
          </w:p>
        </w:tc>
      </w:tr>
      <w:tr w14:paraId="31114C0C">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771FF40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沈阳金燕牧业有限公司（原法库县鑫鑫养殖场）</w:t>
            </w:r>
          </w:p>
        </w:tc>
        <w:tc>
          <w:tcPr>
            <w:tcW w:w="851" w:type="dxa"/>
            <w:tcBorders>
              <w:top w:val="nil"/>
              <w:left w:val="nil"/>
              <w:bottom w:val="single" w:color="auto" w:sz="4" w:space="0"/>
              <w:right w:val="single" w:color="auto" w:sz="4" w:space="0"/>
            </w:tcBorders>
            <w:shd w:val="clear" w:color="auto" w:fill="auto"/>
            <w:vAlign w:val="center"/>
          </w:tcPr>
          <w:p w14:paraId="40BD889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十间房</w:t>
            </w:r>
          </w:p>
        </w:tc>
        <w:tc>
          <w:tcPr>
            <w:tcW w:w="640" w:type="dxa"/>
            <w:tcBorders>
              <w:top w:val="nil"/>
              <w:left w:val="nil"/>
              <w:bottom w:val="single" w:color="auto" w:sz="4" w:space="0"/>
              <w:right w:val="single" w:color="auto" w:sz="4" w:space="0"/>
            </w:tcBorders>
            <w:shd w:val="clear" w:color="auto" w:fill="auto"/>
            <w:vAlign w:val="center"/>
          </w:tcPr>
          <w:p w14:paraId="6E1DE69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27851B0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1200</w:t>
            </w:r>
          </w:p>
        </w:tc>
        <w:tc>
          <w:tcPr>
            <w:tcW w:w="709" w:type="dxa"/>
            <w:tcBorders>
              <w:top w:val="nil"/>
              <w:left w:val="nil"/>
              <w:bottom w:val="single" w:color="auto" w:sz="4" w:space="0"/>
              <w:right w:val="single" w:color="auto" w:sz="4" w:space="0"/>
            </w:tcBorders>
            <w:shd w:val="clear" w:color="auto" w:fill="auto"/>
            <w:vAlign w:val="center"/>
          </w:tcPr>
          <w:p w14:paraId="7ED5CA8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165.1 </w:t>
            </w:r>
          </w:p>
        </w:tc>
        <w:tc>
          <w:tcPr>
            <w:tcW w:w="709" w:type="dxa"/>
            <w:tcBorders>
              <w:top w:val="nil"/>
              <w:left w:val="nil"/>
              <w:bottom w:val="single" w:color="auto" w:sz="4" w:space="0"/>
              <w:right w:val="single" w:color="auto" w:sz="4" w:space="0"/>
            </w:tcBorders>
            <w:shd w:val="clear" w:color="auto" w:fill="auto"/>
            <w:vAlign w:val="center"/>
          </w:tcPr>
          <w:p w14:paraId="0C25CD7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477.5 </w:t>
            </w:r>
          </w:p>
        </w:tc>
        <w:tc>
          <w:tcPr>
            <w:tcW w:w="709" w:type="dxa"/>
            <w:tcBorders>
              <w:top w:val="nil"/>
              <w:left w:val="nil"/>
              <w:bottom w:val="single" w:color="auto" w:sz="4" w:space="0"/>
              <w:right w:val="single" w:color="auto" w:sz="4" w:space="0"/>
            </w:tcBorders>
            <w:shd w:val="clear" w:color="auto" w:fill="auto"/>
            <w:vAlign w:val="center"/>
          </w:tcPr>
          <w:p w14:paraId="068970A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138.7 </w:t>
            </w:r>
          </w:p>
        </w:tc>
        <w:tc>
          <w:tcPr>
            <w:tcW w:w="708" w:type="dxa"/>
            <w:tcBorders>
              <w:top w:val="nil"/>
              <w:left w:val="nil"/>
              <w:bottom w:val="single" w:color="auto" w:sz="4" w:space="0"/>
              <w:right w:val="single" w:color="auto" w:sz="4" w:space="0"/>
            </w:tcBorders>
            <w:shd w:val="clear" w:color="auto" w:fill="auto"/>
            <w:vAlign w:val="center"/>
          </w:tcPr>
          <w:p w14:paraId="143D050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405.8 </w:t>
            </w:r>
          </w:p>
        </w:tc>
        <w:tc>
          <w:tcPr>
            <w:tcW w:w="1560" w:type="dxa"/>
            <w:tcBorders>
              <w:top w:val="nil"/>
              <w:left w:val="nil"/>
              <w:bottom w:val="single" w:color="auto" w:sz="4" w:space="0"/>
              <w:right w:val="single" w:color="auto" w:sz="4" w:space="0"/>
            </w:tcBorders>
            <w:shd w:val="clear" w:color="auto" w:fill="auto"/>
            <w:vAlign w:val="center"/>
          </w:tcPr>
          <w:p w14:paraId="6AED2B9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肥水利用,沼液还田,直接排放|人工干清粪,农家肥,委托处理,场外丢弃</w:t>
            </w:r>
          </w:p>
        </w:tc>
      </w:tr>
      <w:tr w14:paraId="6BA4BDD3">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0065C28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张立明</w:t>
            </w:r>
          </w:p>
        </w:tc>
        <w:tc>
          <w:tcPr>
            <w:tcW w:w="851" w:type="dxa"/>
            <w:tcBorders>
              <w:top w:val="nil"/>
              <w:left w:val="nil"/>
              <w:bottom w:val="single" w:color="auto" w:sz="4" w:space="0"/>
              <w:right w:val="single" w:color="auto" w:sz="4" w:space="0"/>
            </w:tcBorders>
            <w:shd w:val="clear" w:color="auto" w:fill="auto"/>
            <w:vAlign w:val="center"/>
          </w:tcPr>
          <w:p w14:paraId="6C259D5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十间房</w:t>
            </w:r>
          </w:p>
        </w:tc>
        <w:tc>
          <w:tcPr>
            <w:tcW w:w="640" w:type="dxa"/>
            <w:tcBorders>
              <w:top w:val="nil"/>
              <w:left w:val="nil"/>
              <w:bottom w:val="single" w:color="auto" w:sz="4" w:space="0"/>
              <w:right w:val="single" w:color="auto" w:sz="4" w:space="0"/>
            </w:tcBorders>
            <w:shd w:val="clear" w:color="auto" w:fill="auto"/>
            <w:vAlign w:val="center"/>
          </w:tcPr>
          <w:p w14:paraId="150FB10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411155A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500</w:t>
            </w:r>
          </w:p>
        </w:tc>
        <w:tc>
          <w:tcPr>
            <w:tcW w:w="709" w:type="dxa"/>
            <w:tcBorders>
              <w:top w:val="nil"/>
              <w:left w:val="nil"/>
              <w:bottom w:val="single" w:color="auto" w:sz="4" w:space="0"/>
              <w:right w:val="single" w:color="auto" w:sz="4" w:space="0"/>
            </w:tcBorders>
            <w:shd w:val="clear" w:color="auto" w:fill="auto"/>
            <w:vAlign w:val="center"/>
          </w:tcPr>
          <w:p w14:paraId="7FA7FE8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68.8 </w:t>
            </w:r>
          </w:p>
        </w:tc>
        <w:tc>
          <w:tcPr>
            <w:tcW w:w="709" w:type="dxa"/>
            <w:tcBorders>
              <w:top w:val="nil"/>
              <w:left w:val="nil"/>
              <w:bottom w:val="single" w:color="auto" w:sz="4" w:space="0"/>
              <w:right w:val="single" w:color="auto" w:sz="4" w:space="0"/>
            </w:tcBorders>
            <w:shd w:val="clear" w:color="auto" w:fill="auto"/>
            <w:vAlign w:val="center"/>
          </w:tcPr>
          <w:p w14:paraId="0058EF6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198.9 </w:t>
            </w:r>
          </w:p>
        </w:tc>
        <w:tc>
          <w:tcPr>
            <w:tcW w:w="709" w:type="dxa"/>
            <w:tcBorders>
              <w:top w:val="nil"/>
              <w:left w:val="nil"/>
              <w:bottom w:val="single" w:color="auto" w:sz="4" w:space="0"/>
              <w:right w:val="single" w:color="auto" w:sz="4" w:space="0"/>
            </w:tcBorders>
            <w:shd w:val="clear" w:color="auto" w:fill="auto"/>
            <w:vAlign w:val="center"/>
          </w:tcPr>
          <w:p w14:paraId="1FAE068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58.5 </w:t>
            </w:r>
          </w:p>
        </w:tc>
        <w:tc>
          <w:tcPr>
            <w:tcW w:w="708" w:type="dxa"/>
            <w:tcBorders>
              <w:top w:val="nil"/>
              <w:left w:val="nil"/>
              <w:bottom w:val="single" w:color="auto" w:sz="4" w:space="0"/>
              <w:right w:val="single" w:color="auto" w:sz="4" w:space="0"/>
            </w:tcBorders>
            <w:shd w:val="clear" w:color="auto" w:fill="auto"/>
            <w:vAlign w:val="center"/>
          </w:tcPr>
          <w:p w14:paraId="529660A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169.1 </w:t>
            </w:r>
          </w:p>
        </w:tc>
        <w:tc>
          <w:tcPr>
            <w:tcW w:w="1560" w:type="dxa"/>
            <w:tcBorders>
              <w:top w:val="nil"/>
              <w:left w:val="nil"/>
              <w:bottom w:val="single" w:color="auto" w:sz="4" w:space="0"/>
              <w:right w:val="single" w:color="auto" w:sz="4" w:space="0"/>
            </w:tcBorders>
            <w:shd w:val="clear" w:color="auto" w:fill="auto"/>
            <w:vAlign w:val="center"/>
          </w:tcPr>
          <w:p w14:paraId="67462EE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肥水利用,沼液还田,直接排放|人工干清粪,农家肥,委托处理,场外丢弃</w:t>
            </w:r>
          </w:p>
        </w:tc>
      </w:tr>
      <w:tr w14:paraId="18C9382E">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593DA6A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越秀辉山乳业集团双台子牧业有限公司七家子现代化奶牛养殖场</w:t>
            </w:r>
          </w:p>
        </w:tc>
        <w:tc>
          <w:tcPr>
            <w:tcW w:w="851" w:type="dxa"/>
            <w:tcBorders>
              <w:top w:val="nil"/>
              <w:left w:val="nil"/>
              <w:bottom w:val="single" w:color="auto" w:sz="4" w:space="0"/>
              <w:right w:val="single" w:color="auto" w:sz="4" w:space="0"/>
            </w:tcBorders>
            <w:shd w:val="clear" w:color="auto" w:fill="auto"/>
            <w:vAlign w:val="center"/>
          </w:tcPr>
          <w:p w14:paraId="4EA78C3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双台子</w:t>
            </w:r>
          </w:p>
        </w:tc>
        <w:tc>
          <w:tcPr>
            <w:tcW w:w="640" w:type="dxa"/>
            <w:tcBorders>
              <w:top w:val="nil"/>
              <w:left w:val="nil"/>
              <w:bottom w:val="single" w:color="auto" w:sz="4" w:space="0"/>
              <w:right w:val="single" w:color="auto" w:sz="4" w:space="0"/>
            </w:tcBorders>
            <w:shd w:val="clear" w:color="auto" w:fill="auto"/>
            <w:vAlign w:val="center"/>
          </w:tcPr>
          <w:p w14:paraId="3C5D848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奶牛</w:t>
            </w:r>
          </w:p>
        </w:tc>
        <w:tc>
          <w:tcPr>
            <w:tcW w:w="777" w:type="dxa"/>
            <w:tcBorders>
              <w:top w:val="nil"/>
              <w:left w:val="nil"/>
              <w:bottom w:val="single" w:color="auto" w:sz="4" w:space="0"/>
              <w:right w:val="single" w:color="auto" w:sz="4" w:space="0"/>
            </w:tcBorders>
            <w:shd w:val="clear" w:color="auto" w:fill="auto"/>
            <w:vAlign w:val="center"/>
          </w:tcPr>
          <w:p w14:paraId="1187C03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2000</w:t>
            </w:r>
          </w:p>
        </w:tc>
        <w:tc>
          <w:tcPr>
            <w:tcW w:w="709" w:type="dxa"/>
            <w:tcBorders>
              <w:top w:val="nil"/>
              <w:left w:val="nil"/>
              <w:bottom w:val="single" w:color="auto" w:sz="4" w:space="0"/>
              <w:right w:val="single" w:color="auto" w:sz="4" w:space="0"/>
            </w:tcBorders>
            <w:shd w:val="clear" w:color="auto" w:fill="auto"/>
            <w:vAlign w:val="center"/>
          </w:tcPr>
          <w:p w14:paraId="5B5F167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14951.1 </w:t>
            </w:r>
          </w:p>
        </w:tc>
        <w:tc>
          <w:tcPr>
            <w:tcW w:w="709" w:type="dxa"/>
            <w:tcBorders>
              <w:top w:val="nil"/>
              <w:left w:val="nil"/>
              <w:bottom w:val="single" w:color="auto" w:sz="4" w:space="0"/>
              <w:right w:val="single" w:color="auto" w:sz="4" w:space="0"/>
            </w:tcBorders>
            <w:shd w:val="clear" w:color="auto" w:fill="auto"/>
            <w:vAlign w:val="center"/>
          </w:tcPr>
          <w:p w14:paraId="3A04ECD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7715.1 </w:t>
            </w:r>
          </w:p>
        </w:tc>
        <w:tc>
          <w:tcPr>
            <w:tcW w:w="709" w:type="dxa"/>
            <w:tcBorders>
              <w:top w:val="nil"/>
              <w:left w:val="nil"/>
              <w:bottom w:val="single" w:color="auto" w:sz="4" w:space="0"/>
              <w:right w:val="single" w:color="auto" w:sz="4" w:space="0"/>
            </w:tcBorders>
            <w:shd w:val="clear" w:color="auto" w:fill="auto"/>
            <w:vAlign w:val="center"/>
          </w:tcPr>
          <w:p w14:paraId="35271B6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12110.4 </w:t>
            </w:r>
          </w:p>
        </w:tc>
        <w:tc>
          <w:tcPr>
            <w:tcW w:w="708" w:type="dxa"/>
            <w:tcBorders>
              <w:top w:val="nil"/>
              <w:left w:val="nil"/>
              <w:bottom w:val="single" w:color="auto" w:sz="4" w:space="0"/>
              <w:right w:val="single" w:color="auto" w:sz="4" w:space="0"/>
            </w:tcBorders>
            <w:shd w:val="clear" w:color="auto" w:fill="auto"/>
            <w:vAlign w:val="center"/>
          </w:tcPr>
          <w:p w14:paraId="4B70845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7715.1 </w:t>
            </w:r>
          </w:p>
        </w:tc>
        <w:tc>
          <w:tcPr>
            <w:tcW w:w="1560" w:type="dxa"/>
            <w:tcBorders>
              <w:top w:val="nil"/>
              <w:left w:val="nil"/>
              <w:bottom w:val="single" w:color="auto" w:sz="4" w:space="0"/>
              <w:right w:val="single" w:color="auto" w:sz="4" w:space="0"/>
            </w:tcBorders>
            <w:shd w:val="clear" w:color="auto" w:fill="auto"/>
            <w:vAlign w:val="center"/>
          </w:tcPr>
          <w:p w14:paraId="02F907B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肥水利用|机械干清粪,沼渣还田,场外丢弃</w:t>
            </w:r>
          </w:p>
        </w:tc>
      </w:tr>
      <w:tr w14:paraId="7D46886F">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7B185E8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越秀辉山乳业集团双台子牧业有限公司双台子现代化奶牛养殖场</w:t>
            </w:r>
          </w:p>
        </w:tc>
        <w:tc>
          <w:tcPr>
            <w:tcW w:w="851" w:type="dxa"/>
            <w:tcBorders>
              <w:top w:val="nil"/>
              <w:left w:val="nil"/>
              <w:bottom w:val="single" w:color="auto" w:sz="4" w:space="0"/>
              <w:right w:val="single" w:color="auto" w:sz="4" w:space="0"/>
            </w:tcBorders>
            <w:shd w:val="clear" w:color="auto" w:fill="auto"/>
            <w:vAlign w:val="center"/>
          </w:tcPr>
          <w:p w14:paraId="4A85967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双台子</w:t>
            </w:r>
          </w:p>
        </w:tc>
        <w:tc>
          <w:tcPr>
            <w:tcW w:w="640" w:type="dxa"/>
            <w:tcBorders>
              <w:top w:val="nil"/>
              <w:left w:val="nil"/>
              <w:bottom w:val="single" w:color="auto" w:sz="4" w:space="0"/>
              <w:right w:val="single" w:color="auto" w:sz="4" w:space="0"/>
            </w:tcBorders>
            <w:shd w:val="clear" w:color="auto" w:fill="auto"/>
            <w:vAlign w:val="center"/>
          </w:tcPr>
          <w:p w14:paraId="197FB2D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奶牛</w:t>
            </w:r>
          </w:p>
        </w:tc>
        <w:tc>
          <w:tcPr>
            <w:tcW w:w="777" w:type="dxa"/>
            <w:tcBorders>
              <w:top w:val="nil"/>
              <w:left w:val="nil"/>
              <w:bottom w:val="single" w:color="auto" w:sz="4" w:space="0"/>
              <w:right w:val="single" w:color="auto" w:sz="4" w:space="0"/>
            </w:tcBorders>
            <w:shd w:val="clear" w:color="auto" w:fill="auto"/>
            <w:vAlign w:val="center"/>
          </w:tcPr>
          <w:p w14:paraId="6C69C3D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2065</w:t>
            </w:r>
          </w:p>
        </w:tc>
        <w:tc>
          <w:tcPr>
            <w:tcW w:w="709" w:type="dxa"/>
            <w:tcBorders>
              <w:top w:val="nil"/>
              <w:left w:val="nil"/>
              <w:bottom w:val="single" w:color="auto" w:sz="4" w:space="0"/>
              <w:right w:val="single" w:color="auto" w:sz="4" w:space="0"/>
            </w:tcBorders>
            <w:shd w:val="clear" w:color="auto" w:fill="auto"/>
            <w:vAlign w:val="center"/>
          </w:tcPr>
          <w:p w14:paraId="3E7A10F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15437.1 </w:t>
            </w:r>
          </w:p>
        </w:tc>
        <w:tc>
          <w:tcPr>
            <w:tcW w:w="709" w:type="dxa"/>
            <w:tcBorders>
              <w:top w:val="nil"/>
              <w:left w:val="nil"/>
              <w:bottom w:val="single" w:color="auto" w:sz="4" w:space="0"/>
              <w:right w:val="single" w:color="auto" w:sz="4" w:space="0"/>
            </w:tcBorders>
            <w:shd w:val="clear" w:color="auto" w:fill="auto"/>
            <w:vAlign w:val="center"/>
          </w:tcPr>
          <w:p w14:paraId="121D331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7965.8 </w:t>
            </w:r>
          </w:p>
        </w:tc>
        <w:tc>
          <w:tcPr>
            <w:tcW w:w="709" w:type="dxa"/>
            <w:tcBorders>
              <w:top w:val="nil"/>
              <w:left w:val="nil"/>
              <w:bottom w:val="single" w:color="auto" w:sz="4" w:space="0"/>
              <w:right w:val="single" w:color="auto" w:sz="4" w:space="0"/>
            </w:tcBorders>
            <w:shd w:val="clear" w:color="auto" w:fill="auto"/>
            <w:vAlign w:val="center"/>
          </w:tcPr>
          <w:p w14:paraId="59B0E49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12504.0 </w:t>
            </w:r>
          </w:p>
        </w:tc>
        <w:tc>
          <w:tcPr>
            <w:tcW w:w="708" w:type="dxa"/>
            <w:tcBorders>
              <w:top w:val="nil"/>
              <w:left w:val="nil"/>
              <w:bottom w:val="single" w:color="auto" w:sz="4" w:space="0"/>
              <w:right w:val="single" w:color="auto" w:sz="4" w:space="0"/>
            </w:tcBorders>
            <w:shd w:val="clear" w:color="auto" w:fill="auto"/>
            <w:vAlign w:val="center"/>
          </w:tcPr>
          <w:p w14:paraId="08CF588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7567.5 </w:t>
            </w:r>
          </w:p>
        </w:tc>
        <w:tc>
          <w:tcPr>
            <w:tcW w:w="1560" w:type="dxa"/>
            <w:tcBorders>
              <w:top w:val="nil"/>
              <w:left w:val="nil"/>
              <w:bottom w:val="single" w:color="auto" w:sz="4" w:space="0"/>
              <w:right w:val="single" w:color="auto" w:sz="4" w:space="0"/>
            </w:tcBorders>
            <w:shd w:val="clear" w:color="auto" w:fill="auto"/>
            <w:vAlign w:val="center"/>
          </w:tcPr>
          <w:p w14:paraId="369A780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沼液还田,直接排放|机械干清粪,沼渣还田,场外丢弃</w:t>
            </w:r>
          </w:p>
        </w:tc>
      </w:tr>
      <w:tr w14:paraId="13E7719C">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04845C8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越秀辉山乳业集团双台子牧业有限公司团山子现代化奶牛养殖场</w:t>
            </w:r>
          </w:p>
        </w:tc>
        <w:tc>
          <w:tcPr>
            <w:tcW w:w="851" w:type="dxa"/>
            <w:tcBorders>
              <w:top w:val="nil"/>
              <w:left w:val="nil"/>
              <w:bottom w:val="single" w:color="auto" w:sz="4" w:space="0"/>
              <w:right w:val="single" w:color="auto" w:sz="4" w:space="0"/>
            </w:tcBorders>
            <w:shd w:val="clear" w:color="auto" w:fill="auto"/>
            <w:vAlign w:val="center"/>
          </w:tcPr>
          <w:p w14:paraId="1C0D025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双台子</w:t>
            </w:r>
          </w:p>
        </w:tc>
        <w:tc>
          <w:tcPr>
            <w:tcW w:w="640" w:type="dxa"/>
            <w:tcBorders>
              <w:top w:val="nil"/>
              <w:left w:val="nil"/>
              <w:bottom w:val="single" w:color="auto" w:sz="4" w:space="0"/>
              <w:right w:val="single" w:color="auto" w:sz="4" w:space="0"/>
            </w:tcBorders>
            <w:shd w:val="clear" w:color="auto" w:fill="auto"/>
            <w:vAlign w:val="center"/>
          </w:tcPr>
          <w:p w14:paraId="1CC8FF5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奶牛</w:t>
            </w:r>
          </w:p>
        </w:tc>
        <w:tc>
          <w:tcPr>
            <w:tcW w:w="777" w:type="dxa"/>
            <w:tcBorders>
              <w:top w:val="nil"/>
              <w:left w:val="nil"/>
              <w:bottom w:val="single" w:color="auto" w:sz="4" w:space="0"/>
              <w:right w:val="single" w:color="auto" w:sz="4" w:space="0"/>
            </w:tcBorders>
            <w:shd w:val="clear" w:color="auto" w:fill="auto"/>
            <w:vAlign w:val="center"/>
          </w:tcPr>
          <w:p w14:paraId="6E929B0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2700</w:t>
            </w:r>
          </w:p>
        </w:tc>
        <w:tc>
          <w:tcPr>
            <w:tcW w:w="709" w:type="dxa"/>
            <w:tcBorders>
              <w:top w:val="nil"/>
              <w:left w:val="nil"/>
              <w:bottom w:val="single" w:color="auto" w:sz="4" w:space="0"/>
              <w:right w:val="single" w:color="auto" w:sz="4" w:space="0"/>
            </w:tcBorders>
            <w:shd w:val="clear" w:color="auto" w:fill="auto"/>
            <w:vAlign w:val="center"/>
          </w:tcPr>
          <w:p w14:paraId="33930D1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20184.1 </w:t>
            </w:r>
          </w:p>
        </w:tc>
        <w:tc>
          <w:tcPr>
            <w:tcW w:w="709" w:type="dxa"/>
            <w:tcBorders>
              <w:top w:val="nil"/>
              <w:left w:val="nil"/>
              <w:bottom w:val="single" w:color="auto" w:sz="4" w:space="0"/>
              <w:right w:val="single" w:color="auto" w:sz="4" w:space="0"/>
            </w:tcBorders>
            <w:shd w:val="clear" w:color="auto" w:fill="auto"/>
            <w:vAlign w:val="center"/>
          </w:tcPr>
          <w:p w14:paraId="2B74162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10415.4 </w:t>
            </w:r>
          </w:p>
        </w:tc>
        <w:tc>
          <w:tcPr>
            <w:tcW w:w="709" w:type="dxa"/>
            <w:tcBorders>
              <w:top w:val="nil"/>
              <w:left w:val="nil"/>
              <w:bottom w:val="single" w:color="auto" w:sz="4" w:space="0"/>
              <w:right w:val="single" w:color="auto" w:sz="4" w:space="0"/>
            </w:tcBorders>
            <w:shd w:val="clear" w:color="auto" w:fill="auto"/>
            <w:vAlign w:val="center"/>
          </w:tcPr>
          <w:p w14:paraId="0084A08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18569.3 </w:t>
            </w:r>
          </w:p>
        </w:tc>
        <w:tc>
          <w:tcPr>
            <w:tcW w:w="708" w:type="dxa"/>
            <w:tcBorders>
              <w:top w:val="nil"/>
              <w:left w:val="nil"/>
              <w:bottom w:val="single" w:color="auto" w:sz="4" w:space="0"/>
              <w:right w:val="single" w:color="auto" w:sz="4" w:space="0"/>
            </w:tcBorders>
            <w:shd w:val="clear" w:color="auto" w:fill="auto"/>
            <w:vAlign w:val="center"/>
          </w:tcPr>
          <w:p w14:paraId="4198442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10415.4 </w:t>
            </w:r>
          </w:p>
        </w:tc>
        <w:tc>
          <w:tcPr>
            <w:tcW w:w="1560" w:type="dxa"/>
            <w:tcBorders>
              <w:top w:val="nil"/>
              <w:left w:val="nil"/>
              <w:bottom w:val="single" w:color="auto" w:sz="4" w:space="0"/>
              <w:right w:val="single" w:color="auto" w:sz="4" w:space="0"/>
            </w:tcBorders>
            <w:shd w:val="clear" w:color="auto" w:fill="auto"/>
            <w:vAlign w:val="center"/>
          </w:tcPr>
          <w:p w14:paraId="53D7394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鱼塘养殖|机械干清粪,沼渣还田,场外丢弃</w:t>
            </w:r>
          </w:p>
        </w:tc>
      </w:tr>
      <w:tr w14:paraId="6D42F523">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1AC13DD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越秀辉山乳业集团孙家牧业有限公司靠边屯现代化奶牛养殖场</w:t>
            </w:r>
          </w:p>
        </w:tc>
        <w:tc>
          <w:tcPr>
            <w:tcW w:w="851" w:type="dxa"/>
            <w:tcBorders>
              <w:top w:val="nil"/>
              <w:left w:val="nil"/>
              <w:bottom w:val="single" w:color="auto" w:sz="4" w:space="0"/>
              <w:right w:val="single" w:color="auto" w:sz="4" w:space="0"/>
            </w:tcBorders>
            <w:shd w:val="clear" w:color="auto" w:fill="auto"/>
            <w:vAlign w:val="center"/>
          </w:tcPr>
          <w:p w14:paraId="101EDEB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双台子</w:t>
            </w:r>
          </w:p>
        </w:tc>
        <w:tc>
          <w:tcPr>
            <w:tcW w:w="640" w:type="dxa"/>
            <w:tcBorders>
              <w:top w:val="nil"/>
              <w:left w:val="nil"/>
              <w:bottom w:val="single" w:color="auto" w:sz="4" w:space="0"/>
              <w:right w:val="single" w:color="auto" w:sz="4" w:space="0"/>
            </w:tcBorders>
            <w:shd w:val="clear" w:color="auto" w:fill="auto"/>
            <w:vAlign w:val="center"/>
          </w:tcPr>
          <w:p w14:paraId="6E68617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奶牛</w:t>
            </w:r>
          </w:p>
        </w:tc>
        <w:tc>
          <w:tcPr>
            <w:tcW w:w="777" w:type="dxa"/>
            <w:tcBorders>
              <w:top w:val="nil"/>
              <w:left w:val="nil"/>
              <w:bottom w:val="single" w:color="auto" w:sz="4" w:space="0"/>
              <w:right w:val="single" w:color="auto" w:sz="4" w:space="0"/>
            </w:tcBorders>
            <w:shd w:val="clear" w:color="auto" w:fill="auto"/>
            <w:vAlign w:val="center"/>
          </w:tcPr>
          <w:p w14:paraId="23A6550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2200</w:t>
            </w:r>
          </w:p>
        </w:tc>
        <w:tc>
          <w:tcPr>
            <w:tcW w:w="709" w:type="dxa"/>
            <w:tcBorders>
              <w:top w:val="nil"/>
              <w:left w:val="nil"/>
              <w:bottom w:val="single" w:color="auto" w:sz="4" w:space="0"/>
              <w:right w:val="single" w:color="auto" w:sz="4" w:space="0"/>
            </w:tcBorders>
            <w:shd w:val="clear" w:color="auto" w:fill="auto"/>
            <w:vAlign w:val="center"/>
          </w:tcPr>
          <w:p w14:paraId="705199F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16446.3 </w:t>
            </w:r>
          </w:p>
        </w:tc>
        <w:tc>
          <w:tcPr>
            <w:tcW w:w="709" w:type="dxa"/>
            <w:tcBorders>
              <w:top w:val="nil"/>
              <w:left w:val="nil"/>
              <w:bottom w:val="single" w:color="auto" w:sz="4" w:space="0"/>
              <w:right w:val="single" w:color="auto" w:sz="4" w:space="0"/>
            </w:tcBorders>
            <w:shd w:val="clear" w:color="auto" w:fill="auto"/>
            <w:vAlign w:val="center"/>
          </w:tcPr>
          <w:p w14:paraId="16952DA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8486.6 </w:t>
            </w:r>
          </w:p>
        </w:tc>
        <w:tc>
          <w:tcPr>
            <w:tcW w:w="709" w:type="dxa"/>
            <w:tcBorders>
              <w:top w:val="nil"/>
              <w:left w:val="nil"/>
              <w:bottom w:val="single" w:color="auto" w:sz="4" w:space="0"/>
              <w:right w:val="single" w:color="auto" w:sz="4" w:space="0"/>
            </w:tcBorders>
            <w:shd w:val="clear" w:color="auto" w:fill="auto"/>
            <w:vAlign w:val="center"/>
          </w:tcPr>
          <w:p w14:paraId="0B14160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12992.5 </w:t>
            </w:r>
          </w:p>
        </w:tc>
        <w:tc>
          <w:tcPr>
            <w:tcW w:w="708" w:type="dxa"/>
            <w:tcBorders>
              <w:top w:val="nil"/>
              <w:left w:val="nil"/>
              <w:bottom w:val="single" w:color="auto" w:sz="4" w:space="0"/>
              <w:right w:val="single" w:color="auto" w:sz="4" w:space="0"/>
            </w:tcBorders>
            <w:shd w:val="clear" w:color="auto" w:fill="auto"/>
            <w:vAlign w:val="center"/>
          </w:tcPr>
          <w:p w14:paraId="612D27C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7637.9 </w:t>
            </w:r>
          </w:p>
        </w:tc>
        <w:tc>
          <w:tcPr>
            <w:tcW w:w="1560" w:type="dxa"/>
            <w:tcBorders>
              <w:top w:val="nil"/>
              <w:left w:val="nil"/>
              <w:bottom w:val="single" w:color="auto" w:sz="4" w:space="0"/>
              <w:right w:val="single" w:color="auto" w:sz="4" w:space="0"/>
            </w:tcBorders>
            <w:shd w:val="clear" w:color="auto" w:fill="auto"/>
            <w:vAlign w:val="center"/>
          </w:tcPr>
          <w:p w14:paraId="23374C7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肥水利用,直接排放|机械干清粪,农家肥,场外丢弃</w:t>
            </w:r>
          </w:p>
        </w:tc>
      </w:tr>
      <w:tr w14:paraId="20C16645">
        <w:tblPrEx>
          <w:tblCellMar>
            <w:top w:w="0" w:type="dxa"/>
            <w:left w:w="108" w:type="dxa"/>
            <w:bottom w:w="0" w:type="dxa"/>
            <w:right w:w="108" w:type="dxa"/>
          </w:tblCellMar>
        </w:tblPrEx>
        <w:trPr>
          <w:trHeight w:val="54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4497FED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董长山</w:t>
            </w:r>
          </w:p>
        </w:tc>
        <w:tc>
          <w:tcPr>
            <w:tcW w:w="851" w:type="dxa"/>
            <w:tcBorders>
              <w:top w:val="nil"/>
              <w:left w:val="nil"/>
              <w:bottom w:val="single" w:color="auto" w:sz="4" w:space="0"/>
              <w:right w:val="single" w:color="auto" w:sz="4" w:space="0"/>
            </w:tcBorders>
            <w:shd w:val="clear" w:color="auto" w:fill="auto"/>
            <w:vAlign w:val="center"/>
          </w:tcPr>
          <w:p w14:paraId="0FCAA5A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双台子</w:t>
            </w:r>
          </w:p>
        </w:tc>
        <w:tc>
          <w:tcPr>
            <w:tcW w:w="640" w:type="dxa"/>
            <w:tcBorders>
              <w:top w:val="nil"/>
              <w:left w:val="nil"/>
              <w:bottom w:val="single" w:color="auto" w:sz="4" w:space="0"/>
              <w:right w:val="single" w:color="auto" w:sz="4" w:space="0"/>
            </w:tcBorders>
            <w:shd w:val="clear" w:color="auto" w:fill="auto"/>
            <w:vAlign w:val="center"/>
          </w:tcPr>
          <w:p w14:paraId="4C35A34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740CEF1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10000</w:t>
            </w:r>
          </w:p>
        </w:tc>
        <w:tc>
          <w:tcPr>
            <w:tcW w:w="709" w:type="dxa"/>
            <w:tcBorders>
              <w:top w:val="nil"/>
              <w:left w:val="nil"/>
              <w:bottom w:val="single" w:color="auto" w:sz="4" w:space="0"/>
              <w:right w:val="single" w:color="auto" w:sz="4" w:space="0"/>
            </w:tcBorders>
            <w:shd w:val="clear" w:color="auto" w:fill="auto"/>
            <w:vAlign w:val="center"/>
          </w:tcPr>
          <w:p w14:paraId="2EF45CE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76.4 </w:t>
            </w:r>
          </w:p>
        </w:tc>
        <w:tc>
          <w:tcPr>
            <w:tcW w:w="709" w:type="dxa"/>
            <w:tcBorders>
              <w:top w:val="nil"/>
              <w:left w:val="nil"/>
              <w:bottom w:val="single" w:color="auto" w:sz="4" w:space="0"/>
              <w:right w:val="single" w:color="auto" w:sz="4" w:space="0"/>
            </w:tcBorders>
            <w:shd w:val="clear" w:color="auto" w:fill="auto"/>
            <w:vAlign w:val="center"/>
          </w:tcPr>
          <w:p w14:paraId="117A5F1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194DA7A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76.4 </w:t>
            </w:r>
          </w:p>
        </w:tc>
        <w:tc>
          <w:tcPr>
            <w:tcW w:w="708" w:type="dxa"/>
            <w:tcBorders>
              <w:top w:val="nil"/>
              <w:left w:val="nil"/>
              <w:bottom w:val="single" w:color="auto" w:sz="4" w:space="0"/>
              <w:right w:val="single" w:color="auto" w:sz="4" w:space="0"/>
            </w:tcBorders>
            <w:shd w:val="clear" w:color="auto" w:fill="auto"/>
            <w:vAlign w:val="center"/>
          </w:tcPr>
          <w:p w14:paraId="3ECF185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0C0F04E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w:t>
            </w:r>
          </w:p>
        </w:tc>
      </w:tr>
      <w:tr w14:paraId="6A6F4F85">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753BF45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沈金汉</w:t>
            </w:r>
          </w:p>
        </w:tc>
        <w:tc>
          <w:tcPr>
            <w:tcW w:w="851" w:type="dxa"/>
            <w:tcBorders>
              <w:top w:val="nil"/>
              <w:left w:val="nil"/>
              <w:bottom w:val="single" w:color="auto" w:sz="4" w:space="0"/>
              <w:right w:val="single" w:color="auto" w:sz="4" w:space="0"/>
            </w:tcBorders>
            <w:shd w:val="clear" w:color="auto" w:fill="auto"/>
            <w:vAlign w:val="center"/>
          </w:tcPr>
          <w:p w14:paraId="3417734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双台子</w:t>
            </w:r>
          </w:p>
        </w:tc>
        <w:tc>
          <w:tcPr>
            <w:tcW w:w="640" w:type="dxa"/>
            <w:tcBorders>
              <w:top w:val="nil"/>
              <w:left w:val="nil"/>
              <w:bottom w:val="single" w:color="auto" w:sz="4" w:space="0"/>
              <w:right w:val="single" w:color="auto" w:sz="4" w:space="0"/>
            </w:tcBorders>
            <w:shd w:val="clear" w:color="auto" w:fill="auto"/>
            <w:vAlign w:val="center"/>
          </w:tcPr>
          <w:p w14:paraId="0ADA3E8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670D810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21000</w:t>
            </w:r>
          </w:p>
        </w:tc>
        <w:tc>
          <w:tcPr>
            <w:tcW w:w="709" w:type="dxa"/>
            <w:tcBorders>
              <w:top w:val="nil"/>
              <w:left w:val="nil"/>
              <w:bottom w:val="single" w:color="auto" w:sz="4" w:space="0"/>
              <w:right w:val="single" w:color="auto" w:sz="4" w:space="0"/>
            </w:tcBorders>
            <w:shd w:val="clear" w:color="auto" w:fill="auto"/>
            <w:vAlign w:val="center"/>
          </w:tcPr>
          <w:p w14:paraId="516A651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160.5 </w:t>
            </w:r>
          </w:p>
        </w:tc>
        <w:tc>
          <w:tcPr>
            <w:tcW w:w="709" w:type="dxa"/>
            <w:tcBorders>
              <w:top w:val="nil"/>
              <w:left w:val="nil"/>
              <w:bottom w:val="single" w:color="auto" w:sz="4" w:space="0"/>
              <w:right w:val="single" w:color="auto" w:sz="4" w:space="0"/>
            </w:tcBorders>
            <w:shd w:val="clear" w:color="auto" w:fill="auto"/>
            <w:vAlign w:val="center"/>
          </w:tcPr>
          <w:p w14:paraId="0F6FC03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284D958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136.4 </w:t>
            </w:r>
          </w:p>
        </w:tc>
        <w:tc>
          <w:tcPr>
            <w:tcW w:w="708" w:type="dxa"/>
            <w:tcBorders>
              <w:top w:val="nil"/>
              <w:left w:val="nil"/>
              <w:bottom w:val="single" w:color="auto" w:sz="4" w:space="0"/>
              <w:right w:val="single" w:color="auto" w:sz="4" w:space="0"/>
            </w:tcBorders>
            <w:shd w:val="clear" w:color="auto" w:fill="auto"/>
            <w:vAlign w:val="center"/>
          </w:tcPr>
          <w:p w14:paraId="4F0A10A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36F0C2A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4503CF58">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5580686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叶宣良</w:t>
            </w:r>
          </w:p>
        </w:tc>
        <w:tc>
          <w:tcPr>
            <w:tcW w:w="851" w:type="dxa"/>
            <w:tcBorders>
              <w:top w:val="nil"/>
              <w:left w:val="nil"/>
              <w:bottom w:val="single" w:color="auto" w:sz="4" w:space="0"/>
              <w:right w:val="single" w:color="auto" w:sz="4" w:space="0"/>
            </w:tcBorders>
            <w:shd w:val="clear" w:color="auto" w:fill="auto"/>
            <w:vAlign w:val="center"/>
          </w:tcPr>
          <w:p w14:paraId="79B481A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双台子</w:t>
            </w:r>
          </w:p>
        </w:tc>
        <w:tc>
          <w:tcPr>
            <w:tcW w:w="640" w:type="dxa"/>
            <w:tcBorders>
              <w:top w:val="nil"/>
              <w:left w:val="nil"/>
              <w:bottom w:val="single" w:color="auto" w:sz="4" w:space="0"/>
              <w:right w:val="single" w:color="auto" w:sz="4" w:space="0"/>
            </w:tcBorders>
            <w:shd w:val="clear" w:color="auto" w:fill="auto"/>
            <w:vAlign w:val="center"/>
          </w:tcPr>
          <w:p w14:paraId="23DFFF0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585B800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100000</w:t>
            </w:r>
          </w:p>
        </w:tc>
        <w:tc>
          <w:tcPr>
            <w:tcW w:w="709" w:type="dxa"/>
            <w:tcBorders>
              <w:top w:val="nil"/>
              <w:left w:val="nil"/>
              <w:bottom w:val="single" w:color="auto" w:sz="4" w:space="0"/>
              <w:right w:val="single" w:color="auto" w:sz="4" w:space="0"/>
            </w:tcBorders>
            <w:shd w:val="clear" w:color="auto" w:fill="auto"/>
            <w:vAlign w:val="center"/>
          </w:tcPr>
          <w:p w14:paraId="75C0540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764.4 </w:t>
            </w:r>
          </w:p>
        </w:tc>
        <w:tc>
          <w:tcPr>
            <w:tcW w:w="709" w:type="dxa"/>
            <w:tcBorders>
              <w:top w:val="nil"/>
              <w:left w:val="nil"/>
              <w:bottom w:val="single" w:color="auto" w:sz="4" w:space="0"/>
              <w:right w:val="single" w:color="auto" w:sz="4" w:space="0"/>
            </w:tcBorders>
            <w:shd w:val="clear" w:color="auto" w:fill="auto"/>
            <w:vAlign w:val="center"/>
          </w:tcPr>
          <w:p w14:paraId="4A0A149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0FD7E8D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649.7 </w:t>
            </w:r>
          </w:p>
        </w:tc>
        <w:tc>
          <w:tcPr>
            <w:tcW w:w="708" w:type="dxa"/>
            <w:tcBorders>
              <w:top w:val="nil"/>
              <w:left w:val="nil"/>
              <w:bottom w:val="single" w:color="auto" w:sz="4" w:space="0"/>
              <w:right w:val="single" w:color="auto" w:sz="4" w:space="0"/>
            </w:tcBorders>
            <w:shd w:val="clear" w:color="auto" w:fill="auto"/>
            <w:vAlign w:val="center"/>
          </w:tcPr>
          <w:p w14:paraId="3D2AEB4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0B9B78A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0B5E567B">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30061DA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于合</w:t>
            </w:r>
          </w:p>
        </w:tc>
        <w:tc>
          <w:tcPr>
            <w:tcW w:w="851" w:type="dxa"/>
            <w:tcBorders>
              <w:top w:val="nil"/>
              <w:left w:val="nil"/>
              <w:bottom w:val="single" w:color="auto" w:sz="4" w:space="0"/>
              <w:right w:val="single" w:color="auto" w:sz="4" w:space="0"/>
            </w:tcBorders>
            <w:shd w:val="clear" w:color="auto" w:fill="auto"/>
            <w:vAlign w:val="center"/>
          </w:tcPr>
          <w:p w14:paraId="5040D40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双台子</w:t>
            </w:r>
          </w:p>
        </w:tc>
        <w:tc>
          <w:tcPr>
            <w:tcW w:w="640" w:type="dxa"/>
            <w:tcBorders>
              <w:top w:val="nil"/>
              <w:left w:val="nil"/>
              <w:bottom w:val="single" w:color="auto" w:sz="4" w:space="0"/>
              <w:right w:val="single" w:color="auto" w:sz="4" w:space="0"/>
            </w:tcBorders>
            <w:shd w:val="clear" w:color="auto" w:fill="auto"/>
            <w:vAlign w:val="center"/>
          </w:tcPr>
          <w:p w14:paraId="70DB622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4958380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10000</w:t>
            </w:r>
          </w:p>
        </w:tc>
        <w:tc>
          <w:tcPr>
            <w:tcW w:w="709" w:type="dxa"/>
            <w:tcBorders>
              <w:top w:val="nil"/>
              <w:left w:val="nil"/>
              <w:bottom w:val="single" w:color="auto" w:sz="4" w:space="0"/>
              <w:right w:val="single" w:color="auto" w:sz="4" w:space="0"/>
            </w:tcBorders>
            <w:shd w:val="clear" w:color="auto" w:fill="auto"/>
            <w:vAlign w:val="center"/>
          </w:tcPr>
          <w:p w14:paraId="5322D1D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76.4 </w:t>
            </w:r>
          </w:p>
        </w:tc>
        <w:tc>
          <w:tcPr>
            <w:tcW w:w="709" w:type="dxa"/>
            <w:tcBorders>
              <w:top w:val="nil"/>
              <w:left w:val="nil"/>
              <w:bottom w:val="single" w:color="auto" w:sz="4" w:space="0"/>
              <w:right w:val="single" w:color="auto" w:sz="4" w:space="0"/>
            </w:tcBorders>
            <w:shd w:val="clear" w:color="auto" w:fill="auto"/>
            <w:vAlign w:val="center"/>
          </w:tcPr>
          <w:p w14:paraId="7E74ED1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6ED0F09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65.0 </w:t>
            </w:r>
          </w:p>
        </w:tc>
        <w:tc>
          <w:tcPr>
            <w:tcW w:w="708" w:type="dxa"/>
            <w:tcBorders>
              <w:top w:val="nil"/>
              <w:left w:val="nil"/>
              <w:bottom w:val="single" w:color="auto" w:sz="4" w:space="0"/>
              <w:right w:val="single" w:color="auto" w:sz="4" w:space="0"/>
            </w:tcBorders>
            <w:shd w:val="clear" w:color="auto" w:fill="auto"/>
            <w:vAlign w:val="center"/>
          </w:tcPr>
          <w:p w14:paraId="00AB6F4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708DA0E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39A12E04">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1BB8ACD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法库县樊德民养牛专业合作社</w:t>
            </w:r>
          </w:p>
        </w:tc>
        <w:tc>
          <w:tcPr>
            <w:tcW w:w="851" w:type="dxa"/>
            <w:tcBorders>
              <w:top w:val="nil"/>
              <w:left w:val="nil"/>
              <w:bottom w:val="single" w:color="auto" w:sz="4" w:space="0"/>
              <w:right w:val="single" w:color="auto" w:sz="4" w:space="0"/>
            </w:tcBorders>
            <w:shd w:val="clear" w:color="auto" w:fill="auto"/>
            <w:vAlign w:val="center"/>
          </w:tcPr>
          <w:p w14:paraId="088D49D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双台子</w:t>
            </w:r>
          </w:p>
        </w:tc>
        <w:tc>
          <w:tcPr>
            <w:tcW w:w="640" w:type="dxa"/>
            <w:tcBorders>
              <w:top w:val="nil"/>
              <w:left w:val="nil"/>
              <w:bottom w:val="single" w:color="auto" w:sz="4" w:space="0"/>
              <w:right w:val="single" w:color="auto" w:sz="4" w:space="0"/>
            </w:tcBorders>
            <w:shd w:val="clear" w:color="auto" w:fill="auto"/>
            <w:vAlign w:val="center"/>
          </w:tcPr>
          <w:p w14:paraId="355B7D1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2A47166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110</w:t>
            </w:r>
          </w:p>
        </w:tc>
        <w:tc>
          <w:tcPr>
            <w:tcW w:w="709" w:type="dxa"/>
            <w:tcBorders>
              <w:top w:val="nil"/>
              <w:left w:val="nil"/>
              <w:bottom w:val="single" w:color="auto" w:sz="4" w:space="0"/>
              <w:right w:val="single" w:color="auto" w:sz="4" w:space="0"/>
            </w:tcBorders>
            <w:shd w:val="clear" w:color="auto" w:fill="auto"/>
            <w:vAlign w:val="center"/>
          </w:tcPr>
          <w:p w14:paraId="7DF8F28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606.2 </w:t>
            </w:r>
          </w:p>
        </w:tc>
        <w:tc>
          <w:tcPr>
            <w:tcW w:w="709" w:type="dxa"/>
            <w:tcBorders>
              <w:top w:val="nil"/>
              <w:left w:val="nil"/>
              <w:bottom w:val="single" w:color="auto" w:sz="4" w:space="0"/>
              <w:right w:val="single" w:color="auto" w:sz="4" w:space="0"/>
            </w:tcBorders>
            <w:shd w:val="clear" w:color="auto" w:fill="auto"/>
            <w:vAlign w:val="center"/>
          </w:tcPr>
          <w:p w14:paraId="7DF455F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189.1 </w:t>
            </w:r>
          </w:p>
        </w:tc>
        <w:tc>
          <w:tcPr>
            <w:tcW w:w="709" w:type="dxa"/>
            <w:tcBorders>
              <w:top w:val="nil"/>
              <w:left w:val="nil"/>
              <w:bottom w:val="single" w:color="auto" w:sz="4" w:space="0"/>
              <w:right w:val="single" w:color="auto" w:sz="4" w:space="0"/>
            </w:tcBorders>
            <w:shd w:val="clear" w:color="auto" w:fill="auto"/>
            <w:vAlign w:val="center"/>
          </w:tcPr>
          <w:p w14:paraId="696DD52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484.9 </w:t>
            </w:r>
          </w:p>
        </w:tc>
        <w:tc>
          <w:tcPr>
            <w:tcW w:w="708" w:type="dxa"/>
            <w:tcBorders>
              <w:top w:val="nil"/>
              <w:left w:val="nil"/>
              <w:bottom w:val="single" w:color="auto" w:sz="4" w:space="0"/>
              <w:right w:val="single" w:color="auto" w:sz="4" w:space="0"/>
            </w:tcBorders>
            <w:shd w:val="clear" w:color="auto" w:fill="auto"/>
            <w:vAlign w:val="center"/>
          </w:tcPr>
          <w:p w14:paraId="058C3E5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160.8 </w:t>
            </w:r>
          </w:p>
        </w:tc>
        <w:tc>
          <w:tcPr>
            <w:tcW w:w="1560" w:type="dxa"/>
            <w:tcBorders>
              <w:top w:val="nil"/>
              <w:left w:val="nil"/>
              <w:bottom w:val="single" w:color="auto" w:sz="4" w:space="0"/>
              <w:right w:val="single" w:color="auto" w:sz="4" w:space="0"/>
            </w:tcBorders>
            <w:shd w:val="clear" w:color="auto" w:fill="auto"/>
            <w:vAlign w:val="center"/>
          </w:tcPr>
          <w:p w14:paraId="33B1EEA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4DAA30AE">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21EEB2B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法库县李亚清养殖专业合作社</w:t>
            </w:r>
          </w:p>
        </w:tc>
        <w:tc>
          <w:tcPr>
            <w:tcW w:w="851" w:type="dxa"/>
            <w:tcBorders>
              <w:top w:val="nil"/>
              <w:left w:val="nil"/>
              <w:bottom w:val="single" w:color="auto" w:sz="4" w:space="0"/>
              <w:right w:val="single" w:color="auto" w:sz="4" w:space="0"/>
            </w:tcBorders>
            <w:shd w:val="clear" w:color="auto" w:fill="auto"/>
            <w:vAlign w:val="center"/>
          </w:tcPr>
          <w:p w14:paraId="0674092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双台子</w:t>
            </w:r>
          </w:p>
        </w:tc>
        <w:tc>
          <w:tcPr>
            <w:tcW w:w="640" w:type="dxa"/>
            <w:tcBorders>
              <w:top w:val="nil"/>
              <w:left w:val="nil"/>
              <w:bottom w:val="single" w:color="auto" w:sz="4" w:space="0"/>
              <w:right w:val="single" w:color="auto" w:sz="4" w:space="0"/>
            </w:tcBorders>
            <w:shd w:val="clear" w:color="auto" w:fill="auto"/>
            <w:vAlign w:val="center"/>
          </w:tcPr>
          <w:p w14:paraId="5D8088E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75AD9E6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2B5871C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107AB2C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22B797D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234.2 </w:t>
            </w:r>
          </w:p>
        </w:tc>
        <w:tc>
          <w:tcPr>
            <w:tcW w:w="708" w:type="dxa"/>
            <w:tcBorders>
              <w:top w:val="nil"/>
              <w:left w:val="nil"/>
              <w:bottom w:val="single" w:color="auto" w:sz="4" w:space="0"/>
              <w:right w:val="single" w:color="auto" w:sz="4" w:space="0"/>
            </w:tcBorders>
            <w:shd w:val="clear" w:color="auto" w:fill="auto"/>
            <w:vAlign w:val="center"/>
          </w:tcPr>
          <w:p w14:paraId="13B490E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68.8 </w:t>
            </w:r>
          </w:p>
        </w:tc>
        <w:tc>
          <w:tcPr>
            <w:tcW w:w="1560" w:type="dxa"/>
            <w:tcBorders>
              <w:top w:val="nil"/>
              <w:left w:val="nil"/>
              <w:bottom w:val="single" w:color="auto" w:sz="4" w:space="0"/>
              <w:right w:val="single" w:color="auto" w:sz="4" w:space="0"/>
            </w:tcBorders>
            <w:shd w:val="clear" w:color="auto" w:fill="auto"/>
            <w:vAlign w:val="center"/>
          </w:tcPr>
          <w:p w14:paraId="04C595A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2133A80D">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714F881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法库县刘彪养殖专业合作社</w:t>
            </w:r>
          </w:p>
        </w:tc>
        <w:tc>
          <w:tcPr>
            <w:tcW w:w="851" w:type="dxa"/>
            <w:tcBorders>
              <w:top w:val="nil"/>
              <w:left w:val="nil"/>
              <w:bottom w:val="single" w:color="auto" w:sz="4" w:space="0"/>
              <w:right w:val="single" w:color="auto" w:sz="4" w:space="0"/>
            </w:tcBorders>
            <w:shd w:val="clear" w:color="auto" w:fill="auto"/>
            <w:vAlign w:val="center"/>
          </w:tcPr>
          <w:p w14:paraId="527BB5A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双台子</w:t>
            </w:r>
          </w:p>
        </w:tc>
        <w:tc>
          <w:tcPr>
            <w:tcW w:w="640" w:type="dxa"/>
            <w:tcBorders>
              <w:top w:val="nil"/>
              <w:left w:val="nil"/>
              <w:bottom w:val="single" w:color="auto" w:sz="4" w:space="0"/>
              <w:right w:val="single" w:color="auto" w:sz="4" w:space="0"/>
            </w:tcBorders>
            <w:shd w:val="clear" w:color="auto" w:fill="auto"/>
            <w:vAlign w:val="center"/>
          </w:tcPr>
          <w:p w14:paraId="20868ED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536CB08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100</w:t>
            </w:r>
          </w:p>
        </w:tc>
        <w:tc>
          <w:tcPr>
            <w:tcW w:w="709" w:type="dxa"/>
            <w:tcBorders>
              <w:top w:val="nil"/>
              <w:left w:val="nil"/>
              <w:bottom w:val="single" w:color="auto" w:sz="4" w:space="0"/>
              <w:right w:val="single" w:color="auto" w:sz="4" w:space="0"/>
            </w:tcBorders>
            <w:shd w:val="clear" w:color="auto" w:fill="auto"/>
            <w:vAlign w:val="center"/>
          </w:tcPr>
          <w:p w14:paraId="3BDDFAB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551.1 </w:t>
            </w:r>
          </w:p>
        </w:tc>
        <w:tc>
          <w:tcPr>
            <w:tcW w:w="709" w:type="dxa"/>
            <w:tcBorders>
              <w:top w:val="nil"/>
              <w:left w:val="nil"/>
              <w:bottom w:val="single" w:color="auto" w:sz="4" w:space="0"/>
              <w:right w:val="single" w:color="auto" w:sz="4" w:space="0"/>
            </w:tcBorders>
            <w:shd w:val="clear" w:color="auto" w:fill="auto"/>
            <w:vAlign w:val="center"/>
          </w:tcPr>
          <w:p w14:paraId="74C9A83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171.9 </w:t>
            </w:r>
          </w:p>
        </w:tc>
        <w:tc>
          <w:tcPr>
            <w:tcW w:w="709" w:type="dxa"/>
            <w:tcBorders>
              <w:top w:val="nil"/>
              <w:left w:val="nil"/>
              <w:bottom w:val="single" w:color="auto" w:sz="4" w:space="0"/>
              <w:right w:val="single" w:color="auto" w:sz="4" w:space="0"/>
            </w:tcBorders>
            <w:shd w:val="clear" w:color="auto" w:fill="auto"/>
            <w:vAlign w:val="center"/>
          </w:tcPr>
          <w:p w14:paraId="002031B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440.9 </w:t>
            </w:r>
          </w:p>
        </w:tc>
        <w:tc>
          <w:tcPr>
            <w:tcW w:w="708" w:type="dxa"/>
            <w:tcBorders>
              <w:top w:val="nil"/>
              <w:left w:val="nil"/>
              <w:bottom w:val="single" w:color="auto" w:sz="4" w:space="0"/>
              <w:right w:val="single" w:color="auto" w:sz="4" w:space="0"/>
            </w:tcBorders>
            <w:shd w:val="clear" w:color="auto" w:fill="auto"/>
            <w:vAlign w:val="center"/>
          </w:tcPr>
          <w:p w14:paraId="27FC29B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146.1 </w:t>
            </w:r>
          </w:p>
        </w:tc>
        <w:tc>
          <w:tcPr>
            <w:tcW w:w="1560" w:type="dxa"/>
            <w:tcBorders>
              <w:top w:val="nil"/>
              <w:left w:val="nil"/>
              <w:bottom w:val="single" w:color="auto" w:sz="4" w:space="0"/>
              <w:right w:val="single" w:color="auto" w:sz="4" w:space="0"/>
            </w:tcBorders>
            <w:shd w:val="clear" w:color="auto" w:fill="auto"/>
            <w:vAlign w:val="center"/>
          </w:tcPr>
          <w:p w14:paraId="0E037F2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096E181C">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3D6151E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法库县牛兴运养殖专业合作社</w:t>
            </w:r>
          </w:p>
        </w:tc>
        <w:tc>
          <w:tcPr>
            <w:tcW w:w="851" w:type="dxa"/>
            <w:tcBorders>
              <w:top w:val="nil"/>
              <w:left w:val="nil"/>
              <w:bottom w:val="single" w:color="auto" w:sz="4" w:space="0"/>
              <w:right w:val="single" w:color="auto" w:sz="4" w:space="0"/>
            </w:tcBorders>
            <w:shd w:val="clear" w:color="auto" w:fill="auto"/>
            <w:vAlign w:val="center"/>
          </w:tcPr>
          <w:p w14:paraId="101CB5B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双台子</w:t>
            </w:r>
          </w:p>
        </w:tc>
        <w:tc>
          <w:tcPr>
            <w:tcW w:w="640" w:type="dxa"/>
            <w:tcBorders>
              <w:top w:val="nil"/>
              <w:left w:val="nil"/>
              <w:bottom w:val="single" w:color="auto" w:sz="4" w:space="0"/>
              <w:right w:val="single" w:color="auto" w:sz="4" w:space="0"/>
            </w:tcBorders>
            <w:shd w:val="clear" w:color="auto" w:fill="auto"/>
            <w:vAlign w:val="center"/>
          </w:tcPr>
          <w:p w14:paraId="0875E9A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776CD7F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44F712F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4EE9420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19F611B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206.7 </w:t>
            </w:r>
          </w:p>
        </w:tc>
        <w:tc>
          <w:tcPr>
            <w:tcW w:w="708" w:type="dxa"/>
            <w:tcBorders>
              <w:top w:val="nil"/>
              <w:left w:val="nil"/>
              <w:bottom w:val="single" w:color="auto" w:sz="4" w:space="0"/>
              <w:right w:val="single" w:color="auto" w:sz="4" w:space="0"/>
            </w:tcBorders>
            <w:shd w:val="clear" w:color="auto" w:fill="auto"/>
            <w:vAlign w:val="center"/>
          </w:tcPr>
          <w:p w14:paraId="4F68DAA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68.8 </w:t>
            </w:r>
          </w:p>
        </w:tc>
        <w:tc>
          <w:tcPr>
            <w:tcW w:w="1560" w:type="dxa"/>
            <w:tcBorders>
              <w:top w:val="nil"/>
              <w:left w:val="nil"/>
              <w:bottom w:val="single" w:color="auto" w:sz="4" w:space="0"/>
              <w:right w:val="single" w:color="auto" w:sz="4" w:space="0"/>
            </w:tcBorders>
            <w:shd w:val="clear" w:color="auto" w:fill="auto"/>
            <w:vAlign w:val="center"/>
          </w:tcPr>
          <w:p w14:paraId="493D2D1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67F5787E">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162C8ED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法库县双台子乡新发堡村潘彪养殖专业合作社</w:t>
            </w:r>
          </w:p>
        </w:tc>
        <w:tc>
          <w:tcPr>
            <w:tcW w:w="851" w:type="dxa"/>
            <w:tcBorders>
              <w:top w:val="nil"/>
              <w:left w:val="nil"/>
              <w:bottom w:val="single" w:color="auto" w:sz="4" w:space="0"/>
              <w:right w:val="single" w:color="auto" w:sz="4" w:space="0"/>
            </w:tcBorders>
            <w:shd w:val="clear" w:color="auto" w:fill="auto"/>
            <w:vAlign w:val="center"/>
          </w:tcPr>
          <w:p w14:paraId="35586B7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双台子</w:t>
            </w:r>
          </w:p>
        </w:tc>
        <w:tc>
          <w:tcPr>
            <w:tcW w:w="640" w:type="dxa"/>
            <w:tcBorders>
              <w:top w:val="nil"/>
              <w:left w:val="nil"/>
              <w:bottom w:val="single" w:color="auto" w:sz="4" w:space="0"/>
              <w:right w:val="single" w:color="auto" w:sz="4" w:space="0"/>
            </w:tcBorders>
            <w:shd w:val="clear" w:color="auto" w:fill="auto"/>
            <w:vAlign w:val="center"/>
          </w:tcPr>
          <w:p w14:paraId="14BDA96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15FB800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120</w:t>
            </w:r>
          </w:p>
        </w:tc>
        <w:tc>
          <w:tcPr>
            <w:tcW w:w="709" w:type="dxa"/>
            <w:tcBorders>
              <w:top w:val="nil"/>
              <w:left w:val="nil"/>
              <w:bottom w:val="single" w:color="auto" w:sz="4" w:space="0"/>
              <w:right w:val="single" w:color="auto" w:sz="4" w:space="0"/>
            </w:tcBorders>
            <w:shd w:val="clear" w:color="auto" w:fill="auto"/>
            <w:vAlign w:val="center"/>
          </w:tcPr>
          <w:p w14:paraId="26DAECE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661.3 </w:t>
            </w:r>
          </w:p>
        </w:tc>
        <w:tc>
          <w:tcPr>
            <w:tcW w:w="709" w:type="dxa"/>
            <w:tcBorders>
              <w:top w:val="nil"/>
              <w:left w:val="nil"/>
              <w:bottom w:val="single" w:color="auto" w:sz="4" w:space="0"/>
              <w:right w:val="single" w:color="auto" w:sz="4" w:space="0"/>
            </w:tcBorders>
            <w:shd w:val="clear" w:color="auto" w:fill="auto"/>
            <w:vAlign w:val="center"/>
          </w:tcPr>
          <w:p w14:paraId="6077A1D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206.3 </w:t>
            </w:r>
          </w:p>
        </w:tc>
        <w:tc>
          <w:tcPr>
            <w:tcW w:w="709" w:type="dxa"/>
            <w:tcBorders>
              <w:top w:val="nil"/>
              <w:left w:val="nil"/>
              <w:bottom w:val="single" w:color="auto" w:sz="4" w:space="0"/>
              <w:right w:val="single" w:color="auto" w:sz="4" w:space="0"/>
            </w:tcBorders>
            <w:shd w:val="clear" w:color="auto" w:fill="auto"/>
            <w:vAlign w:val="center"/>
          </w:tcPr>
          <w:p w14:paraId="5547311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562.1 </w:t>
            </w:r>
          </w:p>
        </w:tc>
        <w:tc>
          <w:tcPr>
            <w:tcW w:w="708" w:type="dxa"/>
            <w:tcBorders>
              <w:top w:val="nil"/>
              <w:left w:val="nil"/>
              <w:bottom w:val="single" w:color="auto" w:sz="4" w:space="0"/>
              <w:right w:val="single" w:color="auto" w:sz="4" w:space="0"/>
            </w:tcBorders>
            <w:shd w:val="clear" w:color="auto" w:fill="auto"/>
            <w:vAlign w:val="center"/>
          </w:tcPr>
          <w:p w14:paraId="1B586D7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165.1 </w:t>
            </w:r>
          </w:p>
        </w:tc>
        <w:tc>
          <w:tcPr>
            <w:tcW w:w="1560" w:type="dxa"/>
            <w:tcBorders>
              <w:top w:val="nil"/>
              <w:left w:val="nil"/>
              <w:bottom w:val="single" w:color="auto" w:sz="4" w:space="0"/>
              <w:right w:val="single" w:color="auto" w:sz="4" w:space="0"/>
            </w:tcBorders>
            <w:shd w:val="clear" w:color="auto" w:fill="auto"/>
            <w:vAlign w:val="center"/>
          </w:tcPr>
          <w:p w14:paraId="7688B11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446DCB3B">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5FD26E1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法库县团山子村牛兴旺养殖专业合作社</w:t>
            </w:r>
          </w:p>
        </w:tc>
        <w:tc>
          <w:tcPr>
            <w:tcW w:w="851" w:type="dxa"/>
            <w:tcBorders>
              <w:top w:val="nil"/>
              <w:left w:val="nil"/>
              <w:bottom w:val="single" w:color="auto" w:sz="4" w:space="0"/>
              <w:right w:val="single" w:color="auto" w:sz="4" w:space="0"/>
            </w:tcBorders>
            <w:shd w:val="clear" w:color="auto" w:fill="auto"/>
            <w:vAlign w:val="center"/>
          </w:tcPr>
          <w:p w14:paraId="0939C40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双台子</w:t>
            </w:r>
          </w:p>
        </w:tc>
        <w:tc>
          <w:tcPr>
            <w:tcW w:w="640" w:type="dxa"/>
            <w:tcBorders>
              <w:top w:val="nil"/>
              <w:left w:val="nil"/>
              <w:bottom w:val="single" w:color="auto" w:sz="4" w:space="0"/>
              <w:right w:val="single" w:color="auto" w:sz="4" w:space="0"/>
            </w:tcBorders>
            <w:shd w:val="clear" w:color="auto" w:fill="auto"/>
            <w:vAlign w:val="center"/>
          </w:tcPr>
          <w:p w14:paraId="6D69CCB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39FECB6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100</w:t>
            </w:r>
          </w:p>
        </w:tc>
        <w:tc>
          <w:tcPr>
            <w:tcW w:w="709" w:type="dxa"/>
            <w:tcBorders>
              <w:top w:val="nil"/>
              <w:left w:val="nil"/>
              <w:bottom w:val="single" w:color="auto" w:sz="4" w:space="0"/>
              <w:right w:val="single" w:color="auto" w:sz="4" w:space="0"/>
            </w:tcBorders>
            <w:shd w:val="clear" w:color="auto" w:fill="auto"/>
            <w:vAlign w:val="center"/>
          </w:tcPr>
          <w:p w14:paraId="72E57F7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551.1 </w:t>
            </w:r>
          </w:p>
        </w:tc>
        <w:tc>
          <w:tcPr>
            <w:tcW w:w="709" w:type="dxa"/>
            <w:tcBorders>
              <w:top w:val="nil"/>
              <w:left w:val="nil"/>
              <w:bottom w:val="single" w:color="auto" w:sz="4" w:space="0"/>
              <w:right w:val="single" w:color="auto" w:sz="4" w:space="0"/>
            </w:tcBorders>
            <w:shd w:val="clear" w:color="auto" w:fill="auto"/>
            <w:vAlign w:val="center"/>
          </w:tcPr>
          <w:p w14:paraId="1A5A2CA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171.9 </w:t>
            </w:r>
          </w:p>
        </w:tc>
        <w:tc>
          <w:tcPr>
            <w:tcW w:w="709" w:type="dxa"/>
            <w:tcBorders>
              <w:top w:val="nil"/>
              <w:left w:val="nil"/>
              <w:bottom w:val="single" w:color="auto" w:sz="4" w:space="0"/>
              <w:right w:val="single" w:color="auto" w:sz="4" w:space="0"/>
            </w:tcBorders>
            <w:shd w:val="clear" w:color="auto" w:fill="auto"/>
            <w:vAlign w:val="center"/>
          </w:tcPr>
          <w:p w14:paraId="05BDA43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468.4 </w:t>
            </w:r>
          </w:p>
        </w:tc>
        <w:tc>
          <w:tcPr>
            <w:tcW w:w="708" w:type="dxa"/>
            <w:tcBorders>
              <w:top w:val="nil"/>
              <w:left w:val="nil"/>
              <w:bottom w:val="single" w:color="auto" w:sz="4" w:space="0"/>
              <w:right w:val="single" w:color="auto" w:sz="4" w:space="0"/>
            </w:tcBorders>
            <w:shd w:val="clear" w:color="auto" w:fill="auto"/>
            <w:vAlign w:val="center"/>
          </w:tcPr>
          <w:p w14:paraId="788117E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137.5 </w:t>
            </w:r>
          </w:p>
        </w:tc>
        <w:tc>
          <w:tcPr>
            <w:tcW w:w="1560" w:type="dxa"/>
            <w:tcBorders>
              <w:top w:val="nil"/>
              <w:left w:val="nil"/>
              <w:bottom w:val="single" w:color="auto" w:sz="4" w:space="0"/>
              <w:right w:val="single" w:color="auto" w:sz="4" w:space="0"/>
            </w:tcBorders>
            <w:shd w:val="clear" w:color="auto" w:fill="auto"/>
            <w:vAlign w:val="center"/>
          </w:tcPr>
          <w:p w14:paraId="6D4C297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2919D27D">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6F26949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倪志</w:t>
            </w:r>
          </w:p>
        </w:tc>
        <w:tc>
          <w:tcPr>
            <w:tcW w:w="851" w:type="dxa"/>
            <w:tcBorders>
              <w:top w:val="nil"/>
              <w:left w:val="nil"/>
              <w:bottom w:val="single" w:color="auto" w:sz="4" w:space="0"/>
              <w:right w:val="single" w:color="auto" w:sz="4" w:space="0"/>
            </w:tcBorders>
            <w:shd w:val="clear" w:color="auto" w:fill="auto"/>
            <w:vAlign w:val="center"/>
          </w:tcPr>
          <w:p w14:paraId="59151A0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双台子</w:t>
            </w:r>
          </w:p>
        </w:tc>
        <w:tc>
          <w:tcPr>
            <w:tcW w:w="640" w:type="dxa"/>
            <w:tcBorders>
              <w:top w:val="nil"/>
              <w:left w:val="nil"/>
              <w:bottom w:val="single" w:color="auto" w:sz="4" w:space="0"/>
              <w:right w:val="single" w:color="auto" w:sz="4" w:space="0"/>
            </w:tcBorders>
            <w:shd w:val="clear" w:color="auto" w:fill="auto"/>
            <w:vAlign w:val="center"/>
          </w:tcPr>
          <w:p w14:paraId="5D87820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4860C53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15F81EF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314297A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556AB8A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234.2 </w:t>
            </w:r>
          </w:p>
        </w:tc>
        <w:tc>
          <w:tcPr>
            <w:tcW w:w="708" w:type="dxa"/>
            <w:tcBorders>
              <w:top w:val="nil"/>
              <w:left w:val="nil"/>
              <w:bottom w:val="single" w:color="auto" w:sz="4" w:space="0"/>
              <w:right w:val="single" w:color="auto" w:sz="4" w:space="0"/>
            </w:tcBorders>
            <w:shd w:val="clear" w:color="auto" w:fill="auto"/>
            <w:vAlign w:val="center"/>
          </w:tcPr>
          <w:p w14:paraId="3E3022A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68.8 </w:t>
            </w:r>
          </w:p>
        </w:tc>
        <w:tc>
          <w:tcPr>
            <w:tcW w:w="1560" w:type="dxa"/>
            <w:tcBorders>
              <w:top w:val="nil"/>
              <w:left w:val="nil"/>
              <w:bottom w:val="single" w:color="auto" w:sz="4" w:space="0"/>
              <w:right w:val="single" w:color="auto" w:sz="4" w:space="0"/>
            </w:tcBorders>
            <w:shd w:val="clear" w:color="auto" w:fill="auto"/>
            <w:vAlign w:val="center"/>
          </w:tcPr>
          <w:p w14:paraId="5AD186D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4845117F">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1A1D85F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陈志辉</w:t>
            </w:r>
          </w:p>
        </w:tc>
        <w:tc>
          <w:tcPr>
            <w:tcW w:w="851" w:type="dxa"/>
            <w:tcBorders>
              <w:top w:val="nil"/>
              <w:left w:val="nil"/>
              <w:bottom w:val="single" w:color="auto" w:sz="4" w:space="0"/>
              <w:right w:val="single" w:color="auto" w:sz="4" w:space="0"/>
            </w:tcBorders>
            <w:shd w:val="clear" w:color="auto" w:fill="auto"/>
            <w:vAlign w:val="center"/>
          </w:tcPr>
          <w:p w14:paraId="0363E30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双台子</w:t>
            </w:r>
          </w:p>
        </w:tc>
        <w:tc>
          <w:tcPr>
            <w:tcW w:w="640" w:type="dxa"/>
            <w:tcBorders>
              <w:top w:val="nil"/>
              <w:left w:val="nil"/>
              <w:bottom w:val="single" w:color="auto" w:sz="4" w:space="0"/>
              <w:right w:val="single" w:color="auto" w:sz="4" w:space="0"/>
            </w:tcBorders>
            <w:shd w:val="clear" w:color="auto" w:fill="auto"/>
            <w:vAlign w:val="center"/>
          </w:tcPr>
          <w:p w14:paraId="12DF74E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1BE11C0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500</w:t>
            </w:r>
          </w:p>
        </w:tc>
        <w:tc>
          <w:tcPr>
            <w:tcW w:w="709" w:type="dxa"/>
            <w:tcBorders>
              <w:top w:val="nil"/>
              <w:left w:val="nil"/>
              <w:bottom w:val="single" w:color="auto" w:sz="4" w:space="0"/>
              <w:right w:val="single" w:color="auto" w:sz="4" w:space="0"/>
            </w:tcBorders>
            <w:shd w:val="clear" w:color="auto" w:fill="auto"/>
            <w:vAlign w:val="center"/>
          </w:tcPr>
          <w:p w14:paraId="512EB47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68.8 </w:t>
            </w:r>
          </w:p>
        </w:tc>
        <w:tc>
          <w:tcPr>
            <w:tcW w:w="709" w:type="dxa"/>
            <w:tcBorders>
              <w:top w:val="nil"/>
              <w:left w:val="nil"/>
              <w:bottom w:val="single" w:color="auto" w:sz="4" w:space="0"/>
              <w:right w:val="single" w:color="auto" w:sz="4" w:space="0"/>
            </w:tcBorders>
            <w:shd w:val="clear" w:color="auto" w:fill="auto"/>
            <w:vAlign w:val="center"/>
          </w:tcPr>
          <w:p w14:paraId="34961DC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198.9 </w:t>
            </w:r>
          </w:p>
        </w:tc>
        <w:tc>
          <w:tcPr>
            <w:tcW w:w="709" w:type="dxa"/>
            <w:tcBorders>
              <w:top w:val="nil"/>
              <w:left w:val="nil"/>
              <w:bottom w:val="single" w:color="auto" w:sz="4" w:space="0"/>
              <w:right w:val="single" w:color="auto" w:sz="4" w:space="0"/>
            </w:tcBorders>
            <w:shd w:val="clear" w:color="auto" w:fill="auto"/>
            <w:vAlign w:val="center"/>
          </w:tcPr>
          <w:p w14:paraId="310B954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55.0 </w:t>
            </w:r>
          </w:p>
        </w:tc>
        <w:tc>
          <w:tcPr>
            <w:tcW w:w="708" w:type="dxa"/>
            <w:tcBorders>
              <w:top w:val="nil"/>
              <w:left w:val="nil"/>
              <w:bottom w:val="single" w:color="auto" w:sz="4" w:space="0"/>
              <w:right w:val="single" w:color="auto" w:sz="4" w:space="0"/>
            </w:tcBorders>
            <w:shd w:val="clear" w:color="auto" w:fill="auto"/>
            <w:vAlign w:val="center"/>
          </w:tcPr>
          <w:p w14:paraId="2DA059B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165.1 </w:t>
            </w:r>
          </w:p>
        </w:tc>
        <w:tc>
          <w:tcPr>
            <w:tcW w:w="1560" w:type="dxa"/>
            <w:tcBorders>
              <w:top w:val="nil"/>
              <w:left w:val="nil"/>
              <w:bottom w:val="single" w:color="auto" w:sz="4" w:space="0"/>
              <w:right w:val="single" w:color="auto" w:sz="4" w:space="0"/>
            </w:tcBorders>
            <w:shd w:val="clear" w:color="auto" w:fill="auto"/>
            <w:vAlign w:val="center"/>
          </w:tcPr>
          <w:p w14:paraId="42685D5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081BFC5A">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1DFE02D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法库县福尧生猪养殖专业合作社</w:t>
            </w:r>
          </w:p>
        </w:tc>
        <w:tc>
          <w:tcPr>
            <w:tcW w:w="851" w:type="dxa"/>
            <w:tcBorders>
              <w:top w:val="nil"/>
              <w:left w:val="nil"/>
              <w:bottom w:val="single" w:color="auto" w:sz="4" w:space="0"/>
              <w:right w:val="single" w:color="auto" w:sz="4" w:space="0"/>
            </w:tcBorders>
            <w:shd w:val="clear" w:color="auto" w:fill="auto"/>
            <w:vAlign w:val="center"/>
          </w:tcPr>
          <w:p w14:paraId="53FCBD1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双台子</w:t>
            </w:r>
          </w:p>
        </w:tc>
        <w:tc>
          <w:tcPr>
            <w:tcW w:w="640" w:type="dxa"/>
            <w:tcBorders>
              <w:top w:val="nil"/>
              <w:left w:val="nil"/>
              <w:bottom w:val="single" w:color="auto" w:sz="4" w:space="0"/>
              <w:right w:val="single" w:color="auto" w:sz="4" w:space="0"/>
            </w:tcBorders>
            <w:shd w:val="clear" w:color="auto" w:fill="auto"/>
            <w:vAlign w:val="center"/>
          </w:tcPr>
          <w:p w14:paraId="1ABE47D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2F475A7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500</w:t>
            </w:r>
          </w:p>
        </w:tc>
        <w:tc>
          <w:tcPr>
            <w:tcW w:w="709" w:type="dxa"/>
            <w:tcBorders>
              <w:top w:val="nil"/>
              <w:left w:val="nil"/>
              <w:bottom w:val="single" w:color="auto" w:sz="4" w:space="0"/>
              <w:right w:val="single" w:color="auto" w:sz="4" w:space="0"/>
            </w:tcBorders>
            <w:shd w:val="clear" w:color="auto" w:fill="auto"/>
            <w:vAlign w:val="center"/>
          </w:tcPr>
          <w:p w14:paraId="01517B7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68.8 </w:t>
            </w:r>
          </w:p>
        </w:tc>
        <w:tc>
          <w:tcPr>
            <w:tcW w:w="709" w:type="dxa"/>
            <w:tcBorders>
              <w:top w:val="nil"/>
              <w:left w:val="nil"/>
              <w:bottom w:val="single" w:color="auto" w:sz="4" w:space="0"/>
              <w:right w:val="single" w:color="auto" w:sz="4" w:space="0"/>
            </w:tcBorders>
            <w:shd w:val="clear" w:color="auto" w:fill="auto"/>
            <w:vAlign w:val="center"/>
          </w:tcPr>
          <w:p w14:paraId="5428236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198.9 </w:t>
            </w:r>
          </w:p>
        </w:tc>
        <w:tc>
          <w:tcPr>
            <w:tcW w:w="709" w:type="dxa"/>
            <w:tcBorders>
              <w:top w:val="nil"/>
              <w:left w:val="nil"/>
              <w:bottom w:val="single" w:color="auto" w:sz="4" w:space="0"/>
              <w:right w:val="single" w:color="auto" w:sz="4" w:space="0"/>
            </w:tcBorders>
            <w:shd w:val="clear" w:color="auto" w:fill="auto"/>
            <w:vAlign w:val="center"/>
          </w:tcPr>
          <w:p w14:paraId="0687F12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58.5 </w:t>
            </w:r>
          </w:p>
        </w:tc>
        <w:tc>
          <w:tcPr>
            <w:tcW w:w="708" w:type="dxa"/>
            <w:tcBorders>
              <w:top w:val="nil"/>
              <w:left w:val="nil"/>
              <w:bottom w:val="single" w:color="auto" w:sz="4" w:space="0"/>
              <w:right w:val="single" w:color="auto" w:sz="4" w:space="0"/>
            </w:tcBorders>
            <w:shd w:val="clear" w:color="auto" w:fill="auto"/>
            <w:vAlign w:val="center"/>
          </w:tcPr>
          <w:p w14:paraId="2CF4792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159.2 </w:t>
            </w:r>
          </w:p>
        </w:tc>
        <w:tc>
          <w:tcPr>
            <w:tcW w:w="1560" w:type="dxa"/>
            <w:tcBorders>
              <w:top w:val="nil"/>
              <w:left w:val="nil"/>
              <w:bottom w:val="single" w:color="auto" w:sz="4" w:space="0"/>
              <w:right w:val="single" w:color="auto" w:sz="4" w:space="0"/>
            </w:tcBorders>
            <w:shd w:val="clear" w:color="auto" w:fill="auto"/>
            <w:vAlign w:val="center"/>
          </w:tcPr>
          <w:p w14:paraId="70284EB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4B93A7B2">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76F078A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法库县双台子乡大伟养猪专业合作社</w:t>
            </w:r>
          </w:p>
        </w:tc>
        <w:tc>
          <w:tcPr>
            <w:tcW w:w="851" w:type="dxa"/>
            <w:tcBorders>
              <w:top w:val="nil"/>
              <w:left w:val="nil"/>
              <w:bottom w:val="single" w:color="auto" w:sz="4" w:space="0"/>
              <w:right w:val="single" w:color="auto" w:sz="4" w:space="0"/>
            </w:tcBorders>
            <w:shd w:val="clear" w:color="auto" w:fill="auto"/>
            <w:vAlign w:val="center"/>
          </w:tcPr>
          <w:p w14:paraId="0841CF9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双台子</w:t>
            </w:r>
          </w:p>
        </w:tc>
        <w:tc>
          <w:tcPr>
            <w:tcW w:w="640" w:type="dxa"/>
            <w:tcBorders>
              <w:top w:val="nil"/>
              <w:left w:val="nil"/>
              <w:bottom w:val="single" w:color="auto" w:sz="4" w:space="0"/>
              <w:right w:val="single" w:color="auto" w:sz="4" w:space="0"/>
            </w:tcBorders>
            <w:shd w:val="clear" w:color="auto" w:fill="auto"/>
            <w:vAlign w:val="center"/>
          </w:tcPr>
          <w:p w14:paraId="57C7569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3458439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500</w:t>
            </w:r>
          </w:p>
        </w:tc>
        <w:tc>
          <w:tcPr>
            <w:tcW w:w="709" w:type="dxa"/>
            <w:tcBorders>
              <w:top w:val="nil"/>
              <w:left w:val="nil"/>
              <w:bottom w:val="single" w:color="auto" w:sz="4" w:space="0"/>
              <w:right w:val="single" w:color="auto" w:sz="4" w:space="0"/>
            </w:tcBorders>
            <w:shd w:val="clear" w:color="auto" w:fill="auto"/>
            <w:vAlign w:val="center"/>
          </w:tcPr>
          <w:p w14:paraId="0AA70CD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68.8 </w:t>
            </w:r>
          </w:p>
        </w:tc>
        <w:tc>
          <w:tcPr>
            <w:tcW w:w="709" w:type="dxa"/>
            <w:tcBorders>
              <w:top w:val="nil"/>
              <w:left w:val="nil"/>
              <w:bottom w:val="single" w:color="auto" w:sz="4" w:space="0"/>
              <w:right w:val="single" w:color="auto" w:sz="4" w:space="0"/>
            </w:tcBorders>
            <w:shd w:val="clear" w:color="auto" w:fill="auto"/>
            <w:vAlign w:val="center"/>
          </w:tcPr>
          <w:p w14:paraId="0D7C9CB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198.9 </w:t>
            </w:r>
          </w:p>
        </w:tc>
        <w:tc>
          <w:tcPr>
            <w:tcW w:w="709" w:type="dxa"/>
            <w:tcBorders>
              <w:top w:val="nil"/>
              <w:left w:val="nil"/>
              <w:bottom w:val="single" w:color="auto" w:sz="4" w:space="0"/>
              <w:right w:val="single" w:color="auto" w:sz="4" w:space="0"/>
            </w:tcBorders>
            <w:shd w:val="clear" w:color="auto" w:fill="auto"/>
            <w:vAlign w:val="center"/>
          </w:tcPr>
          <w:p w14:paraId="17FBD11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57.1 </w:t>
            </w:r>
          </w:p>
        </w:tc>
        <w:tc>
          <w:tcPr>
            <w:tcW w:w="708" w:type="dxa"/>
            <w:tcBorders>
              <w:top w:val="nil"/>
              <w:left w:val="nil"/>
              <w:bottom w:val="single" w:color="auto" w:sz="4" w:space="0"/>
              <w:right w:val="single" w:color="auto" w:sz="4" w:space="0"/>
            </w:tcBorders>
            <w:shd w:val="clear" w:color="auto" w:fill="auto"/>
            <w:vAlign w:val="center"/>
          </w:tcPr>
          <w:p w14:paraId="62D6937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198.9 </w:t>
            </w:r>
          </w:p>
        </w:tc>
        <w:tc>
          <w:tcPr>
            <w:tcW w:w="1560" w:type="dxa"/>
            <w:tcBorders>
              <w:top w:val="nil"/>
              <w:left w:val="nil"/>
              <w:bottom w:val="single" w:color="auto" w:sz="4" w:space="0"/>
              <w:right w:val="single" w:color="auto" w:sz="4" w:space="0"/>
            </w:tcBorders>
            <w:shd w:val="clear" w:color="auto" w:fill="auto"/>
            <w:vAlign w:val="center"/>
          </w:tcPr>
          <w:p w14:paraId="3D9774C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肥水利用,沼液还田|人工干清粪,农家肥,沼渣还田,场外丢弃</w:t>
            </w:r>
          </w:p>
        </w:tc>
      </w:tr>
      <w:tr w14:paraId="08E79535">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02E58B0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法库县印军生猪养殖专业合作社</w:t>
            </w:r>
          </w:p>
        </w:tc>
        <w:tc>
          <w:tcPr>
            <w:tcW w:w="851" w:type="dxa"/>
            <w:tcBorders>
              <w:top w:val="nil"/>
              <w:left w:val="nil"/>
              <w:bottom w:val="single" w:color="auto" w:sz="4" w:space="0"/>
              <w:right w:val="single" w:color="auto" w:sz="4" w:space="0"/>
            </w:tcBorders>
            <w:shd w:val="clear" w:color="auto" w:fill="auto"/>
            <w:vAlign w:val="center"/>
          </w:tcPr>
          <w:p w14:paraId="691A47F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双台子</w:t>
            </w:r>
          </w:p>
        </w:tc>
        <w:tc>
          <w:tcPr>
            <w:tcW w:w="640" w:type="dxa"/>
            <w:tcBorders>
              <w:top w:val="nil"/>
              <w:left w:val="nil"/>
              <w:bottom w:val="single" w:color="auto" w:sz="4" w:space="0"/>
              <w:right w:val="single" w:color="auto" w:sz="4" w:space="0"/>
            </w:tcBorders>
            <w:shd w:val="clear" w:color="auto" w:fill="auto"/>
            <w:vAlign w:val="center"/>
          </w:tcPr>
          <w:p w14:paraId="430DD67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54012DA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500</w:t>
            </w:r>
          </w:p>
        </w:tc>
        <w:tc>
          <w:tcPr>
            <w:tcW w:w="709" w:type="dxa"/>
            <w:tcBorders>
              <w:top w:val="nil"/>
              <w:left w:val="nil"/>
              <w:bottom w:val="single" w:color="auto" w:sz="4" w:space="0"/>
              <w:right w:val="single" w:color="auto" w:sz="4" w:space="0"/>
            </w:tcBorders>
            <w:shd w:val="clear" w:color="auto" w:fill="auto"/>
            <w:vAlign w:val="center"/>
          </w:tcPr>
          <w:p w14:paraId="4E19A3C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68.8 </w:t>
            </w:r>
          </w:p>
        </w:tc>
        <w:tc>
          <w:tcPr>
            <w:tcW w:w="709" w:type="dxa"/>
            <w:tcBorders>
              <w:top w:val="nil"/>
              <w:left w:val="nil"/>
              <w:bottom w:val="single" w:color="auto" w:sz="4" w:space="0"/>
              <w:right w:val="single" w:color="auto" w:sz="4" w:space="0"/>
            </w:tcBorders>
            <w:shd w:val="clear" w:color="auto" w:fill="auto"/>
            <w:vAlign w:val="center"/>
          </w:tcPr>
          <w:p w14:paraId="17598E3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198.9 </w:t>
            </w:r>
          </w:p>
        </w:tc>
        <w:tc>
          <w:tcPr>
            <w:tcW w:w="709" w:type="dxa"/>
            <w:tcBorders>
              <w:top w:val="nil"/>
              <w:left w:val="nil"/>
              <w:bottom w:val="single" w:color="auto" w:sz="4" w:space="0"/>
              <w:right w:val="single" w:color="auto" w:sz="4" w:space="0"/>
            </w:tcBorders>
            <w:shd w:val="clear" w:color="auto" w:fill="auto"/>
            <w:vAlign w:val="center"/>
          </w:tcPr>
          <w:p w14:paraId="3ADD08F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56.4 </w:t>
            </w:r>
          </w:p>
        </w:tc>
        <w:tc>
          <w:tcPr>
            <w:tcW w:w="708" w:type="dxa"/>
            <w:tcBorders>
              <w:top w:val="nil"/>
              <w:left w:val="nil"/>
              <w:bottom w:val="single" w:color="auto" w:sz="4" w:space="0"/>
              <w:right w:val="single" w:color="auto" w:sz="4" w:space="0"/>
            </w:tcBorders>
            <w:shd w:val="clear" w:color="auto" w:fill="auto"/>
            <w:vAlign w:val="center"/>
          </w:tcPr>
          <w:p w14:paraId="68BE4BD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198.9 </w:t>
            </w:r>
          </w:p>
        </w:tc>
        <w:tc>
          <w:tcPr>
            <w:tcW w:w="1560" w:type="dxa"/>
            <w:tcBorders>
              <w:top w:val="nil"/>
              <w:left w:val="nil"/>
              <w:bottom w:val="single" w:color="auto" w:sz="4" w:space="0"/>
              <w:right w:val="single" w:color="auto" w:sz="4" w:space="0"/>
            </w:tcBorders>
            <w:shd w:val="clear" w:color="auto" w:fill="auto"/>
            <w:vAlign w:val="center"/>
          </w:tcPr>
          <w:p w14:paraId="701C9EB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肥水利用,沼液还田|机械干清粪,农家肥,沼渣还田,场外丢弃</w:t>
            </w:r>
          </w:p>
        </w:tc>
      </w:tr>
      <w:tr w14:paraId="04AF7C47">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08D4DA7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法库县转山子养猪专业合作社</w:t>
            </w:r>
          </w:p>
        </w:tc>
        <w:tc>
          <w:tcPr>
            <w:tcW w:w="851" w:type="dxa"/>
            <w:tcBorders>
              <w:top w:val="nil"/>
              <w:left w:val="nil"/>
              <w:bottom w:val="single" w:color="auto" w:sz="4" w:space="0"/>
              <w:right w:val="single" w:color="auto" w:sz="4" w:space="0"/>
            </w:tcBorders>
            <w:shd w:val="clear" w:color="auto" w:fill="auto"/>
            <w:vAlign w:val="center"/>
          </w:tcPr>
          <w:p w14:paraId="2E38680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双台子</w:t>
            </w:r>
          </w:p>
        </w:tc>
        <w:tc>
          <w:tcPr>
            <w:tcW w:w="640" w:type="dxa"/>
            <w:tcBorders>
              <w:top w:val="nil"/>
              <w:left w:val="nil"/>
              <w:bottom w:val="single" w:color="auto" w:sz="4" w:space="0"/>
              <w:right w:val="single" w:color="auto" w:sz="4" w:space="0"/>
            </w:tcBorders>
            <w:shd w:val="clear" w:color="auto" w:fill="auto"/>
            <w:vAlign w:val="center"/>
          </w:tcPr>
          <w:p w14:paraId="5C21C55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59D0FF8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500</w:t>
            </w:r>
          </w:p>
        </w:tc>
        <w:tc>
          <w:tcPr>
            <w:tcW w:w="709" w:type="dxa"/>
            <w:tcBorders>
              <w:top w:val="nil"/>
              <w:left w:val="nil"/>
              <w:bottom w:val="single" w:color="auto" w:sz="4" w:space="0"/>
              <w:right w:val="single" w:color="auto" w:sz="4" w:space="0"/>
            </w:tcBorders>
            <w:shd w:val="clear" w:color="auto" w:fill="auto"/>
            <w:vAlign w:val="center"/>
          </w:tcPr>
          <w:p w14:paraId="37E5815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68.8 </w:t>
            </w:r>
          </w:p>
        </w:tc>
        <w:tc>
          <w:tcPr>
            <w:tcW w:w="709" w:type="dxa"/>
            <w:tcBorders>
              <w:top w:val="nil"/>
              <w:left w:val="nil"/>
              <w:bottom w:val="single" w:color="auto" w:sz="4" w:space="0"/>
              <w:right w:val="single" w:color="auto" w:sz="4" w:space="0"/>
            </w:tcBorders>
            <w:shd w:val="clear" w:color="auto" w:fill="auto"/>
            <w:vAlign w:val="center"/>
          </w:tcPr>
          <w:p w14:paraId="5DBDA85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198.9 </w:t>
            </w:r>
          </w:p>
        </w:tc>
        <w:tc>
          <w:tcPr>
            <w:tcW w:w="709" w:type="dxa"/>
            <w:tcBorders>
              <w:top w:val="nil"/>
              <w:left w:val="nil"/>
              <w:bottom w:val="single" w:color="auto" w:sz="4" w:space="0"/>
              <w:right w:val="single" w:color="auto" w:sz="4" w:space="0"/>
            </w:tcBorders>
            <w:shd w:val="clear" w:color="auto" w:fill="auto"/>
            <w:vAlign w:val="center"/>
          </w:tcPr>
          <w:p w14:paraId="3B28530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68.8 </w:t>
            </w:r>
          </w:p>
        </w:tc>
        <w:tc>
          <w:tcPr>
            <w:tcW w:w="708" w:type="dxa"/>
            <w:tcBorders>
              <w:top w:val="nil"/>
              <w:left w:val="nil"/>
              <w:bottom w:val="single" w:color="auto" w:sz="4" w:space="0"/>
              <w:right w:val="single" w:color="auto" w:sz="4" w:space="0"/>
            </w:tcBorders>
            <w:shd w:val="clear" w:color="auto" w:fill="auto"/>
            <w:vAlign w:val="center"/>
          </w:tcPr>
          <w:p w14:paraId="181A1E2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198.9 </w:t>
            </w:r>
          </w:p>
        </w:tc>
        <w:tc>
          <w:tcPr>
            <w:tcW w:w="1560" w:type="dxa"/>
            <w:tcBorders>
              <w:top w:val="nil"/>
              <w:left w:val="nil"/>
              <w:bottom w:val="single" w:color="auto" w:sz="4" w:space="0"/>
              <w:right w:val="single" w:color="auto" w:sz="4" w:space="0"/>
            </w:tcBorders>
            <w:shd w:val="clear" w:color="auto" w:fill="auto"/>
            <w:vAlign w:val="center"/>
          </w:tcPr>
          <w:p w14:paraId="76816E0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肥水利用,沼液还田|人工干清粪,农家肥,委托处理</w:t>
            </w:r>
          </w:p>
        </w:tc>
      </w:tr>
      <w:tr w14:paraId="2914163B">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44392C7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胡佩军</w:t>
            </w:r>
          </w:p>
        </w:tc>
        <w:tc>
          <w:tcPr>
            <w:tcW w:w="851" w:type="dxa"/>
            <w:tcBorders>
              <w:top w:val="nil"/>
              <w:left w:val="nil"/>
              <w:bottom w:val="single" w:color="auto" w:sz="4" w:space="0"/>
              <w:right w:val="single" w:color="auto" w:sz="4" w:space="0"/>
            </w:tcBorders>
            <w:shd w:val="clear" w:color="auto" w:fill="auto"/>
            <w:vAlign w:val="center"/>
          </w:tcPr>
          <w:p w14:paraId="55B5D38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双台子</w:t>
            </w:r>
          </w:p>
        </w:tc>
        <w:tc>
          <w:tcPr>
            <w:tcW w:w="640" w:type="dxa"/>
            <w:tcBorders>
              <w:top w:val="nil"/>
              <w:left w:val="nil"/>
              <w:bottom w:val="single" w:color="auto" w:sz="4" w:space="0"/>
              <w:right w:val="single" w:color="auto" w:sz="4" w:space="0"/>
            </w:tcBorders>
            <w:shd w:val="clear" w:color="auto" w:fill="auto"/>
            <w:vAlign w:val="center"/>
          </w:tcPr>
          <w:p w14:paraId="2AD35F9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013F4D9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500</w:t>
            </w:r>
          </w:p>
        </w:tc>
        <w:tc>
          <w:tcPr>
            <w:tcW w:w="709" w:type="dxa"/>
            <w:tcBorders>
              <w:top w:val="nil"/>
              <w:left w:val="nil"/>
              <w:bottom w:val="single" w:color="auto" w:sz="4" w:space="0"/>
              <w:right w:val="single" w:color="auto" w:sz="4" w:space="0"/>
            </w:tcBorders>
            <w:shd w:val="clear" w:color="auto" w:fill="auto"/>
            <w:vAlign w:val="center"/>
          </w:tcPr>
          <w:p w14:paraId="4AF9574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68.8 </w:t>
            </w:r>
          </w:p>
        </w:tc>
        <w:tc>
          <w:tcPr>
            <w:tcW w:w="709" w:type="dxa"/>
            <w:tcBorders>
              <w:top w:val="nil"/>
              <w:left w:val="nil"/>
              <w:bottom w:val="single" w:color="auto" w:sz="4" w:space="0"/>
              <w:right w:val="single" w:color="auto" w:sz="4" w:space="0"/>
            </w:tcBorders>
            <w:shd w:val="clear" w:color="auto" w:fill="auto"/>
            <w:vAlign w:val="center"/>
          </w:tcPr>
          <w:p w14:paraId="43549E4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198.9 </w:t>
            </w:r>
          </w:p>
        </w:tc>
        <w:tc>
          <w:tcPr>
            <w:tcW w:w="709" w:type="dxa"/>
            <w:tcBorders>
              <w:top w:val="nil"/>
              <w:left w:val="nil"/>
              <w:bottom w:val="single" w:color="auto" w:sz="4" w:space="0"/>
              <w:right w:val="single" w:color="auto" w:sz="4" w:space="0"/>
            </w:tcBorders>
            <w:shd w:val="clear" w:color="auto" w:fill="auto"/>
            <w:vAlign w:val="center"/>
          </w:tcPr>
          <w:p w14:paraId="570F29C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58.5 </w:t>
            </w:r>
          </w:p>
        </w:tc>
        <w:tc>
          <w:tcPr>
            <w:tcW w:w="708" w:type="dxa"/>
            <w:tcBorders>
              <w:top w:val="nil"/>
              <w:left w:val="nil"/>
              <w:bottom w:val="single" w:color="auto" w:sz="4" w:space="0"/>
              <w:right w:val="single" w:color="auto" w:sz="4" w:space="0"/>
            </w:tcBorders>
            <w:shd w:val="clear" w:color="auto" w:fill="auto"/>
            <w:vAlign w:val="center"/>
          </w:tcPr>
          <w:p w14:paraId="6A2C23D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159.2 </w:t>
            </w:r>
          </w:p>
        </w:tc>
        <w:tc>
          <w:tcPr>
            <w:tcW w:w="1560" w:type="dxa"/>
            <w:tcBorders>
              <w:top w:val="nil"/>
              <w:left w:val="nil"/>
              <w:bottom w:val="single" w:color="auto" w:sz="4" w:space="0"/>
              <w:right w:val="single" w:color="auto" w:sz="4" w:space="0"/>
            </w:tcBorders>
            <w:shd w:val="clear" w:color="auto" w:fill="auto"/>
            <w:vAlign w:val="center"/>
          </w:tcPr>
          <w:p w14:paraId="4905C69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3FC486FC">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44FC30B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吴国军</w:t>
            </w:r>
          </w:p>
        </w:tc>
        <w:tc>
          <w:tcPr>
            <w:tcW w:w="851" w:type="dxa"/>
            <w:tcBorders>
              <w:top w:val="nil"/>
              <w:left w:val="nil"/>
              <w:bottom w:val="single" w:color="auto" w:sz="4" w:space="0"/>
              <w:right w:val="single" w:color="auto" w:sz="4" w:space="0"/>
            </w:tcBorders>
            <w:shd w:val="clear" w:color="auto" w:fill="auto"/>
            <w:vAlign w:val="center"/>
          </w:tcPr>
          <w:p w14:paraId="6F7B03E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双台子</w:t>
            </w:r>
          </w:p>
        </w:tc>
        <w:tc>
          <w:tcPr>
            <w:tcW w:w="640" w:type="dxa"/>
            <w:tcBorders>
              <w:top w:val="nil"/>
              <w:left w:val="nil"/>
              <w:bottom w:val="single" w:color="auto" w:sz="4" w:space="0"/>
              <w:right w:val="single" w:color="auto" w:sz="4" w:space="0"/>
            </w:tcBorders>
            <w:shd w:val="clear" w:color="auto" w:fill="auto"/>
            <w:vAlign w:val="center"/>
          </w:tcPr>
          <w:p w14:paraId="19F3E68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22A0071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500</w:t>
            </w:r>
          </w:p>
        </w:tc>
        <w:tc>
          <w:tcPr>
            <w:tcW w:w="709" w:type="dxa"/>
            <w:tcBorders>
              <w:top w:val="nil"/>
              <w:left w:val="nil"/>
              <w:bottom w:val="single" w:color="auto" w:sz="4" w:space="0"/>
              <w:right w:val="single" w:color="auto" w:sz="4" w:space="0"/>
            </w:tcBorders>
            <w:shd w:val="clear" w:color="auto" w:fill="auto"/>
            <w:vAlign w:val="center"/>
          </w:tcPr>
          <w:p w14:paraId="547EBD7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68.8 </w:t>
            </w:r>
          </w:p>
        </w:tc>
        <w:tc>
          <w:tcPr>
            <w:tcW w:w="709" w:type="dxa"/>
            <w:tcBorders>
              <w:top w:val="nil"/>
              <w:left w:val="nil"/>
              <w:bottom w:val="single" w:color="auto" w:sz="4" w:space="0"/>
              <w:right w:val="single" w:color="auto" w:sz="4" w:space="0"/>
            </w:tcBorders>
            <w:shd w:val="clear" w:color="auto" w:fill="auto"/>
            <w:vAlign w:val="center"/>
          </w:tcPr>
          <w:p w14:paraId="49C143A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198.9 </w:t>
            </w:r>
          </w:p>
        </w:tc>
        <w:tc>
          <w:tcPr>
            <w:tcW w:w="709" w:type="dxa"/>
            <w:tcBorders>
              <w:top w:val="nil"/>
              <w:left w:val="nil"/>
              <w:bottom w:val="single" w:color="auto" w:sz="4" w:space="0"/>
              <w:right w:val="single" w:color="auto" w:sz="4" w:space="0"/>
            </w:tcBorders>
            <w:shd w:val="clear" w:color="auto" w:fill="auto"/>
            <w:vAlign w:val="center"/>
          </w:tcPr>
          <w:p w14:paraId="62E699B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58.5 </w:t>
            </w:r>
          </w:p>
        </w:tc>
        <w:tc>
          <w:tcPr>
            <w:tcW w:w="708" w:type="dxa"/>
            <w:tcBorders>
              <w:top w:val="nil"/>
              <w:left w:val="nil"/>
              <w:bottom w:val="single" w:color="auto" w:sz="4" w:space="0"/>
              <w:right w:val="single" w:color="auto" w:sz="4" w:space="0"/>
            </w:tcBorders>
            <w:shd w:val="clear" w:color="auto" w:fill="auto"/>
            <w:vAlign w:val="center"/>
          </w:tcPr>
          <w:p w14:paraId="41784F3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159.2 </w:t>
            </w:r>
          </w:p>
        </w:tc>
        <w:tc>
          <w:tcPr>
            <w:tcW w:w="1560" w:type="dxa"/>
            <w:tcBorders>
              <w:top w:val="nil"/>
              <w:left w:val="nil"/>
              <w:bottom w:val="single" w:color="auto" w:sz="4" w:space="0"/>
              <w:right w:val="single" w:color="auto" w:sz="4" w:space="0"/>
            </w:tcBorders>
            <w:shd w:val="clear" w:color="auto" w:fill="auto"/>
            <w:vAlign w:val="center"/>
          </w:tcPr>
          <w:p w14:paraId="6102F0A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7CCCE857">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0006A59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高红玲</w:t>
            </w:r>
          </w:p>
        </w:tc>
        <w:tc>
          <w:tcPr>
            <w:tcW w:w="851" w:type="dxa"/>
            <w:tcBorders>
              <w:top w:val="nil"/>
              <w:left w:val="nil"/>
              <w:bottom w:val="single" w:color="auto" w:sz="4" w:space="0"/>
              <w:right w:val="single" w:color="auto" w:sz="4" w:space="0"/>
            </w:tcBorders>
            <w:shd w:val="clear" w:color="auto" w:fill="auto"/>
            <w:vAlign w:val="center"/>
          </w:tcPr>
          <w:p w14:paraId="42F561C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四家子蒙古族</w:t>
            </w:r>
          </w:p>
        </w:tc>
        <w:tc>
          <w:tcPr>
            <w:tcW w:w="640" w:type="dxa"/>
            <w:tcBorders>
              <w:top w:val="nil"/>
              <w:left w:val="nil"/>
              <w:bottom w:val="single" w:color="auto" w:sz="4" w:space="0"/>
              <w:right w:val="single" w:color="auto" w:sz="4" w:space="0"/>
            </w:tcBorders>
            <w:shd w:val="clear" w:color="auto" w:fill="auto"/>
            <w:vAlign w:val="center"/>
          </w:tcPr>
          <w:p w14:paraId="6D04101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1D07492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66</w:t>
            </w:r>
          </w:p>
        </w:tc>
        <w:tc>
          <w:tcPr>
            <w:tcW w:w="709" w:type="dxa"/>
            <w:tcBorders>
              <w:top w:val="nil"/>
              <w:left w:val="nil"/>
              <w:bottom w:val="single" w:color="auto" w:sz="4" w:space="0"/>
              <w:right w:val="single" w:color="auto" w:sz="4" w:space="0"/>
            </w:tcBorders>
            <w:shd w:val="clear" w:color="auto" w:fill="auto"/>
            <w:vAlign w:val="center"/>
          </w:tcPr>
          <w:p w14:paraId="764F4E4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363.7 </w:t>
            </w:r>
          </w:p>
        </w:tc>
        <w:tc>
          <w:tcPr>
            <w:tcW w:w="709" w:type="dxa"/>
            <w:tcBorders>
              <w:top w:val="nil"/>
              <w:left w:val="nil"/>
              <w:bottom w:val="single" w:color="auto" w:sz="4" w:space="0"/>
              <w:right w:val="single" w:color="auto" w:sz="4" w:space="0"/>
            </w:tcBorders>
            <w:shd w:val="clear" w:color="auto" w:fill="auto"/>
            <w:vAlign w:val="center"/>
          </w:tcPr>
          <w:p w14:paraId="32F6173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113.5 </w:t>
            </w:r>
          </w:p>
        </w:tc>
        <w:tc>
          <w:tcPr>
            <w:tcW w:w="709" w:type="dxa"/>
            <w:tcBorders>
              <w:top w:val="nil"/>
              <w:left w:val="nil"/>
              <w:bottom w:val="single" w:color="auto" w:sz="4" w:space="0"/>
              <w:right w:val="single" w:color="auto" w:sz="4" w:space="0"/>
            </w:tcBorders>
            <w:shd w:val="clear" w:color="auto" w:fill="auto"/>
            <w:vAlign w:val="center"/>
          </w:tcPr>
          <w:p w14:paraId="2A14022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309.2 </w:t>
            </w:r>
          </w:p>
        </w:tc>
        <w:tc>
          <w:tcPr>
            <w:tcW w:w="708" w:type="dxa"/>
            <w:tcBorders>
              <w:top w:val="nil"/>
              <w:left w:val="nil"/>
              <w:bottom w:val="single" w:color="auto" w:sz="4" w:space="0"/>
              <w:right w:val="single" w:color="auto" w:sz="4" w:space="0"/>
            </w:tcBorders>
            <w:shd w:val="clear" w:color="auto" w:fill="auto"/>
            <w:vAlign w:val="center"/>
          </w:tcPr>
          <w:p w14:paraId="7BC7368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96.5 </w:t>
            </w:r>
          </w:p>
        </w:tc>
        <w:tc>
          <w:tcPr>
            <w:tcW w:w="1560" w:type="dxa"/>
            <w:tcBorders>
              <w:top w:val="nil"/>
              <w:left w:val="nil"/>
              <w:bottom w:val="single" w:color="auto" w:sz="4" w:space="0"/>
              <w:right w:val="single" w:color="auto" w:sz="4" w:space="0"/>
            </w:tcBorders>
            <w:shd w:val="clear" w:color="auto" w:fill="auto"/>
            <w:vAlign w:val="center"/>
          </w:tcPr>
          <w:p w14:paraId="2F20186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58363B7D">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4D284CF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马文波</w:t>
            </w:r>
          </w:p>
        </w:tc>
        <w:tc>
          <w:tcPr>
            <w:tcW w:w="851" w:type="dxa"/>
            <w:tcBorders>
              <w:top w:val="nil"/>
              <w:left w:val="nil"/>
              <w:bottom w:val="single" w:color="auto" w:sz="4" w:space="0"/>
              <w:right w:val="single" w:color="auto" w:sz="4" w:space="0"/>
            </w:tcBorders>
            <w:shd w:val="clear" w:color="auto" w:fill="auto"/>
            <w:vAlign w:val="center"/>
          </w:tcPr>
          <w:p w14:paraId="5578A92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四家子蒙古族</w:t>
            </w:r>
          </w:p>
        </w:tc>
        <w:tc>
          <w:tcPr>
            <w:tcW w:w="640" w:type="dxa"/>
            <w:tcBorders>
              <w:top w:val="nil"/>
              <w:left w:val="nil"/>
              <w:bottom w:val="single" w:color="auto" w:sz="4" w:space="0"/>
              <w:right w:val="single" w:color="auto" w:sz="4" w:space="0"/>
            </w:tcBorders>
            <w:shd w:val="clear" w:color="auto" w:fill="auto"/>
            <w:vAlign w:val="center"/>
          </w:tcPr>
          <w:p w14:paraId="3411ECF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1CB16D9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148</w:t>
            </w:r>
          </w:p>
        </w:tc>
        <w:tc>
          <w:tcPr>
            <w:tcW w:w="709" w:type="dxa"/>
            <w:tcBorders>
              <w:top w:val="nil"/>
              <w:left w:val="nil"/>
              <w:bottom w:val="single" w:color="auto" w:sz="4" w:space="0"/>
              <w:right w:val="single" w:color="auto" w:sz="4" w:space="0"/>
            </w:tcBorders>
            <w:shd w:val="clear" w:color="auto" w:fill="auto"/>
            <w:vAlign w:val="center"/>
          </w:tcPr>
          <w:p w14:paraId="55F1633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815.6 </w:t>
            </w:r>
          </w:p>
        </w:tc>
        <w:tc>
          <w:tcPr>
            <w:tcW w:w="709" w:type="dxa"/>
            <w:tcBorders>
              <w:top w:val="nil"/>
              <w:left w:val="nil"/>
              <w:bottom w:val="single" w:color="auto" w:sz="4" w:space="0"/>
              <w:right w:val="single" w:color="auto" w:sz="4" w:space="0"/>
            </w:tcBorders>
            <w:shd w:val="clear" w:color="auto" w:fill="auto"/>
            <w:vAlign w:val="center"/>
          </w:tcPr>
          <w:p w14:paraId="3EB2099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254.5 </w:t>
            </w:r>
          </w:p>
        </w:tc>
        <w:tc>
          <w:tcPr>
            <w:tcW w:w="709" w:type="dxa"/>
            <w:tcBorders>
              <w:top w:val="nil"/>
              <w:left w:val="nil"/>
              <w:bottom w:val="single" w:color="auto" w:sz="4" w:space="0"/>
              <w:right w:val="single" w:color="auto" w:sz="4" w:space="0"/>
            </w:tcBorders>
            <w:shd w:val="clear" w:color="auto" w:fill="auto"/>
            <w:vAlign w:val="center"/>
          </w:tcPr>
          <w:p w14:paraId="0571198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693.2 </w:t>
            </w:r>
          </w:p>
        </w:tc>
        <w:tc>
          <w:tcPr>
            <w:tcW w:w="708" w:type="dxa"/>
            <w:tcBorders>
              <w:top w:val="nil"/>
              <w:left w:val="nil"/>
              <w:bottom w:val="single" w:color="auto" w:sz="4" w:space="0"/>
              <w:right w:val="single" w:color="auto" w:sz="4" w:space="0"/>
            </w:tcBorders>
            <w:shd w:val="clear" w:color="auto" w:fill="auto"/>
            <w:vAlign w:val="center"/>
          </w:tcPr>
          <w:p w14:paraId="56383E3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203.6 </w:t>
            </w:r>
          </w:p>
        </w:tc>
        <w:tc>
          <w:tcPr>
            <w:tcW w:w="1560" w:type="dxa"/>
            <w:tcBorders>
              <w:top w:val="nil"/>
              <w:left w:val="nil"/>
              <w:bottom w:val="single" w:color="auto" w:sz="4" w:space="0"/>
              <w:right w:val="single" w:color="auto" w:sz="4" w:space="0"/>
            </w:tcBorders>
            <w:shd w:val="clear" w:color="auto" w:fill="auto"/>
            <w:vAlign w:val="center"/>
          </w:tcPr>
          <w:p w14:paraId="66E73C5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563B6ACC">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43FDE0E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孟海英</w:t>
            </w:r>
          </w:p>
        </w:tc>
        <w:tc>
          <w:tcPr>
            <w:tcW w:w="851" w:type="dxa"/>
            <w:tcBorders>
              <w:top w:val="nil"/>
              <w:left w:val="nil"/>
              <w:bottom w:val="single" w:color="auto" w:sz="4" w:space="0"/>
              <w:right w:val="single" w:color="auto" w:sz="4" w:space="0"/>
            </w:tcBorders>
            <w:shd w:val="clear" w:color="auto" w:fill="auto"/>
            <w:vAlign w:val="center"/>
          </w:tcPr>
          <w:p w14:paraId="0AF1391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四家子蒙古族</w:t>
            </w:r>
          </w:p>
        </w:tc>
        <w:tc>
          <w:tcPr>
            <w:tcW w:w="640" w:type="dxa"/>
            <w:tcBorders>
              <w:top w:val="nil"/>
              <w:left w:val="nil"/>
              <w:bottom w:val="single" w:color="auto" w:sz="4" w:space="0"/>
              <w:right w:val="single" w:color="auto" w:sz="4" w:space="0"/>
            </w:tcBorders>
            <w:shd w:val="clear" w:color="auto" w:fill="auto"/>
            <w:vAlign w:val="center"/>
          </w:tcPr>
          <w:p w14:paraId="583B791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3E6F597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128</w:t>
            </w:r>
          </w:p>
        </w:tc>
        <w:tc>
          <w:tcPr>
            <w:tcW w:w="709" w:type="dxa"/>
            <w:tcBorders>
              <w:top w:val="nil"/>
              <w:left w:val="nil"/>
              <w:bottom w:val="single" w:color="auto" w:sz="4" w:space="0"/>
              <w:right w:val="single" w:color="auto" w:sz="4" w:space="0"/>
            </w:tcBorders>
            <w:shd w:val="clear" w:color="auto" w:fill="auto"/>
            <w:vAlign w:val="center"/>
          </w:tcPr>
          <w:p w14:paraId="4227800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705.4 </w:t>
            </w:r>
          </w:p>
        </w:tc>
        <w:tc>
          <w:tcPr>
            <w:tcW w:w="709" w:type="dxa"/>
            <w:tcBorders>
              <w:top w:val="nil"/>
              <w:left w:val="nil"/>
              <w:bottom w:val="single" w:color="auto" w:sz="4" w:space="0"/>
              <w:right w:val="single" w:color="auto" w:sz="4" w:space="0"/>
            </w:tcBorders>
            <w:shd w:val="clear" w:color="auto" w:fill="auto"/>
            <w:vAlign w:val="center"/>
          </w:tcPr>
          <w:p w14:paraId="1206206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220.1 </w:t>
            </w:r>
          </w:p>
        </w:tc>
        <w:tc>
          <w:tcPr>
            <w:tcW w:w="709" w:type="dxa"/>
            <w:tcBorders>
              <w:top w:val="nil"/>
              <w:left w:val="nil"/>
              <w:bottom w:val="single" w:color="auto" w:sz="4" w:space="0"/>
              <w:right w:val="single" w:color="auto" w:sz="4" w:space="0"/>
            </w:tcBorders>
            <w:shd w:val="clear" w:color="auto" w:fill="auto"/>
            <w:vAlign w:val="center"/>
          </w:tcPr>
          <w:p w14:paraId="24F8949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599.6 </w:t>
            </w:r>
          </w:p>
        </w:tc>
        <w:tc>
          <w:tcPr>
            <w:tcW w:w="708" w:type="dxa"/>
            <w:tcBorders>
              <w:top w:val="nil"/>
              <w:left w:val="nil"/>
              <w:bottom w:val="single" w:color="auto" w:sz="4" w:space="0"/>
              <w:right w:val="single" w:color="auto" w:sz="4" w:space="0"/>
            </w:tcBorders>
            <w:shd w:val="clear" w:color="auto" w:fill="auto"/>
            <w:vAlign w:val="center"/>
          </w:tcPr>
          <w:p w14:paraId="0642D61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176.1 </w:t>
            </w:r>
          </w:p>
        </w:tc>
        <w:tc>
          <w:tcPr>
            <w:tcW w:w="1560" w:type="dxa"/>
            <w:tcBorders>
              <w:top w:val="nil"/>
              <w:left w:val="nil"/>
              <w:bottom w:val="single" w:color="auto" w:sz="4" w:space="0"/>
              <w:right w:val="single" w:color="auto" w:sz="4" w:space="0"/>
            </w:tcBorders>
            <w:shd w:val="clear" w:color="auto" w:fill="auto"/>
            <w:vAlign w:val="center"/>
          </w:tcPr>
          <w:p w14:paraId="3E0E542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0D26D0B1">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40273F4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张哲</w:t>
            </w:r>
          </w:p>
        </w:tc>
        <w:tc>
          <w:tcPr>
            <w:tcW w:w="851" w:type="dxa"/>
            <w:tcBorders>
              <w:top w:val="nil"/>
              <w:left w:val="nil"/>
              <w:bottom w:val="single" w:color="auto" w:sz="4" w:space="0"/>
              <w:right w:val="single" w:color="auto" w:sz="4" w:space="0"/>
            </w:tcBorders>
            <w:shd w:val="clear" w:color="auto" w:fill="auto"/>
            <w:vAlign w:val="center"/>
          </w:tcPr>
          <w:p w14:paraId="2CE1630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四家子蒙古族</w:t>
            </w:r>
          </w:p>
        </w:tc>
        <w:tc>
          <w:tcPr>
            <w:tcW w:w="640" w:type="dxa"/>
            <w:tcBorders>
              <w:top w:val="nil"/>
              <w:left w:val="nil"/>
              <w:bottom w:val="single" w:color="auto" w:sz="4" w:space="0"/>
              <w:right w:val="single" w:color="auto" w:sz="4" w:space="0"/>
            </w:tcBorders>
            <w:shd w:val="clear" w:color="auto" w:fill="auto"/>
            <w:vAlign w:val="center"/>
          </w:tcPr>
          <w:p w14:paraId="0D8C21A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0CF3BCB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120</w:t>
            </w:r>
          </w:p>
        </w:tc>
        <w:tc>
          <w:tcPr>
            <w:tcW w:w="709" w:type="dxa"/>
            <w:tcBorders>
              <w:top w:val="nil"/>
              <w:left w:val="nil"/>
              <w:bottom w:val="single" w:color="auto" w:sz="4" w:space="0"/>
              <w:right w:val="single" w:color="auto" w:sz="4" w:space="0"/>
            </w:tcBorders>
            <w:shd w:val="clear" w:color="auto" w:fill="auto"/>
            <w:vAlign w:val="center"/>
          </w:tcPr>
          <w:p w14:paraId="5D9C73E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661.3 </w:t>
            </w:r>
          </w:p>
        </w:tc>
        <w:tc>
          <w:tcPr>
            <w:tcW w:w="709" w:type="dxa"/>
            <w:tcBorders>
              <w:top w:val="nil"/>
              <w:left w:val="nil"/>
              <w:bottom w:val="single" w:color="auto" w:sz="4" w:space="0"/>
              <w:right w:val="single" w:color="auto" w:sz="4" w:space="0"/>
            </w:tcBorders>
            <w:shd w:val="clear" w:color="auto" w:fill="auto"/>
            <w:vAlign w:val="center"/>
          </w:tcPr>
          <w:p w14:paraId="3D9C9FF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206.3 </w:t>
            </w:r>
          </w:p>
        </w:tc>
        <w:tc>
          <w:tcPr>
            <w:tcW w:w="709" w:type="dxa"/>
            <w:tcBorders>
              <w:top w:val="nil"/>
              <w:left w:val="nil"/>
              <w:bottom w:val="single" w:color="auto" w:sz="4" w:space="0"/>
              <w:right w:val="single" w:color="auto" w:sz="4" w:space="0"/>
            </w:tcBorders>
            <w:shd w:val="clear" w:color="auto" w:fill="auto"/>
            <w:vAlign w:val="center"/>
          </w:tcPr>
          <w:p w14:paraId="555BB0A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562.1 </w:t>
            </w:r>
          </w:p>
        </w:tc>
        <w:tc>
          <w:tcPr>
            <w:tcW w:w="708" w:type="dxa"/>
            <w:tcBorders>
              <w:top w:val="nil"/>
              <w:left w:val="nil"/>
              <w:bottom w:val="single" w:color="auto" w:sz="4" w:space="0"/>
              <w:right w:val="single" w:color="auto" w:sz="4" w:space="0"/>
            </w:tcBorders>
            <w:shd w:val="clear" w:color="auto" w:fill="auto"/>
            <w:vAlign w:val="center"/>
          </w:tcPr>
          <w:p w14:paraId="10E1AA3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165.1 </w:t>
            </w:r>
          </w:p>
        </w:tc>
        <w:tc>
          <w:tcPr>
            <w:tcW w:w="1560" w:type="dxa"/>
            <w:tcBorders>
              <w:top w:val="nil"/>
              <w:left w:val="nil"/>
              <w:bottom w:val="single" w:color="auto" w:sz="4" w:space="0"/>
              <w:right w:val="single" w:color="auto" w:sz="4" w:space="0"/>
            </w:tcBorders>
            <w:shd w:val="clear" w:color="auto" w:fill="auto"/>
            <w:vAlign w:val="center"/>
          </w:tcPr>
          <w:p w14:paraId="785AC1F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5AB2EA75">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4001AC2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法库县恒得源养殖专业合作社</w:t>
            </w:r>
          </w:p>
        </w:tc>
        <w:tc>
          <w:tcPr>
            <w:tcW w:w="851" w:type="dxa"/>
            <w:tcBorders>
              <w:top w:val="nil"/>
              <w:left w:val="nil"/>
              <w:bottom w:val="single" w:color="auto" w:sz="4" w:space="0"/>
              <w:right w:val="single" w:color="auto" w:sz="4" w:space="0"/>
            </w:tcBorders>
            <w:shd w:val="clear" w:color="auto" w:fill="auto"/>
            <w:vAlign w:val="center"/>
          </w:tcPr>
          <w:p w14:paraId="254EA66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四家子蒙古族</w:t>
            </w:r>
          </w:p>
        </w:tc>
        <w:tc>
          <w:tcPr>
            <w:tcW w:w="640" w:type="dxa"/>
            <w:tcBorders>
              <w:top w:val="nil"/>
              <w:left w:val="nil"/>
              <w:bottom w:val="single" w:color="auto" w:sz="4" w:space="0"/>
              <w:right w:val="single" w:color="auto" w:sz="4" w:space="0"/>
            </w:tcBorders>
            <w:shd w:val="clear" w:color="auto" w:fill="auto"/>
            <w:vAlign w:val="center"/>
          </w:tcPr>
          <w:p w14:paraId="194C0F0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364BB63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800</w:t>
            </w:r>
          </w:p>
        </w:tc>
        <w:tc>
          <w:tcPr>
            <w:tcW w:w="709" w:type="dxa"/>
            <w:tcBorders>
              <w:top w:val="nil"/>
              <w:left w:val="nil"/>
              <w:bottom w:val="single" w:color="auto" w:sz="4" w:space="0"/>
              <w:right w:val="single" w:color="auto" w:sz="4" w:space="0"/>
            </w:tcBorders>
            <w:shd w:val="clear" w:color="auto" w:fill="auto"/>
            <w:vAlign w:val="center"/>
          </w:tcPr>
          <w:p w14:paraId="3C47029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110.1 </w:t>
            </w:r>
          </w:p>
        </w:tc>
        <w:tc>
          <w:tcPr>
            <w:tcW w:w="709" w:type="dxa"/>
            <w:tcBorders>
              <w:top w:val="nil"/>
              <w:left w:val="nil"/>
              <w:bottom w:val="single" w:color="auto" w:sz="4" w:space="0"/>
              <w:right w:val="single" w:color="auto" w:sz="4" w:space="0"/>
            </w:tcBorders>
            <w:shd w:val="clear" w:color="auto" w:fill="auto"/>
            <w:vAlign w:val="center"/>
          </w:tcPr>
          <w:p w14:paraId="061509E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318.3 </w:t>
            </w:r>
          </w:p>
        </w:tc>
        <w:tc>
          <w:tcPr>
            <w:tcW w:w="709" w:type="dxa"/>
            <w:tcBorders>
              <w:top w:val="nil"/>
              <w:left w:val="nil"/>
              <w:bottom w:val="single" w:color="auto" w:sz="4" w:space="0"/>
              <w:right w:val="single" w:color="auto" w:sz="4" w:space="0"/>
            </w:tcBorders>
            <w:shd w:val="clear" w:color="auto" w:fill="auto"/>
            <w:vAlign w:val="center"/>
          </w:tcPr>
          <w:p w14:paraId="02162E8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91.4 </w:t>
            </w:r>
          </w:p>
        </w:tc>
        <w:tc>
          <w:tcPr>
            <w:tcW w:w="708" w:type="dxa"/>
            <w:tcBorders>
              <w:top w:val="nil"/>
              <w:left w:val="nil"/>
              <w:bottom w:val="single" w:color="auto" w:sz="4" w:space="0"/>
              <w:right w:val="single" w:color="auto" w:sz="4" w:space="0"/>
            </w:tcBorders>
            <w:shd w:val="clear" w:color="auto" w:fill="auto"/>
            <w:vAlign w:val="center"/>
          </w:tcPr>
          <w:p w14:paraId="186A87B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302.4 </w:t>
            </w:r>
          </w:p>
        </w:tc>
        <w:tc>
          <w:tcPr>
            <w:tcW w:w="1560" w:type="dxa"/>
            <w:tcBorders>
              <w:top w:val="nil"/>
              <w:left w:val="nil"/>
              <w:bottom w:val="single" w:color="auto" w:sz="4" w:space="0"/>
              <w:right w:val="single" w:color="auto" w:sz="4" w:space="0"/>
            </w:tcBorders>
            <w:shd w:val="clear" w:color="auto" w:fill="auto"/>
            <w:vAlign w:val="center"/>
          </w:tcPr>
          <w:p w14:paraId="6DC8E34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肥水利用,直接排放|人工干清粪,农家肥,场外丢弃</w:t>
            </w:r>
          </w:p>
        </w:tc>
      </w:tr>
      <w:tr w14:paraId="25AEEBC7">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42A7020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高荣江</w:t>
            </w:r>
          </w:p>
        </w:tc>
        <w:tc>
          <w:tcPr>
            <w:tcW w:w="851" w:type="dxa"/>
            <w:tcBorders>
              <w:top w:val="nil"/>
              <w:left w:val="nil"/>
              <w:bottom w:val="single" w:color="auto" w:sz="4" w:space="0"/>
              <w:right w:val="single" w:color="auto" w:sz="4" w:space="0"/>
            </w:tcBorders>
            <w:shd w:val="clear" w:color="auto" w:fill="auto"/>
            <w:vAlign w:val="center"/>
          </w:tcPr>
          <w:p w14:paraId="124D4C2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四家子蒙古族</w:t>
            </w:r>
          </w:p>
        </w:tc>
        <w:tc>
          <w:tcPr>
            <w:tcW w:w="640" w:type="dxa"/>
            <w:tcBorders>
              <w:top w:val="nil"/>
              <w:left w:val="nil"/>
              <w:bottom w:val="single" w:color="auto" w:sz="4" w:space="0"/>
              <w:right w:val="single" w:color="auto" w:sz="4" w:space="0"/>
            </w:tcBorders>
            <w:shd w:val="clear" w:color="auto" w:fill="auto"/>
            <w:vAlign w:val="center"/>
          </w:tcPr>
          <w:p w14:paraId="68FD84F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0357A4C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500</w:t>
            </w:r>
          </w:p>
        </w:tc>
        <w:tc>
          <w:tcPr>
            <w:tcW w:w="709" w:type="dxa"/>
            <w:tcBorders>
              <w:top w:val="nil"/>
              <w:left w:val="nil"/>
              <w:bottom w:val="single" w:color="auto" w:sz="4" w:space="0"/>
              <w:right w:val="single" w:color="auto" w:sz="4" w:space="0"/>
            </w:tcBorders>
            <w:shd w:val="clear" w:color="auto" w:fill="auto"/>
            <w:vAlign w:val="center"/>
          </w:tcPr>
          <w:p w14:paraId="02E9D83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68.8 </w:t>
            </w:r>
          </w:p>
        </w:tc>
        <w:tc>
          <w:tcPr>
            <w:tcW w:w="709" w:type="dxa"/>
            <w:tcBorders>
              <w:top w:val="nil"/>
              <w:left w:val="nil"/>
              <w:bottom w:val="single" w:color="auto" w:sz="4" w:space="0"/>
              <w:right w:val="single" w:color="auto" w:sz="4" w:space="0"/>
            </w:tcBorders>
            <w:shd w:val="clear" w:color="auto" w:fill="auto"/>
            <w:vAlign w:val="center"/>
          </w:tcPr>
          <w:p w14:paraId="2BF0BC9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198.9 </w:t>
            </w:r>
          </w:p>
        </w:tc>
        <w:tc>
          <w:tcPr>
            <w:tcW w:w="709" w:type="dxa"/>
            <w:tcBorders>
              <w:top w:val="nil"/>
              <w:left w:val="nil"/>
              <w:bottom w:val="single" w:color="auto" w:sz="4" w:space="0"/>
              <w:right w:val="single" w:color="auto" w:sz="4" w:space="0"/>
            </w:tcBorders>
            <w:shd w:val="clear" w:color="auto" w:fill="auto"/>
            <w:vAlign w:val="center"/>
          </w:tcPr>
          <w:p w14:paraId="29689C3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68.8 </w:t>
            </w:r>
          </w:p>
        </w:tc>
        <w:tc>
          <w:tcPr>
            <w:tcW w:w="708" w:type="dxa"/>
            <w:tcBorders>
              <w:top w:val="nil"/>
              <w:left w:val="nil"/>
              <w:bottom w:val="single" w:color="auto" w:sz="4" w:space="0"/>
              <w:right w:val="single" w:color="auto" w:sz="4" w:space="0"/>
            </w:tcBorders>
            <w:shd w:val="clear" w:color="auto" w:fill="auto"/>
            <w:vAlign w:val="center"/>
          </w:tcPr>
          <w:p w14:paraId="6276677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189.0 </w:t>
            </w:r>
          </w:p>
        </w:tc>
        <w:tc>
          <w:tcPr>
            <w:tcW w:w="1560" w:type="dxa"/>
            <w:tcBorders>
              <w:top w:val="nil"/>
              <w:left w:val="nil"/>
              <w:bottom w:val="single" w:color="auto" w:sz="4" w:space="0"/>
              <w:right w:val="single" w:color="auto" w:sz="4" w:space="0"/>
            </w:tcBorders>
            <w:shd w:val="clear" w:color="auto" w:fill="auto"/>
            <w:vAlign w:val="center"/>
          </w:tcPr>
          <w:p w14:paraId="11E41DE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w:t>
            </w:r>
          </w:p>
        </w:tc>
      </w:tr>
      <w:tr w14:paraId="33731011">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5A022F4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关庆新</w:t>
            </w:r>
          </w:p>
        </w:tc>
        <w:tc>
          <w:tcPr>
            <w:tcW w:w="851" w:type="dxa"/>
            <w:tcBorders>
              <w:top w:val="nil"/>
              <w:left w:val="nil"/>
              <w:bottom w:val="single" w:color="auto" w:sz="4" w:space="0"/>
              <w:right w:val="single" w:color="auto" w:sz="4" w:space="0"/>
            </w:tcBorders>
            <w:shd w:val="clear" w:color="auto" w:fill="auto"/>
            <w:vAlign w:val="center"/>
          </w:tcPr>
          <w:p w14:paraId="0F3F81D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四家子蒙古族</w:t>
            </w:r>
          </w:p>
        </w:tc>
        <w:tc>
          <w:tcPr>
            <w:tcW w:w="640" w:type="dxa"/>
            <w:tcBorders>
              <w:top w:val="nil"/>
              <w:left w:val="nil"/>
              <w:bottom w:val="single" w:color="auto" w:sz="4" w:space="0"/>
              <w:right w:val="single" w:color="auto" w:sz="4" w:space="0"/>
            </w:tcBorders>
            <w:shd w:val="clear" w:color="auto" w:fill="auto"/>
            <w:vAlign w:val="center"/>
          </w:tcPr>
          <w:p w14:paraId="6F1C25B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1C69AD4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500</w:t>
            </w:r>
          </w:p>
        </w:tc>
        <w:tc>
          <w:tcPr>
            <w:tcW w:w="709" w:type="dxa"/>
            <w:tcBorders>
              <w:top w:val="nil"/>
              <w:left w:val="nil"/>
              <w:bottom w:val="single" w:color="auto" w:sz="4" w:space="0"/>
              <w:right w:val="single" w:color="auto" w:sz="4" w:space="0"/>
            </w:tcBorders>
            <w:shd w:val="clear" w:color="auto" w:fill="auto"/>
            <w:vAlign w:val="center"/>
          </w:tcPr>
          <w:p w14:paraId="5AEF31C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68.8 </w:t>
            </w:r>
          </w:p>
        </w:tc>
        <w:tc>
          <w:tcPr>
            <w:tcW w:w="709" w:type="dxa"/>
            <w:tcBorders>
              <w:top w:val="nil"/>
              <w:left w:val="nil"/>
              <w:bottom w:val="single" w:color="auto" w:sz="4" w:space="0"/>
              <w:right w:val="single" w:color="auto" w:sz="4" w:space="0"/>
            </w:tcBorders>
            <w:shd w:val="clear" w:color="auto" w:fill="auto"/>
            <w:vAlign w:val="center"/>
          </w:tcPr>
          <w:p w14:paraId="6CA9F7F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198.9 </w:t>
            </w:r>
          </w:p>
        </w:tc>
        <w:tc>
          <w:tcPr>
            <w:tcW w:w="709" w:type="dxa"/>
            <w:tcBorders>
              <w:top w:val="nil"/>
              <w:left w:val="nil"/>
              <w:bottom w:val="single" w:color="auto" w:sz="4" w:space="0"/>
              <w:right w:val="single" w:color="auto" w:sz="4" w:space="0"/>
            </w:tcBorders>
            <w:shd w:val="clear" w:color="auto" w:fill="auto"/>
            <w:vAlign w:val="center"/>
          </w:tcPr>
          <w:p w14:paraId="78F8B4E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58.5 </w:t>
            </w:r>
          </w:p>
        </w:tc>
        <w:tc>
          <w:tcPr>
            <w:tcW w:w="708" w:type="dxa"/>
            <w:tcBorders>
              <w:top w:val="nil"/>
              <w:left w:val="nil"/>
              <w:bottom w:val="single" w:color="auto" w:sz="4" w:space="0"/>
              <w:right w:val="single" w:color="auto" w:sz="4" w:space="0"/>
            </w:tcBorders>
            <w:shd w:val="clear" w:color="auto" w:fill="auto"/>
            <w:vAlign w:val="center"/>
          </w:tcPr>
          <w:p w14:paraId="4A6178F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159.2 </w:t>
            </w:r>
          </w:p>
        </w:tc>
        <w:tc>
          <w:tcPr>
            <w:tcW w:w="1560" w:type="dxa"/>
            <w:tcBorders>
              <w:top w:val="nil"/>
              <w:left w:val="nil"/>
              <w:bottom w:val="single" w:color="auto" w:sz="4" w:space="0"/>
              <w:right w:val="single" w:color="auto" w:sz="4" w:space="0"/>
            </w:tcBorders>
            <w:shd w:val="clear" w:color="auto" w:fill="auto"/>
            <w:vAlign w:val="center"/>
          </w:tcPr>
          <w:p w14:paraId="2AC3FF3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739AFFF0">
        <w:tblPrEx>
          <w:tblCellMar>
            <w:top w:w="0" w:type="dxa"/>
            <w:left w:w="108" w:type="dxa"/>
            <w:bottom w:w="0" w:type="dxa"/>
            <w:right w:w="108" w:type="dxa"/>
          </w:tblCellMar>
        </w:tblPrEx>
        <w:trPr>
          <w:trHeight w:val="54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3DD170B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法库立莉牧业有限公司</w:t>
            </w:r>
          </w:p>
        </w:tc>
        <w:tc>
          <w:tcPr>
            <w:tcW w:w="851" w:type="dxa"/>
            <w:tcBorders>
              <w:top w:val="nil"/>
              <w:left w:val="nil"/>
              <w:bottom w:val="single" w:color="auto" w:sz="4" w:space="0"/>
              <w:right w:val="single" w:color="auto" w:sz="4" w:space="0"/>
            </w:tcBorders>
            <w:shd w:val="clear" w:color="auto" w:fill="auto"/>
            <w:vAlign w:val="center"/>
          </w:tcPr>
          <w:p w14:paraId="0DD9438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卧牛石</w:t>
            </w:r>
          </w:p>
        </w:tc>
        <w:tc>
          <w:tcPr>
            <w:tcW w:w="640" w:type="dxa"/>
            <w:tcBorders>
              <w:top w:val="nil"/>
              <w:left w:val="nil"/>
              <w:bottom w:val="single" w:color="auto" w:sz="4" w:space="0"/>
              <w:right w:val="single" w:color="auto" w:sz="4" w:space="0"/>
            </w:tcBorders>
            <w:shd w:val="clear" w:color="auto" w:fill="auto"/>
            <w:vAlign w:val="center"/>
          </w:tcPr>
          <w:p w14:paraId="78D5CF7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506BBE6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20000</w:t>
            </w:r>
          </w:p>
        </w:tc>
        <w:tc>
          <w:tcPr>
            <w:tcW w:w="709" w:type="dxa"/>
            <w:tcBorders>
              <w:top w:val="nil"/>
              <w:left w:val="nil"/>
              <w:bottom w:val="single" w:color="auto" w:sz="4" w:space="0"/>
              <w:right w:val="single" w:color="auto" w:sz="4" w:space="0"/>
            </w:tcBorders>
            <w:shd w:val="clear" w:color="auto" w:fill="auto"/>
            <w:vAlign w:val="center"/>
          </w:tcPr>
          <w:p w14:paraId="0174006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792.0 </w:t>
            </w:r>
          </w:p>
        </w:tc>
        <w:tc>
          <w:tcPr>
            <w:tcW w:w="709" w:type="dxa"/>
            <w:tcBorders>
              <w:top w:val="nil"/>
              <w:left w:val="nil"/>
              <w:bottom w:val="single" w:color="auto" w:sz="4" w:space="0"/>
              <w:right w:val="single" w:color="auto" w:sz="4" w:space="0"/>
            </w:tcBorders>
            <w:shd w:val="clear" w:color="auto" w:fill="auto"/>
            <w:vAlign w:val="center"/>
          </w:tcPr>
          <w:p w14:paraId="71BF680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364B57E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752.4 </w:t>
            </w:r>
          </w:p>
        </w:tc>
        <w:tc>
          <w:tcPr>
            <w:tcW w:w="708" w:type="dxa"/>
            <w:tcBorders>
              <w:top w:val="nil"/>
              <w:left w:val="nil"/>
              <w:bottom w:val="single" w:color="auto" w:sz="4" w:space="0"/>
              <w:right w:val="single" w:color="auto" w:sz="4" w:space="0"/>
            </w:tcBorders>
            <w:shd w:val="clear" w:color="auto" w:fill="auto"/>
            <w:vAlign w:val="center"/>
          </w:tcPr>
          <w:p w14:paraId="45486C5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0E4F2BA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|人工干清粪,农家肥,场外丢弃</w:t>
            </w:r>
          </w:p>
        </w:tc>
      </w:tr>
      <w:tr w14:paraId="5EEAC487">
        <w:tblPrEx>
          <w:tblCellMar>
            <w:top w:w="0" w:type="dxa"/>
            <w:left w:w="108" w:type="dxa"/>
            <w:bottom w:w="0" w:type="dxa"/>
            <w:right w:w="108" w:type="dxa"/>
          </w:tblCellMar>
        </w:tblPrEx>
        <w:trPr>
          <w:trHeight w:val="54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6C07F91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法库县万泉养牛专业合作社</w:t>
            </w:r>
          </w:p>
        </w:tc>
        <w:tc>
          <w:tcPr>
            <w:tcW w:w="851" w:type="dxa"/>
            <w:tcBorders>
              <w:top w:val="nil"/>
              <w:left w:val="nil"/>
              <w:bottom w:val="single" w:color="auto" w:sz="4" w:space="0"/>
              <w:right w:val="single" w:color="auto" w:sz="4" w:space="0"/>
            </w:tcBorders>
            <w:shd w:val="clear" w:color="auto" w:fill="auto"/>
            <w:vAlign w:val="center"/>
          </w:tcPr>
          <w:p w14:paraId="08C8393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卧牛石</w:t>
            </w:r>
          </w:p>
        </w:tc>
        <w:tc>
          <w:tcPr>
            <w:tcW w:w="640" w:type="dxa"/>
            <w:tcBorders>
              <w:top w:val="nil"/>
              <w:left w:val="nil"/>
              <w:bottom w:val="single" w:color="auto" w:sz="4" w:space="0"/>
              <w:right w:val="single" w:color="auto" w:sz="4" w:space="0"/>
            </w:tcBorders>
            <w:shd w:val="clear" w:color="auto" w:fill="auto"/>
            <w:vAlign w:val="center"/>
          </w:tcPr>
          <w:p w14:paraId="1072E85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42B8595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20000</w:t>
            </w:r>
          </w:p>
        </w:tc>
        <w:tc>
          <w:tcPr>
            <w:tcW w:w="709" w:type="dxa"/>
            <w:tcBorders>
              <w:top w:val="nil"/>
              <w:left w:val="nil"/>
              <w:bottom w:val="single" w:color="auto" w:sz="4" w:space="0"/>
              <w:right w:val="single" w:color="auto" w:sz="4" w:space="0"/>
            </w:tcBorders>
            <w:shd w:val="clear" w:color="auto" w:fill="auto"/>
            <w:vAlign w:val="center"/>
          </w:tcPr>
          <w:p w14:paraId="5B08D5C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792.0 </w:t>
            </w:r>
          </w:p>
        </w:tc>
        <w:tc>
          <w:tcPr>
            <w:tcW w:w="709" w:type="dxa"/>
            <w:tcBorders>
              <w:top w:val="nil"/>
              <w:left w:val="nil"/>
              <w:bottom w:val="single" w:color="auto" w:sz="4" w:space="0"/>
              <w:right w:val="single" w:color="auto" w:sz="4" w:space="0"/>
            </w:tcBorders>
            <w:shd w:val="clear" w:color="auto" w:fill="auto"/>
            <w:vAlign w:val="center"/>
          </w:tcPr>
          <w:p w14:paraId="5568509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617DCA9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649.5 </w:t>
            </w:r>
          </w:p>
        </w:tc>
        <w:tc>
          <w:tcPr>
            <w:tcW w:w="708" w:type="dxa"/>
            <w:tcBorders>
              <w:top w:val="nil"/>
              <w:left w:val="nil"/>
              <w:bottom w:val="single" w:color="auto" w:sz="4" w:space="0"/>
              <w:right w:val="single" w:color="auto" w:sz="4" w:space="0"/>
            </w:tcBorders>
            <w:shd w:val="clear" w:color="auto" w:fill="auto"/>
            <w:vAlign w:val="center"/>
          </w:tcPr>
          <w:p w14:paraId="2958F9C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2F002FD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|人工干清粪,农家肥,场外丢弃</w:t>
            </w:r>
          </w:p>
        </w:tc>
      </w:tr>
      <w:tr w14:paraId="2DEC59D7">
        <w:tblPrEx>
          <w:tblCellMar>
            <w:top w:w="0" w:type="dxa"/>
            <w:left w:w="108" w:type="dxa"/>
            <w:bottom w:w="0" w:type="dxa"/>
            <w:right w:w="108" w:type="dxa"/>
          </w:tblCellMar>
        </w:tblPrEx>
        <w:trPr>
          <w:trHeight w:val="54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5250176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沈阳健牧养殖场</w:t>
            </w:r>
          </w:p>
        </w:tc>
        <w:tc>
          <w:tcPr>
            <w:tcW w:w="851" w:type="dxa"/>
            <w:tcBorders>
              <w:top w:val="nil"/>
              <w:left w:val="nil"/>
              <w:bottom w:val="single" w:color="auto" w:sz="4" w:space="0"/>
              <w:right w:val="single" w:color="auto" w:sz="4" w:space="0"/>
            </w:tcBorders>
            <w:shd w:val="clear" w:color="auto" w:fill="auto"/>
            <w:vAlign w:val="center"/>
          </w:tcPr>
          <w:p w14:paraId="35986A7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卧牛石</w:t>
            </w:r>
          </w:p>
        </w:tc>
        <w:tc>
          <w:tcPr>
            <w:tcW w:w="640" w:type="dxa"/>
            <w:tcBorders>
              <w:top w:val="nil"/>
              <w:left w:val="nil"/>
              <w:bottom w:val="single" w:color="auto" w:sz="4" w:space="0"/>
              <w:right w:val="single" w:color="auto" w:sz="4" w:space="0"/>
            </w:tcBorders>
            <w:shd w:val="clear" w:color="auto" w:fill="auto"/>
            <w:vAlign w:val="center"/>
          </w:tcPr>
          <w:p w14:paraId="46F46B7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40B0108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50000</w:t>
            </w:r>
          </w:p>
        </w:tc>
        <w:tc>
          <w:tcPr>
            <w:tcW w:w="709" w:type="dxa"/>
            <w:tcBorders>
              <w:top w:val="nil"/>
              <w:left w:val="nil"/>
              <w:bottom w:val="single" w:color="auto" w:sz="4" w:space="0"/>
              <w:right w:val="single" w:color="auto" w:sz="4" w:space="0"/>
            </w:tcBorders>
            <w:shd w:val="clear" w:color="auto" w:fill="auto"/>
            <w:vAlign w:val="center"/>
          </w:tcPr>
          <w:p w14:paraId="6697F29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1980.0 </w:t>
            </w:r>
          </w:p>
        </w:tc>
        <w:tc>
          <w:tcPr>
            <w:tcW w:w="709" w:type="dxa"/>
            <w:tcBorders>
              <w:top w:val="nil"/>
              <w:left w:val="nil"/>
              <w:bottom w:val="single" w:color="auto" w:sz="4" w:space="0"/>
              <w:right w:val="single" w:color="auto" w:sz="4" w:space="0"/>
            </w:tcBorders>
            <w:shd w:val="clear" w:color="auto" w:fill="auto"/>
            <w:vAlign w:val="center"/>
          </w:tcPr>
          <w:p w14:paraId="3D907DA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08D5DBE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1623.6 </w:t>
            </w:r>
          </w:p>
        </w:tc>
        <w:tc>
          <w:tcPr>
            <w:tcW w:w="708" w:type="dxa"/>
            <w:tcBorders>
              <w:top w:val="nil"/>
              <w:left w:val="nil"/>
              <w:bottom w:val="single" w:color="auto" w:sz="4" w:space="0"/>
              <w:right w:val="single" w:color="auto" w:sz="4" w:space="0"/>
            </w:tcBorders>
            <w:shd w:val="clear" w:color="auto" w:fill="auto"/>
            <w:vAlign w:val="center"/>
          </w:tcPr>
          <w:p w14:paraId="61D6CC0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4CB9C66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|人工干清粪,农家肥,场外丢弃</w:t>
            </w:r>
          </w:p>
        </w:tc>
      </w:tr>
      <w:tr w14:paraId="4008E3A9">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12626EA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越秀辉山乳业集团孙家牧业有限公司孙家屯现代化奶牛养殖场</w:t>
            </w:r>
          </w:p>
        </w:tc>
        <w:tc>
          <w:tcPr>
            <w:tcW w:w="851" w:type="dxa"/>
            <w:tcBorders>
              <w:top w:val="nil"/>
              <w:left w:val="nil"/>
              <w:bottom w:val="single" w:color="auto" w:sz="4" w:space="0"/>
              <w:right w:val="single" w:color="auto" w:sz="4" w:space="0"/>
            </w:tcBorders>
            <w:shd w:val="clear" w:color="auto" w:fill="auto"/>
            <w:vAlign w:val="center"/>
          </w:tcPr>
          <w:p w14:paraId="27B595F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卧牛石</w:t>
            </w:r>
          </w:p>
        </w:tc>
        <w:tc>
          <w:tcPr>
            <w:tcW w:w="640" w:type="dxa"/>
            <w:tcBorders>
              <w:top w:val="nil"/>
              <w:left w:val="nil"/>
              <w:bottom w:val="single" w:color="auto" w:sz="4" w:space="0"/>
              <w:right w:val="single" w:color="auto" w:sz="4" w:space="0"/>
            </w:tcBorders>
            <w:shd w:val="clear" w:color="auto" w:fill="auto"/>
            <w:vAlign w:val="center"/>
          </w:tcPr>
          <w:p w14:paraId="218540D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奶牛</w:t>
            </w:r>
          </w:p>
        </w:tc>
        <w:tc>
          <w:tcPr>
            <w:tcW w:w="777" w:type="dxa"/>
            <w:tcBorders>
              <w:top w:val="nil"/>
              <w:left w:val="nil"/>
              <w:bottom w:val="single" w:color="auto" w:sz="4" w:space="0"/>
              <w:right w:val="single" w:color="auto" w:sz="4" w:space="0"/>
            </w:tcBorders>
            <w:shd w:val="clear" w:color="auto" w:fill="auto"/>
            <w:vAlign w:val="center"/>
          </w:tcPr>
          <w:p w14:paraId="3516BB0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2056</w:t>
            </w:r>
          </w:p>
        </w:tc>
        <w:tc>
          <w:tcPr>
            <w:tcW w:w="709" w:type="dxa"/>
            <w:tcBorders>
              <w:top w:val="nil"/>
              <w:left w:val="nil"/>
              <w:bottom w:val="single" w:color="auto" w:sz="4" w:space="0"/>
              <w:right w:val="single" w:color="auto" w:sz="4" w:space="0"/>
            </w:tcBorders>
            <w:shd w:val="clear" w:color="auto" w:fill="auto"/>
            <w:vAlign w:val="center"/>
          </w:tcPr>
          <w:p w14:paraId="6E7C124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15369.8 </w:t>
            </w:r>
          </w:p>
        </w:tc>
        <w:tc>
          <w:tcPr>
            <w:tcW w:w="709" w:type="dxa"/>
            <w:tcBorders>
              <w:top w:val="nil"/>
              <w:left w:val="nil"/>
              <w:bottom w:val="single" w:color="auto" w:sz="4" w:space="0"/>
              <w:right w:val="single" w:color="auto" w:sz="4" w:space="0"/>
            </w:tcBorders>
            <w:shd w:val="clear" w:color="auto" w:fill="auto"/>
            <w:vAlign w:val="center"/>
          </w:tcPr>
          <w:p w14:paraId="360A878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7931.1 </w:t>
            </w:r>
          </w:p>
        </w:tc>
        <w:tc>
          <w:tcPr>
            <w:tcW w:w="709" w:type="dxa"/>
            <w:tcBorders>
              <w:top w:val="nil"/>
              <w:left w:val="nil"/>
              <w:bottom w:val="single" w:color="auto" w:sz="4" w:space="0"/>
              <w:right w:val="single" w:color="auto" w:sz="4" w:space="0"/>
            </w:tcBorders>
            <w:shd w:val="clear" w:color="auto" w:fill="auto"/>
            <w:vAlign w:val="center"/>
          </w:tcPr>
          <w:p w14:paraId="0808E06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11527.3 </w:t>
            </w:r>
          </w:p>
        </w:tc>
        <w:tc>
          <w:tcPr>
            <w:tcW w:w="708" w:type="dxa"/>
            <w:tcBorders>
              <w:top w:val="nil"/>
              <w:left w:val="nil"/>
              <w:bottom w:val="single" w:color="auto" w:sz="4" w:space="0"/>
              <w:right w:val="single" w:color="auto" w:sz="4" w:space="0"/>
            </w:tcBorders>
            <w:shd w:val="clear" w:color="auto" w:fill="auto"/>
            <w:vAlign w:val="center"/>
          </w:tcPr>
          <w:p w14:paraId="38D2FA9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7534.5 </w:t>
            </w:r>
          </w:p>
        </w:tc>
        <w:tc>
          <w:tcPr>
            <w:tcW w:w="1560" w:type="dxa"/>
            <w:tcBorders>
              <w:top w:val="nil"/>
              <w:left w:val="nil"/>
              <w:bottom w:val="single" w:color="auto" w:sz="4" w:space="0"/>
              <w:right w:val="single" w:color="auto" w:sz="4" w:space="0"/>
            </w:tcBorders>
            <w:shd w:val="clear" w:color="auto" w:fill="auto"/>
            <w:vAlign w:val="center"/>
          </w:tcPr>
          <w:p w14:paraId="7C5A650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沼液还田,直接排放|机械干清粪,沼渣还田,场外丢弃</w:t>
            </w:r>
          </w:p>
        </w:tc>
      </w:tr>
      <w:tr w14:paraId="4383CC87">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4239ABE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越秀辉山乳业集团卧牛石牧业有限公司哈户硕现代化奶牛养殖场</w:t>
            </w:r>
          </w:p>
        </w:tc>
        <w:tc>
          <w:tcPr>
            <w:tcW w:w="851" w:type="dxa"/>
            <w:tcBorders>
              <w:top w:val="nil"/>
              <w:left w:val="nil"/>
              <w:bottom w:val="single" w:color="auto" w:sz="4" w:space="0"/>
              <w:right w:val="single" w:color="auto" w:sz="4" w:space="0"/>
            </w:tcBorders>
            <w:shd w:val="clear" w:color="auto" w:fill="auto"/>
            <w:vAlign w:val="center"/>
          </w:tcPr>
          <w:p w14:paraId="31B93E2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卧牛石</w:t>
            </w:r>
          </w:p>
        </w:tc>
        <w:tc>
          <w:tcPr>
            <w:tcW w:w="640" w:type="dxa"/>
            <w:tcBorders>
              <w:top w:val="nil"/>
              <w:left w:val="nil"/>
              <w:bottom w:val="single" w:color="auto" w:sz="4" w:space="0"/>
              <w:right w:val="single" w:color="auto" w:sz="4" w:space="0"/>
            </w:tcBorders>
            <w:shd w:val="clear" w:color="auto" w:fill="auto"/>
            <w:vAlign w:val="center"/>
          </w:tcPr>
          <w:p w14:paraId="54C29C1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奶牛</w:t>
            </w:r>
          </w:p>
        </w:tc>
        <w:tc>
          <w:tcPr>
            <w:tcW w:w="777" w:type="dxa"/>
            <w:tcBorders>
              <w:top w:val="nil"/>
              <w:left w:val="nil"/>
              <w:bottom w:val="single" w:color="auto" w:sz="4" w:space="0"/>
              <w:right w:val="single" w:color="auto" w:sz="4" w:space="0"/>
            </w:tcBorders>
            <w:shd w:val="clear" w:color="auto" w:fill="auto"/>
            <w:vAlign w:val="center"/>
          </w:tcPr>
          <w:p w14:paraId="5CE18FD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2018</w:t>
            </w:r>
          </w:p>
        </w:tc>
        <w:tc>
          <w:tcPr>
            <w:tcW w:w="709" w:type="dxa"/>
            <w:tcBorders>
              <w:top w:val="nil"/>
              <w:left w:val="nil"/>
              <w:bottom w:val="single" w:color="auto" w:sz="4" w:space="0"/>
              <w:right w:val="single" w:color="auto" w:sz="4" w:space="0"/>
            </w:tcBorders>
            <w:shd w:val="clear" w:color="auto" w:fill="auto"/>
            <w:vAlign w:val="center"/>
          </w:tcPr>
          <w:p w14:paraId="1E7AE76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15085.7 </w:t>
            </w:r>
          </w:p>
        </w:tc>
        <w:tc>
          <w:tcPr>
            <w:tcW w:w="709" w:type="dxa"/>
            <w:tcBorders>
              <w:top w:val="nil"/>
              <w:left w:val="nil"/>
              <w:bottom w:val="single" w:color="auto" w:sz="4" w:space="0"/>
              <w:right w:val="single" w:color="auto" w:sz="4" w:space="0"/>
            </w:tcBorders>
            <w:shd w:val="clear" w:color="auto" w:fill="auto"/>
            <w:vAlign w:val="center"/>
          </w:tcPr>
          <w:p w14:paraId="29DEBD6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7784.5 </w:t>
            </w:r>
          </w:p>
        </w:tc>
        <w:tc>
          <w:tcPr>
            <w:tcW w:w="709" w:type="dxa"/>
            <w:tcBorders>
              <w:top w:val="nil"/>
              <w:left w:val="nil"/>
              <w:bottom w:val="single" w:color="auto" w:sz="4" w:space="0"/>
              <w:right w:val="single" w:color="auto" w:sz="4" w:space="0"/>
            </w:tcBorders>
            <w:shd w:val="clear" w:color="auto" w:fill="auto"/>
            <w:vAlign w:val="center"/>
          </w:tcPr>
          <w:p w14:paraId="3EDFCCD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12521.1 </w:t>
            </w:r>
          </w:p>
        </w:tc>
        <w:tc>
          <w:tcPr>
            <w:tcW w:w="708" w:type="dxa"/>
            <w:tcBorders>
              <w:top w:val="nil"/>
              <w:left w:val="nil"/>
              <w:bottom w:val="single" w:color="auto" w:sz="4" w:space="0"/>
              <w:right w:val="single" w:color="auto" w:sz="4" w:space="0"/>
            </w:tcBorders>
            <w:shd w:val="clear" w:color="auto" w:fill="auto"/>
            <w:vAlign w:val="center"/>
          </w:tcPr>
          <w:p w14:paraId="57D356E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7395.3 </w:t>
            </w:r>
          </w:p>
        </w:tc>
        <w:tc>
          <w:tcPr>
            <w:tcW w:w="1560" w:type="dxa"/>
            <w:tcBorders>
              <w:top w:val="nil"/>
              <w:left w:val="nil"/>
              <w:bottom w:val="single" w:color="auto" w:sz="4" w:space="0"/>
              <w:right w:val="single" w:color="auto" w:sz="4" w:space="0"/>
            </w:tcBorders>
            <w:shd w:val="clear" w:color="auto" w:fill="auto"/>
            <w:vAlign w:val="center"/>
          </w:tcPr>
          <w:p w14:paraId="0D8E865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肥水利用,直接排放|机械干清粪,农家肥,场外丢弃</w:t>
            </w:r>
          </w:p>
        </w:tc>
      </w:tr>
      <w:tr w14:paraId="1C11A221">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1B832CA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越秀辉山乳业集团卧牛石牧业有限公司李家堡现代化奶牛养殖场</w:t>
            </w:r>
          </w:p>
        </w:tc>
        <w:tc>
          <w:tcPr>
            <w:tcW w:w="851" w:type="dxa"/>
            <w:tcBorders>
              <w:top w:val="nil"/>
              <w:left w:val="nil"/>
              <w:bottom w:val="single" w:color="auto" w:sz="4" w:space="0"/>
              <w:right w:val="single" w:color="auto" w:sz="4" w:space="0"/>
            </w:tcBorders>
            <w:shd w:val="clear" w:color="auto" w:fill="auto"/>
            <w:vAlign w:val="center"/>
          </w:tcPr>
          <w:p w14:paraId="076452F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卧牛石</w:t>
            </w:r>
          </w:p>
        </w:tc>
        <w:tc>
          <w:tcPr>
            <w:tcW w:w="640" w:type="dxa"/>
            <w:tcBorders>
              <w:top w:val="nil"/>
              <w:left w:val="nil"/>
              <w:bottom w:val="single" w:color="auto" w:sz="4" w:space="0"/>
              <w:right w:val="single" w:color="auto" w:sz="4" w:space="0"/>
            </w:tcBorders>
            <w:shd w:val="clear" w:color="auto" w:fill="auto"/>
            <w:vAlign w:val="center"/>
          </w:tcPr>
          <w:p w14:paraId="2B1AE80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奶牛</w:t>
            </w:r>
          </w:p>
        </w:tc>
        <w:tc>
          <w:tcPr>
            <w:tcW w:w="777" w:type="dxa"/>
            <w:tcBorders>
              <w:top w:val="nil"/>
              <w:left w:val="nil"/>
              <w:bottom w:val="single" w:color="auto" w:sz="4" w:space="0"/>
              <w:right w:val="single" w:color="auto" w:sz="4" w:space="0"/>
            </w:tcBorders>
            <w:shd w:val="clear" w:color="auto" w:fill="auto"/>
            <w:vAlign w:val="center"/>
          </w:tcPr>
          <w:p w14:paraId="1B214D2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2346</w:t>
            </w:r>
          </w:p>
        </w:tc>
        <w:tc>
          <w:tcPr>
            <w:tcW w:w="709" w:type="dxa"/>
            <w:tcBorders>
              <w:top w:val="nil"/>
              <w:left w:val="nil"/>
              <w:bottom w:val="single" w:color="auto" w:sz="4" w:space="0"/>
              <w:right w:val="single" w:color="auto" w:sz="4" w:space="0"/>
            </w:tcBorders>
            <w:shd w:val="clear" w:color="auto" w:fill="auto"/>
            <w:vAlign w:val="center"/>
          </w:tcPr>
          <w:p w14:paraId="57D50BF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17537.7 </w:t>
            </w:r>
          </w:p>
        </w:tc>
        <w:tc>
          <w:tcPr>
            <w:tcW w:w="709" w:type="dxa"/>
            <w:tcBorders>
              <w:top w:val="nil"/>
              <w:left w:val="nil"/>
              <w:bottom w:val="single" w:color="auto" w:sz="4" w:space="0"/>
              <w:right w:val="single" w:color="auto" w:sz="4" w:space="0"/>
            </w:tcBorders>
            <w:shd w:val="clear" w:color="auto" w:fill="auto"/>
            <w:vAlign w:val="center"/>
          </w:tcPr>
          <w:p w14:paraId="2821CE7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9049.8 </w:t>
            </w:r>
          </w:p>
        </w:tc>
        <w:tc>
          <w:tcPr>
            <w:tcW w:w="709" w:type="dxa"/>
            <w:tcBorders>
              <w:top w:val="nil"/>
              <w:left w:val="nil"/>
              <w:bottom w:val="single" w:color="auto" w:sz="4" w:space="0"/>
              <w:right w:val="single" w:color="auto" w:sz="4" w:space="0"/>
            </w:tcBorders>
            <w:shd w:val="clear" w:color="auto" w:fill="auto"/>
            <w:vAlign w:val="center"/>
          </w:tcPr>
          <w:p w14:paraId="080835E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15257.8 </w:t>
            </w:r>
          </w:p>
        </w:tc>
        <w:tc>
          <w:tcPr>
            <w:tcW w:w="708" w:type="dxa"/>
            <w:tcBorders>
              <w:top w:val="nil"/>
              <w:left w:val="nil"/>
              <w:bottom w:val="single" w:color="auto" w:sz="4" w:space="0"/>
              <w:right w:val="single" w:color="auto" w:sz="4" w:space="0"/>
            </w:tcBorders>
            <w:shd w:val="clear" w:color="auto" w:fill="auto"/>
            <w:vAlign w:val="center"/>
          </w:tcPr>
          <w:p w14:paraId="193A117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8144.8 </w:t>
            </w:r>
          </w:p>
        </w:tc>
        <w:tc>
          <w:tcPr>
            <w:tcW w:w="1560" w:type="dxa"/>
            <w:tcBorders>
              <w:top w:val="nil"/>
              <w:left w:val="nil"/>
              <w:bottom w:val="single" w:color="auto" w:sz="4" w:space="0"/>
              <w:right w:val="single" w:color="auto" w:sz="4" w:space="0"/>
            </w:tcBorders>
            <w:shd w:val="clear" w:color="auto" w:fill="auto"/>
            <w:vAlign w:val="center"/>
          </w:tcPr>
          <w:p w14:paraId="0E559F8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肥水利用,直接排放|机械干清粪,沼渣还田,场外丢弃</w:t>
            </w:r>
          </w:p>
        </w:tc>
      </w:tr>
      <w:tr w14:paraId="3134DCEA">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08757C7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越秀辉山乳业集团卧牛石牧业有限公司麻子泡现代化奶牛养殖场</w:t>
            </w:r>
          </w:p>
        </w:tc>
        <w:tc>
          <w:tcPr>
            <w:tcW w:w="851" w:type="dxa"/>
            <w:tcBorders>
              <w:top w:val="nil"/>
              <w:left w:val="nil"/>
              <w:bottom w:val="single" w:color="auto" w:sz="4" w:space="0"/>
              <w:right w:val="single" w:color="auto" w:sz="4" w:space="0"/>
            </w:tcBorders>
            <w:shd w:val="clear" w:color="auto" w:fill="auto"/>
            <w:vAlign w:val="center"/>
          </w:tcPr>
          <w:p w14:paraId="08627BF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卧牛石</w:t>
            </w:r>
          </w:p>
        </w:tc>
        <w:tc>
          <w:tcPr>
            <w:tcW w:w="640" w:type="dxa"/>
            <w:tcBorders>
              <w:top w:val="nil"/>
              <w:left w:val="nil"/>
              <w:bottom w:val="single" w:color="auto" w:sz="4" w:space="0"/>
              <w:right w:val="single" w:color="auto" w:sz="4" w:space="0"/>
            </w:tcBorders>
            <w:shd w:val="clear" w:color="auto" w:fill="auto"/>
            <w:vAlign w:val="center"/>
          </w:tcPr>
          <w:p w14:paraId="68A40CA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奶牛</w:t>
            </w:r>
          </w:p>
        </w:tc>
        <w:tc>
          <w:tcPr>
            <w:tcW w:w="777" w:type="dxa"/>
            <w:tcBorders>
              <w:top w:val="nil"/>
              <w:left w:val="nil"/>
              <w:bottom w:val="single" w:color="auto" w:sz="4" w:space="0"/>
              <w:right w:val="single" w:color="auto" w:sz="4" w:space="0"/>
            </w:tcBorders>
            <w:shd w:val="clear" w:color="auto" w:fill="auto"/>
            <w:vAlign w:val="center"/>
          </w:tcPr>
          <w:p w14:paraId="75264FE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2117</w:t>
            </w:r>
          </w:p>
        </w:tc>
        <w:tc>
          <w:tcPr>
            <w:tcW w:w="709" w:type="dxa"/>
            <w:tcBorders>
              <w:top w:val="nil"/>
              <w:left w:val="nil"/>
              <w:bottom w:val="single" w:color="auto" w:sz="4" w:space="0"/>
              <w:right w:val="single" w:color="auto" w:sz="4" w:space="0"/>
            </w:tcBorders>
            <w:shd w:val="clear" w:color="auto" w:fill="auto"/>
            <w:vAlign w:val="center"/>
          </w:tcPr>
          <w:p w14:paraId="322F904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15825.8 </w:t>
            </w:r>
          </w:p>
        </w:tc>
        <w:tc>
          <w:tcPr>
            <w:tcW w:w="709" w:type="dxa"/>
            <w:tcBorders>
              <w:top w:val="nil"/>
              <w:left w:val="nil"/>
              <w:bottom w:val="single" w:color="auto" w:sz="4" w:space="0"/>
              <w:right w:val="single" w:color="auto" w:sz="4" w:space="0"/>
            </w:tcBorders>
            <w:shd w:val="clear" w:color="auto" w:fill="auto"/>
            <w:vAlign w:val="center"/>
          </w:tcPr>
          <w:p w14:paraId="5E0BD02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8166.4 </w:t>
            </w:r>
          </w:p>
        </w:tc>
        <w:tc>
          <w:tcPr>
            <w:tcW w:w="709" w:type="dxa"/>
            <w:tcBorders>
              <w:top w:val="nil"/>
              <w:left w:val="nil"/>
              <w:bottom w:val="single" w:color="auto" w:sz="4" w:space="0"/>
              <w:right w:val="single" w:color="auto" w:sz="4" w:space="0"/>
            </w:tcBorders>
            <w:shd w:val="clear" w:color="auto" w:fill="auto"/>
            <w:vAlign w:val="center"/>
          </w:tcPr>
          <w:p w14:paraId="4B581C6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12818.9 </w:t>
            </w:r>
          </w:p>
        </w:tc>
        <w:tc>
          <w:tcPr>
            <w:tcW w:w="708" w:type="dxa"/>
            <w:tcBorders>
              <w:top w:val="nil"/>
              <w:left w:val="nil"/>
              <w:bottom w:val="single" w:color="auto" w:sz="4" w:space="0"/>
              <w:right w:val="single" w:color="auto" w:sz="4" w:space="0"/>
            </w:tcBorders>
            <w:shd w:val="clear" w:color="auto" w:fill="auto"/>
            <w:vAlign w:val="center"/>
          </w:tcPr>
          <w:p w14:paraId="688111C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8166.4 </w:t>
            </w:r>
          </w:p>
        </w:tc>
        <w:tc>
          <w:tcPr>
            <w:tcW w:w="1560" w:type="dxa"/>
            <w:tcBorders>
              <w:top w:val="nil"/>
              <w:left w:val="nil"/>
              <w:bottom w:val="single" w:color="auto" w:sz="4" w:space="0"/>
              <w:right w:val="single" w:color="auto" w:sz="4" w:space="0"/>
            </w:tcBorders>
            <w:shd w:val="clear" w:color="auto" w:fill="auto"/>
            <w:vAlign w:val="center"/>
          </w:tcPr>
          <w:p w14:paraId="649D4AA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肥水利用,沼液还田|机械干清粪,沼渣还田,场外丢弃</w:t>
            </w:r>
          </w:p>
        </w:tc>
      </w:tr>
      <w:tr w14:paraId="3FB95073">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698C442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陈井生</w:t>
            </w:r>
          </w:p>
        </w:tc>
        <w:tc>
          <w:tcPr>
            <w:tcW w:w="851" w:type="dxa"/>
            <w:tcBorders>
              <w:top w:val="nil"/>
              <w:left w:val="nil"/>
              <w:bottom w:val="single" w:color="auto" w:sz="4" w:space="0"/>
              <w:right w:val="single" w:color="auto" w:sz="4" w:space="0"/>
            </w:tcBorders>
            <w:shd w:val="clear" w:color="auto" w:fill="auto"/>
            <w:vAlign w:val="center"/>
          </w:tcPr>
          <w:p w14:paraId="14B055B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卧牛石</w:t>
            </w:r>
          </w:p>
        </w:tc>
        <w:tc>
          <w:tcPr>
            <w:tcW w:w="640" w:type="dxa"/>
            <w:tcBorders>
              <w:top w:val="nil"/>
              <w:left w:val="nil"/>
              <w:bottom w:val="single" w:color="auto" w:sz="4" w:space="0"/>
              <w:right w:val="single" w:color="auto" w:sz="4" w:space="0"/>
            </w:tcBorders>
            <w:shd w:val="clear" w:color="auto" w:fill="auto"/>
            <w:vAlign w:val="center"/>
          </w:tcPr>
          <w:p w14:paraId="0DA8CC8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148EC68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7C6C69A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359E6C5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53D21F4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234.2 </w:t>
            </w:r>
          </w:p>
        </w:tc>
        <w:tc>
          <w:tcPr>
            <w:tcW w:w="708" w:type="dxa"/>
            <w:tcBorders>
              <w:top w:val="nil"/>
              <w:left w:val="nil"/>
              <w:bottom w:val="single" w:color="auto" w:sz="4" w:space="0"/>
              <w:right w:val="single" w:color="auto" w:sz="4" w:space="0"/>
            </w:tcBorders>
            <w:shd w:val="clear" w:color="auto" w:fill="auto"/>
            <w:vAlign w:val="center"/>
          </w:tcPr>
          <w:p w14:paraId="0CD02A6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73.1 </w:t>
            </w:r>
          </w:p>
        </w:tc>
        <w:tc>
          <w:tcPr>
            <w:tcW w:w="1560" w:type="dxa"/>
            <w:tcBorders>
              <w:top w:val="nil"/>
              <w:left w:val="nil"/>
              <w:bottom w:val="single" w:color="auto" w:sz="4" w:space="0"/>
              <w:right w:val="single" w:color="auto" w:sz="4" w:space="0"/>
            </w:tcBorders>
            <w:shd w:val="clear" w:color="auto" w:fill="auto"/>
            <w:vAlign w:val="center"/>
          </w:tcPr>
          <w:p w14:paraId="202DA4D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肥水利用,直接排放|人工干清粪,农家肥,场内生产有机肥,场外丢弃</w:t>
            </w:r>
          </w:p>
        </w:tc>
      </w:tr>
      <w:tr w14:paraId="1D2CA952">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6B04F8C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房国辉</w:t>
            </w:r>
          </w:p>
        </w:tc>
        <w:tc>
          <w:tcPr>
            <w:tcW w:w="851" w:type="dxa"/>
            <w:tcBorders>
              <w:top w:val="nil"/>
              <w:left w:val="nil"/>
              <w:bottom w:val="single" w:color="auto" w:sz="4" w:space="0"/>
              <w:right w:val="single" w:color="auto" w:sz="4" w:space="0"/>
            </w:tcBorders>
            <w:shd w:val="clear" w:color="auto" w:fill="auto"/>
            <w:vAlign w:val="center"/>
          </w:tcPr>
          <w:p w14:paraId="6570140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卧牛石</w:t>
            </w:r>
          </w:p>
        </w:tc>
        <w:tc>
          <w:tcPr>
            <w:tcW w:w="640" w:type="dxa"/>
            <w:tcBorders>
              <w:top w:val="nil"/>
              <w:left w:val="nil"/>
              <w:bottom w:val="single" w:color="auto" w:sz="4" w:space="0"/>
              <w:right w:val="single" w:color="auto" w:sz="4" w:space="0"/>
            </w:tcBorders>
            <w:shd w:val="clear" w:color="auto" w:fill="auto"/>
            <w:vAlign w:val="center"/>
          </w:tcPr>
          <w:p w14:paraId="519FC0F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42B1442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0024680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4051820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362C840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234.2 </w:t>
            </w:r>
          </w:p>
        </w:tc>
        <w:tc>
          <w:tcPr>
            <w:tcW w:w="708" w:type="dxa"/>
            <w:tcBorders>
              <w:top w:val="nil"/>
              <w:left w:val="nil"/>
              <w:bottom w:val="single" w:color="auto" w:sz="4" w:space="0"/>
              <w:right w:val="single" w:color="auto" w:sz="4" w:space="0"/>
            </w:tcBorders>
            <w:shd w:val="clear" w:color="auto" w:fill="auto"/>
            <w:vAlign w:val="center"/>
          </w:tcPr>
          <w:p w14:paraId="0EB102D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73.1 </w:t>
            </w:r>
          </w:p>
        </w:tc>
        <w:tc>
          <w:tcPr>
            <w:tcW w:w="1560" w:type="dxa"/>
            <w:tcBorders>
              <w:top w:val="nil"/>
              <w:left w:val="nil"/>
              <w:bottom w:val="single" w:color="auto" w:sz="4" w:space="0"/>
              <w:right w:val="single" w:color="auto" w:sz="4" w:space="0"/>
            </w:tcBorders>
            <w:shd w:val="clear" w:color="auto" w:fill="auto"/>
            <w:vAlign w:val="center"/>
          </w:tcPr>
          <w:p w14:paraId="7368C17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5116D054">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73AA2B8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富连威</w:t>
            </w:r>
          </w:p>
        </w:tc>
        <w:tc>
          <w:tcPr>
            <w:tcW w:w="851" w:type="dxa"/>
            <w:tcBorders>
              <w:top w:val="nil"/>
              <w:left w:val="nil"/>
              <w:bottom w:val="single" w:color="auto" w:sz="4" w:space="0"/>
              <w:right w:val="single" w:color="auto" w:sz="4" w:space="0"/>
            </w:tcBorders>
            <w:shd w:val="clear" w:color="auto" w:fill="auto"/>
            <w:vAlign w:val="center"/>
          </w:tcPr>
          <w:p w14:paraId="376693B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卧牛石</w:t>
            </w:r>
          </w:p>
        </w:tc>
        <w:tc>
          <w:tcPr>
            <w:tcW w:w="640" w:type="dxa"/>
            <w:tcBorders>
              <w:top w:val="nil"/>
              <w:left w:val="nil"/>
              <w:bottom w:val="single" w:color="auto" w:sz="4" w:space="0"/>
              <w:right w:val="single" w:color="auto" w:sz="4" w:space="0"/>
            </w:tcBorders>
            <w:shd w:val="clear" w:color="auto" w:fill="auto"/>
            <w:vAlign w:val="center"/>
          </w:tcPr>
          <w:p w14:paraId="351645E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33902BF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796BEAE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7315661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3A3148E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234.2 </w:t>
            </w:r>
          </w:p>
        </w:tc>
        <w:tc>
          <w:tcPr>
            <w:tcW w:w="708" w:type="dxa"/>
            <w:tcBorders>
              <w:top w:val="nil"/>
              <w:left w:val="nil"/>
              <w:bottom w:val="single" w:color="auto" w:sz="4" w:space="0"/>
              <w:right w:val="single" w:color="auto" w:sz="4" w:space="0"/>
            </w:tcBorders>
            <w:shd w:val="clear" w:color="auto" w:fill="auto"/>
            <w:vAlign w:val="center"/>
          </w:tcPr>
          <w:p w14:paraId="0736612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73.1 </w:t>
            </w:r>
          </w:p>
        </w:tc>
        <w:tc>
          <w:tcPr>
            <w:tcW w:w="1560" w:type="dxa"/>
            <w:tcBorders>
              <w:top w:val="nil"/>
              <w:left w:val="nil"/>
              <w:bottom w:val="single" w:color="auto" w:sz="4" w:space="0"/>
              <w:right w:val="single" w:color="auto" w:sz="4" w:space="0"/>
            </w:tcBorders>
            <w:shd w:val="clear" w:color="auto" w:fill="auto"/>
            <w:vAlign w:val="center"/>
          </w:tcPr>
          <w:p w14:paraId="189039F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3693376B">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033F24A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李洪武</w:t>
            </w:r>
          </w:p>
        </w:tc>
        <w:tc>
          <w:tcPr>
            <w:tcW w:w="851" w:type="dxa"/>
            <w:tcBorders>
              <w:top w:val="nil"/>
              <w:left w:val="nil"/>
              <w:bottom w:val="single" w:color="auto" w:sz="4" w:space="0"/>
              <w:right w:val="single" w:color="auto" w:sz="4" w:space="0"/>
            </w:tcBorders>
            <w:shd w:val="clear" w:color="auto" w:fill="auto"/>
            <w:vAlign w:val="center"/>
          </w:tcPr>
          <w:p w14:paraId="6A59E31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卧牛石</w:t>
            </w:r>
          </w:p>
        </w:tc>
        <w:tc>
          <w:tcPr>
            <w:tcW w:w="640" w:type="dxa"/>
            <w:tcBorders>
              <w:top w:val="nil"/>
              <w:left w:val="nil"/>
              <w:bottom w:val="single" w:color="auto" w:sz="4" w:space="0"/>
              <w:right w:val="single" w:color="auto" w:sz="4" w:space="0"/>
            </w:tcBorders>
            <w:shd w:val="clear" w:color="auto" w:fill="auto"/>
            <w:vAlign w:val="center"/>
          </w:tcPr>
          <w:p w14:paraId="4FF1B38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719E2E1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2026B0D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7948FFA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7B113BE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234.2 </w:t>
            </w:r>
          </w:p>
        </w:tc>
        <w:tc>
          <w:tcPr>
            <w:tcW w:w="708" w:type="dxa"/>
            <w:tcBorders>
              <w:top w:val="nil"/>
              <w:left w:val="nil"/>
              <w:bottom w:val="single" w:color="auto" w:sz="4" w:space="0"/>
              <w:right w:val="single" w:color="auto" w:sz="4" w:space="0"/>
            </w:tcBorders>
            <w:shd w:val="clear" w:color="auto" w:fill="auto"/>
            <w:vAlign w:val="center"/>
          </w:tcPr>
          <w:p w14:paraId="49F5F43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73.1 </w:t>
            </w:r>
          </w:p>
        </w:tc>
        <w:tc>
          <w:tcPr>
            <w:tcW w:w="1560" w:type="dxa"/>
            <w:tcBorders>
              <w:top w:val="nil"/>
              <w:left w:val="nil"/>
              <w:bottom w:val="single" w:color="auto" w:sz="4" w:space="0"/>
              <w:right w:val="single" w:color="auto" w:sz="4" w:space="0"/>
            </w:tcBorders>
            <w:shd w:val="clear" w:color="auto" w:fill="auto"/>
            <w:vAlign w:val="center"/>
          </w:tcPr>
          <w:p w14:paraId="48C35FB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63EE9249">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32EB5F8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刘宇安</w:t>
            </w:r>
          </w:p>
        </w:tc>
        <w:tc>
          <w:tcPr>
            <w:tcW w:w="851" w:type="dxa"/>
            <w:tcBorders>
              <w:top w:val="nil"/>
              <w:left w:val="nil"/>
              <w:bottom w:val="single" w:color="auto" w:sz="4" w:space="0"/>
              <w:right w:val="single" w:color="auto" w:sz="4" w:space="0"/>
            </w:tcBorders>
            <w:shd w:val="clear" w:color="auto" w:fill="auto"/>
            <w:vAlign w:val="center"/>
          </w:tcPr>
          <w:p w14:paraId="6B7FE95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卧牛石</w:t>
            </w:r>
          </w:p>
        </w:tc>
        <w:tc>
          <w:tcPr>
            <w:tcW w:w="640" w:type="dxa"/>
            <w:tcBorders>
              <w:top w:val="nil"/>
              <w:left w:val="nil"/>
              <w:bottom w:val="single" w:color="auto" w:sz="4" w:space="0"/>
              <w:right w:val="single" w:color="auto" w:sz="4" w:space="0"/>
            </w:tcBorders>
            <w:shd w:val="clear" w:color="auto" w:fill="auto"/>
            <w:vAlign w:val="center"/>
          </w:tcPr>
          <w:p w14:paraId="7199AD7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6A957B5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31408BA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2D66FC5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6A0C774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234.2 </w:t>
            </w:r>
          </w:p>
        </w:tc>
        <w:tc>
          <w:tcPr>
            <w:tcW w:w="708" w:type="dxa"/>
            <w:tcBorders>
              <w:top w:val="nil"/>
              <w:left w:val="nil"/>
              <w:bottom w:val="single" w:color="auto" w:sz="4" w:space="0"/>
              <w:right w:val="single" w:color="auto" w:sz="4" w:space="0"/>
            </w:tcBorders>
            <w:shd w:val="clear" w:color="auto" w:fill="auto"/>
            <w:vAlign w:val="center"/>
          </w:tcPr>
          <w:p w14:paraId="1D65917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73.1 </w:t>
            </w:r>
          </w:p>
        </w:tc>
        <w:tc>
          <w:tcPr>
            <w:tcW w:w="1560" w:type="dxa"/>
            <w:tcBorders>
              <w:top w:val="nil"/>
              <w:left w:val="nil"/>
              <w:bottom w:val="single" w:color="auto" w:sz="4" w:space="0"/>
              <w:right w:val="single" w:color="auto" w:sz="4" w:space="0"/>
            </w:tcBorders>
            <w:shd w:val="clear" w:color="auto" w:fill="auto"/>
            <w:vAlign w:val="center"/>
          </w:tcPr>
          <w:p w14:paraId="1F529C9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11CF24D0">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7F6D094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马玉庭</w:t>
            </w:r>
          </w:p>
        </w:tc>
        <w:tc>
          <w:tcPr>
            <w:tcW w:w="851" w:type="dxa"/>
            <w:tcBorders>
              <w:top w:val="nil"/>
              <w:left w:val="nil"/>
              <w:bottom w:val="single" w:color="auto" w:sz="4" w:space="0"/>
              <w:right w:val="single" w:color="auto" w:sz="4" w:space="0"/>
            </w:tcBorders>
            <w:shd w:val="clear" w:color="auto" w:fill="auto"/>
            <w:vAlign w:val="center"/>
          </w:tcPr>
          <w:p w14:paraId="47BED02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卧牛石</w:t>
            </w:r>
          </w:p>
        </w:tc>
        <w:tc>
          <w:tcPr>
            <w:tcW w:w="640" w:type="dxa"/>
            <w:tcBorders>
              <w:top w:val="nil"/>
              <w:left w:val="nil"/>
              <w:bottom w:val="single" w:color="auto" w:sz="4" w:space="0"/>
              <w:right w:val="single" w:color="auto" w:sz="4" w:space="0"/>
            </w:tcBorders>
            <w:shd w:val="clear" w:color="auto" w:fill="auto"/>
            <w:vAlign w:val="center"/>
          </w:tcPr>
          <w:p w14:paraId="1F96C3F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423FEEE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02D0917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18EBCDE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0FDB9B7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234.2 </w:t>
            </w:r>
          </w:p>
        </w:tc>
        <w:tc>
          <w:tcPr>
            <w:tcW w:w="708" w:type="dxa"/>
            <w:tcBorders>
              <w:top w:val="nil"/>
              <w:left w:val="nil"/>
              <w:bottom w:val="single" w:color="auto" w:sz="4" w:space="0"/>
              <w:right w:val="single" w:color="auto" w:sz="4" w:space="0"/>
            </w:tcBorders>
            <w:shd w:val="clear" w:color="auto" w:fill="auto"/>
            <w:vAlign w:val="center"/>
          </w:tcPr>
          <w:p w14:paraId="4032BDD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73.1 </w:t>
            </w:r>
          </w:p>
        </w:tc>
        <w:tc>
          <w:tcPr>
            <w:tcW w:w="1560" w:type="dxa"/>
            <w:tcBorders>
              <w:top w:val="nil"/>
              <w:left w:val="nil"/>
              <w:bottom w:val="single" w:color="auto" w:sz="4" w:space="0"/>
              <w:right w:val="single" w:color="auto" w:sz="4" w:space="0"/>
            </w:tcBorders>
            <w:shd w:val="clear" w:color="auto" w:fill="auto"/>
            <w:vAlign w:val="center"/>
          </w:tcPr>
          <w:p w14:paraId="0B9C687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2A97D1AE">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3ADBE9F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苗秀岩</w:t>
            </w:r>
          </w:p>
        </w:tc>
        <w:tc>
          <w:tcPr>
            <w:tcW w:w="851" w:type="dxa"/>
            <w:tcBorders>
              <w:top w:val="nil"/>
              <w:left w:val="nil"/>
              <w:bottom w:val="single" w:color="auto" w:sz="4" w:space="0"/>
              <w:right w:val="single" w:color="auto" w:sz="4" w:space="0"/>
            </w:tcBorders>
            <w:shd w:val="clear" w:color="auto" w:fill="auto"/>
            <w:vAlign w:val="center"/>
          </w:tcPr>
          <w:p w14:paraId="1C7D8E4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卧牛石</w:t>
            </w:r>
          </w:p>
        </w:tc>
        <w:tc>
          <w:tcPr>
            <w:tcW w:w="640" w:type="dxa"/>
            <w:tcBorders>
              <w:top w:val="nil"/>
              <w:left w:val="nil"/>
              <w:bottom w:val="single" w:color="auto" w:sz="4" w:space="0"/>
              <w:right w:val="single" w:color="auto" w:sz="4" w:space="0"/>
            </w:tcBorders>
            <w:shd w:val="clear" w:color="auto" w:fill="auto"/>
            <w:vAlign w:val="center"/>
          </w:tcPr>
          <w:p w14:paraId="2D16B3F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370FB3C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695D64A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7461A5D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17D05FB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234.2 </w:t>
            </w:r>
          </w:p>
        </w:tc>
        <w:tc>
          <w:tcPr>
            <w:tcW w:w="708" w:type="dxa"/>
            <w:tcBorders>
              <w:top w:val="nil"/>
              <w:left w:val="nil"/>
              <w:bottom w:val="single" w:color="auto" w:sz="4" w:space="0"/>
              <w:right w:val="single" w:color="auto" w:sz="4" w:space="0"/>
            </w:tcBorders>
            <w:shd w:val="clear" w:color="auto" w:fill="auto"/>
            <w:vAlign w:val="center"/>
          </w:tcPr>
          <w:p w14:paraId="7DDD68E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73.1 </w:t>
            </w:r>
          </w:p>
        </w:tc>
        <w:tc>
          <w:tcPr>
            <w:tcW w:w="1560" w:type="dxa"/>
            <w:tcBorders>
              <w:top w:val="nil"/>
              <w:left w:val="nil"/>
              <w:bottom w:val="single" w:color="auto" w:sz="4" w:space="0"/>
              <w:right w:val="single" w:color="auto" w:sz="4" w:space="0"/>
            </w:tcBorders>
            <w:shd w:val="clear" w:color="auto" w:fill="auto"/>
            <w:vAlign w:val="center"/>
          </w:tcPr>
          <w:p w14:paraId="64CE159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1534F591">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2EE46F7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孙喜</w:t>
            </w:r>
          </w:p>
        </w:tc>
        <w:tc>
          <w:tcPr>
            <w:tcW w:w="851" w:type="dxa"/>
            <w:tcBorders>
              <w:top w:val="nil"/>
              <w:left w:val="nil"/>
              <w:bottom w:val="single" w:color="auto" w:sz="4" w:space="0"/>
              <w:right w:val="single" w:color="auto" w:sz="4" w:space="0"/>
            </w:tcBorders>
            <w:shd w:val="clear" w:color="auto" w:fill="auto"/>
            <w:vAlign w:val="center"/>
          </w:tcPr>
          <w:p w14:paraId="36E17C5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卧牛石</w:t>
            </w:r>
          </w:p>
        </w:tc>
        <w:tc>
          <w:tcPr>
            <w:tcW w:w="640" w:type="dxa"/>
            <w:tcBorders>
              <w:top w:val="nil"/>
              <w:left w:val="nil"/>
              <w:bottom w:val="single" w:color="auto" w:sz="4" w:space="0"/>
              <w:right w:val="single" w:color="auto" w:sz="4" w:space="0"/>
            </w:tcBorders>
            <w:shd w:val="clear" w:color="auto" w:fill="auto"/>
            <w:vAlign w:val="center"/>
          </w:tcPr>
          <w:p w14:paraId="40F854D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4320913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7401D45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043067C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74C7C5A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234.2 </w:t>
            </w:r>
          </w:p>
        </w:tc>
        <w:tc>
          <w:tcPr>
            <w:tcW w:w="708" w:type="dxa"/>
            <w:tcBorders>
              <w:top w:val="nil"/>
              <w:left w:val="nil"/>
              <w:bottom w:val="single" w:color="auto" w:sz="4" w:space="0"/>
              <w:right w:val="single" w:color="auto" w:sz="4" w:space="0"/>
            </w:tcBorders>
            <w:shd w:val="clear" w:color="auto" w:fill="auto"/>
            <w:vAlign w:val="center"/>
          </w:tcPr>
          <w:p w14:paraId="52BAD79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73.1 </w:t>
            </w:r>
          </w:p>
        </w:tc>
        <w:tc>
          <w:tcPr>
            <w:tcW w:w="1560" w:type="dxa"/>
            <w:tcBorders>
              <w:top w:val="nil"/>
              <w:left w:val="nil"/>
              <w:bottom w:val="single" w:color="auto" w:sz="4" w:space="0"/>
              <w:right w:val="single" w:color="auto" w:sz="4" w:space="0"/>
            </w:tcBorders>
            <w:shd w:val="clear" w:color="auto" w:fill="auto"/>
            <w:vAlign w:val="center"/>
          </w:tcPr>
          <w:p w14:paraId="52E4DCE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0D082704">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6EFBA37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王刚</w:t>
            </w:r>
          </w:p>
        </w:tc>
        <w:tc>
          <w:tcPr>
            <w:tcW w:w="851" w:type="dxa"/>
            <w:tcBorders>
              <w:top w:val="nil"/>
              <w:left w:val="nil"/>
              <w:bottom w:val="single" w:color="auto" w:sz="4" w:space="0"/>
              <w:right w:val="single" w:color="auto" w:sz="4" w:space="0"/>
            </w:tcBorders>
            <w:shd w:val="clear" w:color="auto" w:fill="auto"/>
            <w:vAlign w:val="center"/>
          </w:tcPr>
          <w:p w14:paraId="587BC40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卧牛石</w:t>
            </w:r>
          </w:p>
        </w:tc>
        <w:tc>
          <w:tcPr>
            <w:tcW w:w="640" w:type="dxa"/>
            <w:tcBorders>
              <w:top w:val="nil"/>
              <w:left w:val="nil"/>
              <w:bottom w:val="single" w:color="auto" w:sz="4" w:space="0"/>
              <w:right w:val="single" w:color="auto" w:sz="4" w:space="0"/>
            </w:tcBorders>
            <w:shd w:val="clear" w:color="auto" w:fill="auto"/>
            <w:vAlign w:val="center"/>
          </w:tcPr>
          <w:p w14:paraId="209C7B7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2D73B42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61F07C6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1C84EB3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11E6B52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234.2 </w:t>
            </w:r>
          </w:p>
        </w:tc>
        <w:tc>
          <w:tcPr>
            <w:tcW w:w="708" w:type="dxa"/>
            <w:tcBorders>
              <w:top w:val="nil"/>
              <w:left w:val="nil"/>
              <w:bottom w:val="single" w:color="auto" w:sz="4" w:space="0"/>
              <w:right w:val="single" w:color="auto" w:sz="4" w:space="0"/>
            </w:tcBorders>
            <w:shd w:val="clear" w:color="auto" w:fill="auto"/>
            <w:vAlign w:val="center"/>
          </w:tcPr>
          <w:p w14:paraId="02108AE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73.1 </w:t>
            </w:r>
          </w:p>
        </w:tc>
        <w:tc>
          <w:tcPr>
            <w:tcW w:w="1560" w:type="dxa"/>
            <w:tcBorders>
              <w:top w:val="nil"/>
              <w:left w:val="nil"/>
              <w:bottom w:val="single" w:color="auto" w:sz="4" w:space="0"/>
              <w:right w:val="single" w:color="auto" w:sz="4" w:space="0"/>
            </w:tcBorders>
            <w:shd w:val="clear" w:color="auto" w:fill="auto"/>
            <w:vAlign w:val="center"/>
          </w:tcPr>
          <w:p w14:paraId="1AFBE95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5D5E4F85">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621C2F0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王维恒</w:t>
            </w:r>
          </w:p>
        </w:tc>
        <w:tc>
          <w:tcPr>
            <w:tcW w:w="851" w:type="dxa"/>
            <w:tcBorders>
              <w:top w:val="nil"/>
              <w:left w:val="nil"/>
              <w:bottom w:val="single" w:color="auto" w:sz="4" w:space="0"/>
              <w:right w:val="single" w:color="auto" w:sz="4" w:space="0"/>
            </w:tcBorders>
            <w:shd w:val="clear" w:color="auto" w:fill="auto"/>
            <w:vAlign w:val="center"/>
          </w:tcPr>
          <w:p w14:paraId="5CDA74D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卧牛石</w:t>
            </w:r>
          </w:p>
        </w:tc>
        <w:tc>
          <w:tcPr>
            <w:tcW w:w="640" w:type="dxa"/>
            <w:tcBorders>
              <w:top w:val="nil"/>
              <w:left w:val="nil"/>
              <w:bottom w:val="single" w:color="auto" w:sz="4" w:space="0"/>
              <w:right w:val="single" w:color="auto" w:sz="4" w:space="0"/>
            </w:tcBorders>
            <w:shd w:val="clear" w:color="auto" w:fill="auto"/>
            <w:vAlign w:val="center"/>
          </w:tcPr>
          <w:p w14:paraId="79979B3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4B17089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5791D4B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21DAB9C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6B8FA6F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234.2 </w:t>
            </w:r>
          </w:p>
        </w:tc>
        <w:tc>
          <w:tcPr>
            <w:tcW w:w="708" w:type="dxa"/>
            <w:tcBorders>
              <w:top w:val="nil"/>
              <w:left w:val="nil"/>
              <w:bottom w:val="single" w:color="auto" w:sz="4" w:space="0"/>
              <w:right w:val="single" w:color="auto" w:sz="4" w:space="0"/>
            </w:tcBorders>
            <w:shd w:val="clear" w:color="auto" w:fill="auto"/>
            <w:vAlign w:val="center"/>
          </w:tcPr>
          <w:p w14:paraId="35266CA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73.1 </w:t>
            </w:r>
          </w:p>
        </w:tc>
        <w:tc>
          <w:tcPr>
            <w:tcW w:w="1560" w:type="dxa"/>
            <w:tcBorders>
              <w:top w:val="nil"/>
              <w:left w:val="nil"/>
              <w:bottom w:val="single" w:color="auto" w:sz="4" w:space="0"/>
              <w:right w:val="single" w:color="auto" w:sz="4" w:space="0"/>
            </w:tcBorders>
            <w:shd w:val="clear" w:color="auto" w:fill="auto"/>
            <w:vAlign w:val="center"/>
          </w:tcPr>
          <w:p w14:paraId="12F4264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4172B6F6">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6C521F8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杨洪章</w:t>
            </w:r>
          </w:p>
        </w:tc>
        <w:tc>
          <w:tcPr>
            <w:tcW w:w="851" w:type="dxa"/>
            <w:tcBorders>
              <w:top w:val="nil"/>
              <w:left w:val="nil"/>
              <w:bottom w:val="single" w:color="auto" w:sz="4" w:space="0"/>
              <w:right w:val="single" w:color="auto" w:sz="4" w:space="0"/>
            </w:tcBorders>
            <w:shd w:val="clear" w:color="auto" w:fill="auto"/>
            <w:vAlign w:val="center"/>
          </w:tcPr>
          <w:p w14:paraId="7748D28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卧牛石</w:t>
            </w:r>
          </w:p>
        </w:tc>
        <w:tc>
          <w:tcPr>
            <w:tcW w:w="640" w:type="dxa"/>
            <w:tcBorders>
              <w:top w:val="nil"/>
              <w:left w:val="nil"/>
              <w:bottom w:val="single" w:color="auto" w:sz="4" w:space="0"/>
              <w:right w:val="single" w:color="auto" w:sz="4" w:space="0"/>
            </w:tcBorders>
            <w:shd w:val="clear" w:color="auto" w:fill="auto"/>
            <w:vAlign w:val="center"/>
          </w:tcPr>
          <w:p w14:paraId="7CE3D16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124ADE2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3AAA8E8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0E9BBEC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4A5C979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234.2 </w:t>
            </w:r>
          </w:p>
        </w:tc>
        <w:tc>
          <w:tcPr>
            <w:tcW w:w="708" w:type="dxa"/>
            <w:tcBorders>
              <w:top w:val="nil"/>
              <w:left w:val="nil"/>
              <w:bottom w:val="single" w:color="auto" w:sz="4" w:space="0"/>
              <w:right w:val="single" w:color="auto" w:sz="4" w:space="0"/>
            </w:tcBorders>
            <w:shd w:val="clear" w:color="auto" w:fill="auto"/>
            <w:vAlign w:val="center"/>
          </w:tcPr>
          <w:p w14:paraId="3F8BE11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73.1 </w:t>
            </w:r>
          </w:p>
        </w:tc>
        <w:tc>
          <w:tcPr>
            <w:tcW w:w="1560" w:type="dxa"/>
            <w:tcBorders>
              <w:top w:val="nil"/>
              <w:left w:val="nil"/>
              <w:bottom w:val="single" w:color="auto" w:sz="4" w:space="0"/>
              <w:right w:val="single" w:color="auto" w:sz="4" w:space="0"/>
            </w:tcBorders>
            <w:shd w:val="clear" w:color="auto" w:fill="auto"/>
            <w:vAlign w:val="center"/>
          </w:tcPr>
          <w:p w14:paraId="1C4AAED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079477F6">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5B3C33F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杨立国</w:t>
            </w:r>
          </w:p>
        </w:tc>
        <w:tc>
          <w:tcPr>
            <w:tcW w:w="851" w:type="dxa"/>
            <w:tcBorders>
              <w:top w:val="nil"/>
              <w:left w:val="nil"/>
              <w:bottom w:val="single" w:color="auto" w:sz="4" w:space="0"/>
              <w:right w:val="single" w:color="auto" w:sz="4" w:space="0"/>
            </w:tcBorders>
            <w:shd w:val="clear" w:color="auto" w:fill="auto"/>
            <w:vAlign w:val="center"/>
          </w:tcPr>
          <w:p w14:paraId="1432E48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卧牛石</w:t>
            </w:r>
          </w:p>
        </w:tc>
        <w:tc>
          <w:tcPr>
            <w:tcW w:w="640" w:type="dxa"/>
            <w:tcBorders>
              <w:top w:val="nil"/>
              <w:left w:val="nil"/>
              <w:bottom w:val="single" w:color="auto" w:sz="4" w:space="0"/>
              <w:right w:val="single" w:color="auto" w:sz="4" w:space="0"/>
            </w:tcBorders>
            <w:shd w:val="clear" w:color="auto" w:fill="auto"/>
            <w:vAlign w:val="center"/>
          </w:tcPr>
          <w:p w14:paraId="00596F7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754B334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3BA48B9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1E79F56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427F5DB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234.2 </w:t>
            </w:r>
          </w:p>
        </w:tc>
        <w:tc>
          <w:tcPr>
            <w:tcW w:w="708" w:type="dxa"/>
            <w:tcBorders>
              <w:top w:val="nil"/>
              <w:left w:val="nil"/>
              <w:bottom w:val="single" w:color="auto" w:sz="4" w:space="0"/>
              <w:right w:val="single" w:color="auto" w:sz="4" w:space="0"/>
            </w:tcBorders>
            <w:shd w:val="clear" w:color="auto" w:fill="auto"/>
            <w:vAlign w:val="center"/>
          </w:tcPr>
          <w:p w14:paraId="36DFF55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73.1 </w:t>
            </w:r>
          </w:p>
        </w:tc>
        <w:tc>
          <w:tcPr>
            <w:tcW w:w="1560" w:type="dxa"/>
            <w:tcBorders>
              <w:top w:val="nil"/>
              <w:left w:val="nil"/>
              <w:bottom w:val="single" w:color="auto" w:sz="4" w:space="0"/>
              <w:right w:val="single" w:color="auto" w:sz="4" w:space="0"/>
            </w:tcBorders>
            <w:shd w:val="clear" w:color="auto" w:fill="auto"/>
            <w:vAlign w:val="center"/>
          </w:tcPr>
          <w:p w14:paraId="34FFDE6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35C03BF8">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0F73286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张继伟</w:t>
            </w:r>
          </w:p>
        </w:tc>
        <w:tc>
          <w:tcPr>
            <w:tcW w:w="851" w:type="dxa"/>
            <w:tcBorders>
              <w:top w:val="nil"/>
              <w:left w:val="nil"/>
              <w:bottom w:val="single" w:color="auto" w:sz="4" w:space="0"/>
              <w:right w:val="single" w:color="auto" w:sz="4" w:space="0"/>
            </w:tcBorders>
            <w:shd w:val="clear" w:color="auto" w:fill="auto"/>
            <w:vAlign w:val="center"/>
          </w:tcPr>
          <w:p w14:paraId="2065103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卧牛石</w:t>
            </w:r>
          </w:p>
        </w:tc>
        <w:tc>
          <w:tcPr>
            <w:tcW w:w="640" w:type="dxa"/>
            <w:tcBorders>
              <w:top w:val="nil"/>
              <w:left w:val="nil"/>
              <w:bottom w:val="single" w:color="auto" w:sz="4" w:space="0"/>
              <w:right w:val="single" w:color="auto" w:sz="4" w:space="0"/>
            </w:tcBorders>
            <w:shd w:val="clear" w:color="auto" w:fill="auto"/>
            <w:vAlign w:val="center"/>
          </w:tcPr>
          <w:p w14:paraId="03E15CE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4C58B75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6780BCE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0799B37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4993438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234.2 </w:t>
            </w:r>
          </w:p>
        </w:tc>
        <w:tc>
          <w:tcPr>
            <w:tcW w:w="708" w:type="dxa"/>
            <w:tcBorders>
              <w:top w:val="nil"/>
              <w:left w:val="nil"/>
              <w:bottom w:val="single" w:color="auto" w:sz="4" w:space="0"/>
              <w:right w:val="single" w:color="auto" w:sz="4" w:space="0"/>
            </w:tcBorders>
            <w:shd w:val="clear" w:color="auto" w:fill="auto"/>
            <w:vAlign w:val="center"/>
          </w:tcPr>
          <w:p w14:paraId="422440A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73.1 </w:t>
            </w:r>
          </w:p>
        </w:tc>
        <w:tc>
          <w:tcPr>
            <w:tcW w:w="1560" w:type="dxa"/>
            <w:tcBorders>
              <w:top w:val="nil"/>
              <w:left w:val="nil"/>
              <w:bottom w:val="single" w:color="auto" w:sz="4" w:space="0"/>
              <w:right w:val="single" w:color="auto" w:sz="4" w:space="0"/>
            </w:tcBorders>
            <w:shd w:val="clear" w:color="auto" w:fill="auto"/>
            <w:vAlign w:val="center"/>
          </w:tcPr>
          <w:p w14:paraId="4CC7670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636CDE8D">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727857E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张仕杰</w:t>
            </w:r>
          </w:p>
        </w:tc>
        <w:tc>
          <w:tcPr>
            <w:tcW w:w="851" w:type="dxa"/>
            <w:tcBorders>
              <w:top w:val="nil"/>
              <w:left w:val="nil"/>
              <w:bottom w:val="single" w:color="auto" w:sz="4" w:space="0"/>
              <w:right w:val="single" w:color="auto" w:sz="4" w:space="0"/>
            </w:tcBorders>
            <w:shd w:val="clear" w:color="auto" w:fill="auto"/>
            <w:vAlign w:val="center"/>
          </w:tcPr>
          <w:p w14:paraId="39F6414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卧牛石</w:t>
            </w:r>
          </w:p>
        </w:tc>
        <w:tc>
          <w:tcPr>
            <w:tcW w:w="640" w:type="dxa"/>
            <w:tcBorders>
              <w:top w:val="nil"/>
              <w:left w:val="nil"/>
              <w:bottom w:val="single" w:color="auto" w:sz="4" w:space="0"/>
              <w:right w:val="single" w:color="auto" w:sz="4" w:space="0"/>
            </w:tcBorders>
            <w:shd w:val="clear" w:color="auto" w:fill="auto"/>
            <w:vAlign w:val="center"/>
          </w:tcPr>
          <w:p w14:paraId="1FA9F20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0C7D934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7A2B763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06CD959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005F202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234.2 </w:t>
            </w:r>
          </w:p>
        </w:tc>
        <w:tc>
          <w:tcPr>
            <w:tcW w:w="708" w:type="dxa"/>
            <w:tcBorders>
              <w:top w:val="nil"/>
              <w:left w:val="nil"/>
              <w:bottom w:val="single" w:color="auto" w:sz="4" w:space="0"/>
              <w:right w:val="single" w:color="auto" w:sz="4" w:space="0"/>
            </w:tcBorders>
            <w:shd w:val="clear" w:color="auto" w:fill="auto"/>
            <w:vAlign w:val="center"/>
          </w:tcPr>
          <w:p w14:paraId="3840DC3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73.1 </w:t>
            </w:r>
          </w:p>
        </w:tc>
        <w:tc>
          <w:tcPr>
            <w:tcW w:w="1560" w:type="dxa"/>
            <w:tcBorders>
              <w:top w:val="nil"/>
              <w:left w:val="nil"/>
              <w:bottom w:val="single" w:color="auto" w:sz="4" w:space="0"/>
              <w:right w:val="single" w:color="auto" w:sz="4" w:space="0"/>
            </w:tcBorders>
            <w:shd w:val="clear" w:color="auto" w:fill="auto"/>
            <w:vAlign w:val="center"/>
          </w:tcPr>
          <w:p w14:paraId="6F4551D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417A8D90">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49B4A7A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郑伟</w:t>
            </w:r>
          </w:p>
        </w:tc>
        <w:tc>
          <w:tcPr>
            <w:tcW w:w="851" w:type="dxa"/>
            <w:tcBorders>
              <w:top w:val="nil"/>
              <w:left w:val="nil"/>
              <w:bottom w:val="single" w:color="auto" w:sz="4" w:space="0"/>
              <w:right w:val="single" w:color="auto" w:sz="4" w:space="0"/>
            </w:tcBorders>
            <w:shd w:val="clear" w:color="auto" w:fill="auto"/>
            <w:vAlign w:val="center"/>
          </w:tcPr>
          <w:p w14:paraId="62E6D1C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卧牛石</w:t>
            </w:r>
          </w:p>
        </w:tc>
        <w:tc>
          <w:tcPr>
            <w:tcW w:w="640" w:type="dxa"/>
            <w:tcBorders>
              <w:top w:val="nil"/>
              <w:left w:val="nil"/>
              <w:bottom w:val="single" w:color="auto" w:sz="4" w:space="0"/>
              <w:right w:val="single" w:color="auto" w:sz="4" w:space="0"/>
            </w:tcBorders>
            <w:shd w:val="clear" w:color="auto" w:fill="auto"/>
            <w:vAlign w:val="center"/>
          </w:tcPr>
          <w:p w14:paraId="6D1EC78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3FEDA50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6FEA946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2B62FD8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7526D42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234.2 </w:t>
            </w:r>
          </w:p>
        </w:tc>
        <w:tc>
          <w:tcPr>
            <w:tcW w:w="708" w:type="dxa"/>
            <w:tcBorders>
              <w:top w:val="nil"/>
              <w:left w:val="nil"/>
              <w:bottom w:val="single" w:color="auto" w:sz="4" w:space="0"/>
              <w:right w:val="single" w:color="auto" w:sz="4" w:space="0"/>
            </w:tcBorders>
            <w:shd w:val="clear" w:color="auto" w:fill="auto"/>
            <w:vAlign w:val="center"/>
          </w:tcPr>
          <w:p w14:paraId="31E085C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73.1 </w:t>
            </w:r>
          </w:p>
        </w:tc>
        <w:tc>
          <w:tcPr>
            <w:tcW w:w="1560" w:type="dxa"/>
            <w:tcBorders>
              <w:top w:val="nil"/>
              <w:left w:val="nil"/>
              <w:bottom w:val="single" w:color="auto" w:sz="4" w:space="0"/>
              <w:right w:val="single" w:color="auto" w:sz="4" w:space="0"/>
            </w:tcBorders>
            <w:shd w:val="clear" w:color="auto" w:fill="auto"/>
            <w:vAlign w:val="center"/>
          </w:tcPr>
          <w:p w14:paraId="1C8DED8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37793E9F">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735A762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冯超</w:t>
            </w:r>
          </w:p>
        </w:tc>
        <w:tc>
          <w:tcPr>
            <w:tcW w:w="851" w:type="dxa"/>
            <w:tcBorders>
              <w:top w:val="nil"/>
              <w:left w:val="nil"/>
              <w:bottom w:val="single" w:color="auto" w:sz="4" w:space="0"/>
              <w:right w:val="single" w:color="auto" w:sz="4" w:space="0"/>
            </w:tcBorders>
            <w:shd w:val="clear" w:color="auto" w:fill="auto"/>
            <w:vAlign w:val="center"/>
          </w:tcPr>
          <w:p w14:paraId="2685492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秀水河子</w:t>
            </w:r>
          </w:p>
        </w:tc>
        <w:tc>
          <w:tcPr>
            <w:tcW w:w="640" w:type="dxa"/>
            <w:tcBorders>
              <w:top w:val="nil"/>
              <w:left w:val="nil"/>
              <w:bottom w:val="single" w:color="auto" w:sz="4" w:space="0"/>
              <w:right w:val="single" w:color="auto" w:sz="4" w:space="0"/>
            </w:tcBorders>
            <w:shd w:val="clear" w:color="auto" w:fill="auto"/>
            <w:vAlign w:val="center"/>
          </w:tcPr>
          <w:p w14:paraId="11D2623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14D3689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3000</w:t>
            </w:r>
          </w:p>
        </w:tc>
        <w:tc>
          <w:tcPr>
            <w:tcW w:w="709" w:type="dxa"/>
            <w:tcBorders>
              <w:top w:val="nil"/>
              <w:left w:val="nil"/>
              <w:bottom w:val="single" w:color="auto" w:sz="4" w:space="0"/>
              <w:right w:val="single" w:color="auto" w:sz="4" w:space="0"/>
            </w:tcBorders>
            <w:shd w:val="clear" w:color="auto" w:fill="auto"/>
            <w:vAlign w:val="center"/>
          </w:tcPr>
          <w:p w14:paraId="6120FBC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118.8 </w:t>
            </w:r>
          </w:p>
        </w:tc>
        <w:tc>
          <w:tcPr>
            <w:tcW w:w="709" w:type="dxa"/>
            <w:tcBorders>
              <w:top w:val="nil"/>
              <w:left w:val="nil"/>
              <w:bottom w:val="single" w:color="auto" w:sz="4" w:space="0"/>
              <w:right w:val="single" w:color="auto" w:sz="4" w:space="0"/>
            </w:tcBorders>
            <w:shd w:val="clear" w:color="auto" w:fill="auto"/>
            <w:vAlign w:val="center"/>
          </w:tcPr>
          <w:p w14:paraId="45786E1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1248788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101.0 </w:t>
            </w:r>
          </w:p>
        </w:tc>
        <w:tc>
          <w:tcPr>
            <w:tcW w:w="708" w:type="dxa"/>
            <w:tcBorders>
              <w:top w:val="nil"/>
              <w:left w:val="nil"/>
              <w:bottom w:val="single" w:color="auto" w:sz="4" w:space="0"/>
              <w:right w:val="single" w:color="auto" w:sz="4" w:space="0"/>
            </w:tcBorders>
            <w:shd w:val="clear" w:color="auto" w:fill="auto"/>
            <w:vAlign w:val="center"/>
          </w:tcPr>
          <w:p w14:paraId="0C39DBC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630FD61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5EDCA47B">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5BD8E83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宋庆斌</w:t>
            </w:r>
          </w:p>
        </w:tc>
        <w:tc>
          <w:tcPr>
            <w:tcW w:w="851" w:type="dxa"/>
            <w:tcBorders>
              <w:top w:val="nil"/>
              <w:left w:val="nil"/>
              <w:bottom w:val="single" w:color="auto" w:sz="4" w:space="0"/>
              <w:right w:val="single" w:color="auto" w:sz="4" w:space="0"/>
            </w:tcBorders>
            <w:shd w:val="clear" w:color="auto" w:fill="auto"/>
            <w:vAlign w:val="center"/>
          </w:tcPr>
          <w:p w14:paraId="36058C8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秀水河子</w:t>
            </w:r>
          </w:p>
        </w:tc>
        <w:tc>
          <w:tcPr>
            <w:tcW w:w="640" w:type="dxa"/>
            <w:tcBorders>
              <w:top w:val="nil"/>
              <w:left w:val="nil"/>
              <w:bottom w:val="single" w:color="auto" w:sz="4" w:space="0"/>
              <w:right w:val="single" w:color="auto" w:sz="4" w:space="0"/>
            </w:tcBorders>
            <w:shd w:val="clear" w:color="auto" w:fill="auto"/>
            <w:vAlign w:val="center"/>
          </w:tcPr>
          <w:p w14:paraId="251C8F4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159CA39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4000</w:t>
            </w:r>
          </w:p>
        </w:tc>
        <w:tc>
          <w:tcPr>
            <w:tcW w:w="709" w:type="dxa"/>
            <w:tcBorders>
              <w:top w:val="nil"/>
              <w:left w:val="nil"/>
              <w:bottom w:val="single" w:color="auto" w:sz="4" w:space="0"/>
              <w:right w:val="single" w:color="auto" w:sz="4" w:space="0"/>
            </w:tcBorders>
            <w:shd w:val="clear" w:color="auto" w:fill="auto"/>
            <w:vAlign w:val="center"/>
          </w:tcPr>
          <w:p w14:paraId="0BBD310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158.4 </w:t>
            </w:r>
          </w:p>
        </w:tc>
        <w:tc>
          <w:tcPr>
            <w:tcW w:w="709" w:type="dxa"/>
            <w:tcBorders>
              <w:top w:val="nil"/>
              <w:left w:val="nil"/>
              <w:bottom w:val="single" w:color="auto" w:sz="4" w:space="0"/>
              <w:right w:val="single" w:color="auto" w:sz="4" w:space="0"/>
            </w:tcBorders>
            <w:shd w:val="clear" w:color="auto" w:fill="auto"/>
            <w:vAlign w:val="center"/>
          </w:tcPr>
          <w:p w14:paraId="070F9E2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05C3F26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134.6 </w:t>
            </w:r>
          </w:p>
        </w:tc>
        <w:tc>
          <w:tcPr>
            <w:tcW w:w="708" w:type="dxa"/>
            <w:tcBorders>
              <w:top w:val="nil"/>
              <w:left w:val="nil"/>
              <w:bottom w:val="single" w:color="auto" w:sz="4" w:space="0"/>
              <w:right w:val="single" w:color="auto" w:sz="4" w:space="0"/>
            </w:tcBorders>
            <w:shd w:val="clear" w:color="auto" w:fill="auto"/>
            <w:vAlign w:val="center"/>
          </w:tcPr>
          <w:p w14:paraId="0063EBD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21822DE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38B1057F">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2900566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闫国军</w:t>
            </w:r>
          </w:p>
        </w:tc>
        <w:tc>
          <w:tcPr>
            <w:tcW w:w="851" w:type="dxa"/>
            <w:tcBorders>
              <w:top w:val="nil"/>
              <w:left w:val="nil"/>
              <w:bottom w:val="single" w:color="auto" w:sz="4" w:space="0"/>
              <w:right w:val="single" w:color="auto" w:sz="4" w:space="0"/>
            </w:tcBorders>
            <w:shd w:val="clear" w:color="auto" w:fill="auto"/>
            <w:vAlign w:val="center"/>
          </w:tcPr>
          <w:p w14:paraId="31835A7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秀水河子</w:t>
            </w:r>
          </w:p>
        </w:tc>
        <w:tc>
          <w:tcPr>
            <w:tcW w:w="640" w:type="dxa"/>
            <w:tcBorders>
              <w:top w:val="nil"/>
              <w:left w:val="nil"/>
              <w:bottom w:val="single" w:color="auto" w:sz="4" w:space="0"/>
              <w:right w:val="single" w:color="auto" w:sz="4" w:space="0"/>
            </w:tcBorders>
            <w:shd w:val="clear" w:color="auto" w:fill="auto"/>
            <w:vAlign w:val="center"/>
          </w:tcPr>
          <w:p w14:paraId="0DF53D7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397F02A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3000</w:t>
            </w:r>
          </w:p>
        </w:tc>
        <w:tc>
          <w:tcPr>
            <w:tcW w:w="709" w:type="dxa"/>
            <w:tcBorders>
              <w:top w:val="nil"/>
              <w:left w:val="nil"/>
              <w:bottom w:val="single" w:color="auto" w:sz="4" w:space="0"/>
              <w:right w:val="single" w:color="auto" w:sz="4" w:space="0"/>
            </w:tcBorders>
            <w:shd w:val="clear" w:color="auto" w:fill="auto"/>
            <w:vAlign w:val="center"/>
          </w:tcPr>
          <w:p w14:paraId="228DD5B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118.8 </w:t>
            </w:r>
          </w:p>
        </w:tc>
        <w:tc>
          <w:tcPr>
            <w:tcW w:w="709" w:type="dxa"/>
            <w:tcBorders>
              <w:top w:val="nil"/>
              <w:left w:val="nil"/>
              <w:bottom w:val="single" w:color="auto" w:sz="4" w:space="0"/>
              <w:right w:val="single" w:color="auto" w:sz="4" w:space="0"/>
            </w:tcBorders>
            <w:shd w:val="clear" w:color="auto" w:fill="auto"/>
            <w:vAlign w:val="center"/>
          </w:tcPr>
          <w:p w14:paraId="1712E55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3496A68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101.0 </w:t>
            </w:r>
          </w:p>
        </w:tc>
        <w:tc>
          <w:tcPr>
            <w:tcW w:w="708" w:type="dxa"/>
            <w:tcBorders>
              <w:top w:val="nil"/>
              <w:left w:val="nil"/>
              <w:bottom w:val="single" w:color="auto" w:sz="4" w:space="0"/>
              <w:right w:val="single" w:color="auto" w:sz="4" w:space="0"/>
            </w:tcBorders>
            <w:shd w:val="clear" w:color="auto" w:fill="auto"/>
            <w:vAlign w:val="center"/>
          </w:tcPr>
          <w:p w14:paraId="53E0BEC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0BF4E25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|人工干清粪,农家肥,沼渣还田,场外丢弃</w:t>
            </w:r>
          </w:p>
        </w:tc>
      </w:tr>
      <w:tr w14:paraId="20846802">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160AB6F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赵振明</w:t>
            </w:r>
          </w:p>
        </w:tc>
        <w:tc>
          <w:tcPr>
            <w:tcW w:w="851" w:type="dxa"/>
            <w:tcBorders>
              <w:top w:val="nil"/>
              <w:left w:val="nil"/>
              <w:bottom w:val="single" w:color="auto" w:sz="4" w:space="0"/>
              <w:right w:val="single" w:color="auto" w:sz="4" w:space="0"/>
            </w:tcBorders>
            <w:shd w:val="clear" w:color="auto" w:fill="auto"/>
            <w:vAlign w:val="center"/>
          </w:tcPr>
          <w:p w14:paraId="4EF7F74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秀水河子</w:t>
            </w:r>
          </w:p>
        </w:tc>
        <w:tc>
          <w:tcPr>
            <w:tcW w:w="640" w:type="dxa"/>
            <w:tcBorders>
              <w:top w:val="nil"/>
              <w:left w:val="nil"/>
              <w:bottom w:val="single" w:color="auto" w:sz="4" w:space="0"/>
              <w:right w:val="single" w:color="auto" w:sz="4" w:space="0"/>
            </w:tcBorders>
            <w:shd w:val="clear" w:color="auto" w:fill="auto"/>
            <w:vAlign w:val="center"/>
          </w:tcPr>
          <w:p w14:paraId="4E0BEDD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1EFEF2E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5000</w:t>
            </w:r>
          </w:p>
        </w:tc>
        <w:tc>
          <w:tcPr>
            <w:tcW w:w="709" w:type="dxa"/>
            <w:tcBorders>
              <w:top w:val="nil"/>
              <w:left w:val="nil"/>
              <w:bottom w:val="single" w:color="auto" w:sz="4" w:space="0"/>
              <w:right w:val="single" w:color="auto" w:sz="4" w:space="0"/>
            </w:tcBorders>
            <w:shd w:val="clear" w:color="auto" w:fill="auto"/>
            <w:vAlign w:val="center"/>
          </w:tcPr>
          <w:p w14:paraId="40A80C1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198.0 </w:t>
            </w:r>
          </w:p>
        </w:tc>
        <w:tc>
          <w:tcPr>
            <w:tcW w:w="709" w:type="dxa"/>
            <w:tcBorders>
              <w:top w:val="nil"/>
              <w:left w:val="nil"/>
              <w:bottom w:val="single" w:color="auto" w:sz="4" w:space="0"/>
              <w:right w:val="single" w:color="auto" w:sz="4" w:space="0"/>
            </w:tcBorders>
            <w:shd w:val="clear" w:color="auto" w:fill="auto"/>
            <w:vAlign w:val="center"/>
          </w:tcPr>
          <w:p w14:paraId="0A4938C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2B65170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166.3 </w:t>
            </w:r>
          </w:p>
        </w:tc>
        <w:tc>
          <w:tcPr>
            <w:tcW w:w="708" w:type="dxa"/>
            <w:tcBorders>
              <w:top w:val="nil"/>
              <w:left w:val="nil"/>
              <w:bottom w:val="single" w:color="auto" w:sz="4" w:space="0"/>
              <w:right w:val="single" w:color="auto" w:sz="4" w:space="0"/>
            </w:tcBorders>
            <w:shd w:val="clear" w:color="auto" w:fill="auto"/>
            <w:vAlign w:val="center"/>
          </w:tcPr>
          <w:p w14:paraId="3414141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61B57E5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|人工干清粪,农家肥,沼渣还田,场外丢弃</w:t>
            </w:r>
          </w:p>
        </w:tc>
      </w:tr>
      <w:tr w14:paraId="59DA3161">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500FB8B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越秀辉山乳业集团彭家牧业有限公司吕家现代化奶牛养殖场</w:t>
            </w:r>
          </w:p>
        </w:tc>
        <w:tc>
          <w:tcPr>
            <w:tcW w:w="851" w:type="dxa"/>
            <w:tcBorders>
              <w:top w:val="nil"/>
              <w:left w:val="nil"/>
              <w:bottom w:val="single" w:color="auto" w:sz="4" w:space="0"/>
              <w:right w:val="single" w:color="auto" w:sz="4" w:space="0"/>
            </w:tcBorders>
            <w:shd w:val="clear" w:color="auto" w:fill="auto"/>
            <w:vAlign w:val="center"/>
          </w:tcPr>
          <w:p w14:paraId="1010840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秀水河子</w:t>
            </w:r>
          </w:p>
        </w:tc>
        <w:tc>
          <w:tcPr>
            <w:tcW w:w="640" w:type="dxa"/>
            <w:tcBorders>
              <w:top w:val="nil"/>
              <w:left w:val="nil"/>
              <w:bottom w:val="single" w:color="auto" w:sz="4" w:space="0"/>
              <w:right w:val="single" w:color="auto" w:sz="4" w:space="0"/>
            </w:tcBorders>
            <w:shd w:val="clear" w:color="auto" w:fill="auto"/>
            <w:vAlign w:val="center"/>
          </w:tcPr>
          <w:p w14:paraId="779FB18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奶牛</w:t>
            </w:r>
          </w:p>
        </w:tc>
        <w:tc>
          <w:tcPr>
            <w:tcW w:w="777" w:type="dxa"/>
            <w:tcBorders>
              <w:top w:val="nil"/>
              <w:left w:val="nil"/>
              <w:bottom w:val="single" w:color="auto" w:sz="4" w:space="0"/>
              <w:right w:val="single" w:color="auto" w:sz="4" w:space="0"/>
            </w:tcBorders>
            <w:shd w:val="clear" w:color="auto" w:fill="auto"/>
            <w:vAlign w:val="center"/>
          </w:tcPr>
          <w:p w14:paraId="49095D1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2000</w:t>
            </w:r>
          </w:p>
        </w:tc>
        <w:tc>
          <w:tcPr>
            <w:tcW w:w="709" w:type="dxa"/>
            <w:tcBorders>
              <w:top w:val="nil"/>
              <w:left w:val="nil"/>
              <w:bottom w:val="single" w:color="auto" w:sz="4" w:space="0"/>
              <w:right w:val="single" w:color="auto" w:sz="4" w:space="0"/>
            </w:tcBorders>
            <w:shd w:val="clear" w:color="auto" w:fill="auto"/>
            <w:vAlign w:val="center"/>
          </w:tcPr>
          <w:p w14:paraId="34C8F31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14951.1 </w:t>
            </w:r>
          </w:p>
        </w:tc>
        <w:tc>
          <w:tcPr>
            <w:tcW w:w="709" w:type="dxa"/>
            <w:tcBorders>
              <w:top w:val="nil"/>
              <w:left w:val="nil"/>
              <w:bottom w:val="single" w:color="auto" w:sz="4" w:space="0"/>
              <w:right w:val="single" w:color="auto" w:sz="4" w:space="0"/>
            </w:tcBorders>
            <w:shd w:val="clear" w:color="auto" w:fill="auto"/>
            <w:vAlign w:val="center"/>
          </w:tcPr>
          <w:p w14:paraId="1B53323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7715.1 </w:t>
            </w:r>
          </w:p>
        </w:tc>
        <w:tc>
          <w:tcPr>
            <w:tcW w:w="709" w:type="dxa"/>
            <w:tcBorders>
              <w:top w:val="nil"/>
              <w:left w:val="nil"/>
              <w:bottom w:val="single" w:color="auto" w:sz="4" w:space="0"/>
              <w:right w:val="single" w:color="auto" w:sz="4" w:space="0"/>
            </w:tcBorders>
            <w:shd w:val="clear" w:color="auto" w:fill="auto"/>
            <w:vAlign w:val="center"/>
          </w:tcPr>
          <w:p w14:paraId="4C60DC7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11213.4 </w:t>
            </w:r>
          </w:p>
        </w:tc>
        <w:tc>
          <w:tcPr>
            <w:tcW w:w="708" w:type="dxa"/>
            <w:tcBorders>
              <w:top w:val="nil"/>
              <w:left w:val="nil"/>
              <w:bottom w:val="single" w:color="auto" w:sz="4" w:space="0"/>
              <w:right w:val="single" w:color="auto" w:sz="4" w:space="0"/>
            </w:tcBorders>
            <w:shd w:val="clear" w:color="auto" w:fill="auto"/>
            <w:vAlign w:val="center"/>
          </w:tcPr>
          <w:p w14:paraId="4D015DA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7329.3 </w:t>
            </w:r>
          </w:p>
        </w:tc>
        <w:tc>
          <w:tcPr>
            <w:tcW w:w="1560" w:type="dxa"/>
            <w:tcBorders>
              <w:top w:val="nil"/>
              <w:left w:val="nil"/>
              <w:bottom w:val="single" w:color="auto" w:sz="4" w:space="0"/>
              <w:right w:val="single" w:color="auto" w:sz="4" w:space="0"/>
            </w:tcBorders>
            <w:shd w:val="clear" w:color="auto" w:fill="auto"/>
            <w:vAlign w:val="center"/>
          </w:tcPr>
          <w:p w14:paraId="3239BF6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沼液还田,直接排放|机械干清粪,农家肥,场外丢弃</w:t>
            </w:r>
          </w:p>
        </w:tc>
      </w:tr>
      <w:tr w14:paraId="0E335302">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1A23997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越秀辉山乳业集团彭家牧业有限公司彭家现代化奶牛养殖场</w:t>
            </w:r>
          </w:p>
        </w:tc>
        <w:tc>
          <w:tcPr>
            <w:tcW w:w="851" w:type="dxa"/>
            <w:tcBorders>
              <w:top w:val="nil"/>
              <w:left w:val="nil"/>
              <w:bottom w:val="single" w:color="auto" w:sz="4" w:space="0"/>
              <w:right w:val="single" w:color="auto" w:sz="4" w:space="0"/>
            </w:tcBorders>
            <w:shd w:val="clear" w:color="auto" w:fill="auto"/>
            <w:vAlign w:val="center"/>
          </w:tcPr>
          <w:p w14:paraId="44BC4A1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秀水河子</w:t>
            </w:r>
          </w:p>
        </w:tc>
        <w:tc>
          <w:tcPr>
            <w:tcW w:w="640" w:type="dxa"/>
            <w:tcBorders>
              <w:top w:val="nil"/>
              <w:left w:val="nil"/>
              <w:bottom w:val="single" w:color="auto" w:sz="4" w:space="0"/>
              <w:right w:val="single" w:color="auto" w:sz="4" w:space="0"/>
            </w:tcBorders>
            <w:shd w:val="clear" w:color="auto" w:fill="auto"/>
            <w:vAlign w:val="center"/>
          </w:tcPr>
          <w:p w14:paraId="5A1E450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奶牛</w:t>
            </w:r>
          </w:p>
        </w:tc>
        <w:tc>
          <w:tcPr>
            <w:tcW w:w="777" w:type="dxa"/>
            <w:tcBorders>
              <w:top w:val="nil"/>
              <w:left w:val="nil"/>
              <w:bottom w:val="single" w:color="auto" w:sz="4" w:space="0"/>
              <w:right w:val="single" w:color="auto" w:sz="4" w:space="0"/>
            </w:tcBorders>
            <w:shd w:val="clear" w:color="auto" w:fill="auto"/>
            <w:vAlign w:val="center"/>
          </w:tcPr>
          <w:p w14:paraId="5DB3647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2000</w:t>
            </w:r>
          </w:p>
        </w:tc>
        <w:tc>
          <w:tcPr>
            <w:tcW w:w="709" w:type="dxa"/>
            <w:tcBorders>
              <w:top w:val="nil"/>
              <w:left w:val="nil"/>
              <w:bottom w:val="single" w:color="auto" w:sz="4" w:space="0"/>
              <w:right w:val="single" w:color="auto" w:sz="4" w:space="0"/>
            </w:tcBorders>
            <w:shd w:val="clear" w:color="auto" w:fill="auto"/>
            <w:vAlign w:val="center"/>
          </w:tcPr>
          <w:p w14:paraId="653DE81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14951.1 </w:t>
            </w:r>
          </w:p>
        </w:tc>
        <w:tc>
          <w:tcPr>
            <w:tcW w:w="709" w:type="dxa"/>
            <w:tcBorders>
              <w:top w:val="nil"/>
              <w:left w:val="nil"/>
              <w:bottom w:val="single" w:color="auto" w:sz="4" w:space="0"/>
              <w:right w:val="single" w:color="auto" w:sz="4" w:space="0"/>
            </w:tcBorders>
            <w:shd w:val="clear" w:color="auto" w:fill="auto"/>
            <w:vAlign w:val="center"/>
          </w:tcPr>
          <w:p w14:paraId="20B0F27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7715.1 </w:t>
            </w:r>
          </w:p>
        </w:tc>
        <w:tc>
          <w:tcPr>
            <w:tcW w:w="709" w:type="dxa"/>
            <w:tcBorders>
              <w:top w:val="nil"/>
              <w:left w:val="nil"/>
              <w:bottom w:val="single" w:color="auto" w:sz="4" w:space="0"/>
              <w:right w:val="single" w:color="auto" w:sz="4" w:space="0"/>
            </w:tcBorders>
            <w:shd w:val="clear" w:color="auto" w:fill="auto"/>
            <w:vAlign w:val="center"/>
          </w:tcPr>
          <w:p w14:paraId="472D584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11960.9 </w:t>
            </w:r>
          </w:p>
        </w:tc>
        <w:tc>
          <w:tcPr>
            <w:tcW w:w="708" w:type="dxa"/>
            <w:tcBorders>
              <w:top w:val="nil"/>
              <w:left w:val="nil"/>
              <w:bottom w:val="single" w:color="auto" w:sz="4" w:space="0"/>
              <w:right w:val="single" w:color="auto" w:sz="4" w:space="0"/>
            </w:tcBorders>
            <w:shd w:val="clear" w:color="auto" w:fill="auto"/>
            <w:vAlign w:val="center"/>
          </w:tcPr>
          <w:p w14:paraId="6C8E2E1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6943.6 </w:t>
            </w:r>
          </w:p>
        </w:tc>
        <w:tc>
          <w:tcPr>
            <w:tcW w:w="1560" w:type="dxa"/>
            <w:tcBorders>
              <w:top w:val="nil"/>
              <w:left w:val="nil"/>
              <w:bottom w:val="single" w:color="auto" w:sz="4" w:space="0"/>
              <w:right w:val="single" w:color="auto" w:sz="4" w:space="0"/>
            </w:tcBorders>
            <w:shd w:val="clear" w:color="auto" w:fill="auto"/>
            <w:vAlign w:val="center"/>
          </w:tcPr>
          <w:p w14:paraId="03424FF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沼液还田,直接排放|机械干清粪,农家肥,场外丢弃</w:t>
            </w:r>
          </w:p>
        </w:tc>
      </w:tr>
      <w:tr w14:paraId="673D8C96">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268E802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越秀辉山乳业集团王树牧业有限公司王树行子现代化奶牛养殖场</w:t>
            </w:r>
          </w:p>
        </w:tc>
        <w:tc>
          <w:tcPr>
            <w:tcW w:w="851" w:type="dxa"/>
            <w:tcBorders>
              <w:top w:val="nil"/>
              <w:left w:val="nil"/>
              <w:bottom w:val="single" w:color="auto" w:sz="4" w:space="0"/>
              <w:right w:val="single" w:color="auto" w:sz="4" w:space="0"/>
            </w:tcBorders>
            <w:shd w:val="clear" w:color="auto" w:fill="auto"/>
            <w:vAlign w:val="center"/>
          </w:tcPr>
          <w:p w14:paraId="5C9EAE5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秀水河子</w:t>
            </w:r>
          </w:p>
        </w:tc>
        <w:tc>
          <w:tcPr>
            <w:tcW w:w="640" w:type="dxa"/>
            <w:tcBorders>
              <w:top w:val="nil"/>
              <w:left w:val="nil"/>
              <w:bottom w:val="single" w:color="auto" w:sz="4" w:space="0"/>
              <w:right w:val="single" w:color="auto" w:sz="4" w:space="0"/>
            </w:tcBorders>
            <w:shd w:val="clear" w:color="auto" w:fill="auto"/>
            <w:vAlign w:val="center"/>
          </w:tcPr>
          <w:p w14:paraId="278E880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奶牛</w:t>
            </w:r>
          </w:p>
        </w:tc>
        <w:tc>
          <w:tcPr>
            <w:tcW w:w="777" w:type="dxa"/>
            <w:tcBorders>
              <w:top w:val="nil"/>
              <w:left w:val="nil"/>
              <w:bottom w:val="single" w:color="auto" w:sz="4" w:space="0"/>
              <w:right w:val="single" w:color="auto" w:sz="4" w:space="0"/>
            </w:tcBorders>
            <w:shd w:val="clear" w:color="auto" w:fill="auto"/>
            <w:vAlign w:val="center"/>
          </w:tcPr>
          <w:p w14:paraId="40E17D4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2300</w:t>
            </w:r>
          </w:p>
        </w:tc>
        <w:tc>
          <w:tcPr>
            <w:tcW w:w="709" w:type="dxa"/>
            <w:tcBorders>
              <w:top w:val="nil"/>
              <w:left w:val="nil"/>
              <w:bottom w:val="single" w:color="auto" w:sz="4" w:space="0"/>
              <w:right w:val="single" w:color="auto" w:sz="4" w:space="0"/>
            </w:tcBorders>
            <w:shd w:val="clear" w:color="auto" w:fill="auto"/>
            <w:vAlign w:val="center"/>
          </w:tcPr>
          <w:p w14:paraId="64A4D29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17193.8 </w:t>
            </w:r>
          </w:p>
        </w:tc>
        <w:tc>
          <w:tcPr>
            <w:tcW w:w="709" w:type="dxa"/>
            <w:tcBorders>
              <w:top w:val="nil"/>
              <w:left w:val="nil"/>
              <w:bottom w:val="single" w:color="auto" w:sz="4" w:space="0"/>
              <w:right w:val="single" w:color="auto" w:sz="4" w:space="0"/>
            </w:tcBorders>
            <w:shd w:val="clear" w:color="auto" w:fill="auto"/>
            <w:vAlign w:val="center"/>
          </w:tcPr>
          <w:p w14:paraId="5BE7883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8872.3 </w:t>
            </w:r>
          </w:p>
        </w:tc>
        <w:tc>
          <w:tcPr>
            <w:tcW w:w="709" w:type="dxa"/>
            <w:tcBorders>
              <w:top w:val="nil"/>
              <w:left w:val="nil"/>
              <w:bottom w:val="single" w:color="auto" w:sz="4" w:space="0"/>
              <w:right w:val="single" w:color="auto" w:sz="4" w:space="0"/>
            </w:tcBorders>
            <w:shd w:val="clear" w:color="auto" w:fill="auto"/>
            <w:vAlign w:val="center"/>
          </w:tcPr>
          <w:p w14:paraId="58B4431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16162.2 </w:t>
            </w:r>
          </w:p>
        </w:tc>
        <w:tc>
          <w:tcPr>
            <w:tcW w:w="708" w:type="dxa"/>
            <w:tcBorders>
              <w:top w:val="nil"/>
              <w:left w:val="nil"/>
              <w:bottom w:val="single" w:color="auto" w:sz="4" w:space="0"/>
              <w:right w:val="single" w:color="auto" w:sz="4" w:space="0"/>
            </w:tcBorders>
            <w:shd w:val="clear" w:color="auto" w:fill="auto"/>
            <w:vAlign w:val="center"/>
          </w:tcPr>
          <w:p w14:paraId="3FD9AB4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7985.1 </w:t>
            </w:r>
          </w:p>
        </w:tc>
        <w:tc>
          <w:tcPr>
            <w:tcW w:w="1560" w:type="dxa"/>
            <w:tcBorders>
              <w:top w:val="nil"/>
              <w:left w:val="nil"/>
              <w:bottom w:val="single" w:color="auto" w:sz="4" w:space="0"/>
              <w:right w:val="single" w:color="auto" w:sz="4" w:space="0"/>
            </w:tcBorders>
            <w:shd w:val="clear" w:color="auto" w:fill="auto"/>
            <w:vAlign w:val="center"/>
          </w:tcPr>
          <w:p w14:paraId="5B90044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沼液还田,直接排放|机械干清粪,农家肥,场外丢弃</w:t>
            </w:r>
          </w:p>
        </w:tc>
      </w:tr>
      <w:tr w14:paraId="0F8325C0">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2445D4D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越秀辉山乳业集团王树牧业有限公司杨家堡现代化奶牛养殖场</w:t>
            </w:r>
          </w:p>
        </w:tc>
        <w:tc>
          <w:tcPr>
            <w:tcW w:w="851" w:type="dxa"/>
            <w:tcBorders>
              <w:top w:val="nil"/>
              <w:left w:val="nil"/>
              <w:bottom w:val="single" w:color="auto" w:sz="4" w:space="0"/>
              <w:right w:val="single" w:color="auto" w:sz="4" w:space="0"/>
            </w:tcBorders>
            <w:shd w:val="clear" w:color="auto" w:fill="auto"/>
            <w:vAlign w:val="center"/>
          </w:tcPr>
          <w:p w14:paraId="635AE4F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秀水河子</w:t>
            </w:r>
          </w:p>
        </w:tc>
        <w:tc>
          <w:tcPr>
            <w:tcW w:w="640" w:type="dxa"/>
            <w:tcBorders>
              <w:top w:val="nil"/>
              <w:left w:val="nil"/>
              <w:bottom w:val="single" w:color="auto" w:sz="4" w:space="0"/>
              <w:right w:val="single" w:color="auto" w:sz="4" w:space="0"/>
            </w:tcBorders>
            <w:shd w:val="clear" w:color="auto" w:fill="auto"/>
            <w:vAlign w:val="center"/>
          </w:tcPr>
          <w:p w14:paraId="52D9150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奶牛</w:t>
            </w:r>
          </w:p>
        </w:tc>
        <w:tc>
          <w:tcPr>
            <w:tcW w:w="777" w:type="dxa"/>
            <w:tcBorders>
              <w:top w:val="nil"/>
              <w:left w:val="nil"/>
              <w:bottom w:val="single" w:color="auto" w:sz="4" w:space="0"/>
              <w:right w:val="single" w:color="auto" w:sz="4" w:space="0"/>
            </w:tcBorders>
            <w:shd w:val="clear" w:color="auto" w:fill="auto"/>
            <w:vAlign w:val="center"/>
          </w:tcPr>
          <w:p w14:paraId="259B8C8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2000</w:t>
            </w:r>
          </w:p>
        </w:tc>
        <w:tc>
          <w:tcPr>
            <w:tcW w:w="709" w:type="dxa"/>
            <w:tcBorders>
              <w:top w:val="nil"/>
              <w:left w:val="nil"/>
              <w:bottom w:val="single" w:color="auto" w:sz="4" w:space="0"/>
              <w:right w:val="single" w:color="auto" w:sz="4" w:space="0"/>
            </w:tcBorders>
            <w:shd w:val="clear" w:color="auto" w:fill="auto"/>
            <w:vAlign w:val="center"/>
          </w:tcPr>
          <w:p w14:paraId="7670C61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14951.1 </w:t>
            </w:r>
          </w:p>
        </w:tc>
        <w:tc>
          <w:tcPr>
            <w:tcW w:w="709" w:type="dxa"/>
            <w:tcBorders>
              <w:top w:val="nil"/>
              <w:left w:val="nil"/>
              <w:bottom w:val="single" w:color="auto" w:sz="4" w:space="0"/>
              <w:right w:val="single" w:color="auto" w:sz="4" w:space="0"/>
            </w:tcBorders>
            <w:shd w:val="clear" w:color="auto" w:fill="auto"/>
            <w:vAlign w:val="center"/>
          </w:tcPr>
          <w:p w14:paraId="0204235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7715.1 </w:t>
            </w:r>
          </w:p>
        </w:tc>
        <w:tc>
          <w:tcPr>
            <w:tcW w:w="709" w:type="dxa"/>
            <w:tcBorders>
              <w:top w:val="nil"/>
              <w:left w:val="nil"/>
              <w:bottom w:val="single" w:color="auto" w:sz="4" w:space="0"/>
              <w:right w:val="single" w:color="auto" w:sz="4" w:space="0"/>
            </w:tcBorders>
            <w:shd w:val="clear" w:color="auto" w:fill="auto"/>
            <w:vAlign w:val="center"/>
          </w:tcPr>
          <w:p w14:paraId="51E1107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13904.6 </w:t>
            </w:r>
          </w:p>
        </w:tc>
        <w:tc>
          <w:tcPr>
            <w:tcW w:w="708" w:type="dxa"/>
            <w:tcBorders>
              <w:top w:val="nil"/>
              <w:left w:val="nil"/>
              <w:bottom w:val="single" w:color="auto" w:sz="4" w:space="0"/>
              <w:right w:val="single" w:color="auto" w:sz="4" w:space="0"/>
            </w:tcBorders>
            <w:shd w:val="clear" w:color="auto" w:fill="auto"/>
            <w:vAlign w:val="center"/>
          </w:tcPr>
          <w:p w14:paraId="6DE7773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6943.6 </w:t>
            </w:r>
          </w:p>
        </w:tc>
        <w:tc>
          <w:tcPr>
            <w:tcW w:w="1560" w:type="dxa"/>
            <w:tcBorders>
              <w:top w:val="nil"/>
              <w:left w:val="nil"/>
              <w:bottom w:val="single" w:color="auto" w:sz="4" w:space="0"/>
              <w:right w:val="single" w:color="auto" w:sz="4" w:space="0"/>
            </w:tcBorders>
            <w:shd w:val="clear" w:color="auto" w:fill="auto"/>
            <w:vAlign w:val="center"/>
          </w:tcPr>
          <w:p w14:paraId="72722D7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沼液还田,直接排放|机械干清粪,农家肥,场外丢弃</w:t>
            </w:r>
          </w:p>
        </w:tc>
      </w:tr>
      <w:tr w14:paraId="39BBD4BD">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392C84B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越秀辉山乳业集团秀水牧业有限公司八家子现代化奶牛养殖场</w:t>
            </w:r>
          </w:p>
        </w:tc>
        <w:tc>
          <w:tcPr>
            <w:tcW w:w="851" w:type="dxa"/>
            <w:tcBorders>
              <w:top w:val="nil"/>
              <w:left w:val="nil"/>
              <w:bottom w:val="single" w:color="auto" w:sz="4" w:space="0"/>
              <w:right w:val="single" w:color="auto" w:sz="4" w:space="0"/>
            </w:tcBorders>
            <w:shd w:val="clear" w:color="auto" w:fill="auto"/>
            <w:vAlign w:val="center"/>
          </w:tcPr>
          <w:p w14:paraId="32CE874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秀水河子</w:t>
            </w:r>
          </w:p>
        </w:tc>
        <w:tc>
          <w:tcPr>
            <w:tcW w:w="640" w:type="dxa"/>
            <w:tcBorders>
              <w:top w:val="nil"/>
              <w:left w:val="nil"/>
              <w:bottom w:val="single" w:color="auto" w:sz="4" w:space="0"/>
              <w:right w:val="single" w:color="auto" w:sz="4" w:space="0"/>
            </w:tcBorders>
            <w:shd w:val="clear" w:color="auto" w:fill="auto"/>
            <w:vAlign w:val="center"/>
          </w:tcPr>
          <w:p w14:paraId="13B5F6E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奶牛</w:t>
            </w:r>
          </w:p>
        </w:tc>
        <w:tc>
          <w:tcPr>
            <w:tcW w:w="777" w:type="dxa"/>
            <w:tcBorders>
              <w:top w:val="nil"/>
              <w:left w:val="nil"/>
              <w:bottom w:val="single" w:color="auto" w:sz="4" w:space="0"/>
              <w:right w:val="single" w:color="auto" w:sz="4" w:space="0"/>
            </w:tcBorders>
            <w:shd w:val="clear" w:color="auto" w:fill="auto"/>
            <w:vAlign w:val="center"/>
          </w:tcPr>
          <w:p w14:paraId="079E3BB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2300</w:t>
            </w:r>
          </w:p>
        </w:tc>
        <w:tc>
          <w:tcPr>
            <w:tcW w:w="709" w:type="dxa"/>
            <w:tcBorders>
              <w:top w:val="nil"/>
              <w:left w:val="nil"/>
              <w:bottom w:val="single" w:color="auto" w:sz="4" w:space="0"/>
              <w:right w:val="single" w:color="auto" w:sz="4" w:space="0"/>
            </w:tcBorders>
            <w:shd w:val="clear" w:color="auto" w:fill="auto"/>
            <w:vAlign w:val="center"/>
          </w:tcPr>
          <w:p w14:paraId="4D1461B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17193.8 </w:t>
            </w:r>
          </w:p>
        </w:tc>
        <w:tc>
          <w:tcPr>
            <w:tcW w:w="709" w:type="dxa"/>
            <w:tcBorders>
              <w:top w:val="nil"/>
              <w:left w:val="nil"/>
              <w:bottom w:val="single" w:color="auto" w:sz="4" w:space="0"/>
              <w:right w:val="single" w:color="auto" w:sz="4" w:space="0"/>
            </w:tcBorders>
            <w:shd w:val="clear" w:color="auto" w:fill="auto"/>
            <w:vAlign w:val="center"/>
          </w:tcPr>
          <w:p w14:paraId="6FD8E68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8872.3 </w:t>
            </w:r>
          </w:p>
        </w:tc>
        <w:tc>
          <w:tcPr>
            <w:tcW w:w="709" w:type="dxa"/>
            <w:tcBorders>
              <w:top w:val="nil"/>
              <w:left w:val="nil"/>
              <w:bottom w:val="single" w:color="auto" w:sz="4" w:space="0"/>
              <w:right w:val="single" w:color="auto" w:sz="4" w:space="0"/>
            </w:tcBorders>
            <w:shd w:val="clear" w:color="auto" w:fill="auto"/>
            <w:vAlign w:val="center"/>
          </w:tcPr>
          <w:p w14:paraId="095A309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14958.6 </w:t>
            </w:r>
          </w:p>
        </w:tc>
        <w:tc>
          <w:tcPr>
            <w:tcW w:w="708" w:type="dxa"/>
            <w:tcBorders>
              <w:top w:val="nil"/>
              <w:left w:val="nil"/>
              <w:bottom w:val="single" w:color="auto" w:sz="4" w:space="0"/>
              <w:right w:val="single" w:color="auto" w:sz="4" w:space="0"/>
            </w:tcBorders>
            <w:shd w:val="clear" w:color="auto" w:fill="auto"/>
            <w:vAlign w:val="center"/>
          </w:tcPr>
          <w:p w14:paraId="488B5A4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8428.7 </w:t>
            </w:r>
          </w:p>
        </w:tc>
        <w:tc>
          <w:tcPr>
            <w:tcW w:w="1560" w:type="dxa"/>
            <w:tcBorders>
              <w:top w:val="nil"/>
              <w:left w:val="nil"/>
              <w:bottom w:val="single" w:color="auto" w:sz="4" w:space="0"/>
              <w:right w:val="single" w:color="auto" w:sz="4" w:space="0"/>
            </w:tcBorders>
            <w:shd w:val="clear" w:color="auto" w:fill="auto"/>
            <w:vAlign w:val="center"/>
          </w:tcPr>
          <w:p w14:paraId="05EF2AC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沼液还田,直接排放|机械干清粪,农家肥,场外丢弃</w:t>
            </w:r>
          </w:p>
        </w:tc>
      </w:tr>
      <w:tr w14:paraId="549669B0">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14208A7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越秀辉山乳业集团秀水牧业有限公司秀水现代化奶牛养殖场</w:t>
            </w:r>
          </w:p>
        </w:tc>
        <w:tc>
          <w:tcPr>
            <w:tcW w:w="851" w:type="dxa"/>
            <w:tcBorders>
              <w:top w:val="nil"/>
              <w:left w:val="nil"/>
              <w:bottom w:val="single" w:color="auto" w:sz="4" w:space="0"/>
              <w:right w:val="single" w:color="auto" w:sz="4" w:space="0"/>
            </w:tcBorders>
            <w:shd w:val="clear" w:color="auto" w:fill="auto"/>
            <w:vAlign w:val="center"/>
          </w:tcPr>
          <w:p w14:paraId="5960DBE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秀水河子</w:t>
            </w:r>
          </w:p>
        </w:tc>
        <w:tc>
          <w:tcPr>
            <w:tcW w:w="640" w:type="dxa"/>
            <w:tcBorders>
              <w:top w:val="nil"/>
              <w:left w:val="nil"/>
              <w:bottom w:val="single" w:color="auto" w:sz="4" w:space="0"/>
              <w:right w:val="single" w:color="auto" w:sz="4" w:space="0"/>
            </w:tcBorders>
            <w:shd w:val="clear" w:color="auto" w:fill="auto"/>
            <w:vAlign w:val="center"/>
          </w:tcPr>
          <w:p w14:paraId="632DD22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奶牛</w:t>
            </w:r>
          </w:p>
        </w:tc>
        <w:tc>
          <w:tcPr>
            <w:tcW w:w="777" w:type="dxa"/>
            <w:tcBorders>
              <w:top w:val="nil"/>
              <w:left w:val="nil"/>
              <w:bottom w:val="single" w:color="auto" w:sz="4" w:space="0"/>
              <w:right w:val="single" w:color="auto" w:sz="4" w:space="0"/>
            </w:tcBorders>
            <w:shd w:val="clear" w:color="auto" w:fill="auto"/>
            <w:vAlign w:val="center"/>
          </w:tcPr>
          <w:p w14:paraId="0778D6F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2300</w:t>
            </w:r>
          </w:p>
        </w:tc>
        <w:tc>
          <w:tcPr>
            <w:tcW w:w="709" w:type="dxa"/>
            <w:tcBorders>
              <w:top w:val="nil"/>
              <w:left w:val="nil"/>
              <w:bottom w:val="single" w:color="auto" w:sz="4" w:space="0"/>
              <w:right w:val="single" w:color="auto" w:sz="4" w:space="0"/>
            </w:tcBorders>
            <w:shd w:val="clear" w:color="auto" w:fill="auto"/>
            <w:vAlign w:val="center"/>
          </w:tcPr>
          <w:p w14:paraId="4BE21CA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17193.8 </w:t>
            </w:r>
          </w:p>
        </w:tc>
        <w:tc>
          <w:tcPr>
            <w:tcW w:w="709" w:type="dxa"/>
            <w:tcBorders>
              <w:top w:val="nil"/>
              <w:left w:val="nil"/>
              <w:bottom w:val="single" w:color="auto" w:sz="4" w:space="0"/>
              <w:right w:val="single" w:color="auto" w:sz="4" w:space="0"/>
            </w:tcBorders>
            <w:shd w:val="clear" w:color="auto" w:fill="auto"/>
            <w:vAlign w:val="center"/>
          </w:tcPr>
          <w:p w14:paraId="6582626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8872.3 </w:t>
            </w:r>
          </w:p>
        </w:tc>
        <w:tc>
          <w:tcPr>
            <w:tcW w:w="709" w:type="dxa"/>
            <w:tcBorders>
              <w:top w:val="nil"/>
              <w:left w:val="nil"/>
              <w:bottom w:val="single" w:color="auto" w:sz="4" w:space="0"/>
              <w:right w:val="single" w:color="auto" w:sz="4" w:space="0"/>
            </w:tcBorders>
            <w:shd w:val="clear" w:color="auto" w:fill="auto"/>
            <w:vAlign w:val="center"/>
          </w:tcPr>
          <w:p w14:paraId="559CF57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14098.9 </w:t>
            </w:r>
          </w:p>
        </w:tc>
        <w:tc>
          <w:tcPr>
            <w:tcW w:w="708" w:type="dxa"/>
            <w:tcBorders>
              <w:top w:val="nil"/>
              <w:left w:val="nil"/>
              <w:bottom w:val="single" w:color="auto" w:sz="4" w:space="0"/>
              <w:right w:val="single" w:color="auto" w:sz="4" w:space="0"/>
            </w:tcBorders>
            <w:shd w:val="clear" w:color="auto" w:fill="auto"/>
            <w:vAlign w:val="center"/>
          </w:tcPr>
          <w:p w14:paraId="1A4BE66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8428.7 </w:t>
            </w:r>
          </w:p>
        </w:tc>
        <w:tc>
          <w:tcPr>
            <w:tcW w:w="1560" w:type="dxa"/>
            <w:tcBorders>
              <w:top w:val="nil"/>
              <w:left w:val="nil"/>
              <w:bottom w:val="single" w:color="auto" w:sz="4" w:space="0"/>
              <w:right w:val="single" w:color="auto" w:sz="4" w:space="0"/>
            </w:tcBorders>
            <w:shd w:val="clear" w:color="auto" w:fill="auto"/>
            <w:vAlign w:val="center"/>
          </w:tcPr>
          <w:p w14:paraId="3D5B833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沼液还田,直接排放|机械干清粪,沼渣还田,场外丢弃</w:t>
            </w:r>
          </w:p>
        </w:tc>
      </w:tr>
      <w:tr w14:paraId="3DB70B9A">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017C58C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杜艳红</w:t>
            </w:r>
          </w:p>
        </w:tc>
        <w:tc>
          <w:tcPr>
            <w:tcW w:w="851" w:type="dxa"/>
            <w:tcBorders>
              <w:top w:val="nil"/>
              <w:left w:val="nil"/>
              <w:bottom w:val="single" w:color="auto" w:sz="4" w:space="0"/>
              <w:right w:val="single" w:color="auto" w:sz="4" w:space="0"/>
            </w:tcBorders>
            <w:shd w:val="clear" w:color="auto" w:fill="auto"/>
            <w:vAlign w:val="center"/>
          </w:tcPr>
          <w:p w14:paraId="34ECE7F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秀水河子</w:t>
            </w:r>
          </w:p>
        </w:tc>
        <w:tc>
          <w:tcPr>
            <w:tcW w:w="640" w:type="dxa"/>
            <w:tcBorders>
              <w:top w:val="nil"/>
              <w:left w:val="nil"/>
              <w:bottom w:val="single" w:color="auto" w:sz="4" w:space="0"/>
              <w:right w:val="single" w:color="auto" w:sz="4" w:space="0"/>
            </w:tcBorders>
            <w:shd w:val="clear" w:color="auto" w:fill="auto"/>
            <w:vAlign w:val="center"/>
          </w:tcPr>
          <w:p w14:paraId="063A37D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42BF1D0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21000</w:t>
            </w:r>
          </w:p>
        </w:tc>
        <w:tc>
          <w:tcPr>
            <w:tcW w:w="709" w:type="dxa"/>
            <w:tcBorders>
              <w:top w:val="nil"/>
              <w:left w:val="nil"/>
              <w:bottom w:val="single" w:color="auto" w:sz="4" w:space="0"/>
              <w:right w:val="single" w:color="auto" w:sz="4" w:space="0"/>
            </w:tcBorders>
            <w:shd w:val="clear" w:color="auto" w:fill="auto"/>
            <w:vAlign w:val="center"/>
          </w:tcPr>
          <w:p w14:paraId="60AADDA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160.5 </w:t>
            </w:r>
          </w:p>
        </w:tc>
        <w:tc>
          <w:tcPr>
            <w:tcW w:w="709" w:type="dxa"/>
            <w:tcBorders>
              <w:top w:val="nil"/>
              <w:left w:val="nil"/>
              <w:bottom w:val="single" w:color="auto" w:sz="4" w:space="0"/>
              <w:right w:val="single" w:color="auto" w:sz="4" w:space="0"/>
            </w:tcBorders>
            <w:shd w:val="clear" w:color="auto" w:fill="auto"/>
            <w:vAlign w:val="center"/>
          </w:tcPr>
          <w:p w14:paraId="38D1D1D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37B0503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136.4 </w:t>
            </w:r>
          </w:p>
        </w:tc>
        <w:tc>
          <w:tcPr>
            <w:tcW w:w="708" w:type="dxa"/>
            <w:tcBorders>
              <w:top w:val="nil"/>
              <w:left w:val="nil"/>
              <w:bottom w:val="single" w:color="auto" w:sz="4" w:space="0"/>
              <w:right w:val="single" w:color="auto" w:sz="4" w:space="0"/>
            </w:tcBorders>
            <w:shd w:val="clear" w:color="auto" w:fill="auto"/>
            <w:vAlign w:val="center"/>
          </w:tcPr>
          <w:p w14:paraId="5384A19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716DD32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7BDB179B">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3360282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高世成</w:t>
            </w:r>
          </w:p>
        </w:tc>
        <w:tc>
          <w:tcPr>
            <w:tcW w:w="851" w:type="dxa"/>
            <w:tcBorders>
              <w:top w:val="nil"/>
              <w:left w:val="nil"/>
              <w:bottom w:val="single" w:color="auto" w:sz="4" w:space="0"/>
              <w:right w:val="single" w:color="auto" w:sz="4" w:space="0"/>
            </w:tcBorders>
            <w:shd w:val="clear" w:color="auto" w:fill="auto"/>
            <w:vAlign w:val="center"/>
          </w:tcPr>
          <w:p w14:paraId="211FE4A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秀水河子</w:t>
            </w:r>
          </w:p>
        </w:tc>
        <w:tc>
          <w:tcPr>
            <w:tcW w:w="640" w:type="dxa"/>
            <w:tcBorders>
              <w:top w:val="nil"/>
              <w:left w:val="nil"/>
              <w:bottom w:val="single" w:color="auto" w:sz="4" w:space="0"/>
              <w:right w:val="single" w:color="auto" w:sz="4" w:space="0"/>
            </w:tcBorders>
            <w:shd w:val="clear" w:color="auto" w:fill="auto"/>
            <w:vAlign w:val="center"/>
          </w:tcPr>
          <w:p w14:paraId="23C3141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70617BC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10000</w:t>
            </w:r>
          </w:p>
        </w:tc>
        <w:tc>
          <w:tcPr>
            <w:tcW w:w="709" w:type="dxa"/>
            <w:tcBorders>
              <w:top w:val="nil"/>
              <w:left w:val="nil"/>
              <w:bottom w:val="single" w:color="auto" w:sz="4" w:space="0"/>
              <w:right w:val="single" w:color="auto" w:sz="4" w:space="0"/>
            </w:tcBorders>
            <w:shd w:val="clear" w:color="auto" w:fill="auto"/>
            <w:vAlign w:val="center"/>
          </w:tcPr>
          <w:p w14:paraId="60D6CA8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76.4 </w:t>
            </w:r>
          </w:p>
        </w:tc>
        <w:tc>
          <w:tcPr>
            <w:tcW w:w="709" w:type="dxa"/>
            <w:tcBorders>
              <w:top w:val="nil"/>
              <w:left w:val="nil"/>
              <w:bottom w:val="single" w:color="auto" w:sz="4" w:space="0"/>
              <w:right w:val="single" w:color="auto" w:sz="4" w:space="0"/>
            </w:tcBorders>
            <w:shd w:val="clear" w:color="auto" w:fill="auto"/>
            <w:vAlign w:val="center"/>
          </w:tcPr>
          <w:p w14:paraId="1D005DC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5DA6D1B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64.2 </w:t>
            </w:r>
          </w:p>
        </w:tc>
        <w:tc>
          <w:tcPr>
            <w:tcW w:w="708" w:type="dxa"/>
            <w:tcBorders>
              <w:top w:val="nil"/>
              <w:left w:val="nil"/>
              <w:bottom w:val="single" w:color="auto" w:sz="4" w:space="0"/>
              <w:right w:val="single" w:color="auto" w:sz="4" w:space="0"/>
            </w:tcBorders>
            <w:shd w:val="clear" w:color="auto" w:fill="auto"/>
            <w:vAlign w:val="center"/>
          </w:tcPr>
          <w:p w14:paraId="6DDEB9B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2DF7DA6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|人工干清粪,农家肥,沼渣还田,场外丢弃</w:t>
            </w:r>
          </w:p>
        </w:tc>
      </w:tr>
      <w:tr w14:paraId="2271FC27">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32D5625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高世海</w:t>
            </w:r>
          </w:p>
        </w:tc>
        <w:tc>
          <w:tcPr>
            <w:tcW w:w="851" w:type="dxa"/>
            <w:tcBorders>
              <w:top w:val="nil"/>
              <w:left w:val="nil"/>
              <w:bottom w:val="single" w:color="auto" w:sz="4" w:space="0"/>
              <w:right w:val="single" w:color="auto" w:sz="4" w:space="0"/>
            </w:tcBorders>
            <w:shd w:val="clear" w:color="auto" w:fill="auto"/>
            <w:vAlign w:val="center"/>
          </w:tcPr>
          <w:p w14:paraId="7867039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秀水河子</w:t>
            </w:r>
          </w:p>
        </w:tc>
        <w:tc>
          <w:tcPr>
            <w:tcW w:w="640" w:type="dxa"/>
            <w:tcBorders>
              <w:top w:val="nil"/>
              <w:left w:val="nil"/>
              <w:bottom w:val="single" w:color="auto" w:sz="4" w:space="0"/>
              <w:right w:val="single" w:color="auto" w:sz="4" w:space="0"/>
            </w:tcBorders>
            <w:shd w:val="clear" w:color="auto" w:fill="auto"/>
            <w:vAlign w:val="center"/>
          </w:tcPr>
          <w:p w14:paraId="63AFF36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2281623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10000</w:t>
            </w:r>
          </w:p>
        </w:tc>
        <w:tc>
          <w:tcPr>
            <w:tcW w:w="709" w:type="dxa"/>
            <w:tcBorders>
              <w:top w:val="nil"/>
              <w:left w:val="nil"/>
              <w:bottom w:val="single" w:color="auto" w:sz="4" w:space="0"/>
              <w:right w:val="single" w:color="auto" w:sz="4" w:space="0"/>
            </w:tcBorders>
            <w:shd w:val="clear" w:color="auto" w:fill="auto"/>
            <w:vAlign w:val="center"/>
          </w:tcPr>
          <w:p w14:paraId="3F2C78A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76.4 </w:t>
            </w:r>
          </w:p>
        </w:tc>
        <w:tc>
          <w:tcPr>
            <w:tcW w:w="709" w:type="dxa"/>
            <w:tcBorders>
              <w:top w:val="nil"/>
              <w:left w:val="nil"/>
              <w:bottom w:val="single" w:color="auto" w:sz="4" w:space="0"/>
              <w:right w:val="single" w:color="auto" w:sz="4" w:space="0"/>
            </w:tcBorders>
            <w:shd w:val="clear" w:color="auto" w:fill="auto"/>
            <w:vAlign w:val="center"/>
          </w:tcPr>
          <w:p w14:paraId="3FB60AF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6B54320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65.0 </w:t>
            </w:r>
          </w:p>
        </w:tc>
        <w:tc>
          <w:tcPr>
            <w:tcW w:w="708" w:type="dxa"/>
            <w:tcBorders>
              <w:top w:val="nil"/>
              <w:left w:val="nil"/>
              <w:bottom w:val="single" w:color="auto" w:sz="4" w:space="0"/>
              <w:right w:val="single" w:color="auto" w:sz="4" w:space="0"/>
            </w:tcBorders>
            <w:shd w:val="clear" w:color="auto" w:fill="auto"/>
            <w:vAlign w:val="center"/>
          </w:tcPr>
          <w:p w14:paraId="1185855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6D37976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|人工干清粪,农家肥,沼渣还田,场外丢弃</w:t>
            </w:r>
          </w:p>
        </w:tc>
      </w:tr>
      <w:tr w14:paraId="24041C65">
        <w:tblPrEx>
          <w:tblCellMar>
            <w:top w:w="0" w:type="dxa"/>
            <w:left w:w="108" w:type="dxa"/>
            <w:bottom w:w="0" w:type="dxa"/>
            <w:right w:w="108" w:type="dxa"/>
          </w:tblCellMar>
        </w:tblPrEx>
        <w:trPr>
          <w:trHeight w:val="54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0C28851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高世雷</w:t>
            </w:r>
          </w:p>
        </w:tc>
        <w:tc>
          <w:tcPr>
            <w:tcW w:w="851" w:type="dxa"/>
            <w:tcBorders>
              <w:top w:val="nil"/>
              <w:left w:val="nil"/>
              <w:bottom w:val="single" w:color="auto" w:sz="4" w:space="0"/>
              <w:right w:val="single" w:color="auto" w:sz="4" w:space="0"/>
            </w:tcBorders>
            <w:shd w:val="clear" w:color="auto" w:fill="auto"/>
            <w:vAlign w:val="center"/>
          </w:tcPr>
          <w:p w14:paraId="5763553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秀水河子</w:t>
            </w:r>
          </w:p>
        </w:tc>
        <w:tc>
          <w:tcPr>
            <w:tcW w:w="640" w:type="dxa"/>
            <w:tcBorders>
              <w:top w:val="nil"/>
              <w:left w:val="nil"/>
              <w:bottom w:val="single" w:color="auto" w:sz="4" w:space="0"/>
              <w:right w:val="single" w:color="auto" w:sz="4" w:space="0"/>
            </w:tcBorders>
            <w:shd w:val="clear" w:color="auto" w:fill="auto"/>
            <w:vAlign w:val="center"/>
          </w:tcPr>
          <w:p w14:paraId="7F69704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77F0EE8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10000</w:t>
            </w:r>
          </w:p>
        </w:tc>
        <w:tc>
          <w:tcPr>
            <w:tcW w:w="709" w:type="dxa"/>
            <w:tcBorders>
              <w:top w:val="nil"/>
              <w:left w:val="nil"/>
              <w:bottom w:val="single" w:color="auto" w:sz="4" w:space="0"/>
              <w:right w:val="single" w:color="auto" w:sz="4" w:space="0"/>
            </w:tcBorders>
            <w:shd w:val="clear" w:color="auto" w:fill="auto"/>
            <w:vAlign w:val="center"/>
          </w:tcPr>
          <w:p w14:paraId="07F4956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76.4 </w:t>
            </w:r>
          </w:p>
        </w:tc>
        <w:tc>
          <w:tcPr>
            <w:tcW w:w="709" w:type="dxa"/>
            <w:tcBorders>
              <w:top w:val="nil"/>
              <w:left w:val="nil"/>
              <w:bottom w:val="single" w:color="auto" w:sz="4" w:space="0"/>
              <w:right w:val="single" w:color="auto" w:sz="4" w:space="0"/>
            </w:tcBorders>
            <w:shd w:val="clear" w:color="auto" w:fill="auto"/>
            <w:vAlign w:val="center"/>
          </w:tcPr>
          <w:p w14:paraId="2C54E3D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7390E94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65.0 </w:t>
            </w:r>
          </w:p>
        </w:tc>
        <w:tc>
          <w:tcPr>
            <w:tcW w:w="708" w:type="dxa"/>
            <w:tcBorders>
              <w:top w:val="nil"/>
              <w:left w:val="nil"/>
              <w:bottom w:val="single" w:color="auto" w:sz="4" w:space="0"/>
              <w:right w:val="single" w:color="auto" w:sz="4" w:space="0"/>
            </w:tcBorders>
            <w:shd w:val="clear" w:color="auto" w:fill="auto"/>
            <w:vAlign w:val="center"/>
          </w:tcPr>
          <w:p w14:paraId="0097FD5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1092477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|人工干清粪,农家肥,场外丢弃</w:t>
            </w:r>
          </w:p>
        </w:tc>
      </w:tr>
      <w:tr w14:paraId="6E69C085">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179A421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苗齐</w:t>
            </w:r>
          </w:p>
        </w:tc>
        <w:tc>
          <w:tcPr>
            <w:tcW w:w="851" w:type="dxa"/>
            <w:tcBorders>
              <w:top w:val="nil"/>
              <w:left w:val="nil"/>
              <w:bottom w:val="single" w:color="auto" w:sz="4" w:space="0"/>
              <w:right w:val="single" w:color="auto" w:sz="4" w:space="0"/>
            </w:tcBorders>
            <w:shd w:val="clear" w:color="auto" w:fill="auto"/>
            <w:vAlign w:val="center"/>
          </w:tcPr>
          <w:p w14:paraId="12E8B6D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秀水河子</w:t>
            </w:r>
          </w:p>
        </w:tc>
        <w:tc>
          <w:tcPr>
            <w:tcW w:w="640" w:type="dxa"/>
            <w:tcBorders>
              <w:top w:val="nil"/>
              <w:left w:val="nil"/>
              <w:bottom w:val="single" w:color="auto" w:sz="4" w:space="0"/>
              <w:right w:val="single" w:color="auto" w:sz="4" w:space="0"/>
            </w:tcBorders>
            <w:shd w:val="clear" w:color="auto" w:fill="auto"/>
            <w:vAlign w:val="center"/>
          </w:tcPr>
          <w:p w14:paraId="5877046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7A0A51F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10000</w:t>
            </w:r>
          </w:p>
        </w:tc>
        <w:tc>
          <w:tcPr>
            <w:tcW w:w="709" w:type="dxa"/>
            <w:tcBorders>
              <w:top w:val="nil"/>
              <w:left w:val="nil"/>
              <w:bottom w:val="single" w:color="auto" w:sz="4" w:space="0"/>
              <w:right w:val="single" w:color="auto" w:sz="4" w:space="0"/>
            </w:tcBorders>
            <w:shd w:val="clear" w:color="auto" w:fill="auto"/>
            <w:vAlign w:val="center"/>
          </w:tcPr>
          <w:p w14:paraId="63E0EB5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76.4 </w:t>
            </w:r>
          </w:p>
        </w:tc>
        <w:tc>
          <w:tcPr>
            <w:tcW w:w="709" w:type="dxa"/>
            <w:tcBorders>
              <w:top w:val="nil"/>
              <w:left w:val="nil"/>
              <w:bottom w:val="single" w:color="auto" w:sz="4" w:space="0"/>
              <w:right w:val="single" w:color="auto" w:sz="4" w:space="0"/>
            </w:tcBorders>
            <w:shd w:val="clear" w:color="auto" w:fill="auto"/>
            <w:vAlign w:val="center"/>
          </w:tcPr>
          <w:p w14:paraId="0563CE0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61DCEF5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65.0 </w:t>
            </w:r>
          </w:p>
        </w:tc>
        <w:tc>
          <w:tcPr>
            <w:tcW w:w="708" w:type="dxa"/>
            <w:tcBorders>
              <w:top w:val="nil"/>
              <w:left w:val="nil"/>
              <w:bottom w:val="single" w:color="auto" w:sz="4" w:space="0"/>
              <w:right w:val="single" w:color="auto" w:sz="4" w:space="0"/>
            </w:tcBorders>
            <w:shd w:val="clear" w:color="auto" w:fill="auto"/>
            <w:vAlign w:val="center"/>
          </w:tcPr>
          <w:p w14:paraId="212E338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14FE9B4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|人工干清粪,农家肥,沼渣还田,场外丢弃</w:t>
            </w:r>
          </w:p>
        </w:tc>
      </w:tr>
      <w:tr w14:paraId="74D40A93">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50EEA7B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王旭辉</w:t>
            </w:r>
          </w:p>
        </w:tc>
        <w:tc>
          <w:tcPr>
            <w:tcW w:w="851" w:type="dxa"/>
            <w:tcBorders>
              <w:top w:val="nil"/>
              <w:left w:val="nil"/>
              <w:bottom w:val="single" w:color="auto" w:sz="4" w:space="0"/>
              <w:right w:val="single" w:color="auto" w:sz="4" w:space="0"/>
            </w:tcBorders>
            <w:shd w:val="clear" w:color="auto" w:fill="auto"/>
            <w:vAlign w:val="center"/>
          </w:tcPr>
          <w:p w14:paraId="738A018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秀水河子</w:t>
            </w:r>
          </w:p>
        </w:tc>
        <w:tc>
          <w:tcPr>
            <w:tcW w:w="640" w:type="dxa"/>
            <w:tcBorders>
              <w:top w:val="nil"/>
              <w:left w:val="nil"/>
              <w:bottom w:val="single" w:color="auto" w:sz="4" w:space="0"/>
              <w:right w:val="single" w:color="auto" w:sz="4" w:space="0"/>
            </w:tcBorders>
            <w:shd w:val="clear" w:color="auto" w:fill="auto"/>
            <w:vAlign w:val="center"/>
          </w:tcPr>
          <w:p w14:paraId="7BA8990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2E2F5A5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25000</w:t>
            </w:r>
          </w:p>
        </w:tc>
        <w:tc>
          <w:tcPr>
            <w:tcW w:w="709" w:type="dxa"/>
            <w:tcBorders>
              <w:top w:val="nil"/>
              <w:left w:val="nil"/>
              <w:bottom w:val="single" w:color="auto" w:sz="4" w:space="0"/>
              <w:right w:val="single" w:color="auto" w:sz="4" w:space="0"/>
            </w:tcBorders>
            <w:shd w:val="clear" w:color="auto" w:fill="auto"/>
            <w:vAlign w:val="center"/>
          </w:tcPr>
          <w:p w14:paraId="5B6BC12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191.1 </w:t>
            </w:r>
          </w:p>
        </w:tc>
        <w:tc>
          <w:tcPr>
            <w:tcW w:w="709" w:type="dxa"/>
            <w:tcBorders>
              <w:top w:val="nil"/>
              <w:left w:val="nil"/>
              <w:bottom w:val="single" w:color="auto" w:sz="4" w:space="0"/>
              <w:right w:val="single" w:color="auto" w:sz="4" w:space="0"/>
            </w:tcBorders>
            <w:shd w:val="clear" w:color="auto" w:fill="auto"/>
            <w:vAlign w:val="center"/>
          </w:tcPr>
          <w:p w14:paraId="5451309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3F12A22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162.4 </w:t>
            </w:r>
          </w:p>
        </w:tc>
        <w:tc>
          <w:tcPr>
            <w:tcW w:w="708" w:type="dxa"/>
            <w:tcBorders>
              <w:top w:val="nil"/>
              <w:left w:val="nil"/>
              <w:bottom w:val="single" w:color="auto" w:sz="4" w:space="0"/>
              <w:right w:val="single" w:color="auto" w:sz="4" w:space="0"/>
            </w:tcBorders>
            <w:shd w:val="clear" w:color="auto" w:fill="auto"/>
            <w:vAlign w:val="center"/>
          </w:tcPr>
          <w:p w14:paraId="40DEBDB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374982C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|人工干清粪,农家肥,沼渣还田,场外丢弃</w:t>
            </w:r>
          </w:p>
        </w:tc>
      </w:tr>
      <w:tr w14:paraId="164B0ED2">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34193B5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王旭辉</w:t>
            </w:r>
          </w:p>
        </w:tc>
        <w:tc>
          <w:tcPr>
            <w:tcW w:w="851" w:type="dxa"/>
            <w:tcBorders>
              <w:top w:val="nil"/>
              <w:left w:val="nil"/>
              <w:bottom w:val="single" w:color="auto" w:sz="4" w:space="0"/>
              <w:right w:val="single" w:color="auto" w:sz="4" w:space="0"/>
            </w:tcBorders>
            <w:shd w:val="clear" w:color="auto" w:fill="auto"/>
            <w:vAlign w:val="center"/>
          </w:tcPr>
          <w:p w14:paraId="56AA37D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秀水河子</w:t>
            </w:r>
          </w:p>
        </w:tc>
        <w:tc>
          <w:tcPr>
            <w:tcW w:w="640" w:type="dxa"/>
            <w:tcBorders>
              <w:top w:val="nil"/>
              <w:left w:val="nil"/>
              <w:bottom w:val="single" w:color="auto" w:sz="4" w:space="0"/>
              <w:right w:val="single" w:color="auto" w:sz="4" w:space="0"/>
            </w:tcBorders>
            <w:shd w:val="clear" w:color="auto" w:fill="auto"/>
            <w:vAlign w:val="center"/>
          </w:tcPr>
          <w:p w14:paraId="425EE3A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4C321F4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25000</w:t>
            </w:r>
          </w:p>
        </w:tc>
        <w:tc>
          <w:tcPr>
            <w:tcW w:w="709" w:type="dxa"/>
            <w:tcBorders>
              <w:top w:val="nil"/>
              <w:left w:val="nil"/>
              <w:bottom w:val="single" w:color="auto" w:sz="4" w:space="0"/>
              <w:right w:val="single" w:color="auto" w:sz="4" w:space="0"/>
            </w:tcBorders>
            <w:shd w:val="clear" w:color="auto" w:fill="auto"/>
            <w:vAlign w:val="center"/>
          </w:tcPr>
          <w:p w14:paraId="68B3463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191.1 </w:t>
            </w:r>
          </w:p>
        </w:tc>
        <w:tc>
          <w:tcPr>
            <w:tcW w:w="709" w:type="dxa"/>
            <w:tcBorders>
              <w:top w:val="nil"/>
              <w:left w:val="nil"/>
              <w:bottom w:val="single" w:color="auto" w:sz="4" w:space="0"/>
              <w:right w:val="single" w:color="auto" w:sz="4" w:space="0"/>
            </w:tcBorders>
            <w:shd w:val="clear" w:color="auto" w:fill="auto"/>
            <w:vAlign w:val="center"/>
          </w:tcPr>
          <w:p w14:paraId="3B71D29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7B68564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162.4 </w:t>
            </w:r>
          </w:p>
        </w:tc>
        <w:tc>
          <w:tcPr>
            <w:tcW w:w="708" w:type="dxa"/>
            <w:tcBorders>
              <w:top w:val="nil"/>
              <w:left w:val="nil"/>
              <w:bottom w:val="single" w:color="auto" w:sz="4" w:space="0"/>
              <w:right w:val="single" w:color="auto" w:sz="4" w:space="0"/>
            </w:tcBorders>
            <w:shd w:val="clear" w:color="auto" w:fill="auto"/>
            <w:vAlign w:val="center"/>
          </w:tcPr>
          <w:p w14:paraId="18F9566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7C255ED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|人工干清粪,农家肥,沼渣还田,场外丢弃</w:t>
            </w:r>
          </w:p>
        </w:tc>
      </w:tr>
      <w:tr w14:paraId="764ED02C">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74A305A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杨志权</w:t>
            </w:r>
          </w:p>
        </w:tc>
        <w:tc>
          <w:tcPr>
            <w:tcW w:w="851" w:type="dxa"/>
            <w:tcBorders>
              <w:top w:val="nil"/>
              <w:left w:val="nil"/>
              <w:bottom w:val="single" w:color="auto" w:sz="4" w:space="0"/>
              <w:right w:val="single" w:color="auto" w:sz="4" w:space="0"/>
            </w:tcBorders>
            <w:shd w:val="clear" w:color="auto" w:fill="auto"/>
            <w:vAlign w:val="center"/>
          </w:tcPr>
          <w:p w14:paraId="5E9A439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秀水河子</w:t>
            </w:r>
          </w:p>
        </w:tc>
        <w:tc>
          <w:tcPr>
            <w:tcW w:w="640" w:type="dxa"/>
            <w:tcBorders>
              <w:top w:val="nil"/>
              <w:left w:val="nil"/>
              <w:bottom w:val="single" w:color="auto" w:sz="4" w:space="0"/>
              <w:right w:val="single" w:color="auto" w:sz="4" w:space="0"/>
            </w:tcBorders>
            <w:shd w:val="clear" w:color="auto" w:fill="auto"/>
            <w:vAlign w:val="center"/>
          </w:tcPr>
          <w:p w14:paraId="6590AD8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4BC4EA3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18000</w:t>
            </w:r>
          </w:p>
        </w:tc>
        <w:tc>
          <w:tcPr>
            <w:tcW w:w="709" w:type="dxa"/>
            <w:tcBorders>
              <w:top w:val="nil"/>
              <w:left w:val="nil"/>
              <w:bottom w:val="single" w:color="auto" w:sz="4" w:space="0"/>
              <w:right w:val="single" w:color="auto" w:sz="4" w:space="0"/>
            </w:tcBorders>
            <w:shd w:val="clear" w:color="auto" w:fill="auto"/>
            <w:vAlign w:val="center"/>
          </w:tcPr>
          <w:p w14:paraId="7A40F9B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137.6 </w:t>
            </w:r>
          </w:p>
        </w:tc>
        <w:tc>
          <w:tcPr>
            <w:tcW w:w="709" w:type="dxa"/>
            <w:tcBorders>
              <w:top w:val="nil"/>
              <w:left w:val="nil"/>
              <w:bottom w:val="single" w:color="auto" w:sz="4" w:space="0"/>
              <w:right w:val="single" w:color="auto" w:sz="4" w:space="0"/>
            </w:tcBorders>
            <w:shd w:val="clear" w:color="auto" w:fill="auto"/>
            <w:vAlign w:val="center"/>
          </w:tcPr>
          <w:p w14:paraId="566F2C2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24D9ED3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116.9 </w:t>
            </w:r>
          </w:p>
        </w:tc>
        <w:tc>
          <w:tcPr>
            <w:tcW w:w="708" w:type="dxa"/>
            <w:tcBorders>
              <w:top w:val="nil"/>
              <w:left w:val="nil"/>
              <w:bottom w:val="single" w:color="auto" w:sz="4" w:space="0"/>
              <w:right w:val="single" w:color="auto" w:sz="4" w:space="0"/>
            </w:tcBorders>
            <w:shd w:val="clear" w:color="auto" w:fill="auto"/>
            <w:vAlign w:val="center"/>
          </w:tcPr>
          <w:p w14:paraId="5FF28E7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292475E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|人工干清粪,农家肥,沼渣还田,场外丢弃</w:t>
            </w:r>
          </w:p>
        </w:tc>
      </w:tr>
      <w:tr w14:paraId="17F41515">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49C9E81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法库县秀水河子锦绣肉牛养殖场</w:t>
            </w:r>
          </w:p>
        </w:tc>
        <w:tc>
          <w:tcPr>
            <w:tcW w:w="851" w:type="dxa"/>
            <w:tcBorders>
              <w:top w:val="nil"/>
              <w:left w:val="nil"/>
              <w:bottom w:val="single" w:color="auto" w:sz="4" w:space="0"/>
              <w:right w:val="single" w:color="auto" w:sz="4" w:space="0"/>
            </w:tcBorders>
            <w:shd w:val="clear" w:color="auto" w:fill="auto"/>
            <w:vAlign w:val="center"/>
          </w:tcPr>
          <w:p w14:paraId="071067F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秀水河子</w:t>
            </w:r>
          </w:p>
        </w:tc>
        <w:tc>
          <w:tcPr>
            <w:tcW w:w="640" w:type="dxa"/>
            <w:tcBorders>
              <w:top w:val="nil"/>
              <w:left w:val="nil"/>
              <w:bottom w:val="single" w:color="auto" w:sz="4" w:space="0"/>
              <w:right w:val="single" w:color="auto" w:sz="4" w:space="0"/>
            </w:tcBorders>
            <w:shd w:val="clear" w:color="auto" w:fill="auto"/>
            <w:vAlign w:val="center"/>
          </w:tcPr>
          <w:p w14:paraId="0B1D559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21CA5E0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120</w:t>
            </w:r>
          </w:p>
        </w:tc>
        <w:tc>
          <w:tcPr>
            <w:tcW w:w="709" w:type="dxa"/>
            <w:tcBorders>
              <w:top w:val="nil"/>
              <w:left w:val="nil"/>
              <w:bottom w:val="single" w:color="auto" w:sz="4" w:space="0"/>
              <w:right w:val="single" w:color="auto" w:sz="4" w:space="0"/>
            </w:tcBorders>
            <w:shd w:val="clear" w:color="auto" w:fill="auto"/>
            <w:vAlign w:val="center"/>
          </w:tcPr>
          <w:p w14:paraId="03968BA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661.3 </w:t>
            </w:r>
          </w:p>
        </w:tc>
        <w:tc>
          <w:tcPr>
            <w:tcW w:w="709" w:type="dxa"/>
            <w:tcBorders>
              <w:top w:val="nil"/>
              <w:left w:val="nil"/>
              <w:bottom w:val="single" w:color="auto" w:sz="4" w:space="0"/>
              <w:right w:val="single" w:color="auto" w:sz="4" w:space="0"/>
            </w:tcBorders>
            <w:shd w:val="clear" w:color="auto" w:fill="auto"/>
            <w:vAlign w:val="center"/>
          </w:tcPr>
          <w:p w14:paraId="6F0EF68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206.3 </w:t>
            </w:r>
          </w:p>
        </w:tc>
        <w:tc>
          <w:tcPr>
            <w:tcW w:w="709" w:type="dxa"/>
            <w:tcBorders>
              <w:top w:val="nil"/>
              <w:left w:val="nil"/>
              <w:bottom w:val="single" w:color="auto" w:sz="4" w:space="0"/>
              <w:right w:val="single" w:color="auto" w:sz="4" w:space="0"/>
            </w:tcBorders>
            <w:shd w:val="clear" w:color="auto" w:fill="auto"/>
            <w:vAlign w:val="center"/>
          </w:tcPr>
          <w:p w14:paraId="787DC88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562.1 </w:t>
            </w:r>
          </w:p>
        </w:tc>
        <w:tc>
          <w:tcPr>
            <w:tcW w:w="708" w:type="dxa"/>
            <w:tcBorders>
              <w:top w:val="nil"/>
              <w:left w:val="nil"/>
              <w:bottom w:val="single" w:color="auto" w:sz="4" w:space="0"/>
              <w:right w:val="single" w:color="auto" w:sz="4" w:space="0"/>
            </w:tcBorders>
            <w:shd w:val="clear" w:color="auto" w:fill="auto"/>
            <w:vAlign w:val="center"/>
          </w:tcPr>
          <w:p w14:paraId="55A8BEA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196.0 </w:t>
            </w:r>
          </w:p>
        </w:tc>
        <w:tc>
          <w:tcPr>
            <w:tcW w:w="1560" w:type="dxa"/>
            <w:tcBorders>
              <w:top w:val="nil"/>
              <w:left w:val="nil"/>
              <w:bottom w:val="single" w:color="auto" w:sz="4" w:space="0"/>
              <w:right w:val="single" w:color="auto" w:sz="4" w:space="0"/>
            </w:tcBorders>
            <w:shd w:val="clear" w:color="auto" w:fill="auto"/>
            <w:vAlign w:val="center"/>
          </w:tcPr>
          <w:p w14:paraId="61F2FEB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肥水利用,直接排放|人工干清粪,农家肥,场外丢弃</w:t>
            </w:r>
          </w:p>
        </w:tc>
      </w:tr>
      <w:tr w14:paraId="7242A2CB">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0F46CD5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蔡晓峰</w:t>
            </w:r>
          </w:p>
        </w:tc>
        <w:tc>
          <w:tcPr>
            <w:tcW w:w="851" w:type="dxa"/>
            <w:tcBorders>
              <w:top w:val="nil"/>
              <w:left w:val="nil"/>
              <w:bottom w:val="single" w:color="auto" w:sz="4" w:space="0"/>
              <w:right w:val="single" w:color="auto" w:sz="4" w:space="0"/>
            </w:tcBorders>
            <w:shd w:val="clear" w:color="auto" w:fill="auto"/>
            <w:vAlign w:val="center"/>
          </w:tcPr>
          <w:p w14:paraId="5B97BF9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秀水河子</w:t>
            </w:r>
          </w:p>
        </w:tc>
        <w:tc>
          <w:tcPr>
            <w:tcW w:w="640" w:type="dxa"/>
            <w:tcBorders>
              <w:top w:val="nil"/>
              <w:left w:val="nil"/>
              <w:bottom w:val="single" w:color="auto" w:sz="4" w:space="0"/>
              <w:right w:val="single" w:color="auto" w:sz="4" w:space="0"/>
            </w:tcBorders>
            <w:shd w:val="clear" w:color="auto" w:fill="auto"/>
            <w:vAlign w:val="center"/>
          </w:tcPr>
          <w:p w14:paraId="0FD5F7C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5468A2D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700</w:t>
            </w:r>
          </w:p>
        </w:tc>
        <w:tc>
          <w:tcPr>
            <w:tcW w:w="709" w:type="dxa"/>
            <w:tcBorders>
              <w:top w:val="nil"/>
              <w:left w:val="nil"/>
              <w:bottom w:val="single" w:color="auto" w:sz="4" w:space="0"/>
              <w:right w:val="single" w:color="auto" w:sz="4" w:space="0"/>
            </w:tcBorders>
            <w:shd w:val="clear" w:color="auto" w:fill="auto"/>
            <w:vAlign w:val="center"/>
          </w:tcPr>
          <w:p w14:paraId="5DACBEF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96.3 </w:t>
            </w:r>
          </w:p>
        </w:tc>
        <w:tc>
          <w:tcPr>
            <w:tcW w:w="709" w:type="dxa"/>
            <w:tcBorders>
              <w:top w:val="nil"/>
              <w:left w:val="nil"/>
              <w:bottom w:val="single" w:color="auto" w:sz="4" w:space="0"/>
              <w:right w:val="single" w:color="auto" w:sz="4" w:space="0"/>
            </w:tcBorders>
            <w:shd w:val="clear" w:color="auto" w:fill="auto"/>
            <w:vAlign w:val="center"/>
          </w:tcPr>
          <w:p w14:paraId="64BC628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278.5 </w:t>
            </w:r>
          </w:p>
        </w:tc>
        <w:tc>
          <w:tcPr>
            <w:tcW w:w="709" w:type="dxa"/>
            <w:tcBorders>
              <w:top w:val="nil"/>
              <w:left w:val="nil"/>
              <w:bottom w:val="single" w:color="auto" w:sz="4" w:space="0"/>
              <w:right w:val="single" w:color="auto" w:sz="4" w:space="0"/>
            </w:tcBorders>
            <w:shd w:val="clear" w:color="auto" w:fill="auto"/>
            <w:vAlign w:val="center"/>
          </w:tcPr>
          <w:p w14:paraId="26B9EAF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81.9 </w:t>
            </w:r>
          </w:p>
        </w:tc>
        <w:tc>
          <w:tcPr>
            <w:tcW w:w="708" w:type="dxa"/>
            <w:tcBorders>
              <w:top w:val="nil"/>
              <w:left w:val="nil"/>
              <w:bottom w:val="single" w:color="auto" w:sz="4" w:space="0"/>
              <w:right w:val="single" w:color="auto" w:sz="4" w:space="0"/>
            </w:tcBorders>
            <w:shd w:val="clear" w:color="auto" w:fill="auto"/>
            <w:vAlign w:val="center"/>
          </w:tcPr>
          <w:p w14:paraId="2778A4D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236.7 </w:t>
            </w:r>
          </w:p>
        </w:tc>
        <w:tc>
          <w:tcPr>
            <w:tcW w:w="1560" w:type="dxa"/>
            <w:tcBorders>
              <w:top w:val="nil"/>
              <w:left w:val="nil"/>
              <w:bottom w:val="single" w:color="auto" w:sz="4" w:space="0"/>
              <w:right w:val="single" w:color="auto" w:sz="4" w:space="0"/>
            </w:tcBorders>
            <w:shd w:val="clear" w:color="auto" w:fill="auto"/>
            <w:vAlign w:val="center"/>
          </w:tcPr>
          <w:p w14:paraId="484A61A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1B850579">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5A1B704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法库县秀水河子镇博望养殖场</w:t>
            </w:r>
          </w:p>
        </w:tc>
        <w:tc>
          <w:tcPr>
            <w:tcW w:w="851" w:type="dxa"/>
            <w:tcBorders>
              <w:top w:val="nil"/>
              <w:left w:val="nil"/>
              <w:bottom w:val="single" w:color="auto" w:sz="4" w:space="0"/>
              <w:right w:val="single" w:color="auto" w:sz="4" w:space="0"/>
            </w:tcBorders>
            <w:shd w:val="clear" w:color="auto" w:fill="auto"/>
            <w:vAlign w:val="center"/>
          </w:tcPr>
          <w:p w14:paraId="39F2FFA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秀水河子</w:t>
            </w:r>
          </w:p>
        </w:tc>
        <w:tc>
          <w:tcPr>
            <w:tcW w:w="640" w:type="dxa"/>
            <w:tcBorders>
              <w:top w:val="nil"/>
              <w:left w:val="nil"/>
              <w:bottom w:val="single" w:color="auto" w:sz="4" w:space="0"/>
              <w:right w:val="single" w:color="auto" w:sz="4" w:space="0"/>
            </w:tcBorders>
            <w:shd w:val="clear" w:color="auto" w:fill="auto"/>
            <w:vAlign w:val="center"/>
          </w:tcPr>
          <w:p w14:paraId="3944E6F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31E018A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800</w:t>
            </w:r>
          </w:p>
        </w:tc>
        <w:tc>
          <w:tcPr>
            <w:tcW w:w="709" w:type="dxa"/>
            <w:tcBorders>
              <w:top w:val="nil"/>
              <w:left w:val="nil"/>
              <w:bottom w:val="single" w:color="auto" w:sz="4" w:space="0"/>
              <w:right w:val="single" w:color="auto" w:sz="4" w:space="0"/>
            </w:tcBorders>
            <w:shd w:val="clear" w:color="auto" w:fill="auto"/>
            <w:vAlign w:val="center"/>
          </w:tcPr>
          <w:p w14:paraId="6D1F449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110.1 </w:t>
            </w:r>
          </w:p>
        </w:tc>
        <w:tc>
          <w:tcPr>
            <w:tcW w:w="709" w:type="dxa"/>
            <w:tcBorders>
              <w:top w:val="nil"/>
              <w:left w:val="nil"/>
              <w:bottom w:val="single" w:color="auto" w:sz="4" w:space="0"/>
              <w:right w:val="single" w:color="auto" w:sz="4" w:space="0"/>
            </w:tcBorders>
            <w:shd w:val="clear" w:color="auto" w:fill="auto"/>
            <w:vAlign w:val="center"/>
          </w:tcPr>
          <w:p w14:paraId="3DAB567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318.3 </w:t>
            </w:r>
          </w:p>
        </w:tc>
        <w:tc>
          <w:tcPr>
            <w:tcW w:w="709" w:type="dxa"/>
            <w:tcBorders>
              <w:top w:val="nil"/>
              <w:left w:val="nil"/>
              <w:bottom w:val="single" w:color="auto" w:sz="4" w:space="0"/>
              <w:right w:val="single" w:color="auto" w:sz="4" w:space="0"/>
            </w:tcBorders>
            <w:shd w:val="clear" w:color="auto" w:fill="auto"/>
            <w:vAlign w:val="center"/>
          </w:tcPr>
          <w:p w14:paraId="6B9FC11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89.2 </w:t>
            </w:r>
          </w:p>
        </w:tc>
        <w:tc>
          <w:tcPr>
            <w:tcW w:w="708" w:type="dxa"/>
            <w:tcBorders>
              <w:top w:val="nil"/>
              <w:left w:val="nil"/>
              <w:bottom w:val="single" w:color="auto" w:sz="4" w:space="0"/>
              <w:right w:val="single" w:color="auto" w:sz="4" w:space="0"/>
            </w:tcBorders>
            <w:shd w:val="clear" w:color="auto" w:fill="auto"/>
            <w:vAlign w:val="center"/>
          </w:tcPr>
          <w:p w14:paraId="0A1C92E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270.6 </w:t>
            </w:r>
          </w:p>
        </w:tc>
        <w:tc>
          <w:tcPr>
            <w:tcW w:w="1560" w:type="dxa"/>
            <w:tcBorders>
              <w:top w:val="nil"/>
              <w:left w:val="nil"/>
              <w:bottom w:val="single" w:color="auto" w:sz="4" w:space="0"/>
              <w:right w:val="single" w:color="auto" w:sz="4" w:space="0"/>
            </w:tcBorders>
            <w:shd w:val="clear" w:color="auto" w:fill="auto"/>
            <w:vAlign w:val="center"/>
          </w:tcPr>
          <w:p w14:paraId="123A973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肥水利用,直接排放|人工干清粪,农家肥,场外丢弃</w:t>
            </w:r>
          </w:p>
        </w:tc>
      </w:tr>
      <w:tr w14:paraId="6D1C8692">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3E380F3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葛占洲</w:t>
            </w:r>
          </w:p>
        </w:tc>
        <w:tc>
          <w:tcPr>
            <w:tcW w:w="851" w:type="dxa"/>
            <w:tcBorders>
              <w:top w:val="nil"/>
              <w:left w:val="nil"/>
              <w:bottom w:val="single" w:color="auto" w:sz="4" w:space="0"/>
              <w:right w:val="single" w:color="auto" w:sz="4" w:space="0"/>
            </w:tcBorders>
            <w:shd w:val="clear" w:color="auto" w:fill="auto"/>
            <w:vAlign w:val="center"/>
          </w:tcPr>
          <w:p w14:paraId="08EFC0D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秀水河子</w:t>
            </w:r>
          </w:p>
        </w:tc>
        <w:tc>
          <w:tcPr>
            <w:tcW w:w="640" w:type="dxa"/>
            <w:tcBorders>
              <w:top w:val="nil"/>
              <w:left w:val="nil"/>
              <w:bottom w:val="single" w:color="auto" w:sz="4" w:space="0"/>
              <w:right w:val="single" w:color="auto" w:sz="4" w:space="0"/>
            </w:tcBorders>
            <w:shd w:val="clear" w:color="auto" w:fill="auto"/>
            <w:vAlign w:val="center"/>
          </w:tcPr>
          <w:p w14:paraId="7D5D667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2776553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500</w:t>
            </w:r>
          </w:p>
        </w:tc>
        <w:tc>
          <w:tcPr>
            <w:tcW w:w="709" w:type="dxa"/>
            <w:tcBorders>
              <w:top w:val="nil"/>
              <w:left w:val="nil"/>
              <w:bottom w:val="single" w:color="auto" w:sz="4" w:space="0"/>
              <w:right w:val="single" w:color="auto" w:sz="4" w:space="0"/>
            </w:tcBorders>
            <w:shd w:val="clear" w:color="auto" w:fill="auto"/>
            <w:vAlign w:val="center"/>
          </w:tcPr>
          <w:p w14:paraId="2BB3906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68.8 </w:t>
            </w:r>
          </w:p>
        </w:tc>
        <w:tc>
          <w:tcPr>
            <w:tcW w:w="709" w:type="dxa"/>
            <w:tcBorders>
              <w:top w:val="nil"/>
              <w:left w:val="nil"/>
              <w:bottom w:val="single" w:color="auto" w:sz="4" w:space="0"/>
              <w:right w:val="single" w:color="auto" w:sz="4" w:space="0"/>
            </w:tcBorders>
            <w:shd w:val="clear" w:color="auto" w:fill="auto"/>
            <w:vAlign w:val="center"/>
          </w:tcPr>
          <w:p w14:paraId="7922CA5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198.9 </w:t>
            </w:r>
          </w:p>
        </w:tc>
        <w:tc>
          <w:tcPr>
            <w:tcW w:w="709" w:type="dxa"/>
            <w:tcBorders>
              <w:top w:val="nil"/>
              <w:left w:val="nil"/>
              <w:bottom w:val="single" w:color="auto" w:sz="4" w:space="0"/>
              <w:right w:val="single" w:color="auto" w:sz="4" w:space="0"/>
            </w:tcBorders>
            <w:shd w:val="clear" w:color="auto" w:fill="auto"/>
            <w:vAlign w:val="center"/>
          </w:tcPr>
          <w:p w14:paraId="36F7CE7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58.5 </w:t>
            </w:r>
          </w:p>
        </w:tc>
        <w:tc>
          <w:tcPr>
            <w:tcW w:w="708" w:type="dxa"/>
            <w:tcBorders>
              <w:top w:val="nil"/>
              <w:left w:val="nil"/>
              <w:bottom w:val="single" w:color="auto" w:sz="4" w:space="0"/>
              <w:right w:val="single" w:color="auto" w:sz="4" w:space="0"/>
            </w:tcBorders>
            <w:shd w:val="clear" w:color="auto" w:fill="auto"/>
            <w:vAlign w:val="center"/>
          </w:tcPr>
          <w:p w14:paraId="2F565D6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169.1 </w:t>
            </w:r>
          </w:p>
        </w:tc>
        <w:tc>
          <w:tcPr>
            <w:tcW w:w="1560" w:type="dxa"/>
            <w:tcBorders>
              <w:top w:val="nil"/>
              <w:left w:val="nil"/>
              <w:bottom w:val="single" w:color="auto" w:sz="4" w:space="0"/>
              <w:right w:val="single" w:color="auto" w:sz="4" w:space="0"/>
            </w:tcBorders>
            <w:shd w:val="clear" w:color="auto" w:fill="auto"/>
            <w:vAlign w:val="center"/>
          </w:tcPr>
          <w:p w14:paraId="4193F03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390092A1">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7590162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何洪元</w:t>
            </w:r>
          </w:p>
        </w:tc>
        <w:tc>
          <w:tcPr>
            <w:tcW w:w="851" w:type="dxa"/>
            <w:tcBorders>
              <w:top w:val="nil"/>
              <w:left w:val="nil"/>
              <w:bottom w:val="single" w:color="auto" w:sz="4" w:space="0"/>
              <w:right w:val="single" w:color="auto" w:sz="4" w:space="0"/>
            </w:tcBorders>
            <w:shd w:val="clear" w:color="auto" w:fill="auto"/>
            <w:vAlign w:val="center"/>
          </w:tcPr>
          <w:p w14:paraId="336E37B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秀水河子</w:t>
            </w:r>
          </w:p>
        </w:tc>
        <w:tc>
          <w:tcPr>
            <w:tcW w:w="640" w:type="dxa"/>
            <w:tcBorders>
              <w:top w:val="nil"/>
              <w:left w:val="nil"/>
              <w:bottom w:val="single" w:color="auto" w:sz="4" w:space="0"/>
              <w:right w:val="single" w:color="auto" w:sz="4" w:space="0"/>
            </w:tcBorders>
            <w:shd w:val="clear" w:color="auto" w:fill="auto"/>
            <w:vAlign w:val="center"/>
          </w:tcPr>
          <w:p w14:paraId="3EFBD9E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1930543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1000</w:t>
            </w:r>
          </w:p>
        </w:tc>
        <w:tc>
          <w:tcPr>
            <w:tcW w:w="709" w:type="dxa"/>
            <w:tcBorders>
              <w:top w:val="nil"/>
              <w:left w:val="nil"/>
              <w:bottom w:val="single" w:color="auto" w:sz="4" w:space="0"/>
              <w:right w:val="single" w:color="auto" w:sz="4" w:space="0"/>
            </w:tcBorders>
            <w:shd w:val="clear" w:color="auto" w:fill="auto"/>
            <w:vAlign w:val="center"/>
          </w:tcPr>
          <w:p w14:paraId="69B96E2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137.6 </w:t>
            </w:r>
          </w:p>
        </w:tc>
        <w:tc>
          <w:tcPr>
            <w:tcW w:w="709" w:type="dxa"/>
            <w:tcBorders>
              <w:top w:val="nil"/>
              <w:left w:val="nil"/>
              <w:bottom w:val="single" w:color="auto" w:sz="4" w:space="0"/>
              <w:right w:val="single" w:color="auto" w:sz="4" w:space="0"/>
            </w:tcBorders>
            <w:shd w:val="clear" w:color="auto" w:fill="auto"/>
            <w:vAlign w:val="center"/>
          </w:tcPr>
          <w:p w14:paraId="31AD8DB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397.9 </w:t>
            </w:r>
          </w:p>
        </w:tc>
        <w:tc>
          <w:tcPr>
            <w:tcW w:w="709" w:type="dxa"/>
            <w:tcBorders>
              <w:top w:val="nil"/>
              <w:left w:val="nil"/>
              <w:bottom w:val="single" w:color="auto" w:sz="4" w:space="0"/>
              <w:right w:val="single" w:color="auto" w:sz="4" w:space="0"/>
            </w:tcBorders>
            <w:shd w:val="clear" w:color="auto" w:fill="auto"/>
            <w:vAlign w:val="center"/>
          </w:tcPr>
          <w:p w14:paraId="3684D44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117.0 </w:t>
            </w:r>
          </w:p>
        </w:tc>
        <w:tc>
          <w:tcPr>
            <w:tcW w:w="708" w:type="dxa"/>
            <w:tcBorders>
              <w:top w:val="nil"/>
              <w:left w:val="nil"/>
              <w:bottom w:val="single" w:color="auto" w:sz="4" w:space="0"/>
              <w:right w:val="single" w:color="auto" w:sz="4" w:space="0"/>
            </w:tcBorders>
            <w:shd w:val="clear" w:color="auto" w:fill="auto"/>
            <w:vAlign w:val="center"/>
          </w:tcPr>
          <w:p w14:paraId="3026E8C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338.2 </w:t>
            </w:r>
          </w:p>
        </w:tc>
        <w:tc>
          <w:tcPr>
            <w:tcW w:w="1560" w:type="dxa"/>
            <w:tcBorders>
              <w:top w:val="nil"/>
              <w:left w:val="nil"/>
              <w:bottom w:val="single" w:color="auto" w:sz="4" w:space="0"/>
              <w:right w:val="single" w:color="auto" w:sz="4" w:space="0"/>
            </w:tcBorders>
            <w:shd w:val="clear" w:color="auto" w:fill="auto"/>
            <w:vAlign w:val="center"/>
          </w:tcPr>
          <w:p w14:paraId="736CE2B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肥水利用,直接排放|人工干清粪,农家肥,场外丢弃</w:t>
            </w:r>
          </w:p>
        </w:tc>
      </w:tr>
      <w:tr w14:paraId="5AB0CC4D">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330D2A1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李柏</w:t>
            </w:r>
          </w:p>
        </w:tc>
        <w:tc>
          <w:tcPr>
            <w:tcW w:w="851" w:type="dxa"/>
            <w:tcBorders>
              <w:top w:val="nil"/>
              <w:left w:val="nil"/>
              <w:bottom w:val="single" w:color="auto" w:sz="4" w:space="0"/>
              <w:right w:val="single" w:color="auto" w:sz="4" w:space="0"/>
            </w:tcBorders>
            <w:shd w:val="clear" w:color="auto" w:fill="auto"/>
            <w:vAlign w:val="center"/>
          </w:tcPr>
          <w:p w14:paraId="19E63B3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秀水河子</w:t>
            </w:r>
          </w:p>
        </w:tc>
        <w:tc>
          <w:tcPr>
            <w:tcW w:w="640" w:type="dxa"/>
            <w:tcBorders>
              <w:top w:val="nil"/>
              <w:left w:val="nil"/>
              <w:bottom w:val="single" w:color="auto" w:sz="4" w:space="0"/>
              <w:right w:val="single" w:color="auto" w:sz="4" w:space="0"/>
            </w:tcBorders>
            <w:shd w:val="clear" w:color="auto" w:fill="auto"/>
            <w:vAlign w:val="center"/>
          </w:tcPr>
          <w:p w14:paraId="175843E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0D7AFD4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500</w:t>
            </w:r>
          </w:p>
        </w:tc>
        <w:tc>
          <w:tcPr>
            <w:tcW w:w="709" w:type="dxa"/>
            <w:tcBorders>
              <w:top w:val="nil"/>
              <w:left w:val="nil"/>
              <w:bottom w:val="single" w:color="auto" w:sz="4" w:space="0"/>
              <w:right w:val="single" w:color="auto" w:sz="4" w:space="0"/>
            </w:tcBorders>
            <w:shd w:val="clear" w:color="auto" w:fill="auto"/>
            <w:vAlign w:val="center"/>
          </w:tcPr>
          <w:p w14:paraId="035B13D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68.8 </w:t>
            </w:r>
          </w:p>
        </w:tc>
        <w:tc>
          <w:tcPr>
            <w:tcW w:w="709" w:type="dxa"/>
            <w:tcBorders>
              <w:top w:val="nil"/>
              <w:left w:val="nil"/>
              <w:bottom w:val="single" w:color="auto" w:sz="4" w:space="0"/>
              <w:right w:val="single" w:color="auto" w:sz="4" w:space="0"/>
            </w:tcBorders>
            <w:shd w:val="clear" w:color="auto" w:fill="auto"/>
            <w:vAlign w:val="center"/>
          </w:tcPr>
          <w:p w14:paraId="7F586EC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198.9 </w:t>
            </w:r>
          </w:p>
        </w:tc>
        <w:tc>
          <w:tcPr>
            <w:tcW w:w="709" w:type="dxa"/>
            <w:tcBorders>
              <w:top w:val="nil"/>
              <w:left w:val="nil"/>
              <w:bottom w:val="single" w:color="auto" w:sz="4" w:space="0"/>
              <w:right w:val="single" w:color="auto" w:sz="4" w:space="0"/>
            </w:tcBorders>
            <w:shd w:val="clear" w:color="auto" w:fill="auto"/>
            <w:vAlign w:val="center"/>
          </w:tcPr>
          <w:p w14:paraId="6E244E7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58.5 </w:t>
            </w:r>
          </w:p>
        </w:tc>
        <w:tc>
          <w:tcPr>
            <w:tcW w:w="708" w:type="dxa"/>
            <w:tcBorders>
              <w:top w:val="nil"/>
              <w:left w:val="nil"/>
              <w:bottom w:val="single" w:color="auto" w:sz="4" w:space="0"/>
              <w:right w:val="single" w:color="auto" w:sz="4" w:space="0"/>
            </w:tcBorders>
            <w:shd w:val="clear" w:color="auto" w:fill="auto"/>
            <w:vAlign w:val="center"/>
          </w:tcPr>
          <w:p w14:paraId="3C9F813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169.1 </w:t>
            </w:r>
          </w:p>
        </w:tc>
        <w:tc>
          <w:tcPr>
            <w:tcW w:w="1560" w:type="dxa"/>
            <w:tcBorders>
              <w:top w:val="nil"/>
              <w:left w:val="nil"/>
              <w:bottom w:val="single" w:color="auto" w:sz="4" w:space="0"/>
              <w:right w:val="single" w:color="auto" w:sz="4" w:space="0"/>
            </w:tcBorders>
            <w:shd w:val="clear" w:color="auto" w:fill="auto"/>
            <w:vAlign w:val="center"/>
          </w:tcPr>
          <w:p w14:paraId="6A717AE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17E670C9">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2B557C6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刘永利</w:t>
            </w:r>
          </w:p>
        </w:tc>
        <w:tc>
          <w:tcPr>
            <w:tcW w:w="851" w:type="dxa"/>
            <w:tcBorders>
              <w:top w:val="nil"/>
              <w:left w:val="nil"/>
              <w:bottom w:val="single" w:color="auto" w:sz="4" w:space="0"/>
              <w:right w:val="single" w:color="auto" w:sz="4" w:space="0"/>
            </w:tcBorders>
            <w:shd w:val="clear" w:color="auto" w:fill="auto"/>
            <w:vAlign w:val="center"/>
          </w:tcPr>
          <w:p w14:paraId="4C7948D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秀水河子</w:t>
            </w:r>
          </w:p>
        </w:tc>
        <w:tc>
          <w:tcPr>
            <w:tcW w:w="640" w:type="dxa"/>
            <w:tcBorders>
              <w:top w:val="nil"/>
              <w:left w:val="nil"/>
              <w:bottom w:val="single" w:color="auto" w:sz="4" w:space="0"/>
              <w:right w:val="single" w:color="auto" w:sz="4" w:space="0"/>
            </w:tcBorders>
            <w:shd w:val="clear" w:color="auto" w:fill="auto"/>
            <w:vAlign w:val="center"/>
          </w:tcPr>
          <w:p w14:paraId="63C5091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633F6B5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500</w:t>
            </w:r>
          </w:p>
        </w:tc>
        <w:tc>
          <w:tcPr>
            <w:tcW w:w="709" w:type="dxa"/>
            <w:tcBorders>
              <w:top w:val="nil"/>
              <w:left w:val="nil"/>
              <w:bottom w:val="single" w:color="auto" w:sz="4" w:space="0"/>
              <w:right w:val="single" w:color="auto" w:sz="4" w:space="0"/>
            </w:tcBorders>
            <w:shd w:val="clear" w:color="auto" w:fill="auto"/>
            <w:vAlign w:val="center"/>
          </w:tcPr>
          <w:p w14:paraId="5568EA6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68.8 </w:t>
            </w:r>
          </w:p>
        </w:tc>
        <w:tc>
          <w:tcPr>
            <w:tcW w:w="709" w:type="dxa"/>
            <w:tcBorders>
              <w:top w:val="nil"/>
              <w:left w:val="nil"/>
              <w:bottom w:val="single" w:color="auto" w:sz="4" w:space="0"/>
              <w:right w:val="single" w:color="auto" w:sz="4" w:space="0"/>
            </w:tcBorders>
            <w:shd w:val="clear" w:color="auto" w:fill="auto"/>
            <w:vAlign w:val="center"/>
          </w:tcPr>
          <w:p w14:paraId="1F36DED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198.9 </w:t>
            </w:r>
          </w:p>
        </w:tc>
        <w:tc>
          <w:tcPr>
            <w:tcW w:w="709" w:type="dxa"/>
            <w:tcBorders>
              <w:top w:val="nil"/>
              <w:left w:val="nil"/>
              <w:bottom w:val="single" w:color="auto" w:sz="4" w:space="0"/>
              <w:right w:val="single" w:color="auto" w:sz="4" w:space="0"/>
            </w:tcBorders>
            <w:shd w:val="clear" w:color="auto" w:fill="auto"/>
            <w:vAlign w:val="center"/>
          </w:tcPr>
          <w:p w14:paraId="0680501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58.5 </w:t>
            </w:r>
          </w:p>
        </w:tc>
        <w:tc>
          <w:tcPr>
            <w:tcW w:w="708" w:type="dxa"/>
            <w:tcBorders>
              <w:top w:val="nil"/>
              <w:left w:val="nil"/>
              <w:bottom w:val="single" w:color="auto" w:sz="4" w:space="0"/>
              <w:right w:val="single" w:color="auto" w:sz="4" w:space="0"/>
            </w:tcBorders>
            <w:shd w:val="clear" w:color="auto" w:fill="auto"/>
            <w:vAlign w:val="center"/>
          </w:tcPr>
          <w:p w14:paraId="0622387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169.1 </w:t>
            </w:r>
          </w:p>
        </w:tc>
        <w:tc>
          <w:tcPr>
            <w:tcW w:w="1560" w:type="dxa"/>
            <w:tcBorders>
              <w:top w:val="nil"/>
              <w:left w:val="nil"/>
              <w:bottom w:val="single" w:color="auto" w:sz="4" w:space="0"/>
              <w:right w:val="single" w:color="auto" w:sz="4" w:space="0"/>
            </w:tcBorders>
            <w:shd w:val="clear" w:color="auto" w:fill="auto"/>
            <w:vAlign w:val="center"/>
          </w:tcPr>
          <w:p w14:paraId="60F37F2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791E6CED">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5EA3E65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刘振军</w:t>
            </w:r>
          </w:p>
        </w:tc>
        <w:tc>
          <w:tcPr>
            <w:tcW w:w="851" w:type="dxa"/>
            <w:tcBorders>
              <w:top w:val="nil"/>
              <w:left w:val="nil"/>
              <w:bottom w:val="single" w:color="auto" w:sz="4" w:space="0"/>
              <w:right w:val="single" w:color="auto" w:sz="4" w:space="0"/>
            </w:tcBorders>
            <w:shd w:val="clear" w:color="auto" w:fill="auto"/>
            <w:vAlign w:val="center"/>
          </w:tcPr>
          <w:p w14:paraId="7105945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秀水河子</w:t>
            </w:r>
          </w:p>
        </w:tc>
        <w:tc>
          <w:tcPr>
            <w:tcW w:w="640" w:type="dxa"/>
            <w:tcBorders>
              <w:top w:val="nil"/>
              <w:left w:val="nil"/>
              <w:bottom w:val="single" w:color="auto" w:sz="4" w:space="0"/>
              <w:right w:val="single" w:color="auto" w:sz="4" w:space="0"/>
            </w:tcBorders>
            <w:shd w:val="clear" w:color="auto" w:fill="auto"/>
            <w:vAlign w:val="center"/>
          </w:tcPr>
          <w:p w14:paraId="1D4A046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4607545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900</w:t>
            </w:r>
          </w:p>
        </w:tc>
        <w:tc>
          <w:tcPr>
            <w:tcW w:w="709" w:type="dxa"/>
            <w:tcBorders>
              <w:top w:val="nil"/>
              <w:left w:val="nil"/>
              <w:bottom w:val="single" w:color="auto" w:sz="4" w:space="0"/>
              <w:right w:val="single" w:color="auto" w:sz="4" w:space="0"/>
            </w:tcBorders>
            <w:shd w:val="clear" w:color="auto" w:fill="auto"/>
            <w:vAlign w:val="center"/>
          </w:tcPr>
          <w:p w14:paraId="364C5D9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123.9 </w:t>
            </w:r>
          </w:p>
        </w:tc>
        <w:tc>
          <w:tcPr>
            <w:tcW w:w="709" w:type="dxa"/>
            <w:tcBorders>
              <w:top w:val="nil"/>
              <w:left w:val="nil"/>
              <w:bottom w:val="single" w:color="auto" w:sz="4" w:space="0"/>
              <w:right w:val="single" w:color="auto" w:sz="4" w:space="0"/>
            </w:tcBorders>
            <w:shd w:val="clear" w:color="auto" w:fill="auto"/>
            <w:vAlign w:val="center"/>
          </w:tcPr>
          <w:p w14:paraId="660B3CE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358.1 </w:t>
            </w:r>
          </w:p>
        </w:tc>
        <w:tc>
          <w:tcPr>
            <w:tcW w:w="709" w:type="dxa"/>
            <w:tcBorders>
              <w:top w:val="nil"/>
              <w:left w:val="nil"/>
              <w:bottom w:val="single" w:color="auto" w:sz="4" w:space="0"/>
              <w:right w:val="single" w:color="auto" w:sz="4" w:space="0"/>
            </w:tcBorders>
            <w:shd w:val="clear" w:color="auto" w:fill="auto"/>
            <w:vAlign w:val="center"/>
          </w:tcPr>
          <w:p w14:paraId="15C5A1A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105.3 </w:t>
            </w:r>
          </w:p>
        </w:tc>
        <w:tc>
          <w:tcPr>
            <w:tcW w:w="708" w:type="dxa"/>
            <w:tcBorders>
              <w:top w:val="nil"/>
              <w:left w:val="nil"/>
              <w:bottom w:val="single" w:color="auto" w:sz="4" w:space="0"/>
              <w:right w:val="single" w:color="auto" w:sz="4" w:space="0"/>
            </w:tcBorders>
            <w:shd w:val="clear" w:color="auto" w:fill="auto"/>
            <w:vAlign w:val="center"/>
          </w:tcPr>
          <w:p w14:paraId="0D3BE75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304.4 </w:t>
            </w:r>
          </w:p>
        </w:tc>
        <w:tc>
          <w:tcPr>
            <w:tcW w:w="1560" w:type="dxa"/>
            <w:tcBorders>
              <w:top w:val="nil"/>
              <w:left w:val="nil"/>
              <w:bottom w:val="single" w:color="auto" w:sz="4" w:space="0"/>
              <w:right w:val="single" w:color="auto" w:sz="4" w:space="0"/>
            </w:tcBorders>
            <w:shd w:val="clear" w:color="auto" w:fill="auto"/>
            <w:vAlign w:val="center"/>
          </w:tcPr>
          <w:p w14:paraId="104812F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618B84BE">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5A98F72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沈阳天润丰畜牧有限公司</w:t>
            </w:r>
          </w:p>
        </w:tc>
        <w:tc>
          <w:tcPr>
            <w:tcW w:w="851" w:type="dxa"/>
            <w:tcBorders>
              <w:top w:val="nil"/>
              <w:left w:val="nil"/>
              <w:bottom w:val="single" w:color="auto" w:sz="4" w:space="0"/>
              <w:right w:val="single" w:color="auto" w:sz="4" w:space="0"/>
            </w:tcBorders>
            <w:shd w:val="clear" w:color="auto" w:fill="auto"/>
            <w:vAlign w:val="center"/>
          </w:tcPr>
          <w:p w14:paraId="34B402F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秀水河子</w:t>
            </w:r>
          </w:p>
        </w:tc>
        <w:tc>
          <w:tcPr>
            <w:tcW w:w="640" w:type="dxa"/>
            <w:tcBorders>
              <w:top w:val="nil"/>
              <w:left w:val="nil"/>
              <w:bottom w:val="single" w:color="auto" w:sz="4" w:space="0"/>
              <w:right w:val="single" w:color="auto" w:sz="4" w:space="0"/>
            </w:tcBorders>
            <w:shd w:val="clear" w:color="auto" w:fill="auto"/>
            <w:vAlign w:val="center"/>
          </w:tcPr>
          <w:p w14:paraId="074CBDE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641E33E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5000</w:t>
            </w:r>
          </w:p>
        </w:tc>
        <w:tc>
          <w:tcPr>
            <w:tcW w:w="709" w:type="dxa"/>
            <w:tcBorders>
              <w:top w:val="nil"/>
              <w:left w:val="nil"/>
              <w:bottom w:val="single" w:color="auto" w:sz="4" w:space="0"/>
              <w:right w:val="single" w:color="auto" w:sz="4" w:space="0"/>
            </w:tcBorders>
            <w:shd w:val="clear" w:color="auto" w:fill="auto"/>
            <w:vAlign w:val="center"/>
          </w:tcPr>
          <w:p w14:paraId="7BA72B0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688.1 </w:t>
            </w:r>
          </w:p>
        </w:tc>
        <w:tc>
          <w:tcPr>
            <w:tcW w:w="709" w:type="dxa"/>
            <w:tcBorders>
              <w:top w:val="nil"/>
              <w:left w:val="nil"/>
              <w:bottom w:val="single" w:color="auto" w:sz="4" w:space="0"/>
              <w:right w:val="single" w:color="auto" w:sz="4" w:space="0"/>
            </w:tcBorders>
            <w:shd w:val="clear" w:color="auto" w:fill="auto"/>
            <w:vAlign w:val="center"/>
          </w:tcPr>
          <w:p w14:paraId="079B123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1989.4 </w:t>
            </w:r>
          </w:p>
        </w:tc>
        <w:tc>
          <w:tcPr>
            <w:tcW w:w="709" w:type="dxa"/>
            <w:tcBorders>
              <w:top w:val="nil"/>
              <w:left w:val="nil"/>
              <w:bottom w:val="single" w:color="auto" w:sz="4" w:space="0"/>
              <w:right w:val="single" w:color="auto" w:sz="4" w:space="0"/>
            </w:tcBorders>
            <w:shd w:val="clear" w:color="auto" w:fill="auto"/>
            <w:vAlign w:val="center"/>
          </w:tcPr>
          <w:p w14:paraId="213F57D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584.9 </w:t>
            </w:r>
          </w:p>
        </w:tc>
        <w:tc>
          <w:tcPr>
            <w:tcW w:w="708" w:type="dxa"/>
            <w:tcBorders>
              <w:top w:val="nil"/>
              <w:left w:val="nil"/>
              <w:bottom w:val="single" w:color="auto" w:sz="4" w:space="0"/>
              <w:right w:val="single" w:color="auto" w:sz="4" w:space="0"/>
            </w:tcBorders>
            <w:shd w:val="clear" w:color="auto" w:fill="auto"/>
            <w:vAlign w:val="center"/>
          </w:tcPr>
          <w:p w14:paraId="609C64C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1691.0 </w:t>
            </w:r>
          </w:p>
        </w:tc>
        <w:tc>
          <w:tcPr>
            <w:tcW w:w="1560" w:type="dxa"/>
            <w:tcBorders>
              <w:top w:val="nil"/>
              <w:left w:val="nil"/>
              <w:bottom w:val="single" w:color="auto" w:sz="4" w:space="0"/>
              <w:right w:val="single" w:color="auto" w:sz="4" w:space="0"/>
            </w:tcBorders>
            <w:shd w:val="clear" w:color="auto" w:fill="auto"/>
            <w:vAlign w:val="center"/>
          </w:tcPr>
          <w:p w14:paraId="0901062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肥水利用,直接排放|机械干清粪,农家肥,委托处理,场外丢弃</w:t>
            </w:r>
          </w:p>
        </w:tc>
      </w:tr>
      <w:tr w14:paraId="2737A2B6">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1352BDE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周辉</w:t>
            </w:r>
          </w:p>
        </w:tc>
        <w:tc>
          <w:tcPr>
            <w:tcW w:w="851" w:type="dxa"/>
            <w:tcBorders>
              <w:top w:val="nil"/>
              <w:left w:val="nil"/>
              <w:bottom w:val="single" w:color="auto" w:sz="4" w:space="0"/>
              <w:right w:val="single" w:color="auto" w:sz="4" w:space="0"/>
            </w:tcBorders>
            <w:shd w:val="clear" w:color="auto" w:fill="auto"/>
            <w:vAlign w:val="center"/>
          </w:tcPr>
          <w:p w14:paraId="135F32D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秀水河子</w:t>
            </w:r>
          </w:p>
        </w:tc>
        <w:tc>
          <w:tcPr>
            <w:tcW w:w="640" w:type="dxa"/>
            <w:tcBorders>
              <w:top w:val="nil"/>
              <w:left w:val="nil"/>
              <w:bottom w:val="single" w:color="auto" w:sz="4" w:space="0"/>
              <w:right w:val="single" w:color="auto" w:sz="4" w:space="0"/>
            </w:tcBorders>
            <w:shd w:val="clear" w:color="auto" w:fill="auto"/>
            <w:vAlign w:val="center"/>
          </w:tcPr>
          <w:p w14:paraId="5FCEFB1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72F7D7C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500</w:t>
            </w:r>
          </w:p>
        </w:tc>
        <w:tc>
          <w:tcPr>
            <w:tcW w:w="709" w:type="dxa"/>
            <w:tcBorders>
              <w:top w:val="nil"/>
              <w:left w:val="nil"/>
              <w:bottom w:val="single" w:color="auto" w:sz="4" w:space="0"/>
              <w:right w:val="single" w:color="auto" w:sz="4" w:space="0"/>
            </w:tcBorders>
            <w:shd w:val="clear" w:color="auto" w:fill="auto"/>
            <w:vAlign w:val="center"/>
          </w:tcPr>
          <w:p w14:paraId="76089C2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68.8 </w:t>
            </w:r>
          </w:p>
        </w:tc>
        <w:tc>
          <w:tcPr>
            <w:tcW w:w="709" w:type="dxa"/>
            <w:tcBorders>
              <w:top w:val="nil"/>
              <w:left w:val="nil"/>
              <w:bottom w:val="single" w:color="auto" w:sz="4" w:space="0"/>
              <w:right w:val="single" w:color="auto" w:sz="4" w:space="0"/>
            </w:tcBorders>
            <w:shd w:val="clear" w:color="auto" w:fill="auto"/>
            <w:vAlign w:val="center"/>
          </w:tcPr>
          <w:p w14:paraId="4D26D61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198.9 </w:t>
            </w:r>
          </w:p>
        </w:tc>
        <w:tc>
          <w:tcPr>
            <w:tcW w:w="709" w:type="dxa"/>
            <w:tcBorders>
              <w:top w:val="nil"/>
              <w:left w:val="nil"/>
              <w:bottom w:val="single" w:color="auto" w:sz="4" w:space="0"/>
              <w:right w:val="single" w:color="auto" w:sz="4" w:space="0"/>
            </w:tcBorders>
            <w:shd w:val="clear" w:color="auto" w:fill="auto"/>
            <w:vAlign w:val="center"/>
          </w:tcPr>
          <w:p w14:paraId="3DBDEDC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58.5 </w:t>
            </w:r>
          </w:p>
        </w:tc>
        <w:tc>
          <w:tcPr>
            <w:tcW w:w="708" w:type="dxa"/>
            <w:tcBorders>
              <w:top w:val="nil"/>
              <w:left w:val="nil"/>
              <w:bottom w:val="single" w:color="auto" w:sz="4" w:space="0"/>
              <w:right w:val="single" w:color="auto" w:sz="4" w:space="0"/>
            </w:tcBorders>
            <w:shd w:val="clear" w:color="auto" w:fill="auto"/>
            <w:vAlign w:val="center"/>
          </w:tcPr>
          <w:p w14:paraId="3ABFFF4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169.1 </w:t>
            </w:r>
          </w:p>
        </w:tc>
        <w:tc>
          <w:tcPr>
            <w:tcW w:w="1560" w:type="dxa"/>
            <w:tcBorders>
              <w:top w:val="nil"/>
              <w:left w:val="nil"/>
              <w:bottom w:val="single" w:color="auto" w:sz="4" w:space="0"/>
              <w:right w:val="single" w:color="auto" w:sz="4" w:space="0"/>
            </w:tcBorders>
            <w:shd w:val="clear" w:color="auto" w:fill="auto"/>
            <w:vAlign w:val="center"/>
          </w:tcPr>
          <w:p w14:paraId="3EE5773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5A3BE493">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77AE40E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陈凤瑞</w:t>
            </w:r>
          </w:p>
        </w:tc>
        <w:tc>
          <w:tcPr>
            <w:tcW w:w="851" w:type="dxa"/>
            <w:tcBorders>
              <w:top w:val="nil"/>
              <w:left w:val="nil"/>
              <w:bottom w:val="single" w:color="auto" w:sz="4" w:space="0"/>
              <w:right w:val="single" w:color="auto" w:sz="4" w:space="0"/>
            </w:tcBorders>
            <w:shd w:val="clear" w:color="auto" w:fill="auto"/>
            <w:vAlign w:val="center"/>
          </w:tcPr>
          <w:p w14:paraId="4BDB7A1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叶茂台</w:t>
            </w:r>
          </w:p>
        </w:tc>
        <w:tc>
          <w:tcPr>
            <w:tcW w:w="640" w:type="dxa"/>
            <w:tcBorders>
              <w:top w:val="nil"/>
              <w:left w:val="nil"/>
              <w:bottom w:val="single" w:color="auto" w:sz="4" w:space="0"/>
              <w:right w:val="single" w:color="auto" w:sz="4" w:space="0"/>
            </w:tcBorders>
            <w:shd w:val="clear" w:color="auto" w:fill="auto"/>
            <w:vAlign w:val="center"/>
          </w:tcPr>
          <w:p w14:paraId="34F595C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481DE64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2000</w:t>
            </w:r>
          </w:p>
        </w:tc>
        <w:tc>
          <w:tcPr>
            <w:tcW w:w="709" w:type="dxa"/>
            <w:tcBorders>
              <w:top w:val="nil"/>
              <w:left w:val="nil"/>
              <w:bottom w:val="single" w:color="auto" w:sz="4" w:space="0"/>
              <w:right w:val="single" w:color="auto" w:sz="4" w:space="0"/>
            </w:tcBorders>
            <w:shd w:val="clear" w:color="auto" w:fill="auto"/>
            <w:vAlign w:val="center"/>
          </w:tcPr>
          <w:p w14:paraId="64FCB71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79.2 </w:t>
            </w:r>
          </w:p>
        </w:tc>
        <w:tc>
          <w:tcPr>
            <w:tcW w:w="709" w:type="dxa"/>
            <w:tcBorders>
              <w:top w:val="nil"/>
              <w:left w:val="nil"/>
              <w:bottom w:val="single" w:color="auto" w:sz="4" w:space="0"/>
              <w:right w:val="single" w:color="auto" w:sz="4" w:space="0"/>
            </w:tcBorders>
            <w:shd w:val="clear" w:color="auto" w:fill="auto"/>
            <w:vAlign w:val="center"/>
          </w:tcPr>
          <w:p w14:paraId="702913E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3D39587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67.3 </w:t>
            </w:r>
          </w:p>
        </w:tc>
        <w:tc>
          <w:tcPr>
            <w:tcW w:w="708" w:type="dxa"/>
            <w:tcBorders>
              <w:top w:val="nil"/>
              <w:left w:val="nil"/>
              <w:bottom w:val="single" w:color="auto" w:sz="4" w:space="0"/>
              <w:right w:val="single" w:color="auto" w:sz="4" w:space="0"/>
            </w:tcBorders>
            <w:shd w:val="clear" w:color="auto" w:fill="auto"/>
            <w:vAlign w:val="center"/>
          </w:tcPr>
          <w:p w14:paraId="73143D6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08F36C7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741FF59C">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33F0426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程占春</w:t>
            </w:r>
          </w:p>
        </w:tc>
        <w:tc>
          <w:tcPr>
            <w:tcW w:w="851" w:type="dxa"/>
            <w:tcBorders>
              <w:top w:val="nil"/>
              <w:left w:val="nil"/>
              <w:bottom w:val="single" w:color="auto" w:sz="4" w:space="0"/>
              <w:right w:val="single" w:color="auto" w:sz="4" w:space="0"/>
            </w:tcBorders>
            <w:shd w:val="clear" w:color="auto" w:fill="auto"/>
            <w:vAlign w:val="center"/>
          </w:tcPr>
          <w:p w14:paraId="763D3AA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叶茂台</w:t>
            </w:r>
          </w:p>
        </w:tc>
        <w:tc>
          <w:tcPr>
            <w:tcW w:w="640" w:type="dxa"/>
            <w:tcBorders>
              <w:top w:val="nil"/>
              <w:left w:val="nil"/>
              <w:bottom w:val="single" w:color="auto" w:sz="4" w:space="0"/>
              <w:right w:val="single" w:color="auto" w:sz="4" w:space="0"/>
            </w:tcBorders>
            <w:shd w:val="clear" w:color="auto" w:fill="auto"/>
            <w:vAlign w:val="center"/>
          </w:tcPr>
          <w:p w14:paraId="7AC150E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01EA26C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3000</w:t>
            </w:r>
          </w:p>
        </w:tc>
        <w:tc>
          <w:tcPr>
            <w:tcW w:w="709" w:type="dxa"/>
            <w:tcBorders>
              <w:top w:val="nil"/>
              <w:left w:val="nil"/>
              <w:bottom w:val="single" w:color="auto" w:sz="4" w:space="0"/>
              <w:right w:val="single" w:color="auto" w:sz="4" w:space="0"/>
            </w:tcBorders>
            <w:shd w:val="clear" w:color="auto" w:fill="auto"/>
            <w:vAlign w:val="center"/>
          </w:tcPr>
          <w:p w14:paraId="5B858D1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118.8 </w:t>
            </w:r>
          </w:p>
        </w:tc>
        <w:tc>
          <w:tcPr>
            <w:tcW w:w="709" w:type="dxa"/>
            <w:tcBorders>
              <w:top w:val="nil"/>
              <w:left w:val="nil"/>
              <w:bottom w:val="single" w:color="auto" w:sz="4" w:space="0"/>
              <w:right w:val="single" w:color="auto" w:sz="4" w:space="0"/>
            </w:tcBorders>
            <w:shd w:val="clear" w:color="auto" w:fill="auto"/>
            <w:vAlign w:val="center"/>
          </w:tcPr>
          <w:p w14:paraId="62002DF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2D7162C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101.0 </w:t>
            </w:r>
          </w:p>
        </w:tc>
        <w:tc>
          <w:tcPr>
            <w:tcW w:w="708" w:type="dxa"/>
            <w:tcBorders>
              <w:top w:val="nil"/>
              <w:left w:val="nil"/>
              <w:bottom w:val="single" w:color="auto" w:sz="4" w:space="0"/>
              <w:right w:val="single" w:color="auto" w:sz="4" w:space="0"/>
            </w:tcBorders>
            <w:shd w:val="clear" w:color="auto" w:fill="auto"/>
            <w:vAlign w:val="center"/>
          </w:tcPr>
          <w:p w14:paraId="70B298E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03C4A71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323BA56B">
        <w:tblPrEx>
          <w:tblCellMar>
            <w:top w:w="0" w:type="dxa"/>
            <w:left w:w="108" w:type="dxa"/>
            <w:bottom w:w="0" w:type="dxa"/>
            <w:right w:w="108" w:type="dxa"/>
          </w:tblCellMar>
        </w:tblPrEx>
        <w:trPr>
          <w:trHeight w:val="54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6707B4E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法库县淑云蛋鸡专业合作社</w:t>
            </w:r>
          </w:p>
        </w:tc>
        <w:tc>
          <w:tcPr>
            <w:tcW w:w="851" w:type="dxa"/>
            <w:tcBorders>
              <w:top w:val="nil"/>
              <w:left w:val="nil"/>
              <w:bottom w:val="single" w:color="auto" w:sz="4" w:space="0"/>
              <w:right w:val="single" w:color="auto" w:sz="4" w:space="0"/>
            </w:tcBorders>
            <w:shd w:val="clear" w:color="auto" w:fill="auto"/>
            <w:vAlign w:val="center"/>
          </w:tcPr>
          <w:p w14:paraId="6C5C706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叶茂台</w:t>
            </w:r>
          </w:p>
        </w:tc>
        <w:tc>
          <w:tcPr>
            <w:tcW w:w="640" w:type="dxa"/>
            <w:tcBorders>
              <w:top w:val="nil"/>
              <w:left w:val="nil"/>
              <w:bottom w:val="single" w:color="auto" w:sz="4" w:space="0"/>
              <w:right w:val="single" w:color="auto" w:sz="4" w:space="0"/>
            </w:tcBorders>
            <w:shd w:val="clear" w:color="auto" w:fill="auto"/>
            <w:vAlign w:val="center"/>
          </w:tcPr>
          <w:p w14:paraId="714B015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211CD77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12000</w:t>
            </w:r>
          </w:p>
        </w:tc>
        <w:tc>
          <w:tcPr>
            <w:tcW w:w="709" w:type="dxa"/>
            <w:tcBorders>
              <w:top w:val="nil"/>
              <w:left w:val="nil"/>
              <w:bottom w:val="single" w:color="auto" w:sz="4" w:space="0"/>
              <w:right w:val="single" w:color="auto" w:sz="4" w:space="0"/>
            </w:tcBorders>
            <w:shd w:val="clear" w:color="auto" w:fill="auto"/>
            <w:vAlign w:val="center"/>
          </w:tcPr>
          <w:p w14:paraId="1F2E45F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475.2 </w:t>
            </w:r>
          </w:p>
        </w:tc>
        <w:tc>
          <w:tcPr>
            <w:tcW w:w="709" w:type="dxa"/>
            <w:tcBorders>
              <w:top w:val="nil"/>
              <w:left w:val="nil"/>
              <w:bottom w:val="single" w:color="auto" w:sz="4" w:space="0"/>
              <w:right w:val="single" w:color="auto" w:sz="4" w:space="0"/>
            </w:tcBorders>
            <w:shd w:val="clear" w:color="auto" w:fill="auto"/>
            <w:vAlign w:val="center"/>
          </w:tcPr>
          <w:p w14:paraId="4F78A23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0E03A73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389.7 </w:t>
            </w:r>
          </w:p>
        </w:tc>
        <w:tc>
          <w:tcPr>
            <w:tcW w:w="708" w:type="dxa"/>
            <w:tcBorders>
              <w:top w:val="nil"/>
              <w:left w:val="nil"/>
              <w:bottom w:val="single" w:color="auto" w:sz="4" w:space="0"/>
              <w:right w:val="single" w:color="auto" w:sz="4" w:space="0"/>
            </w:tcBorders>
            <w:shd w:val="clear" w:color="auto" w:fill="auto"/>
            <w:vAlign w:val="center"/>
          </w:tcPr>
          <w:p w14:paraId="39C9470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595D77A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|人工干清粪,农家肥,场外丢弃</w:t>
            </w:r>
          </w:p>
        </w:tc>
      </w:tr>
      <w:tr w14:paraId="195AC801">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3747C26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高万祥</w:t>
            </w:r>
          </w:p>
        </w:tc>
        <w:tc>
          <w:tcPr>
            <w:tcW w:w="851" w:type="dxa"/>
            <w:tcBorders>
              <w:top w:val="nil"/>
              <w:left w:val="nil"/>
              <w:bottom w:val="single" w:color="auto" w:sz="4" w:space="0"/>
              <w:right w:val="single" w:color="auto" w:sz="4" w:space="0"/>
            </w:tcBorders>
            <w:shd w:val="clear" w:color="auto" w:fill="auto"/>
            <w:vAlign w:val="center"/>
          </w:tcPr>
          <w:p w14:paraId="432EA3A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叶茂台</w:t>
            </w:r>
          </w:p>
        </w:tc>
        <w:tc>
          <w:tcPr>
            <w:tcW w:w="640" w:type="dxa"/>
            <w:tcBorders>
              <w:top w:val="nil"/>
              <w:left w:val="nil"/>
              <w:bottom w:val="single" w:color="auto" w:sz="4" w:space="0"/>
              <w:right w:val="single" w:color="auto" w:sz="4" w:space="0"/>
            </w:tcBorders>
            <w:shd w:val="clear" w:color="auto" w:fill="auto"/>
            <w:vAlign w:val="center"/>
          </w:tcPr>
          <w:p w14:paraId="0C650D0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799C7AF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2700</w:t>
            </w:r>
          </w:p>
        </w:tc>
        <w:tc>
          <w:tcPr>
            <w:tcW w:w="709" w:type="dxa"/>
            <w:tcBorders>
              <w:top w:val="nil"/>
              <w:left w:val="nil"/>
              <w:bottom w:val="single" w:color="auto" w:sz="4" w:space="0"/>
              <w:right w:val="single" w:color="auto" w:sz="4" w:space="0"/>
            </w:tcBorders>
            <w:shd w:val="clear" w:color="auto" w:fill="auto"/>
            <w:vAlign w:val="center"/>
          </w:tcPr>
          <w:p w14:paraId="2AD7D58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106.9 </w:t>
            </w:r>
          </w:p>
        </w:tc>
        <w:tc>
          <w:tcPr>
            <w:tcW w:w="709" w:type="dxa"/>
            <w:tcBorders>
              <w:top w:val="nil"/>
              <w:left w:val="nil"/>
              <w:bottom w:val="single" w:color="auto" w:sz="4" w:space="0"/>
              <w:right w:val="single" w:color="auto" w:sz="4" w:space="0"/>
            </w:tcBorders>
            <w:shd w:val="clear" w:color="auto" w:fill="auto"/>
            <w:vAlign w:val="center"/>
          </w:tcPr>
          <w:p w14:paraId="5C9D7AA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5280344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88.7 </w:t>
            </w:r>
          </w:p>
        </w:tc>
        <w:tc>
          <w:tcPr>
            <w:tcW w:w="708" w:type="dxa"/>
            <w:tcBorders>
              <w:top w:val="nil"/>
              <w:left w:val="nil"/>
              <w:bottom w:val="single" w:color="auto" w:sz="4" w:space="0"/>
              <w:right w:val="single" w:color="auto" w:sz="4" w:space="0"/>
            </w:tcBorders>
            <w:shd w:val="clear" w:color="auto" w:fill="auto"/>
            <w:vAlign w:val="center"/>
          </w:tcPr>
          <w:p w14:paraId="244391B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1614ADF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43971746">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45AA165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郭维安</w:t>
            </w:r>
          </w:p>
        </w:tc>
        <w:tc>
          <w:tcPr>
            <w:tcW w:w="851" w:type="dxa"/>
            <w:tcBorders>
              <w:top w:val="nil"/>
              <w:left w:val="nil"/>
              <w:bottom w:val="single" w:color="auto" w:sz="4" w:space="0"/>
              <w:right w:val="single" w:color="auto" w:sz="4" w:space="0"/>
            </w:tcBorders>
            <w:shd w:val="clear" w:color="auto" w:fill="auto"/>
            <w:vAlign w:val="center"/>
          </w:tcPr>
          <w:p w14:paraId="5AE7667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叶茂台</w:t>
            </w:r>
          </w:p>
        </w:tc>
        <w:tc>
          <w:tcPr>
            <w:tcW w:w="640" w:type="dxa"/>
            <w:tcBorders>
              <w:top w:val="nil"/>
              <w:left w:val="nil"/>
              <w:bottom w:val="single" w:color="auto" w:sz="4" w:space="0"/>
              <w:right w:val="single" w:color="auto" w:sz="4" w:space="0"/>
            </w:tcBorders>
            <w:shd w:val="clear" w:color="auto" w:fill="auto"/>
            <w:vAlign w:val="center"/>
          </w:tcPr>
          <w:p w14:paraId="514AB9E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61B78D9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2600</w:t>
            </w:r>
          </w:p>
        </w:tc>
        <w:tc>
          <w:tcPr>
            <w:tcW w:w="709" w:type="dxa"/>
            <w:tcBorders>
              <w:top w:val="nil"/>
              <w:left w:val="nil"/>
              <w:bottom w:val="single" w:color="auto" w:sz="4" w:space="0"/>
              <w:right w:val="single" w:color="auto" w:sz="4" w:space="0"/>
            </w:tcBorders>
            <w:shd w:val="clear" w:color="auto" w:fill="auto"/>
            <w:vAlign w:val="center"/>
          </w:tcPr>
          <w:p w14:paraId="62D9E97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103.0 </w:t>
            </w:r>
          </w:p>
        </w:tc>
        <w:tc>
          <w:tcPr>
            <w:tcW w:w="709" w:type="dxa"/>
            <w:tcBorders>
              <w:top w:val="nil"/>
              <w:left w:val="nil"/>
              <w:bottom w:val="single" w:color="auto" w:sz="4" w:space="0"/>
              <w:right w:val="single" w:color="auto" w:sz="4" w:space="0"/>
            </w:tcBorders>
            <w:shd w:val="clear" w:color="auto" w:fill="auto"/>
            <w:vAlign w:val="center"/>
          </w:tcPr>
          <w:p w14:paraId="57A3D89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26776CA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82.4 </w:t>
            </w:r>
          </w:p>
        </w:tc>
        <w:tc>
          <w:tcPr>
            <w:tcW w:w="708" w:type="dxa"/>
            <w:tcBorders>
              <w:top w:val="nil"/>
              <w:left w:val="nil"/>
              <w:bottom w:val="single" w:color="auto" w:sz="4" w:space="0"/>
              <w:right w:val="single" w:color="auto" w:sz="4" w:space="0"/>
            </w:tcBorders>
            <w:shd w:val="clear" w:color="auto" w:fill="auto"/>
            <w:vAlign w:val="center"/>
          </w:tcPr>
          <w:p w14:paraId="25BB5F3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04413C9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0C43E39D">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65DCE40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侯广海</w:t>
            </w:r>
          </w:p>
        </w:tc>
        <w:tc>
          <w:tcPr>
            <w:tcW w:w="851" w:type="dxa"/>
            <w:tcBorders>
              <w:top w:val="nil"/>
              <w:left w:val="nil"/>
              <w:bottom w:val="single" w:color="auto" w:sz="4" w:space="0"/>
              <w:right w:val="single" w:color="auto" w:sz="4" w:space="0"/>
            </w:tcBorders>
            <w:shd w:val="clear" w:color="auto" w:fill="auto"/>
            <w:vAlign w:val="center"/>
          </w:tcPr>
          <w:p w14:paraId="3A83D98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叶茂台</w:t>
            </w:r>
          </w:p>
        </w:tc>
        <w:tc>
          <w:tcPr>
            <w:tcW w:w="640" w:type="dxa"/>
            <w:tcBorders>
              <w:top w:val="nil"/>
              <w:left w:val="nil"/>
              <w:bottom w:val="single" w:color="auto" w:sz="4" w:space="0"/>
              <w:right w:val="single" w:color="auto" w:sz="4" w:space="0"/>
            </w:tcBorders>
            <w:shd w:val="clear" w:color="auto" w:fill="auto"/>
            <w:vAlign w:val="center"/>
          </w:tcPr>
          <w:p w14:paraId="14DD8F2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4DBE6EE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5000</w:t>
            </w:r>
          </w:p>
        </w:tc>
        <w:tc>
          <w:tcPr>
            <w:tcW w:w="709" w:type="dxa"/>
            <w:tcBorders>
              <w:top w:val="nil"/>
              <w:left w:val="nil"/>
              <w:bottom w:val="single" w:color="auto" w:sz="4" w:space="0"/>
              <w:right w:val="single" w:color="auto" w:sz="4" w:space="0"/>
            </w:tcBorders>
            <w:shd w:val="clear" w:color="auto" w:fill="auto"/>
            <w:vAlign w:val="center"/>
          </w:tcPr>
          <w:p w14:paraId="7B0EFBA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198.0 </w:t>
            </w:r>
          </w:p>
        </w:tc>
        <w:tc>
          <w:tcPr>
            <w:tcW w:w="709" w:type="dxa"/>
            <w:tcBorders>
              <w:top w:val="nil"/>
              <w:left w:val="nil"/>
              <w:bottom w:val="single" w:color="auto" w:sz="4" w:space="0"/>
              <w:right w:val="single" w:color="auto" w:sz="4" w:space="0"/>
            </w:tcBorders>
            <w:shd w:val="clear" w:color="auto" w:fill="auto"/>
            <w:vAlign w:val="center"/>
          </w:tcPr>
          <w:p w14:paraId="12BC005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163D9DD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168.3 </w:t>
            </w:r>
          </w:p>
        </w:tc>
        <w:tc>
          <w:tcPr>
            <w:tcW w:w="708" w:type="dxa"/>
            <w:tcBorders>
              <w:top w:val="nil"/>
              <w:left w:val="nil"/>
              <w:bottom w:val="single" w:color="auto" w:sz="4" w:space="0"/>
              <w:right w:val="single" w:color="auto" w:sz="4" w:space="0"/>
            </w:tcBorders>
            <w:shd w:val="clear" w:color="auto" w:fill="auto"/>
            <w:vAlign w:val="center"/>
          </w:tcPr>
          <w:p w14:paraId="1EECD96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5B63B43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177CB687">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65AE0E3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刘洋</w:t>
            </w:r>
          </w:p>
        </w:tc>
        <w:tc>
          <w:tcPr>
            <w:tcW w:w="851" w:type="dxa"/>
            <w:tcBorders>
              <w:top w:val="nil"/>
              <w:left w:val="nil"/>
              <w:bottom w:val="single" w:color="auto" w:sz="4" w:space="0"/>
              <w:right w:val="single" w:color="auto" w:sz="4" w:space="0"/>
            </w:tcBorders>
            <w:shd w:val="clear" w:color="auto" w:fill="auto"/>
            <w:vAlign w:val="center"/>
          </w:tcPr>
          <w:p w14:paraId="4C567F5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叶茂台</w:t>
            </w:r>
          </w:p>
        </w:tc>
        <w:tc>
          <w:tcPr>
            <w:tcW w:w="640" w:type="dxa"/>
            <w:tcBorders>
              <w:top w:val="nil"/>
              <w:left w:val="nil"/>
              <w:bottom w:val="single" w:color="auto" w:sz="4" w:space="0"/>
              <w:right w:val="single" w:color="auto" w:sz="4" w:space="0"/>
            </w:tcBorders>
            <w:shd w:val="clear" w:color="auto" w:fill="auto"/>
            <w:vAlign w:val="center"/>
          </w:tcPr>
          <w:p w14:paraId="30BCA01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4EB6053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2300</w:t>
            </w:r>
          </w:p>
        </w:tc>
        <w:tc>
          <w:tcPr>
            <w:tcW w:w="709" w:type="dxa"/>
            <w:tcBorders>
              <w:top w:val="nil"/>
              <w:left w:val="nil"/>
              <w:bottom w:val="single" w:color="auto" w:sz="4" w:space="0"/>
              <w:right w:val="single" w:color="auto" w:sz="4" w:space="0"/>
            </w:tcBorders>
            <w:shd w:val="clear" w:color="auto" w:fill="auto"/>
            <w:vAlign w:val="center"/>
          </w:tcPr>
          <w:p w14:paraId="275838F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91.1 </w:t>
            </w:r>
          </w:p>
        </w:tc>
        <w:tc>
          <w:tcPr>
            <w:tcW w:w="709" w:type="dxa"/>
            <w:tcBorders>
              <w:top w:val="nil"/>
              <w:left w:val="nil"/>
              <w:bottom w:val="single" w:color="auto" w:sz="4" w:space="0"/>
              <w:right w:val="single" w:color="auto" w:sz="4" w:space="0"/>
            </w:tcBorders>
            <w:shd w:val="clear" w:color="auto" w:fill="auto"/>
            <w:vAlign w:val="center"/>
          </w:tcPr>
          <w:p w14:paraId="239640A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0AFDB81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72.9 </w:t>
            </w:r>
          </w:p>
        </w:tc>
        <w:tc>
          <w:tcPr>
            <w:tcW w:w="708" w:type="dxa"/>
            <w:tcBorders>
              <w:top w:val="nil"/>
              <w:left w:val="nil"/>
              <w:bottom w:val="single" w:color="auto" w:sz="4" w:space="0"/>
              <w:right w:val="single" w:color="auto" w:sz="4" w:space="0"/>
            </w:tcBorders>
            <w:shd w:val="clear" w:color="auto" w:fill="auto"/>
            <w:vAlign w:val="center"/>
          </w:tcPr>
          <w:p w14:paraId="264BDC5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72482DC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|人工干清粪,农家肥,场内生产有机肥,场外丢弃</w:t>
            </w:r>
          </w:p>
        </w:tc>
      </w:tr>
      <w:tr w14:paraId="3D8ACD13">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67B9A74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谭学森</w:t>
            </w:r>
          </w:p>
        </w:tc>
        <w:tc>
          <w:tcPr>
            <w:tcW w:w="851" w:type="dxa"/>
            <w:tcBorders>
              <w:top w:val="nil"/>
              <w:left w:val="nil"/>
              <w:bottom w:val="single" w:color="auto" w:sz="4" w:space="0"/>
              <w:right w:val="single" w:color="auto" w:sz="4" w:space="0"/>
            </w:tcBorders>
            <w:shd w:val="clear" w:color="auto" w:fill="auto"/>
            <w:vAlign w:val="center"/>
          </w:tcPr>
          <w:p w14:paraId="5D95F9E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叶茂台</w:t>
            </w:r>
          </w:p>
        </w:tc>
        <w:tc>
          <w:tcPr>
            <w:tcW w:w="640" w:type="dxa"/>
            <w:tcBorders>
              <w:top w:val="nil"/>
              <w:left w:val="nil"/>
              <w:bottom w:val="single" w:color="auto" w:sz="4" w:space="0"/>
              <w:right w:val="single" w:color="auto" w:sz="4" w:space="0"/>
            </w:tcBorders>
            <w:shd w:val="clear" w:color="auto" w:fill="auto"/>
            <w:vAlign w:val="center"/>
          </w:tcPr>
          <w:p w14:paraId="5DFE50C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271E348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5000</w:t>
            </w:r>
          </w:p>
        </w:tc>
        <w:tc>
          <w:tcPr>
            <w:tcW w:w="709" w:type="dxa"/>
            <w:tcBorders>
              <w:top w:val="nil"/>
              <w:left w:val="nil"/>
              <w:bottom w:val="single" w:color="auto" w:sz="4" w:space="0"/>
              <w:right w:val="single" w:color="auto" w:sz="4" w:space="0"/>
            </w:tcBorders>
            <w:shd w:val="clear" w:color="auto" w:fill="auto"/>
            <w:vAlign w:val="center"/>
          </w:tcPr>
          <w:p w14:paraId="32A8BB1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198.0 </w:t>
            </w:r>
          </w:p>
        </w:tc>
        <w:tc>
          <w:tcPr>
            <w:tcW w:w="709" w:type="dxa"/>
            <w:tcBorders>
              <w:top w:val="nil"/>
              <w:left w:val="nil"/>
              <w:bottom w:val="single" w:color="auto" w:sz="4" w:space="0"/>
              <w:right w:val="single" w:color="auto" w:sz="4" w:space="0"/>
            </w:tcBorders>
            <w:shd w:val="clear" w:color="auto" w:fill="auto"/>
            <w:vAlign w:val="center"/>
          </w:tcPr>
          <w:p w14:paraId="0B65752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38BC426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168.3 </w:t>
            </w:r>
          </w:p>
        </w:tc>
        <w:tc>
          <w:tcPr>
            <w:tcW w:w="708" w:type="dxa"/>
            <w:tcBorders>
              <w:top w:val="nil"/>
              <w:left w:val="nil"/>
              <w:bottom w:val="single" w:color="auto" w:sz="4" w:space="0"/>
              <w:right w:val="single" w:color="auto" w:sz="4" w:space="0"/>
            </w:tcBorders>
            <w:shd w:val="clear" w:color="auto" w:fill="auto"/>
            <w:vAlign w:val="center"/>
          </w:tcPr>
          <w:p w14:paraId="65BFE62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199D435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4501C25B">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2DB87E7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张洪喜</w:t>
            </w:r>
          </w:p>
        </w:tc>
        <w:tc>
          <w:tcPr>
            <w:tcW w:w="851" w:type="dxa"/>
            <w:tcBorders>
              <w:top w:val="nil"/>
              <w:left w:val="nil"/>
              <w:bottom w:val="single" w:color="auto" w:sz="4" w:space="0"/>
              <w:right w:val="single" w:color="auto" w:sz="4" w:space="0"/>
            </w:tcBorders>
            <w:shd w:val="clear" w:color="auto" w:fill="auto"/>
            <w:vAlign w:val="center"/>
          </w:tcPr>
          <w:p w14:paraId="28A9476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叶茂台</w:t>
            </w:r>
          </w:p>
        </w:tc>
        <w:tc>
          <w:tcPr>
            <w:tcW w:w="640" w:type="dxa"/>
            <w:tcBorders>
              <w:top w:val="nil"/>
              <w:left w:val="nil"/>
              <w:bottom w:val="single" w:color="auto" w:sz="4" w:space="0"/>
              <w:right w:val="single" w:color="auto" w:sz="4" w:space="0"/>
            </w:tcBorders>
            <w:shd w:val="clear" w:color="auto" w:fill="auto"/>
            <w:vAlign w:val="center"/>
          </w:tcPr>
          <w:p w14:paraId="71DA2D0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1A6D5D1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2500</w:t>
            </w:r>
          </w:p>
        </w:tc>
        <w:tc>
          <w:tcPr>
            <w:tcW w:w="709" w:type="dxa"/>
            <w:tcBorders>
              <w:top w:val="nil"/>
              <w:left w:val="nil"/>
              <w:bottom w:val="single" w:color="auto" w:sz="4" w:space="0"/>
              <w:right w:val="single" w:color="auto" w:sz="4" w:space="0"/>
            </w:tcBorders>
            <w:shd w:val="clear" w:color="auto" w:fill="auto"/>
            <w:vAlign w:val="center"/>
          </w:tcPr>
          <w:p w14:paraId="0E86632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99.0 </w:t>
            </w:r>
          </w:p>
        </w:tc>
        <w:tc>
          <w:tcPr>
            <w:tcW w:w="709" w:type="dxa"/>
            <w:tcBorders>
              <w:top w:val="nil"/>
              <w:left w:val="nil"/>
              <w:bottom w:val="single" w:color="auto" w:sz="4" w:space="0"/>
              <w:right w:val="single" w:color="auto" w:sz="4" w:space="0"/>
            </w:tcBorders>
            <w:shd w:val="clear" w:color="auto" w:fill="auto"/>
            <w:vAlign w:val="center"/>
          </w:tcPr>
          <w:p w14:paraId="39643A3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47A5AC5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84.2 </w:t>
            </w:r>
          </w:p>
        </w:tc>
        <w:tc>
          <w:tcPr>
            <w:tcW w:w="708" w:type="dxa"/>
            <w:tcBorders>
              <w:top w:val="nil"/>
              <w:left w:val="nil"/>
              <w:bottom w:val="single" w:color="auto" w:sz="4" w:space="0"/>
              <w:right w:val="single" w:color="auto" w:sz="4" w:space="0"/>
            </w:tcBorders>
            <w:shd w:val="clear" w:color="auto" w:fill="auto"/>
            <w:vAlign w:val="center"/>
          </w:tcPr>
          <w:p w14:paraId="58B802E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3958B52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|人工干清粪,农家肥,生产牛床垫料,场外丢弃</w:t>
            </w:r>
          </w:p>
        </w:tc>
      </w:tr>
      <w:tr w14:paraId="55EFEE06">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042FCF5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张佩华</w:t>
            </w:r>
          </w:p>
        </w:tc>
        <w:tc>
          <w:tcPr>
            <w:tcW w:w="851" w:type="dxa"/>
            <w:tcBorders>
              <w:top w:val="nil"/>
              <w:left w:val="nil"/>
              <w:bottom w:val="single" w:color="auto" w:sz="4" w:space="0"/>
              <w:right w:val="single" w:color="auto" w:sz="4" w:space="0"/>
            </w:tcBorders>
            <w:shd w:val="clear" w:color="auto" w:fill="auto"/>
            <w:vAlign w:val="center"/>
          </w:tcPr>
          <w:p w14:paraId="245B1A2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叶茂台</w:t>
            </w:r>
          </w:p>
        </w:tc>
        <w:tc>
          <w:tcPr>
            <w:tcW w:w="640" w:type="dxa"/>
            <w:tcBorders>
              <w:top w:val="nil"/>
              <w:left w:val="nil"/>
              <w:bottom w:val="single" w:color="auto" w:sz="4" w:space="0"/>
              <w:right w:val="single" w:color="auto" w:sz="4" w:space="0"/>
            </w:tcBorders>
            <w:shd w:val="clear" w:color="auto" w:fill="auto"/>
            <w:vAlign w:val="center"/>
          </w:tcPr>
          <w:p w14:paraId="654A3FF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068D038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2000</w:t>
            </w:r>
          </w:p>
        </w:tc>
        <w:tc>
          <w:tcPr>
            <w:tcW w:w="709" w:type="dxa"/>
            <w:tcBorders>
              <w:top w:val="nil"/>
              <w:left w:val="nil"/>
              <w:bottom w:val="single" w:color="auto" w:sz="4" w:space="0"/>
              <w:right w:val="single" w:color="auto" w:sz="4" w:space="0"/>
            </w:tcBorders>
            <w:shd w:val="clear" w:color="auto" w:fill="auto"/>
            <w:vAlign w:val="center"/>
          </w:tcPr>
          <w:p w14:paraId="2D07411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79.2 </w:t>
            </w:r>
          </w:p>
        </w:tc>
        <w:tc>
          <w:tcPr>
            <w:tcW w:w="709" w:type="dxa"/>
            <w:tcBorders>
              <w:top w:val="nil"/>
              <w:left w:val="nil"/>
              <w:bottom w:val="single" w:color="auto" w:sz="4" w:space="0"/>
              <w:right w:val="single" w:color="auto" w:sz="4" w:space="0"/>
            </w:tcBorders>
            <w:shd w:val="clear" w:color="auto" w:fill="auto"/>
            <w:vAlign w:val="center"/>
          </w:tcPr>
          <w:p w14:paraId="6E26CC6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0268456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67.3 </w:t>
            </w:r>
          </w:p>
        </w:tc>
        <w:tc>
          <w:tcPr>
            <w:tcW w:w="708" w:type="dxa"/>
            <w:tcBorders>
              <w:top w:val="nil"/>
              <w:left w:val="nil"/>
              <w:bottom w:val="single" w:color="auto" w:sz="4" w:space="0"/>
              <w:right w:val="single" w:color="auto" w:sz="4" w:space="0"/>
            </w:tcBorders>
            <w:shd w:val="clear" w:color="auto" w:fill="auto"/>
            <w:vAlign w:val="center"/>
          </w:tcPr>
          <w:p w14:paraId="640C092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01FDC36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570CB162">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64B8030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张铁利</w:t>
            </w:r>
          </w:p>
        </w:tc>
        <w:tc>
          <w:tcPr>
            <w:tcW w:w="851" w:type="dxa"/>
            <w:tcBorders>
              <w:top w:val="nil"/>
              <w:left w:val="nil"/>
              <w:bottom w:val="single" w:color="auto" w:sz="4" w:space="0"/>
              <w:right w:val="single" w:color="auto" w:sz="4" w:space="0"/>
            </w:tcBorders>
            <w:shd w:val="clear" w:color="auto" w:fill="auto"/>
            <w:vAlign w:val="center"/>
          </w:tcPr>
          <w:p w14:paraId="19A9F08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叶茂台</w:t>
            </w:r>
          </w:p>
        </w:tc>
        <w:tc>
          <w:tcPr>
            <w:tcW w:w="640" w:type="dxa"/>
            <w:tcBorders>
              <w:top w:val="nil"/>
              <w:left w:val="nil"/>
              <w:bottom w:val="single" w:color="auto" w:sz="4" w:space="0"/>
              <w:right w:val="single" w:color="auto" w:sz="4" w:space="0"/>
            </w:tcBorders>
            <w:shd w:val="clear" w:color="auto" w:fill="auto"/>
            <w:vAlign w:val="center"/>
          </w:tcPr>
          <w:p w14:paraId="0FEB94A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7D683C9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2000</w:t>
            </w:r>
          </w:p>
        </w:tc>
        <w:tc>
          <w:tcPr>
            <w:tcW w:w="709" w:type="dxa"/>
            <w:tcBorders>
              <w:top w:val="nil"/>
              <w:left w:val="nil"/>
              <w:bottom w:val="single" w:color="auto" w:sz="4" w:space="0"/>
              <w:right w:val="single" w:color="auto" w:sz="4" w:space="0"/>
            </w:tcBorders>
            <w:shd w:val="clear" w:color="auto" w:fill="auto"/>
            <w:vAlign w:val="center"/>
          </w:tcPr>
          <w:p w14:paraId="47C24E7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79.2 </w:t>
            </w:r>
          </w:p>
        </w:tc>
        <w:tc>
          <w:tcPr>
            <w:tcW w:w="709" w:type="dxa"/>
            <w:tcBorders>
              <w:top w:val="nil"/>
              <w:left w:val="nil"/>
              <w:bottom w:val="single" w:color="auto" w:sz="4" w:space="0"/>
              <w:right w:val="single" w:color="auto" w:sz="4" w:space="0"/>
            </w:tcBorders>
            <w:shd w:val="clear" w:color="auto" w:fill="auto"/>
            <w:vAlign w:val="center"/>
          </w:tcPr>
          <w:p w14:paraId="4B9AFF8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0DB7FCD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67.3 </w:t>
            </w:r>
          </w:p>
        </w:tc>
        <w:tc>
          <w:tcPr>
            <w:tcW w:w="708" w:type="dxa"/>
            <w:tcBorders>
              <w:top w:val="nil"/>
              <w:left w:val="nil"/>
              <w:bottom w:val="single" w:color="auto" w:sz="4" w:space="0"/>
              <w:right w:val="single" w:color="auto" w:sz="4" w:space="0"/>
            </w:tcBorders>
            <w:shd w:val="clear" w:color="auto" w:fill="auto"/>
            <w:vAlign w:val="center"/>
          </w:tcPr>
          <w:p w14:paraId="6F71564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6582EC7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1E61FB64">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77FF6D3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赵玉石</w:t>
            </w:r>
          </w:p>
        </w:tc>
        <w:tc>
          <w:tcPr>
            <w:tcW w:w="851" w:type="dxa"/>
            <w:tcBorders>
              <w:top w:val="nil"/>
              <w:left w:val="nil"/>
              <w:bottom w:val="single" w:color="auto" w:sz="4" w:space="0"/>
              <w:right w:val="single" w:color="auto" w:sz="4" w:space="0"/>
            </w:tcBorders>
            <w:shd w:val="clear" w:color="auto" w:fill="auto"/>
            <w:vAlign w:val="center"/>
          </w:tcPr>
          <w:p w14:paraId="6EA3946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叶茂台</w:t>
            </w:r>
          </w:p>
        </w:tc>
        <w:tc>
          <w:tcPr>
            <w:tcW w:w="640" w:type="dxa"/>
            <w:tcBorders>
              <w:top w:val="nil"/>
              <w:left w:val="nil"/>
              <w:bottom w:val="single" w:color="auto" w:sz="4" w:space="0"/>
              <w:right w:val="single" w:color="auto" w:sz="4" w:space="0"/>
            </w:tcBorders>
            <w:shd w:val="clear" w:color="auto" w:fill="auto"/>
            <w:vAlign w:val="center"/>
          </w:tcPr>
          <w:p w14:paraId="2A7825B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489D789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3000</w:t>
            </w:r>
          </w:p>
        </w:tc>
        <w:tc>
          <w:tcPr>
            <w:tcW w:w="709" w:type="dxa"/>
            <w:tcBorders>
              <w:top w:val="nil"/>
              <w:left w:val="nil"/>
              <w:bottom w:val="single" w:color="auto" w:sz="4" w:space="0"/>
              <w:right w:val="single" w:color="auto" w:sz="4" w:space="0"/>
            </w:tcBorders>
            <w:shd w:val="clear" w:color="auto" w:fill="auto"/>
            <w:vAlign w:val="center"/>
          </w:tcPr>
          <w:p w14:paraId="3EF4E4B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118.8 </w:t>
            </w:r>
          </w:p>
        </w:tc>
        <w:tc>
          <w:tcPr>
            <w:tcW w:w="709" w:type="dxa"/>
            <w:tcBorders>
              <w:top w:val="nil"/>
              <w:left w:val="nil"/>
              <w:bottom w:val="single" w:color="auto" w:sz="4" w:space="0"/>
              <w:right w:val="single" w:color="auto" w:sz="4" w:space="0"/>
            </w:tcBorders>
            <w:shd w:val="clear" w:color="auto" w:fill="auto"/>
            <w:vAlign w:val="center"/>
          </w:tcPr>
          <w:p w14:paraId="60E4BC4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0441732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101.0 </w:t>
            </w:r>
          </w:p>
        </w:tc>
        <w:tc>
          <w:tcPr>
            <w:tcW w:w="708" w:type="dxa"/>
            <w:tcBorders>
              <w:top w:val="nil"/>
              <w:left w:val="nil"/>
              <w:bottom w:val="single" w:color="auto" w:sz="4" w:space="0"/>
              <w:right w:val="single" w:color="auto" w:sz="4" w:space="0"/>
            </w:tcBorders>
            <w:shd w:val="clear" w:color="auto" w:fill="auto"/>
            <w:vAlign w:val="center"/>
          </w:tcPr>
          <w:p w14:paraId="1DAA8EC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3173930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11F5104D">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3DA3158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越秀辉山乳业集团太平牧业有限公司庙台山现代化奶牛养殖场</w:t>
            </w:r>
          </w:p>
        </w:tc>
        <w:tc>
          <w:tcPr>
            <w:tcW w:w="851" w:type="dxa"/>
            <w:tcBorders>
              <w:top w:val="nil"/>
              <w:left w:val="nil"/>
              <w:bottom w:val="single" w:color="auto" w:sz="4" w:space="0"/>
              <w:right w:val="single" w:color="auto" w:sz="4" w:space="0"/>
            </w:tcBorders>
            <w:shd w:val="clear" w:color="auto" w:fill="auto"/>
            <w:vAlign w:val="center"/>
          </w:tcPr>
          <w:p w14:paraId="6556123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叶茂台</w:t>
            </w:r>
          </w:p>
        </w:tc>
        <w:tc>
          <w:tcPr>
            <w:tcW w:w="640" w:type="dxa"/>
            <w:tcBorders>
              <w:top w:val="nil"/>
              <w:left w:val="nil"/>
              <w:bottom w:val="single" w:color="auto" w:sz="4" w:space="0"/>
              <w:right w:val="single" w:color="auto" w:sz="4" w:space="0"/>
            </w:tcBorders>
            <w:shd w:val="clear" w:color="auto" w:fill="auto"/>
            <w:vAlign w:val="center"/>
          </w:tcPr>
          <w:p w14:paraId="4713939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奶牛</w:t>
            </w:r>
          </w:p>
        </w:tc>
        <w:tc>
          <w:tcPr>
            <w:tcW w:w="777" w:type="dxa"/>
            <w:tcBorders>
              <w:top w:val="nil"/>
              <w:left w:val="nil"/>
              <w:bottom w:val="single" w:color="auto" w:sz="4" w:space="0"/>
              <w:right w:val="single" w:color="auto" w:sz="4" w:space="0"/>
            </w:tcBorders>
            <w:shd w:val="clear" w:color="auto" w:fill="auto"/>
            <w:vAlign w:val="center"/>
          </w:tcPr>
          <w:p w14:paraId="0DEBA6B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1108</w:t>
            </w:r>
          </w:p>
        </w:tc>
        <w:tc>
          <w:tcPr>
            <w:tcW w:w="709" w:type="dxa"/>
            <w:tcBorders>
              <w:top w:val="nil"/>
              <w:left w:val="nil"/>
              <w:bottom w:val="single" w:color="auto" w:sz="4" w:space="0"/>
              <w:right w:val="single" w:color="auto" w:sz="4" w:space="0"/>
            </w:tcBorders>
            <w:shd w:val="clear" w:color="auto" w:fill="auto"/>
            <w:vAlign w:val="center"/>
          </w:tcPr>
          <w:p w14:paraId="54FF48B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8282.9 </w:t>
            </w:r>
          </w:p>
        </w:tc>
        <w:tc>
          <w:tcPr>
            <w:tcW w:w="709" w:type="dxa"/>
            <w:tcBorders>
              <w:top w:val="nil"/>
              <w:left w:val="nil"/>
              <w:bottom w:val="single" w:color="auto" w:sz="4" w:space="0"/>
              <w:right w:val="single" w:color="auto" w:sz="4" w:space="0"/>
            </w:tcBorders>
            <w:shd w:val="clear" w:color="auto" w:fill="auto"/>
            <w:vAlign w:val="center"/>
          </w:tcPr>
          <w:p w14:paraId="5796B79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4274.2 </w:t>
            </w:r>
          </w:p>
        </w:tc>
        <w:tc>
          <w:tcPr>
            <w:tcW w:w="709" w:type="dxa"/>
            <w:tcBorders>
              <w:top w:val="nil"/>
              <w:left w:val="nil"/>
              <w:bottom w:val="single" w:color="auto" w:sz="4" w:space="0"/>
              <w:right w:val="single" w:color="auto" w:sz="4" w:space="0"/>
            </w:tcBorders>
            <w:shd w:val="clear" w:color="auto" w:fill="auto"/>
            <w:vAlign w:val="center"/>
          </w:tcPr>
          <w:p w14:paraId="2F150C8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6460.7 </w:t>
            </w:r>
          </w:p>
        </w:tc>
        <w:tc>
          <w:tcPr>
            <w:tcW w:w="708" w:type="dxa"/>
            <w:tcBorders>
              <w:top w:val="nil"/>
              <w:left w:val="nil"/>
              <w:bottom w:val="single" w:color="auto" w:sz="4" w:space="0"/>
              <w:right w:val="single" w:color="auto" w:sz="4" w:space="0"/>
            </w:tcBorders>
            <w:shd w:val="clear" w:color="auto" w:fill="auto"/>
            <w:vAlign w:val="center"/>
          </w:tcPr>
          <w:p w14:paraId="22C722A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3846.7 </w:t>
            </w:r>
          </w:p>
        </w:tc>
        <w:tc>
          <w:tcPr>
            <w:tcW w:w="1560" w:type="dxa"/>
            <w:tcBorders>
              <w:top w:val="nil"/>
              <w:left w:val="nil"/>
              <w:bottom w:val="single" w:color="auto" w:sz="4" w:space="0"/>
              <w:right w:val="single" w:color="auto" w:sz="4" w:space="0"/>
            </w:tcBorders>
            <w:shd w:val="clear" w:color="auto" w:fill="auto"/>
            <w:vAlign w:val="center"/>
          </w:tcPr>
          <w:p w14:paraId="21CC6FC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肥水利用,直接排放|机械干清粪,农家肥,场外丢弃</w:t>
            </w:r>
          </w:p>
        </w:tc>
      </w:tr>
      <w:tr w14:paraId="2F0DD226">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51146EC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越秀辉山乳业集团叶茂台牧业有限公司石庄子现代化奶牛养殖场</w:t>
            </w:r>
          </w:p>
        </w:tc>
        <w:tc>
          <w:tcPr>
            <w:tcW w:w="851" w:type="dxa"/>
            <w:tcBorders>
              <w:top w:val="nil"/>
              <w:left w:val="nil"/>
              <w:bottom w:val="single" w:color="auto" w:sz="4" w:space="0"/>
              <w:right w:val="single" w:color="auto" w:sz="4" w:space="0"/>
            </w:tcBorders>
            <w:shd w:val="clear" w:color="auto" w:fill="auto"/>
            <w:vAlign w:val="center"/>
          </w:tcPr>
          <w:p w14:paraId="18CA4E6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叶茂台</w:t>
            </w:r>
          </w:p>
        </w:tc>
        <w:tc>
          <w:tcPr>
            <w:tcW w:w="640" w:type="dxa"/>
            <w:tcBorders>
              <w:top w:val="nil"/>
              <w:left w:val="nil"/>
              <w:bottom w:val="single" w:color="auto" w:sz="4" w:space="0"/>
              <w:right w:val="single" w:color="auto" w:sz="4" w:space="0"/>
            </w:tcBorders>
            <w:shd w:val="clear" w:color="auto" w:fill="auto"/>
            <w:vAlign w:val="center"/>
          </w:tcPr>
          <w:p w14:paraId="7BCEA35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奶牛</w:t>
            </w:r>
          </w:p>
        </w:tc>
        <w:tc>
          <w:tcPr>
            <w:tcW w:w="777" w:type="dxa"/>
            <w:tcBorders>
              <w:top w:val="nil"/>
              <w:left w:val="nil"/>
              <w:bottom w:val="single" w:color="auto" w:sz="4" w:space="0"/>
              <w:right w:val="single" w:color="auto" w:sz="4" w:space="0"/>
            </w:tcBorders>
            <w:shd w:val="clear" w:color="auto" w:fill="auto"/>
            <w:vAlign w:val="center"/>
          </w:tcPr>
          <w:p w14:paraId="7FB574C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1960</w:t>
            </w:r>
          </w:p>
        </w:tc>
        <w:tc>
          <w:tcPr>
            <w:tcW w:w="709" w:type="dxa"/>
            <w:tcBorders>
              <w:top w:val="nil"/>
              <w:left w:val="nil"/>
              <w:bottom w:val="single" w:color="auto" w:sz="4" w:space="0"/>
              <w:right w:val="single" w:color="auto" w:sz="4" w:space="0"/>
            </w:tcBorders>
            <w:shd w:val="clear" w:color="auto" w:fill="auto"/>
            <w:vAlign w:val="center"/>
          </w:tcPr>
          <w:p w14:paraId="3DF45D2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14652.1 </w:t>
            </w:r>
          </w:p>
        </w:tc>
        <w:tc>
          <w:tcPr>
            <w:tcW w:w="709" w:type="dxa"/>
            <w:tcBorders>
              <w:top w:val="nil"/>
              <w:left w:val="nil"/>
              <w:bottom w:val="single" w:color="auto" w:sz="4" w:space="0"/>
              <w:right w:val="single" w:color="auto" w:sz="4" w:space="0"/>
            </w:tcBorders>
            <w:shd w:val="clear" w:color="auto" w:fill="auto"/>
            <w:vAlign w:val="center"/>
          </w:tcPr>
          <w:p w14:paraId="16EAD03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7560.8 </w:t>
            </w:r>
          </w:p>
        </w:tc>
        <w:tc>
          <w:tcPr>
            <w:tcW w:w="709" w:type="dxa"/>
            <w:tcBorders>
              <w:top w:val="nil"/>
              <w:left w:val="nil"/>
              <w:bottom w:val="single" w:color="auto" w:sz="4" w:space="0"/>
              <w:right w:val="single" w:color="auto" w:sz="4" w:space="0"/>
            </w:tcBorders>
            <w:shd w:val="clear" w:color="auto" w:fill="auto"/>
            <w:vAlign w:val="center"/>
          </w:tcPr>
          <w:p w14:paraId="6526BDD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13626.5 </w:t>
            </w:r>
          </w:p>
        </w:tc>
        <w:tc>
          <w:tcPr>
            <w:tcW w:w="708" w:type="dxa"/>
            <w:tcBorders>
              <w:top w:val="nil"/>
              <w:left w:val="nil"/>
              <w:bottom w:val="single" w:color="auto" w:sz="4" w:space="0"/>
              <w:right w:val="single" w:color="auto" w:sz="4" w:space="0"/>
            </w:tcBorders>
            <w:shd w:val="clear" w:color="auto" w:fill="auto"/>
            <w:vAlign w:val="center"/>
          </w:tcPr>
          <w:p w14:paraId="5977BBA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6804.7 </w:t>
            </w:r>
          </w:p>
        </w:tc>
        <w:tc>
          <w:tcPr>
            <w:tcW w:w="1560" w:type="dxa"/>
            <w:tcBorders>
              <w:top w:val="nil"/>
              <w:left w:val="nil"/>
              <w:bottom w:val="single" w:color="auto" w:sz="4" w:space="0"/>
              <w:right w:val="single" w:color="auto" w:sz="4" w:space="0"/>
            </w:tcBorders>
            <w:shd w:val="clear" w:color="auto" w:fill="auto"/>
            <w:vAlign w:val="center"/>
          </w:tcPr>
          <w:p w14:paraId="298B404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肥水利用,直接排放|机械干清粪,农家肥,场外丢弃</w:t>
            </w:r>
          </w:p>
        </w:tc>
      </w:tr>
      <w:tr w14:paraId="75041B13">
        <w:tblPrEx>
          <w:tblCellMar>
            <w:top w:w="0" w:type="dxa"/>
            <w:left w:w="108" w:type="dxa"/>
            <w:bottom w:w="0" w:type="dxa"/>
            <w:right w:w="108" w:type="dxa"/>
          </w:tblCellMar>
        </w:tblPrEx>
        <w:trPr>
          <w:trHeight w:val="135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6381982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越秀辉山乳业集团叶茂台牧业有限公司四架山现代化奶牛养殖场</w:t>
            </w:r>
          </w:p>
        </w:tc>
        <w:tc>
          <w:tcPr>
            <w:tcW w:w="851" w:type="dxa"/>
            <w:tcBorders>
              <w:top w:val="nil"/>
              <w:left w:val="nil"/>
              <w:bottom w:val="single" w:color="auto" w:sz="4" w:space="0"/>
              <w:right w:val="single" w:color="auto" w:sz="4" w:space="0"/>
            </w:tcBorders>
            <w:shd w:val="clear" w:color="auto" w:fill="auto"/>
            <w:vAlign w:val="center"/>
          </w:tcPr>
          <w:p w14:paraId="24114DF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叶茂台</w:t>
            </w:r>
          </w:p>
        </w:tc>
        <w:tc>
          <w:tcPr>
            <w:tcW w:w="640" w:type="dxa"/>
            <w:tcBorders>
              <w:top w:val="nil"/>
              <w:left w:val="nil"/>
              <w:bottom w:val="single" w:color="auto" w:sz="4" w:space="0"/>
              <w:right w:val="single" w:color="auto" w:sz="4" w:space="0"/>
            </w:tcBorders>
            <w:shd w:val="clear" w:color="auto" w:fill="auto"/>
            <w:vAlign w:val="center"/>
          </w:tcPr>
          <w:p w14:paraId="7B55123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奶牛</w:t>
            </w:r>
          </w:p>
        </w:tc>
        <w:tc>
          <w:tcPr>
            <w:tcW w:w="777" w:type="dxa"/>
            <w:tcBorders>
              <w:top w:val="nil"/>
              <w:left w:val="nil"/>
              <w:bottom w:val="single" w:color="auto" w:sz="4" w:space="0"/>
              <w:right w:val="single" w:color="auto" w:sz="4" w:space="0"/>
            </w:tcBorders>
            <w:shd w:val="clear" w:color="auto" w:fill="auto"/>
            <w:vAlign w:val="center"/>
          </w:tcPr>
          <w:p w14:paraId="121493C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2276</w:t>
            </w:r>
          </w:p>
        </w:tc>
        <w:tc>
          <w:tcPr>
            <w:tcW w:w="709" w:type="dxa"/>
            <w:tcBorders>
              <w:top w:val="nil"/>
              <w:left w:val="nil"/>
              <w:bottom w:val="single" w:color="auto" w:sz="4" w:space="0"/>
              <w:right w:val="single" w:color="auto" w:sz="4" w:space="0"/>
            </w:tcBorders>
            <w:shd w:val="clear" w:color="auto" w:fill="auto"/>
            <w:vAlign w:val="center"/>
          </w:tcPr>
          <w:p w14:paraId="10D5BAF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17014.4 </w:t>
            </w:r>
          </w:p>
        </w:tc>
        <w:tc>
          <w:tcPr>
            <w:tcW w:w="709" w:type="dxa"/>
            <w:tcBorders>
              <w:top w:val="nil"/>
              <w:left w:val="nil"/>
              <w:bottom w:val="single" w:color="auto" w:sz="4" w:space="0"/>
              <w:right w:val="single" w:color="auto" w:sz="4" w:space="0"/>
            </w:tcBorders>
            <w:shd w:val="clear" w:color="auto" w:fill="auto"/>
            <w:vAlign w:val="center"/>
          </w:tcPr>
          <w:p w14:paraId="3B3E1D0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8779.8 </w:t>
            </w:r>
          </w:p>
        </w:tc>
        <w:tc>
          <w:tcPr>
            <w:tcW w:w="709" w:type="dxa"/>
            <w:tcBorders>
              <w:top w:val="nil"/>
              <w:left w:val="nil"/>
              <w:bottom w:val="single" w:color="auto" w:sz="4" w:space="0"/>
              <w:right w:val="single" w:color="auto" w:sz="4" w:space="0"/>
            </w:tcBorders>
            <w:shd w:val="clear" w:color="auto" w:fill="auto"/>
            <w:vAlign w:val="center"/>
          </w:tcPr>
          <w:p w14:paraId="3F3CA11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13611.5 </w:t>
            </w:r>
          </w:p>
        </w:tc>
        <w:tc>
          <w:tcPr>
            <w:tcW w:w="708" w:type="dxa"/>
            <w:tcBorders>
              <w:top w:val="nil"/>
              <w:left w:val="nil"/>
              <w:bottom w:val="single" w:color="auto" w:sz="4" w:space="0"/>
              <w:right w:val="single" w:color="auto" w:sz="4" w:space="0"/>
            </w:tcBorders>
            <w:shd w:val="clear" w:color="auto" w:fill="auto"/>
            <w:vAlign w:val="center"/>
          </w:tcPr>
          <w:p w14:paraId="29DD533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7901.8 </w:t>
            </w:r>
          </w:p>
        </w:tc>
        <w:tc>
          <w:tcPr>
            <w:tcW w:w="1560" w:type="dxa"/>
            <w:tcBorders>
              <w:top w:val="nil"/>
              <w:left w:val="nil"/>
              <w:bottom w:val="single" w:color="auto" w:sz="4" w:space="0"/>
              <w:right w:val="single" w:color="auto" w:sz="4" w:space="0"/>
            </w:tcBorders>
            <w:shd w:val="clear" w:color="auto" w:fill="auto"/>
            <w:vAlign w:val="center"/>
          </w:tcPr>
          <w:p w14:paraId="5749F4A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肥水利用,直接排放|机械干清粪,农家肥,沼渣还田,生产牛床垫料,场外丢弃</w:t>
            </w:r>
          </w:p>
        </w:tc>
      </w:tr>
      <w:tr w14:paraId="7C413AC0">
        <w:tblPrEx>
          <w:tblCellMar>
            <w:top w:w="0" w:type="dxa"/>
            <w:left w:w="108" w:type="dxa"/>
            <w:bottom w:w="0" w:type="dxa"/>
            <w:right w:w="108" w:type="dxa"/>
          </w:tblCellMar>
        </w:tblPrEx>
        <w:trPr>
          <w:trHeight w:val="162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48451F6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越秀辉山乳业集团叶茂台牧业有限公司太平山现代化奶牛养殖场</w:t>
            </w:r>
          </w:p>
        </w:tc>
        <w:tc>
          <w:tcPr>
            <w:tcW w:w="851" w:type="dxa"/>
            <w:tcBorders>
              <w:top w:val="nil"/>
              <w:left w:val="nil"/>
              <w:bottom w:val="single" w:color="auto" w:sz="4" w:space="0"/>
              <w:right w:val="single" w:color="auto" w:sz="4" w:space="0"/>
            </w:tcBorders>
            <w:shd w:val="clear" w:color="auto" w:fill="auto"/>
            <w:vAlign w:val="center"/>
          </w:tcPr>
          <w:p w14:paraId="4C6C5D2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叶茂台</w:t>
            </w:r>
          </w:p>
        </w:tc>
        <w:tc>
          <w:tcPr>
            <w:tcW w:w="640" w:type="dxa"/>
            <w:tcBorders>
              <w:top w:val="nil"/>
              <w:left w:val="nil"/>
              <w:bottom w:val="single" w:color="auto" w:sz="4" w:space="0"/>
              <w:right w:val="single" w:color="auto" w:sz="4" w:space="0"/>
            </w:tcBorders>
            <w:shd w:val="clear" w:color="auto" w:fill="auto"/>
            <w:vAlign w:val="center"/>
          </w:tcPr>
          <w:p w14:paraId="34A8C9F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奶牛</w:t>
            </w:r>
          </w:p>
        </w:tc>
        <w:tc>
          <w:tcPr>
            <w:tcW w:w="777" w:type="dxa"/>
            <w:tcBorders>
              <w:top w:val="nil"/>
              <w:left w:val="nil"/>
              <w:bottom w:val="single" w:color="auto" w:sz="4" w:space="0"/>
              <w:right w:val="single" w:color="auto" w:sz="4" w:space="0"/>
            </w:tcBorders>
            <w:shd w:val="clear" w:color="auto" w:fill="auto"/>
            <w:vAlign w:val="center"/>
          </w:tcPr>
          <w:p w14:paraId="623BC46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1900</w:t>
            </w:r>
          </w:p>
        </w:tc>
        <w:tc>
          <w:tcPr>
            <w:tcW w:w="709" w:type="dxa"/>
            <w:tcBorders>
              <w:top w:val="nil"/>
              <w:left w:val="nil"/>
              <w:bottom w:val="single" w:color="auto" w:sz="4" w:space="0"/>
              <w:right w:val="single" w:color="auto" w:sz="4" w:space="0"/>
            </w:tcBorders>
            <w:shd w:val="clear" w:color="auto" w:fill="auto"/>
            <w:vAlign w:val="center"/>
          </w:tcPr>
          <w:p w14:paraId="3270D5B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14203.6 </w:t>
            </w:r>
          </w:p>
        </w:tc>
        <w:tc>
          <w:tcPr>
            <w:tcW w:w="709" w:type="dxa"/>
            <w:tcBorders>
              <w:top w:val="nil"/>
              <w:left w:val="nil"/>
              <w:bottom w:val="single" w:color="auto" w:sz="4" w:space="0"/>
              <w:right w:val="single" w:color="auto" w:sz="4" w:space="0"/>
            </w:tcBorders>
            <w:shd w:val="clear" w:color="auto" w:fill="auto"/>
            <w:vAlign w:val="center"/>
          </w:tcPr>
          <w:p w14:paraId="327EB80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7329.3 </w:t>
            </w:r>
          </w:p>
        </w:tc>
        <w:tc>
          <w:tcPr>
            <w:tcW w:w="709" w:type="dxa"/>
            <w:tcBorders>
              <w:top w:val="nil"/>
              <w:left w:val="nil"/>
              <w:bottom w:val="single" w:color="auto" w:sz="4" w:space="0"/>
              <w:right w:val="single" w:color="auto" w:sz="4" w:space="0"/>
            </w:tcBorders>
            <w:shd w:val="clear" w:color="auto" w:fill="auto"/>
            <w:vAlign w:val="center"/>
          </w:tcPr>
          <w:p w14:paraId="08E5C2D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11220.8 </w:t>
            </w:r>
          </w:p>
        </w:tc>
        <w:tc>
          <w:tcPr>
            <w:tcW w:w="708" w:type="dxa"/>
            <w:tcBorders>
              <w:top w:val="nil"/>
              <w:left w:val="nil"/>
              <w:bottom w:val="single" w:color="auto" w:sz="4" w:space="0"/>
              <w:right w:val="single" w:color="auto" w:sz="4" w:space="0"/>
            </w:tcBorders>
            <w:shd w:val="clear" w:color="auto" w:fill="auto"/>
            <w:vAlign w:val="center"/>
          </w:tcPr>
          <w:p w14:paraId="4A570AA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6596.4 </w:t>
            </w:r>
          </w:p>
        </w:tc>
        <w:tc>
          <w:tcPr>
            <w:tcW w:w="1560" w:type="dxa"/>
            <w:tcBorders>
              <w:top w:val="nil"/>
              <w:left w:val="nil"/>
              <w:bottom w:val="single" w:color="auto" w:sz="4" w:space="0"/>
              <w:right w:val="single" w:color="auto" w:sz="4" w:space="0"/>
            </w:tcBorders>
            <w:shd w:val="clear" w:color="auto" w:fill="auto"/>
            <w:vAlign w:val="center"/>
          </w:tcPr>
          <w:p w14:paraId="3016531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沼液还田,场内生产液体有机肥,直接排放|机械干清粪,农家肥,场内生产有机肥,生产牛床垫料,场外丢弃</w:t>
            </w:r>
          </w:p>
        </w:tc>
      </w:tr>
      <w:tr w14:paraId="710C71F1">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689C093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陈桂江</w:t>
            </w:r>
          </w:p>
        </w:tc>
        <w:tc>
          <w:tcPr>
            <w:tcW w:w="851" w:type="dxa"/>
            <w:tcBorders>
              <w:top w:val="nil"/>
              <w:left w:val="nil"/>
              <w:bottom w:val="single" w:color="auto" w:sz="4" w:space="0"/>
              <w:right w:val="single" w:color="auto" w:sz="4" w:space="0"/>
            </w:tcBorders>
            <w:shd w:val="clear" w:color="auto" w:fill="auto"/>
            <w:vAlign w:val="center"/>
          </w:tcPr>
          <w:p w14:paraId="4CF1092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叶茂台</w:t>
            </w:r>
          </w:p>
        </w:tc>
        <w:tc>
          <w:tcPr>
            <w:tcW w:w="640" w:type="dxa"/>
            <w:tcBorders>
              <w:top w:val="nil"/>
              <w:left w:val="nil"/>
              <w:bottom w:val="single" w:color="auto" w:sz="4" w:space="0"/>
              <w:right w:val="single" w:color="auto" w:sz="4" w:space="0"/>
            </w:tcBorders>
            <w:shd w:val="clear" w:color="auto" w:fill="auto"/>
            <w:vAlign w:val="center"/>
          </w:tcPr>
          <w:p w14:paraId="50951A9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40AE93B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10000</w:t>
            </w:r>
          </w:p>
        </w:tc>
        <w:tc>
          <w:tcPr>
            <w:tcW w:w="709" w:type="dxa"/>
            <w:tcBorders>
              <w:top w:val="nil"/>
              <w:left w:val="nil"/>
              <w:bottom w:val="single" w:color="auto" w:sz="4" w:space="0"/>
              <w:right w:val="single" w:color="auto" w:sz="4" w:space="0"/>
            </w:tcBorders>
            <w:shd w:val="clear" w:color="auto" w:fill="auto"/>
            <w:vAlign w:val="center"/>
          </w:tcPr>
          <w:p w14:paraId="648DC44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76.4 </w:t>
            </w:r>
          </w:p>
        </w:tc>
        <w:tc>
          <w:tcPr>
            <w:tcW w:w="709" w:type="dxa"/>
            <w:tcBorders>
              <w:top w:val="nil"/>
              <w:left w:val="nil"/>
              <w:bottom w:val="single" w:color="auto" w:sz="4" w:space="0"/>
              <w:right w:val="single" w:color="auto" w:sz="4" w:space="0"/>
            </w:tcBorders>
            <w:shd w:val="clear" w:color="auto" w:fill="auto"/>
            <w:vAlign w:val="center"/>
          </w:tcPr>
          <w:p w14:paraId="354CD75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697DF18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65.0 </w:t>
            </w:r>
          </w:p>
        </w:tc>
        <w:tc>
          <w:tcPr>
            <w:tcW w:w="708" w:type="dxa"/>
            <w:tcBorders>
              <w:top w:val="nil"/>
              <w:left w:val="nil"/>
              <w:bottom w:val="single" w:color="auto" w:sz="4" w:space="0"/>
              <w:right w:val="single" w:color="auto" w:sz="4" w:space="0"/>
            </w:tcBorders>
            <w:shd w:val="clear" w:color="auto" w:fill="auto"/>
            <w:vAlign w:val="center"/>
          </w:tcPr>
          <w:p w14:paraId="6CABC84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701AEDC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05856CF5">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6CDC0A0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贾凯荣</w:t>
            </w:r>
          </w:p>
        </w:tc>
        <w:tc>
          <w:tcPr>
            <w:tcW w:w="851" w:type="dxa"/>
            <w:tcBorders>
              <w:top w:val="nil"/>
              <w:left w:val="nil"/>
              <w:bottom w:val="single" w:color="auto" w:sz="4" w:space="0"/>
              <w:right w:val="single" w:color="auto" w:sz="4" w:space="0"/>
            </w:tcBorders>
            <w:shd w:val="clear" w:color="auto" w:fill="auto"/>
            <w:vAlign w:val="center"/>
          </w:tcPr>
          <w:p w14:paraId="0241748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叶茂台</w:t>
            </w:r>
          </w:p>
        </w:tc>
        <w:tc>
          <w:tcPr>
            <w:tcW w:w="640" w:type="dxa"/>
            <w:tcBorders>
              <w:top w:val="nil"/>
              <w:left w:val="nil"/>
              <w:bottom w:val="single" w:color="auto" w:sz="4" w:space="0"/>
              <w:right w:val="single" w:color="auto" w:sz="4" w:space="0"/>
            </w:tcBorders>
            <w:shd w:val="clear" w:color="auto" w:fill="auto"/>
            <w:vAlign w:val="center"/>
          </w:tcPr>
          <w:p w14:paraId="7D4A1A5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58876E0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55000</w:t>
            </w:r>
          </w:p>
        </w:tc>
        <w:tc>
          <w:tcPr>
            <w:tcW w:w="709" w:type="dxa"/>
            <w:tcBorders>
              <w:top w:val="nil"/>
              <w:left w:val="nil"/>
              <w:bottom w:val="single" w:color="auto" w:sz="4" w:space="0"/>
              <w:right w:val="single" w:color="auto" w:sz="4" w:space="0"/>
            </w:tcBorders>
            <w:shd w:val="clear" w:color="auto" w:fill="auto"/>
            <w:vAlign w:val="center"/>
          </w:tcPr>
          <w:p w14:paraId="062E7B4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420.4 </w:t>
            </w:r>
          </w:p>
        </w:tc>
        <w:tc>
          <w:tcPr>
            <w:tcW w:w="709" w:type="dxa"/>
            <w:tcBorders>
              <w:top w:val="nil"/>
              <w:left w:val="nil"/>
              <w:bottom w:val="single" w:color="auto" w:sz="4" w:space="0"/>
              <w:right w:val="single" w:color="auto" w:sz="4" w:space="0"/>
            </w:tcBorders>
            <w:shd w:val="clear" w:color="auto" w:fill="auto"/>
            <w:vAlign w:val="center"/>
          </w:tcPr>
          <w:p w14:paraId="6A7C78D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0E2ED89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357.3 </w:t>
            </w:r>
          </w:p>
        </w:tc>
        <w:tc>
          <w:tcPr>
            <w:tcW w:w="708" w:type="dxa"/>
            <w:tcBorders>
              <w:top w:val="nil"/>
              <w:left w:val="nil"/>
              <w:bottom w:val="single" w:color="auto" w:sz="4" w:space="0"/>
              <w:right w:val="single" w:color="auto" w:sz="4" w:space="0"/>
            </w:tcBorders>
            <w:shd w:val="clear" w:color="auto" w:fill="auto"/>
            <w:vAlign w:val="center"/>
          </w:tcPr>
          <w:p w14:paraId="56A65B2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4303A0B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7C7C7543">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4961B74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魏忠友</w:t>
            </w:r>
          </w:p>
        </w:tc>
        <w:tc>
          <w:tcPr>
            <w:tcW w:w="851" w:type="dxa"/>
            <w:tcBorders>
              <w:top w:val="nil"/>
              <w:left w:val="nil"/>
              <w:bottom w:val="single" w:color="auto" w:sz="4" w:space="0"/>
              <w:right w:val="single" w:color="auto" w:sz="4" w:space="0"/>
            </w:tcBorders>
            <w:shd w:val="clear" w:color="auto" w:fill="auto"/>
            <w:vAlign w:val="center"/>
          </w:tcPr>
          <w:p w14:paraId="6929E70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叶茂台</w:t>
            </w:r>
          </w:p>
        </w:tc>
        <w:tc>
          <w:tcPr>
            <w:tcW w:w="640" w:type="dxa"/>
            <w:tcBorders>
              <w:top w:val="nil"/>
              <w:left w:val="nil"/>
              <w:bottom w:val="single" w:color="auto" w:sz="4" w:space="0"/>
              <w:right w:val="single" w:color="auto" w:sz="4" w:space="0"/>
            </w:tcBorders>
            <w:shd w:val="clear" w:color="auto" w:fill="auto"/>
            <w:vAlign w:val="center"/>
          </w:tcPr>
          <w:p w14:paraId="71CF883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7DC4EC5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80</w:t>
            </w:r>
          </w:p>
        </w:tc>
        <w:tc>
          <w:tcPr>
            <w:tcW w:w="709" w:type="dxa"/>
            <w:tcBorders>
              <w:top w:val="nil"/>
              <w:left w:val="nil"/>
              <w:bottom w:val="single" w:color="auto" w:sz="4" w:space="0"/>
              <w:right w:val="single" w:color="auto" w:sz="4" w:space="0"/>
            </w:tcBorders>
            <w:shd w:val="clear" w:color="auto" w:fill="auto"/>
            <w:vAlign w:val="center"/>
          </w:tcPr>
          <w:p w14:paraId="69EE96F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440.9 </w:t>
            </w:r>
          </w:p>
        </w:tc>
        <w:tc>
          <w:tcPr>
            <w:tcW w:w="709" w:type="dxa"/>
            <w:tcBorders>
              <w:top w:val="nil"/>
              <w:left w:val="nil"/>
              <w:bottom w:val="single" w:color="auto" w:sz="4" w:space="0"/>
              <w:right w:val="single" w:color="auto" w:sz="4" w:space="0"/>
            </w:tcBorders>
            <w:shd w:val="clear" w:color="auto" w:fill="auto"/>
            <w:vAlign w:val="center"/>
          </w:tcPr>
          <w:p w14:paraId="75F6604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137.5 </w:t>
            </w:r>
          </w:p>
        </w:tc>
        <w:tc>
          <w:tcPr>
            <w:tcW w:w="709" w:type="dxa"/>
            <w:tcBorders>
              <w:top w:val="nil"/>
              <w:left w:val="nil"/>
              <w:bottom w:val="single" w:color="auto" w:sz="4" w:space="0"/>
              <w:right w:val="single" w:color="auto" w:sz="4" w:space="0"/>
            </w:tcBorders>
            <w:shd w:val="clear" w:color="auto" w:fill="auto"/>
            <w:vAlign w:val="center"/>
          </w:tcPr>
          <w:p w14:paraId="1995333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374.7 </w:t>
            </w:r>
          </w:p>
        </w:tc>
        <w:tc>
          <w:tcPr>
            <w:tcW w:w="708" w:type="dxa"/>
            <w:tcBorders>
              <w:top w:val="nil"/>
              <w:left w:val="nil"/>
              <w:bottom w:val="single" w:color="auto" w:sz="4" w:space="0"/>
              <w:right w:val="single" w:color="auto" w:sz="4" w:space="0"/>
            </w:tcBorders>
            <w:shd w:val="clear" w:color="auto" w:fill="auto"/>
            <w:vAlign w:val="center"/>
          </w:tcPr>
          <w:p w14:paraId="50E610B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116.9 </w:t>
            </w:r>
          </w:p>
        </w:tc>
        <w:tc>
          <w:tcPr>
            <w:tcW w:w="1560" w:type="dxa"/>
            <w:tcBorders>
              <w:top w:val="nil"/>
              <w:left w:val="nil"/>
              <w:bottom w:val="single" w:color="auto" w:sz="4" w:space="0"/>
              <w:right w:val="single" w:color="auto" w:sz="4" w:space="0"/>
            </w:tcBorders>
            <w:shd w:val="clear" w:color="auto" w:fill="auto"/>
            <w:vAlign w:val="center"/>
          </w:tcPr>
          <w:p w14:paraId="2BC3706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2133EFBC">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596AFFA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姚纯国</w:t>
            </w:r>
          </w:p>
        </w:tc>
        <w:tc>
          <w:tcPr>
            <w:tcW w:w="851" w:type="dxa"/>
            <w:tcBorders>
              <w:top w:val="nil"/>
              <w:left w:val="nil"/>
              <w:bottom w:val="single" w:color="auto" w:sz="4" w:space="0"/>
              <w:right w:val="single" w:color="auto" w:sz="4" w:space="0"/>
            </w:tcBorders>
            <w:shd w:val="clear" w:color="auto" w:fill="auto"/>
            <w:vAlign w:val="center"/>
          </w:tcPr>
          <w:p w14:paraId="4F13DB9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叶茂台</w:t>
            </w:r>
          </w:p>
        </w:tc>
        <w:tc>
          <w:tcPr>
            <w:tcW w:w="640" w:type="dxa"/>
            <w:tcBorders>
              <w:top w:val="nil"/>
              <w:left w:val="nil"/>
              <w:bottom w:val="single" w:color="auto" w:sz="4" w:space="0"/>
              <w:right w:val="single" w:color="auto" w:sz="4" w:space="0"/>
            </w:tcBorders>
            <w:shd w:val="clear" w:color="auto" w:fill="auto"/>
            <w:vAlign w:val="center"/>
          </w:tcPr>
          <w:p w14:paraId="4D1D896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肉牛</w:t>
            </w:r>
          </w:p>
        </w:tc>
        <w:tc>
          <w:tcPr>
            <w:tcW w:w="777" w:type="dxa"/>
            <w:tcBorders>
              <w:top w:val="nil"/>
              <w:left w:val="nil"/>
              <w:bottom w:val="single" w:color="auto" w:sz="4" w:space="0"/>
              <w:right w:val="single" w:color="auto" w:sz="4" w:space="0"/>
            </w:tcBorders>
            <w:shd w:val="clear" w:color="auto" w:fill="auto"/>
            <w:vAlign w:val="center"/>
          </w:tcPr>
          <w:p w14:paraId="0CD7109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w:t>
            </w:r>
          </w:p>
        </w:tc>
        <w:tc>
          <w:tcPr>
            <w:tcW w:w="709" w:type="dxa"/>
            <w:tcBorders>
              <w:top w:val="nil"/>
              <w:left w:val="nil"/>
              <w:bottom w:val="single" w:color="auto" w:sz="4" w:space="0"/>
              <w:right w:val="single" w:color="auto" w:sz="4" w:space="0"/>
            </w:tcBorders>
            <w:shd w:val="clear" w:color="auto" w:fill="auto"/>
            <w:vAlign w:val="center"/>
          </w:tcPr>
          <w:p w14:paraId="035D5D6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275.5 </w:t>
            </w:r>
          </w:p>
        </w:tc>
        <w:tc>
          <w:tcPr>
            <w:tcW w:w="709" w:type="dxa"/>
            <w:tcBorders>
              <w:top w:val="nil"/>
              <w:left w:val="nil"/>
              <w:bottom w:val="single" w:color="auto" w:sz="4" w:space="0"/>
              <w:right w:val="single" w:color="auto" w:sz="4" w:space="0"/>
            </w:tcBorders>
            <w:shd w:val="clear" w:color="auto" w:fill="auto"/>
            <w:vAlign w:val="center"/>
          </w:tcPr>
          <w:p w14:paraId="6637BE1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86.0 </w:t>
            </w:r>
          </w:p>
        </w:tc>
        <w:tc>
          <w:tcPr>
            <w:tcW w:w="709" w:type="dxa"/>
            <w:tcBorders>
              <w:top w:val="nil"/>
              <w:left w:val="nil"/>
              <w:bottom w:val="single" w:color="auto" w:sz="4" w:space="0"/>
              <w:right w:val="single" w:color="auto" w:sz="4" w:space="0"/>
            </w:tcBorders>
            <w:shd w:val="clear" w:color="auto" w:fill="auto"/>
            <w:vAlign w:val="center"/>
          </w:tcPr>
          <w:p w14:paraId="33BE9F2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234.2 </w:t>
            </w:r>
          </w:p>
        </w:tc>
        <w:tc>
          <w:tcPr>
            <w:tcW w:w="708" w:type="dxa"/>
            <w:tcBorders>
              <w:top w:val="nil"/>
              <w:left w:val="nil"/>
              <w:bottom w:val="single" w:color="auto" w:sz="4" w:space="0"/>
              <w:right w:val="single" w:color="auto" w:sz="4" w:space="0"/>
            </w:tcBorders>
            <w:shd w:val="clear" w:color="auto" w:fill="auto"/>
            <w:vAlign w:val="center"/>
          </w:tcPr>
          <w:p w14:paraId="5814AEA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73.1 </w:t>
            </w:r>
          </w:p>
        </w:tc>
        <w:tc>
          <w:tcPr>
            <w:tcW w:w="1560" w:type="dxa"/>
            <w:tcBorders>
              <w:top w:val="nil"/>
              <w:left w:val="nil"/>
              <w:bottom w:val="single" w:color="auto" w:sz="4" w:space="0"/>
              <w:right w:val="single" w:color="auto" w:sz="4" w:space="0"/>
            </w:tcBorders>
            <w:shd w:val="clear" w:color="auto" w:fill="auto"/>
            <w:vAlign w:val="center"/>
          </w:tcPr>
          <w:p w14:paraId="6FDA339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肥水利用,沼液还田,直接排放|人工干清粪,农家肥,委托处理,场外丢弃</w:t>
            </w:r>
          </w:p>
        </w:tc>
      </w:tr>
      <w:tr w14:paraId="56944DFC">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3CFF1B6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曹东飞</w:t>
            </w:r>
          </w:p>
        </w:tc>
        <w:tc>
          <w:tcPr>
            <w:tcW w:w="851" w:type="dxa"/>
            <w:tcBorders>
              <w:top w:val="nil"/>
              <w:left w:val="nil"/>
              <w:bottom w:val="single" w:color="auto" w:sz="4" w:space="0"/>
              <w:right w:val="single" w:color="auto" w:sz="4" w:space="0"/>
            </w:tcBorders>
            <w:shd w:val="clear" w:color="auto" w:fill="auto"/>
            <w:vAlign w:val="center"/>
          </w:tcPr>
          <w:p w14:paraId="0228E56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叶茂台</w:t>
            </w:r>
          </w:p>
        </w:tc>
        <w:tc>
          <w:tcPr>
            <w:tcW w:w="640" w:type="dxa"/>
            <w:tcBorders>
              <w:top w:val="nil"/>
              <w:left w:val="nil"/>
              <w:bottom w:val="single" w:color="auto" w:sz="4" w:space="0"/>
              <w:right w:val="single" w:color="auto" w:sz="4" w:space="0"/>
            </w:tcBorders>
            <w:shd w:val="clear" w:color="auto" w:fill="auto"/>
            <w:vAlign w:val="center"/>
          </w:tcPr>
          <w:p w14:paraId="7E8D9D1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3045F90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700</w:t>
            </w:r>
          </w:p>
        </w:tc>
        <w:tc>
          <w:tcPr>
            <w:tcW w:w="709" w:type="dxa"/>
            <w:tcBorders>
              <w:top w:val="nil"/>
              <w:left w:val="nil"/>
              <w:bottom w:val="single" w:color="auto" w:sz="4" w:space="0"/>
              <w:right w:val="single" w:color="auto" w:sz="4" w:space="0"/>
            </w:tcBorders>
            <w:shd w:val="clear" w:color="auto" w:fill="auto"/>
            <w:vAlign w:val="center"/>
          </w:tcPr>
          <w:p w14:paraId="44CA96C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96.3 </w:t>
            </w:r>
          </w:p>
        </w:tc>
        <w:tc>
          <w:tcPr>
            <w:tcW w:w="709" w:type="dxa"/>
            <w:tcBorders>
              <w:top w:val="nil"/>
              <w:left w:val="nil"/>
              <w:bottom w:val="single" w:color="auto" w:sz="4" w:space="0"/>
              <w:right w:val="single" w:color="auto" w:sz="4" w:space="0"/>
            </w:tcBorders>
            <w:shd w:val="clear" w:color="auto" w:fill="auto"/>
            <w:vAlign w:val="center"/>
          </w:tcPr>
          <w:p w14:paraId="64344ED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278.5 </w:t>
            </w:r>
          </w:p>
        </w:tc>
        <w:tc>
          <w:tcPr>
            <w:tcW w:w="709" w:type="dxa"/>
            <w:tcBorders>
              <w:top w:val="nil"/>
              <w:left w:val="nil"/>
              <w:bottom w:val="single" w:color="auto" w:sz="4" w:space="0"/>
              <w:right w:val="single" w:color="auto" w:sz="4" w:space="0"/>
            </w:tcBorders>
            <w:shd w:val="clear" w:color="auto" w:fill="auto"/>
            <w:vAlign w:val="center"/>
          </w:tcPr>
          <w:p w14:paraId="2670536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81.9 </w:t>
            </w:r>
          </w:p>
        </w:tc>
        <w:tc>
          <w:tcPr>
            <w:tcW w:w="708" w:type="dxa"/>
            <w:tcBorders>
              <w:top w:val="nil"/>
              <w:left w:val="nil"/>
              <w:bottom w:val="single" w:color="auto" w:sz="4" w:space="0"/>
              <w:right w:val="single" w:color="auto" w:sz="4" w:space="0"/>
            </w:tcBorders>
            <w:shd w:val="clear" w:color="auto" w:fill="auto"/>
            <w:vAlign w:val="center"/>
          </w:tcPr>
          <w:p w14:paraId="1C20740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236.7 </w:t>
            </w:r>
          </w:p>
        </w:tc>
        <w:tc>
          <w:tcPr>
            <w:tcW w:w="1560" w:type="dxa"/>
            <w:tcBorders>
              <w:top w:val="nil"/>
              <w:left w:val="nil"/>
              <w:bottom w:val="single" w:color="auto" w:sz="4" w:space="0"/>
              <w:right w:val="single" w:color="auto" w:sz="4" w:space="0"/>
            </w:tcBorders>
            <w:shd w:val="clear" w:color="auto" w:fill="auto"/>
            <w:vAlign w:val="center"/>
          </w:tcPr>
          <w:p w14:paraId="662C1B9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1BFC2642">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51F65B4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程晓明</w:t>
            </w:r>
          </w:p>
        </w:tc>
        <w:tc>
          <w:tcPr>
            <w:tcW w:w="851" w:type="dxa"/>
            <w:tcBorders>
              <w:top w:val="nil"/>
              <w:left w:val="nil"/>
              <w:bottom w:val="single" w:color="auto" w:sz="4" w:space="0"/>
              <w:right w:val="single" w:color="auto" w:sz="4" w:space="0"/>
            </w:tcBorders>
            <w:shd w:val="clear" w:color="auto" w:fill="auto"/>
            <w:vAlign w:val="center"/>
          </w:tcPr>
          <w:p w14:paraId="49D4FD3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叶茂台</w:t>
            </w:r>
          </w:p>
        </w:tc>
        <w:tc>
          <w:tcPr>
            <w:tcW w:w="640" w:type="dxa"/>
            <w:tcBorders>
              <w:top w:val="nil"/>
              <w:left w:val="nil"/>
              <w:bottom w:val="single" w:color="auto" w:sz="4" w:space="0"/>
              <w:right w:val="single" w:color="auto" w:sz="4" w:space="0"/>
            </w:tcBorders>
            <w:shd w:val="clear" w:color="auto" w:fill="auto"/>
            <w:vAlign w:val="center"/>
          </w:tcPr>
          <w:p w14:paraId="036A21F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2698BFC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700</w:t>
            </w:r>
          </w:p>
        </w:tc>
        <w:tc>
          <w:tcPr>
            <w:tcW w:w="709" w:type="dxa"/>
            <w:tcBorders>
              <w:top w:val="nil"/>
              <w:left w:val="nil"/>
              <w:bottom w:val="single" w:color="auto" w:sz="4" w:space="0"/>
              <w:right w:val="single" w:color="auto" w:sz="4" w:space="0"/>
            </w:tcBorders>
            <w:shd w:val="clear" w:color="auto" w:fill="auto"/>
            <w:vAlign w:val="center"/>
          </w:tcPr>
          <w:p w14:paraId="6B7EE8F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96.3 </w:t>
            </w:r>
          </w:p>
        </w:tc>
        <w:tc>
          <w:tcPr>
            <w:tcW w:w="709" w:type="dxa"/>
            <w:tcBorders>
              <w:top w:val="nil"/>
              <w:left w:val="nil"/>
              <w:bottom w:val="single" w:color="auto" w:sz="4" w:space="0"/>
              <w:right w:val="single" w:color="auto" w:sz="4" w:space="0"/>
            </w:tcBorders>
            <w:shd w:val="clear" w:color="auto" w:fill="auto"/>
            <w:vAlign w:val="center"/>
          </w:tcPr>
          <w:p w14:paraId="28C209C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278.5 </w:t>
            </w:r>
          </w:p>
        </w:tc>
        <w:tc>
          <w:tcPr>
            <w:tcW w:w="709" w:type="dxa"/>
            <w:tcBorders>
              <w:top w:val="nil"/>
              <w:left w:val="nil"/>
              <w:bottom w:val="single" w:color="auto" w:sz="4" w:space="0"/>
              <w:right w:val="single" w:color="auto" w:sz="4" w:space="0"/>
            </w:tcBorders>
            <w:shd w:val="clear" w:color="auto" w:fill="auto"/>
            <w:vAlign w:val="center"/>
          </w:tcPr>
          <w:p w14:paraId="78761A2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81.9 </w:t>
            </w:r>
          </w:p>
        </w:tc>
        <w:tc>
          <w:tcPr>
            <w:tcW w:w="708" w:type="dxa"/>
            <w:tcBorders>
              <w:top w:val="nil"/>
              <w:left w:val="nil"/>
              <w:bottom w:val="single" w:color="auto" w:sz="4" w:space="0"/>
              <w:right w:val="single" w:color="auto" w:sz="4" w:space="0"/>
            </w:tcBorders>
            <w:shd w:val="clear" w:color="auto" w:fill="auto"/>
            <w:vAlign w:val="center"/>
          </w:tcPr>
          <w:p w14:paraId="693AF8F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231.2 </w:t>
            </w:r>
          </w:p>
        </w:tc>
        <w:tc>
          <w:tcPr>
            <w:tcW w:w="1560" w:type="dxa"/>
            <w:tcBorders>
              <w:top w:val="nil"/>
              <w:left w:val="nil"/>
              <w:bottom w:val="single" w:color="auto" w:sz="4" w:space="0"/>
              <w:right w:val="single" w:color="auto" w:sz="4" w:space="0"/>
            </w:tcBorders>
            <w:shd w:val="clear" w:color="auto" w:fill="auto"/>
            <w:vAlign w:val="center"/>
          </w:tcPr>
          <w:p w14:paraId="1CA374E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0018C8B0">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3DEDF44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丁维军</w:t>
            </w:r>
          </w:p>
        </w:tc>
        <w:tc>
          <w:tcPr>
            <w:tcW w:w="851" w:type="dxa"/>
            <w:tcBorders>
              <w:top w:val="nil"/>
              <w:left w:val="nil"/>
              <w:bottom w:val="single" w:color="auto" w:sz="4" w:space="0"/>
              <w:right w:val="single" w:color="auto" w:sz="4" w:space="0"/>
            </w:tcBorders>
            <w:shd w:val="clear" w:color="auto" w:fill="auto"/>
            <w:vAlign w:val="center"/>
          </w:tcPr>
          <w:p w14:paraId="40B1C43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叶茂台</w:t>
            </w:r>
          </w:p>
        </w:tc>
        <w:tc>
          <w:tcPr>
            <w:tcW w:w="640" w:type="dxa"/>
            <w:tcBorders>
              <w:top w:val="nil"/>
              <w:left w:val="nil"/>
              <w:bottom w:val="single" w:color="auto" w:sz="4" w:space="0"/>
              <w:right w:val="single" w:color="auto" w:sz="4" w:space="0"/>
            </w:tcBorders>
            <w:shd w:val="clear" w:color="auto" w:fill="auto"/>
            <w:vAlign w:val="center"/>
          </w:tcPr>
          <w:p w14:paraId="15B9F30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3A94E3C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1400</w:t>
            </w:r>
          </w:p>
        </w:tc>
        <w:tc>
          <w:tcPr>
            <w:tcW w:w="709" w:type="dxa"/>
            <w:tcBorders>
              <w:top w:val="nil"/>
              <w:left w:val="nil"/>
              <w:bottom w:val="single" w:color="auto" w:sz="4" w:space="0"/>
              <w:right w:val="single" w:color="auto" w:sz="4" w:space="0"/>
            </w:tcBorders>
            <w:shd w:val="clear" w:color="auto" w:fill="auto"/>
            <w:vAlign w:val="center"/>
          </w:tcPr>
          <w:p w14:paraId="79A9AE0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192.7 </w:t>
            </w:r>
          </w:p>
        </w:tc>
        <w:tc>
          <w:tcPr>
            <w:tcW w:w="709" w:type="dxa"/>
            <w:tcBorders>
              <w:top w:val="nil"/>
              <w:left w:val="nil"/>
              <w:bottom w:val="single" w:color="auto" w:sz="4" w:space="0"/>
              <w:right w:val="single" w:color="auto" w:sz="4" w:space="0"/>
            </w:tcBorders>
            <w:shd w:val="clear" w:color="auto" w:fill="auto"/>
            <w:vAlign w:val="center"/>
          </w:tcPr>
          <w:p w14:paraId="224FBFE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557.0 </w:t>
            </w:r>
          </w:p>
        </w:tc>
        <w:tc>
          <w:tcPr>
            <w:tcW w:w="709" w:type="dxa"/>
            <w:tcBorders>
              <w:top w:val="nil"/>
              <w:left w:val="nil"/>
              <w:bottom w:val="single" w:color="auto" w:sz="4" w:space="0"/>
              <w:right w:val="single" w:color="auto" w:sz="4" w:space="0"/>
            </w:tcBorders>
            <w:shd w:val="clear" w:color="auto" w:fill="auto"/>
            <w:vAlign w:val="center"/>
          </w:tcPr>
          <w:p w14:paraId="5FFA595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163.8 </w:t>
            </w:r>
          </w:p>
        </w:tc>
        <w:tc>
          <w:tcPr>
            <w:tcW w:w="708" w:type="dxa"/>
            <w:tcBorders>
              <w:top w:val="nil"/>
              <w:left w:val="nil"/>
              <w:bottom w:val="single" w:color="auto" w:sz="4" w:space="0"/>
              <w:right w:val="single" w:color="auto" w:sz="4" w:space="0"/>
            </w:tcBorders>
            <w:shd w:val="clear" w:color="auto" w:fill="auto"/>
            <w:vAlign w:val="center"/>
          </w:tcPr>
          <w:p w14:paraId="0FAFE29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473.5 </w:t>
            </w:r>
          </w:p>
        </w:tc>
        <w:tc>
          <w:tcPr>
            <w:tcW w:w="1560" w:type="dxa"/>
            <w:tcBorders>
              <w:top w:val="nil"/>
              <w:left w:val="nil"/>
              <w:bottom w:val="single" w:color="auto" w:sz="4" w:space="0"/>
              <w:right w:val="single" w:color="auto" w:sz="4" w:space="0"/>
            </w:tcBorders>
            <w:shd w:val="clear" w:color="auto" w:fill="auto"/>
            <w:vAlign w:val="center"/>
          </w:tcPr>
          <w:p w14:paraId="1FB5554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10FEF811">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527CA26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辽宁正大畜禽有限公司种猪扩繁二厂</w:t>
            </w:r>
          </w:p>
        </w:tc>
        <w:tc>
          <w:tcPr>
            <w:tcW w:w="851" w:type="dxa"/>
            <w:tcBorders>
              <w:top w:val="nil"/>
              <w:left w:val="nil"/>
              <w:bottom w:val="single" w:color="auto" w:sz="4" w:space="0"/>
              <w:right w:val="single" w:color="auto" w:sz="4" w:space="0"/>
            </w:tcBorders>
            <w:shd w:val="clear" w:color="auto" w:fill="auto"/>
            <w:vAlign w:val="center"/>
          </w:tcPr>
          <w:p w14:paraId="52CAC9E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叶茂台</w:t>
            </w:r>
          </w:p>
        </w:tc>
        <w:tc>
          <w:tcPr>
            <w:tcW w:w="640" w:type="dxa"/>
            <w:tcBorders>
              <w:top w:val="nil"/>
              <w:left w:val="nil"/>
              <w:bottom w:val="single" w:color="auto" w:sz="4" w:space="0"/>
              <w:right w:val="single" w:color="auto" w:sz="4" w:space="0"/>
            </w:tcBorders>
            <w:shd w:val="clear" w:color="auto" w:fill="auto"/>
            <w:vAlign w:val="center"/>
          </w:tcPr>
          <w:p w14:paraId="6AC88CE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2649379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8800</w:t>
            </w:r>
          </w:p>
        </w:tc>
        <w:tc>
          <w:tcPr>
            <w:tcW w:w="709" w:type="dxa"/>
            <w:tcBorders>
              <w:top w:val="nil"/>
              <w:left w:val="nil"/>
              <w:bottom w:val="single" w:color="auto" w:sz="4" w:space="0"/>
              <w:right w:val="single" w:color="auto" w:sz="4" w:space="0"/>
            </w:tcBorders>
            <w:shd w:val="clear" w:color="auto" w:fill="auto"/>
            <w:vAlign w:val="center"/>
          </w:tcPr>
          <w:p w14:paraId="2704821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1211.0 </w:t>
            </w:r>
          </w:p>
        </w:tc>
        <w:tc>
          <w:tcPr>
            <w:tcW w:w="709" w:type="dxa"/>
            <w:tcBorders>
              <w:top w:val="nil"/>
              <w:left w:val="nil"/>
              <w:bottom w:val="single" w:color="auto" w:sz="4" w:space="0"/>
              <w:right w:val="single" w:color="auto" w:sz="4" w:space="0"/>
            </w:tcBorders>
            <w:shd w:val="clear" w:color="auto" w:fill="auto"/>
            <w:vAlign w:val="center"/>
          </w:tcPr>
          <w:p w14:paraId="4160EEA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3501.3 </w:t>
            </w:r>
          </w:p>
        </w:tc>
        <w:tc>
          <w:tcPr>
            <w:tcW w:w="709" w:type="dxa"/>
            <w:tcBorders>
              <w:top w:val="nil"/>
              <w:left w:val="nil"/>
              <w:bottom w:val="single" w:color="auto" w:sz="4" w:space="0"/>
              <w:right w:val="single" w:color="auto" w:sz="4" w:space="0"/>
            </w:tcBorders>
            <w:shd w:val="clear" w:color="auto" w:fill="auto"/>
            <w:vAlign w:val="center"/>
          </w:tcPr>
          <w:p w14:paraId="6A5767B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1102.0 </w:t>
            </w:r>
          </w:p>
        </w:tc>
        <w:tc>
          <w:tcPr>
            <w:tcW w:w="708" w:type="dxa"/>
            <w:tcBorders>
              <w:top w:val="nil"/>
              <w:left w:val="nil"/>
              <w:bottom w:val="single" w:color="auto" w:sz="4" w:space="0"/>
              <w:right w:val="single" w:color="auto" w:sz="4" w:space="0"/>
            </w:tcBorders>
            <w:shd w:val="clear" w:color="auto" w:fill="auto"/>
            <w:vAlign w:val="center"/>
          </w:tcPr>
          <w:p w14:paraId="4BA2043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2976.1 </w:t>
            </w:r>
          </w:p>
        </w:tc>
        <w:tc>
          <w:tcPr>
            <w:tcW w:w="1560" w:type="dxa"/>
            <w:tcBorders>
              <w:top w:val="nil"/>
              <w:left w:val="nil"/>
              <w:bottom w:val="single" w:color="auto" w:sz="4" w:space="0"/>
              <w:right w:val="single" w:color="auto" w:sz="4" w:space="0"/>
            </w:tcBorders>
            <w:shd w:val="clear" w:color="auto" w:fill="auto"/>
            <w:vAlign w:val="center"/>
          </w:tcPr>
          <w:p w14:paraId="22D6A40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肥水利用,沼液还田,直接排放|人工干清粪,农家肥,场外丢弃</w:t>
            </w:r>
          </w:p>
        </w:tc>
      </w:tr>
      <w:tr w14:paraId="29A76C0E">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671A92A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辽宁正大畜禽有限公司种猪扩繁三厂</w:t>
            </w:r>
          </w:p>
        </w:tc>
        <w:tc>
          <w:tcPr>
            <w:tcW w:w="851" w:type="dxa"/>
            <w:tcBorders>
              <w:top w:val="nil"/>
              <w:left w:val="nil"/>
              <w:bottom w:val="single" w:color="auto" w:sz="4" w:space="0"/>
              <w:right w:val="single" w:color="auto" w:sz="4" w:space="0"/>
            </w:tcBorders>
            <w:shd w:val="clear" w:color="auto" w:fill="auto"/>
            <w:vAlign w:val="center"/>
          </w:tcPr>
          <w:p w14:paraId="71E97C2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叶茂台</w:t>
            </w:r>
          </w:p>
        </w:tc>
        <w:tc>
          <w:tcPr>
            <w:tcW w:w="640" w:type="dxa"/>
            <w:tcBorders>
              <w:top w:val="nil"/>
              <w:left w:val="nil"/>
              <w:bottom w:val="single" w:color="auto" w:sz="4" w:space="0"/>
              <w:right w:val="single" w:color="auto" w:sz="4" w:space="0"/>
            </w:tcBorders>
            <w:shd w:val="clear" w:color="auto" w:fill="auto"/>
            <w:vAlign w:val="center"/>
          </w:tcPr>
          <w:p w14:paraId="7205680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026C845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8800</w:t>
            </w:r>
          </w:p>
        </w:tc>
        <w:tc>
          <w:tcPr>
            <w:tcW w:w="709" w:type="dxa"/>
            <w:tcBorders>
              <w:top w:val="nil"/>
              <w:left w:val="nil"/>
              <w:bottom w:val="single" w:color="auto" w:sz="4" w:space="0"/>
              <w:right w:val="single" w:color="auto" w:sz="4" w:space="0"/>
            </w:tcBorders>
            <w:shd w:val="clear" w:color="auto" w:fill="auto"/>
            <w:vAlign w:val="center"/>
          </w:tcPr>
          <w:p w14:paraId="4132638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1211.0 </w:t>
            </w:r>
          </w:p>
        </w:tc>
        <w:tc>
          <w:tcPr>
            <w:tcW w:w="709" w:type="dxa"/>
            <w:tcBorders>
              <w:top w:val="nil"/>
              <w:left w:val="nil"/>
              <w:bottom w:val="single" w:color="auto" w:sz="4" w:space="0"/>
              <w:right w:val="single" w:color="auto" w:sz="4" w:space="0"/>
            </w:tcBorders>
            <w:shd w:val="clear" w:color="auto" w:fill="auto"/>
            <w:vAlign w:val="center"/>
          </w:tcPr>
          <w:p w14:paraId="280C09D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3501.3 </w:t>
            </w:r>
          </w:p>
        </w:tc>
        <w:tc>
          <w:tcPr>
            <w:tcW w:w="709" w:type="dxa"/>
            <w:tcBorders>
              <w:top w:val="nil"/>
              <w:left w:val="nil"/>
              <w:bottom w:val="single" w:color="auto" w:sz="4" w:space="0"/>
              <w:right w:val="single" w:color="auto" w:sz="4" w:space="0"/>
            </w:tcBorders>
            <w:shd w:val="clear" w:color="auto" w:fill="auto"/>
            <w:vAlign w:val="center"/>
          </w:tcPr>
          <w:p w14:paraId="5F96328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1017.3 </w:t>
            </w:r>
          </w:p>
        </w:tc>
        <w:tc>
          <w:tcPr>
            <w:tcW w:w="708" w:type="dxa"/>
            <w:tcBorders>
              <w:top w:val="nil"/>
              <w:left w:val="nil"/>
              <w:bottom w:val="single" w:color="auto" w:sz="4" w:space="0"/>
              <w:right w:val="single" w:color="auto" w:sz="4" w:space="0"/>
            </w:tcBorders>
            <w:shd w:val="clear" w:color="auto" w:fill="auto"/>
            <w:vAlign w:val="center"/>
          </w:tcPr>
          <w:p w14:paraId="551945F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2976.1 </w:t>
            </w:r>
          </w:p>
        </w:tc>
        <w:tc>
          <w:tcPr>
            <w:tcW w:w="1560" w:type="dxa"/>
            <w:tcBorders>
              <w:top w:val="nil"/>
              <w:left w:val="nil"/>
              <w:bottom w:val="single" w:color="auto" w:sz="4" w:space="0"/>
              <w:right w:val="single" w:color="auto" w:sz="4" w:space="0"/>
            </w:tcBorders>
            <w:shd w:val="clear" w:color="auto" w:fill="auto"/>
            <w:vAlign w:val="center"/>
          </w:tcPr>
          <w:p w14:paraId="0D49001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肥水利用,直接排放|人工干清粪,农家肥,场外丢弃</w:t>
            </w:r>
          </w:p>
        </w:tc>
      </w:tr>
      <w:tr w14:paraId="70A7991B">
        <w:tblPrEx>
          <w:tblCellMar>
            <w:top w:w="0" w:type="dxa"/>
            <w:left w:w="108" w:type="dxa"/>
            <w:bottom w:w="0" w:type="dxa"/>
            <w:right w:w="108" w:type="dxa"/>
          </w:tblCellMar>
        </w:tblPrEx>
        <w:trPr>
          <w:trHeight w:val="135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72D3D17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辽宁正大畜禽有限公司种猪扩繁四厂</w:t>
            </w:r>
          </w:p>
        </w:tc>
        <w:tc>
          <w:tcPr>
            <w:tcW w:w="851" w:type="dxa"/>
            <w:tcBorders>
              <w:top w:val="nil"/>
              <w:left w:val="nil"/>
              <w:bottom w:val="single" w:color="auto" w:sz="4" w:space="0"/>
              <w:right w:val="single" w:color="auto" w:sz="4" w:space="0"/>
            </w:tcBorders>
            <w:shd w:val="clear" w:color="auto" w:fill="auto"/>
            <w:vAlign w:val="center"/>
          </w:tcPr>
          <w:p w14:paraId="4DBE8E7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叶茂台</w:t>
            </w:r>
          </w:p>
        </w:tc>
        <w:tc>
          <w:tcPr>
            <w:tcW w:w="640" w:type="dxa"/>
            <w:tcBorders>
              <w:top w:val="nil"/>
              <w:left w:val="nil"/>
              <w:bottom w:val="single" w:color="auto" w:sz="4" w:space="0"/>
              <w:right w:val="single" w:color="auto" w:sz="4" w:space="0"/>
            </w:tcBorders>
            <w:shd w:val="clear" w:color="auto" w:fill="auto"/>
            <w:vAlign w:val="center"/>
          </w:tcPr>
          <w:p w14:paraId="11BF206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76ACBE0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8800</w:t>
            </w:r>
          </w:p>
        </w:tc>
        <w:tc>
          <w:tcPr>
            <w:tcW w:w="709" w:type="dxa"/>
            <w:tcBorders>
              <w:top w:val="nil"/>
              <w:left w:val="nil"/>
              <w:bottom w:val="single" w:color="auto" w:sz="4" w:space="0"/>
              <w:right w:val="single" w:color="auto" w:sz="4" w:space="0"/>
            </w:tcBorders>
            <w:shd w:val="clear" w:color="auto" w:fill="auto"/>
            <w:vAlign w:val="center"/>
          </w:tcPr>
          <w:p w14:paraId="2DDCD5B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1211.0 </w:t>
            </w:r>
          </w:p>
        </w:tc>
        <w:tc>
          <w:tcPr>
            <w:tcW w:w="709" w:type="dxa"/>
            <w:tcBorders>
              <w:top w:val="nil"/>
              <w:left w:val="nil"/>
              <w:bottom w:val="single" w:color="auto" w:sz="4" w:space="0"/>
              <w:right w:val="single" w:color="auto" w:sz="4" w:space="0"/>
            </w:tcBorders>
            <w:shd w:val="clear" w:color="auto" w:fill="auto"/>
            <w:vAlign w:val="center"/>
          </w:tcPr>
          <w:p w14:paraId="02D64D5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3501.3 </w:t>
            </w:r>
          </w:p>
        </w:tc>
        <w:tc>
          <w:tcPr>
            <w:tcW w:w="709" w:type="dxa"/>
            <w:tcBorders>
              <w:top w:val="nil"/>
              <w:left w:val="nil"/>
              <w:bottom w:val="single" w:color="auto" w:sz="4" w:space="0"/>
              <w:right w:val="single" w:color="auto" w:sz="4" w:space="0"/>
            </w:tcBorders>
            <w:shd w:val="clear" w:color="auto" w:fill="auto"/>
            <w:vAlign w:val="center"/>
          </w:tcPr>
          <w:p w14:paraId="7166CDE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968.8 </w:t>
            </w:r>
          </w:p>
        </w:tc>
        <w:tc>
          <w:tcPr>
            <w:tcW w:w="708" w:type="dxa"/>
            <w:tcBorders>
              <w:top w:val="nil"/>
              <w:left w:val="nil"/>
              <w:bottom w:val="single" w:color="auto" w:sz="4" w:space="0"/>
              <w:right w:val="single" w:color="auto" w:sz="4" w:space="0"/>
            </w:tcBorders>
            <w:shd w:val="clear" w:color="auto" w:fill="auto"/>
            <w:vAlign w:val="center"/>
          </w:tcPr>
          <w:p w14:paraId="4C26E3C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2941.1 </w:t>
            </w:r>
          </w:p>
        </w:tc>
        <w:tc>
          <w:tcPr>
            <w:tcW w:w="1560" w:type="dxa"/>
            <w:tcBorders>
              <w:top w:val="nil"/>
              <w:left w:val="nil"/>
              <w:bottom w:val="single" w:color="auto" w:sz="4" w:space="0"/>
              <w:right w:val="single" w:color="auto" w:sz="4" w:space="0"/>
            </w:tcBorders>
            <w:shd w:val="clear" w:color="auto" w:fill="auto"/>
            <w:vAlign w:val="center"/>
          </w:tcPr>
          <w:p w14:paraId="60F9C38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肥水利用,沼液还田,直接排放|人工干清粪,农家肥,场内生产有机肥,场外丢弃</w:t>
            </w:r>
          </w:p>
        </w:tc>
      </w:tr>
      <w:tr w14:paraId="6B1CC4E8">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0A149C5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辽宁正大畜禽有限公司种猪扩繁一厂</w:t>
            </w:r>
          </w:p>
        </w:tc>
        <w:tc>
          <w:tcPr>
            <w:tcW w:w="851" w:type="dxa"/>
            <w:tcBorders>
              <w:top w:val="nil"/>
              <w:left w:val="nil"/>
              <w:bottom w:val="single" w:color="auto" w:sz="4" w:space="0"/>
              <w:right w:val="single" w:color="auto" w:sz="4" w:space="0"/>
            </w:tcBorders>
            <w:shd w:val="clear" w:color="auto" w:fill="auto"/>
            <w:vAlign w:val="center"/>
          </w:tcPr>
          <w:p w14:paraId="1F08729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叶茂台</w:t>
            </w:r>
          </w:p>
        </w:tc>
        <w:tc>
          <w:tcPr>
            <w:tcW w:w="640" w:type="dxa"/>
            <w:tcBorders>
              <w:top w:val="nil"/>
              <w:left w:val="nil"/>
              <w:bottom w:val="single" w:color="auto" w:sz="4" w:space="0"/>
              <w:right w:val="single" w:color="auto" w:sz="4" w:space="0"/>
            </w:tcBorders>
            <w:shd w:val="clear" w:color="auto" w:fill="auto"/>
            <w:vAlign w:val="center"/>
          </w:tcPr>
          <w:p w14:paraId="41AAEB8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25B8EA1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8800</w:t>
            </w:r>
          </w:p>
        </w:tc>
        <w:tc>
          <w:tcPr>
            <w:tcW w:w="709" w:type="dxa"/>
            <w:tcBorders>
              <w:top w:val="nil"/>
              <w:left w:val="nil"/>
              <w:bottom w:val="single" w:color="auto" w:sz="4" w:space="0"/>
              <w:right w:val="single" w:color="auto" w:sz="4" w:space="0"/>
            </w:tcBorders>
            <w:shd w:val="clear" w:color="auto" w:fill="auto"/>
            <w:vAlign w:val="center"/>
          </w:tcPr>
          <w:p w14:paraId="5404686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1211.0 </w:t>
            </w:r>
          </w:p>
        </w:tc>
        <w:tc>
          <w:tcPr>
            <w:tcW w:w="709" w:type="dxa"/>
            <w:tcBorders>
              <w:top w:val="nil"/>
              <w:left w:val="nil"/>
              <w:bottom w:val="single" w:color="auto" w:sz="4" w:space="0"/>
              <w:right w:val="single" w:color="auto" w:sz="4" w:space="0"/>
            </w:tcBorders>
            <w:shd w:val="clear" w:color="auto" w:fill="auto"/>
            <w:vAlign w:val="center"/>
          </w:tcPr>
          <w:p w14:paraId="3A8FA91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3501.3 </w:t>
            </w:r>
          </w:p>
        </w:tc>
        <w:tc>
          <w:tcPr>
            <w:tcW w:w="709" w:type="dxa"/>
            <w:tcBorders>
              <w:top w:val="nil"/>
              <w:left w:val="nil"/>
              <w:bottom w:val="single" w:color="auto" w:sz="4" w:space="0"/>
              <w:right w:val="single" w:color="auto" w:sz="4" w:space="0"/>
            </w:tcBorders>
            <w:shd w:val="clear" w:color="auto" w:fill="auto"/>
            <w:vAlign w:val="center"/>
          </w:tcPr>
          <w:p w14:paraId="66BD5F1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1114.1 </w:t>
            </w:r>
          </w:p>
        </w:tc>
        <w:tc>
          <w:tcPr>
            <w:tcW w:w="708" w:type="dxa"/>
            <w:tcBorders>
              <w:top w:val="nil"/>
              <w:left w:val="nil"/>
              <w:bottom w:val="single" w:color="auto" w:sz="4" w:space="0"/>
              <w:right w:val="single" w:color="auto" w:sz="4" w:space="0"/>
            </w:tcBorders>
            <w:shd w:val="clear" w:color="auto" w:fill="auto"/>
            <w:vAlign w:val="center"/>
          </w:tcPr>
          <w:p w14:paraId="07F599F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2976.1 </w:t>
            </w:r>
          </w:p>
        </w:tc>
        <w:tc>
          <w:tcPr>
            <w:tcW w:w="1560" w:type="dxa"/>
            <w:tcBorders>
              <w:top w:val="nil"/>
              <w:left w:val="nil"/>
              <w:bottom w:val="single" w:color="auto" w:sz="4" w:space="0"/>
              <w:right w:val="single" w:color="auto" w:sz="4" w:space="0"/>
            </w:tcBorders>
            <w:shd w:val="clear" w:color="auto" w:fill="auto"/>
            <w:vAlign w:val="center"/>
          </w:tcPr>
          <w:p w14:paraId="5C09A4D4">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肥水利用,沼液还田,直接排放|人工干清粪,农家肥,场外丢弃</w:t>
            </w:r>
          </w:p>
        </w:tc>
      </w:tr>
      <w:tr w14:paraId="3A129BCC">
        <w:tblPrEx>
          <w:tblCellMar>
            <w:top w:w="0" w:type="dxa"/>
            <w:left w:w="108" w:type="dxa"/>
            <w:bottom w:w="0" w:type="dxa"/>
            <w:right w:w="108" w:type="dxa"/>
          </w:tblCellMar>
        </w:tblPrEx>
        <w:trPr>
          <w:trHeight w:val="135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4238BE5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辽正畜禽四厂</w:t>
            </w:r>
          </w:p>
        </w:tc>
        <w:tc>
          <w:tcPr>
            <w:tcW w:w="851" w:type="dxa"/>
            <w:tcBorders>
              <w:top w:val="nil"/>
              <w:left w:val="nil"/>
              <w:bottom w:val="single" w:color="auto" w:sz="4" w:space="0"/>
              <w:right w:val="single" w:color="auto" w:sz="4" w:space="0"/>
            </w:tcBorders>
            <w:shd w:val="clear" w:color="auto" w:fill="auto"/>
            <w:vAlign w:val="center"/>
          </w:tcPr>
          <w:p w14:paraId="5EAEF59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叶茂台</w:t>
            </w:r>
          </w:p>
        </w:tc>
        <w:tc>
          <w:tcPr>
            <w:tcW w:w="640" w:type="dxa"/>
            <w:tcBorders>
              <w:top w:val="nil"/>
              <w:left w:val="nil"/>
              <w:bottom w:val="single" w:color="auto" w:sz="4" w:space="0"/>
              <w:right w:val="single" w:color="auto" w:sz="4" w:space="0"/>
            </w:tcBorders>
            <w:shd w:val="clear" w:color="auto" w:fill="auto"/>
            <w:vAlign w:val="center"/>
          </w:tcPr>
          <w:p w14:paraId="6CD1080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3A5A722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8800</w:t>
            </w:r>
          </w:p>
        </w:tc>
        <w:tc>
          <w:tcPr>
            <w:tcW w:w="709" w:type="dxa"/>
            <w:tcBorders>
              <w:top w:val="nil"/>
              <w:left w:val="nil"/>
              <w:bottom w:val="single" w:color="auto" w:sz="4" w:space="0"/>
              <w:right w:val="single" w:color="auto" w:sz="4" w:space="0"/>
            </w:tcBorders>
            <w:shd w:val="clear" w:color="auto" w:fill="auto"/>
            <w:vAlign w:val="center"/>
          </w:tcPr>
          <w:p w14:paraId="4FB1E37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1211.0 </w:t>
            </w:r>
          </w:p>
        </w:tc>
        <w:tc>
          <w:tcPr>
            <w:tcW w:w="709" w:type="dxa"/>
            <w:tcBorders>
              <w:top w:val="nil"/>
              <w:left w:val="nil"/>
              <w:bottom w:val="single" w:color="auto" w:sz="4" w:space="0"/>
              <w:right w:val="single" w:color="auto" w:sz="4" w:space="0"/>
            </w:tcBorders>
            <w:shd w:val="clear" w:color="auto" w:fill="auto"/>
            <w:vAlign w:val="center"/>
          </w:tcPr>
          <w:p w14:paraId="33C05D0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3501.3 </w:t>
            </w:r>
          </w:p>
        </w:tc>
        <w:tc>
          <w:tcPr>
            <w:tcW w:w="709" w:type="dxa"/>
            <w:tcBorders>
              <w:top w:val="nil"/>
              <w:left w:val="nil"/>
              <w:bottom w:val="single" w:color="auto" w:sz="4" w:space="0"/>
              <w:right w:val="single" w:color="auto" w:sz="4" w:space="0"/>
            </w:tcBorders>
            <w:shd w:val="clear" w:color="auto" w:fill="auto"/>
            <w:vAlign w:val="center"/>
          </w:tcPr>
          <w:p w14:paraId="5B69EA8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1029.4 </w:t>
            </w:r>
          </w:p>
        </w:tc>
        <w:tc>
          <w:tcPr>
            <w:tcW w:w="708" w:type="dxa"/>
            <w:tcBorders>
              <w:top w:val="nil"/>
              <w:left w:val="nil"/>
              <w:bottom w:val="single" w:color="auto" w:sz="4" w:space="0"/>
              <w:right w:val="single" w:color="auto" w:sz="4" w:space="0"/>
            </w:tcBorders>
            <w:shd w:val="clear" w:color="auto" w:fill="auto"/>
            <w:vAlign w:val="center"/>
          </w:tcPr>
          <w:p w14:paraId="0F7E67E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2976.1 </w:t>
            </w:r>
          </w:p>
        </w:tc>
        <w:tc>
          <w:tcPr>
            <w:tcW w:w="1560" w:type="dxa"/>
            <w:tcBorders>
              <w:top w:val="nil"/>
              <w:left w:val="nil"/>
              <w:bottom w:val="single" w:color="auto" w:sz="4" w:space="0"/>
              <w:right w:val="single" w:color="auto" w:sz="4" w:space="0"/>
            </w:tcBorders>
            <w:shd w:val="clear" w:color="auto" w:fill="auto"/>
            <w:vAlign w:val="center"/>
          </w:tcPr>
          <w:p w14:paraId="7C65D34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肥水利用,直接排放|人工干清粪,农家肥,场内生产有机肥,生产牛床垫料,场外丢弃</w:t>
            </w:r>
          </w:p>
        </w:tc>
      </w:tr>
      <w:tr w14:paraId="4FBEF92F">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7CB072D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刘向伟</w:t>
            </w:r>
          </w:p>
        </w:tc>
        <w:tc>
          <w:tcPr>
            <w:tcW w:w="851" w:type="dxa"/>
            <w:tcBorders>
              <w:top w:val="nil"/>
              <w:left w:val="nil"/>
              <w:bottom w:val="single" w:color="auto" w:sz="4" w:space="0"/>
              <w:right w:val="single" w:color="auto" w:sz="4" w:space="0"/>
            </w:tcBorders>
            <w:shd w:val="clear" w:color="auto" w:fill="auto"/>
            <w:vAlign w:val="center"/>
          </w:tcPr>
          <w:p w14:paraId="7EEBD93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叶茂台</w:t>
            </w:r>
          </w:p>
        </w:tc>
        <w:tc>
          <w:tcPr>
            <w:tcW w:w="640" w:type="dxa"/>
            <w:tcBorders>
              <w:top w:val="nil"/>
              <w:left w:val="nil"/>
              <w:bottom w:val="single" w:color="auto" w:sz="4" w:space="0"/>
              <w:right w:val="single" w:color="auto" w:sz="4" w:space="0"/>
            </w:tcBorders>
            <w:shd w:val="clear" w:color="auto" w:fill="auto"/>
            <w:vAlign w:val="center"/>
          </w:tcPr>
          <w:p w14:paraId="37F26C1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2510233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700</w:t>
            </w:r>
          </w:p>
        </w:tc>
        <w:tc>
          <w:tcPr>
            <w:tcW w:w="709" w:type="dxa"/>
            <w:tcBorders>
              <w:top w:val="nil"/>
              <w:left w:val="nil"/>
              <w:bottom w:val="single" w:color="auto" w:sz="4" w:space="0"/>
              <w:right w:val="single" w:color="auto" w:sz="4" w:space="0"/>
            </w:tcBorders>
            <w:shd w:val="clear" w:color="auto" w:fill="auto"/>
            <w:vAlign w:val="center"/>
          </w:tcPr>
          <w:p w14:paraId="6A37CF1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96.3 </w:t>
            </w:r>
          </w:p>
        </w:tc>
        <w:tc>
          <w:tcPr>
            <w:tcW w:w="709" w:type="dxa"/>
            <w:tcBorders>
              <w:top w:val="nil"/>
              <w:left w:val="nil"/>
              <w:bottom w:val="single" w:color="auto" w:sz="4" w:space="0"/>
              <w:right w:val="single" w:color="auto" w:sz="4" w:space="0"/>
            </w:tcBorders>
            <w:shd w:val="clear" w:color="auto" w:fill="auto"/>
            <w:vAlign w:val="center"/>
          </w:tcPr>
          <w:p w14:paraId="28B44AE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278.5 </w:t>
            </w:r>
          </w:p>
        </w:tc>
        <w:tc>
          <w:tcPr>
            <w:tcW w:w="709" w:type="dxa"/>
            <w:tcBorders>
              <w:top w:val="nil"/>
              <w:left w:val="nil"/>
              <w:bottom w:val="single" w:color="auto" w:sz="4" w:space="0"/>
              <w:right w:val="single" w:color="auto" w:sz="4" w:space="0"/>
            </w:tcBorders>
            <w:shd w:val="clear" w:color="auto" w:fill="auto"/>
            <w:vAlign w:val="center"/>
          </w:tcPr>
          <w:p w14:paraId="0B2FC53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81.9 </w:t>
            </w:r>
          </w:p>
        </w:tc>
        <w:tc>
          <w:tcPr>
            <w:tcW w:w="708" w:type="dxa"/>
            <w:tcBorders>
              <w:top w:val="nil"/>
              <w:left w:val="nil"/>
              <w:bottom w:val="single" w:color="auto" w:sz="4" w:space="0"/>
              <w:right w:val="single" w:color="auto" w:sz="4" w:space="0"/>
            </w:tcBorders>
            <w:shd w:val="clear" w:color="auto" w:fill="auto"/>
            <w:vAlign w:val="center"/>
          </w:tcPr>
          <w:p w14:paraId="330509E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236.7 </w:t>
            </w:r>
          </w:p>
        </w:tc>
        <w:tc>
          <w:tcPr>
            <w:tcW w:w="1560" w:type="dxa"/>
            <w:tcBorders>
              <w:top w:val="nil"/>
              <w:left w:val="nil"/>
              <w:bottom w:val="single" w:color="auto" w:sz="4" w:space="0"/>
              <w:right w:val="single" w:color="auto" w:sz="4" w:space="0"/>
            </w:tcBorders>
            <w:shd w:val="clear" w:color="auto" w:fill="auto"/>
            <w:vAlign w:val="center"/>
          </w:tcPr>
          <w:p w14:paraId="7B3AFCE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61A6856B">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36A01E2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刘向宇</w:t>
            </w:r>
          </w:p>
        </w:tc>
        <w:tc>
          <w:tcPr>
            <w:tcW w:w="851" w:type="dxa"/>
            <w:tcBorders>
              <w:top w:val="nil"/>
              <w:left w:val="nil"/>
              <w:bottom w:val="single" w:color="auto" w:sz="4" w:space="0"/>
              <w:right w:val="single" w:color="auto" w:sz="4" w:space="0"/>
            </w:tcBorders>
            <w:shd w:val="clear" w:color="auto" w:fill="auto"/>
            <w:vAlign w:val="center"/>
          </w:tcPr>
          <w:p w14:paraId="71AA25A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叶茂台</w:t>
            </w:r>
          </w:p>
        </w:tc>
        <w:tc>
          <w:tcPr>
            <w:tcW w:w="640" w:type="dxa"/>
            <w:tcBorders>
              <w:top w:val="nil"/>
              <w:left w:val="nil"/>
              <w:bottom w:val="single" w:color="auto" w:sz="4" w:space="0"/>
              <w:right w:val="single" w:color="auto" w:sz="4" w:space="0"/>
            </w:tcBorders>
            <w:shd w:val="clear" w:color="auto" w:fill="auto"/>
            <w:vAlign w:val="center"/>
          </w:tcPr>
          <w:p w14:paraId="79FC058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429D01F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500</w:t>
            </w:r>
          </w:p>
        </w:tc>
        <w:tc>
          <w:tcPr>
            <w:tcW w:w="709" w:type="dxa"/>
            <w:tcBorders>
              <w:top w:val="nil"/>
              <w:left w:val="nil"/>
              <w:bottom w:val="single" w:color="auto" w:sz="4" w:space="0"/>
              <w:right w:val="single" w:color="auto" w:sz="4" w:space="0"/>
            </w:tcBorders>
            <w:shd w:val="clear" w:color="auto" w:fill="auto"/>
            <w:vAlign w:val="center"/>
          </w:tcPr>
          <w:p w14:paraId="6200EBD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68.8 </w:t>
            </w:r>
          </w:p>
        </w:tc>
        <w:tc>
          <w:tcPr>
            <w:tcW w:w="709" w:type="dxa"/>
            <w:tcBorders>
              <w:top w:val="nil"/>
              <w:left w:val="nil"/>
              <w:bottom w:val="single" w:color="auto" w:sz="4" w:space="0"/>
              <w:right w:val="single" w:color="auto" w:sz="4" w:space="0"/>
            </w:tcBorders>
            <w:shd w:val="clear" w:color="auto" w:fill="auto"/>
            <w:vAlign w:val="center"/>
          </w:tcPr>
          <w:p w14:paraId="64D8335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198.9 </w:t>
            </w:r>
          </w:p>
        </w:tc>
        <w:tc>
          <w:tcPr>
            <w:tcW w:w="709" w:type="dxa"/>
            <w:tcBorders>
              <w:top w:val="nil"/>
              <w:left w:val="nil"/>
              <w:bottom w:val="single" w:color="auto" w:sz="4" w:space="0"/>
              <w:right w:val="single" w:color="auto" w:sz="4" w:space="0"/>
            </w:tcBorders>
            <w:shd w:val="clear" w:color="auto" w:fill="auto"/>
            <w:vAlign w:val="center"/>
          </w:tcPr>
          <w:p w14:paraId="122E9E8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58.5 </w:t>
            </w:r>
          </w:p>
        </w:tc>
        <w:tc>
          <w:tcPr>
            <w:tcW w:w="708" w:type="dxa"/>
            <w:tcBorders>
              <w:top w:val="nil"/>
              <w:left w:val="nil"/>
              <w:bottom w:val="single" w:color="auto" w:sz="4" w:space="0"/>
              <w:right w:val="single" w:color="auto" w:sz="4" w:space="0"/>
            </w:tcBorders>
            <w:shd w:val="clear" w:color="auto" w:fill="auto"/>
            <w:vAlign w:val="center"/>
          </w:tcPr>
          <w:p w14:paraId="5B7BC4F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169.1 </w:t>
            </w:r>
          </w:p>
        </w:tc>
        <w:tc>
          <w:tcPr>
            <w:tcW w:w="1560" w:type="dxa"/>
            <w:tcBorders>
              <w:top w:val="nil"/>
              <w:left w:val="nil"/>
              <w:bottom w:val="single" w:color="auto" w:sz="4" w:space="0"/>
              <w:right w:val="single" w:color="auto" w:sz="4" w:space="0"/>
            </w:tcBorders>
            <w:shd w:val="clear" w:color="auto" w:fill="auto"/>
            <w:vAlign w:val="center"/>
          </w:tcPr>
          <w:p w14:paraId="615FCAE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1CD125A9">
        <w:tblPrEx>
          <w:tblCellMar>
            <w:top w:w="0" w:type="dxa"/>
            <w:left w:w="108" w:type="dxa"/>
            <w:bottom w:w="0" w:type="dxa"/>
            <w:right w:w="108" w:type="dxa"/>
          </w:tblCellMar>
        </w:tblPrEx>
        <w:trPr>
          <w:trHeight w:val="162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3AEFE01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裴守新</w:t>
            </w:r>
          </w:p>
        </w:tc>
        <w:tc>
          <w:tcPr>
            <w:tcW w:w="851" w:type="dxa"/>
            <w:tcBorders>
              <w:top w:val="nil"/>
              <w:left w:val="nil"/>
              <w:bottom w:val="single" w:color="auto" w:sz="4" w:space="0"/>
              <w:right w:val="single" w:color="auto" w:sz="4" w:space="0"/>
            </w:tcBorders>
            <w:shd w:val="clear" w:color="auto" w:fill="auto"/>
            <w:vAlign w:val="center"/>
          </w:tcPr>
          <w:p w14:paraId="743DD42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叶茂台</w:t>
            </w:r>
          </w:p>
        </w:tc>
        <w:tc>
          <w:tcPr>
            <w:tcW w:w="640" w:type="dxa"/>
            <w:tcBorders>
              <w:top w:val="nil"/>
              <w:left w:val="nil"/>
              <w:bottom w:val="single" w:color="auto" w:sz="4" w:space="0"/>
              <w:right w:val="single" w:color="auto" w:sz="4" w:space="0"/>
            </w:tcBorders>
            <w:shd w:val="clear" w:color="auto" w:fill="auto"/>
            <w:vAlign w:val="center"/>
          </w:tcPr>
          <w:p w14:paraId="31D7881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233EDA8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500</w:t>
            </w:r>
          </w:p>
        </w:tc>
        <w:tc>
          <w:tcPr>
            <w:tcW w:w="709" w:type="dxa"/>
            <w:tcBorders>
              <w:top w:val="nil"/>
              <w:left w:val="nil"/>
              <w:bottom w:val="single" w:color="auto" w:sz="4" w:space="0"/>
              <w:right w:val="single" w:color="auto" w:sz="4" w:space="0"/>
            </w:tcBorders>
            <w:shd w:val="clear" w:color="auto" w:fill="auto"/>
            <w:vAlign w:val="center"/>
          </w:tcPr>
          <w:p w14:paraId="6F07B4C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68.8 </w:t>
            </w:r>
          </w:p>
        </w:tc>
        <w:tc>
          <w:tcPr>
            <w:tcW w:w="709" w:type="dxa"/>
            <w:tcBorders>
              <w:top w:val="nil"/>
              <w:left w:val="nil"/>
              <w:bottom w:val="single" w:color="auto" w:sz="4" w:space="0"/>
              <w:right w:val="single" w:color="auto" w:sz="4" w:space="0"/>
            </w:tcBorders>
            <w:shd w:val="clear" w:color="auto" w:fill="auto"/>
            <w:vAlign w:val="center"/>
          </w:tcPr>
          <w:p w14:paraId="0A7BD91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198.9 </w:t>
            </w:r>
          </w:p>
        </w:tc>
        <w:tc>
          <w:tcPr>
            <w:tcW w:w="709" w:type="dxa"/>
            <w:tcBorders>
              <w:top w:val="nil"/>
              <w:left w:val="nil"/>
              <w:bottom w:val="single" w:color="auto" w:sz="4" w:space="0"/>
              <w:right w:val="single" w:color="auto" w:sz="4" w:space="0"/>
            </w:tcBorders>
            <w:shd w:val="clear" w:color="auto" w:fill="auto"/>
            <w:vAlign w:val="center"/>
          </w:tcPr>
          <w:p w14:paraId="3470FCA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58.5 </w:t>
            </w:r>
          </w:p>
        </w:tc>
        <w:tc>
          <w:tcPr>
            <w:tcW w:w="708" w:type="dxa"/>
            <w:tcBorders>
              <w:top w:val="nil"/>
              <w:left w:val="nil"/>
              <w:bottom w:val="single" w:color="auto" w:sz="4" w:space="0"/>
              <w:right w:val="single" w:color="auto" w:sz="4" w:space="0"/>
            </w:tcBorders>
            <w:shd w:val="clear" w:color="auto" w:fill="auto"/>
            <w:vAlign w:val="center"/>
          </w:tcPr>
          <w:p w14:paraId="5B64D6E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169.1 </w:t>
            </w:r>
          </w:p>
        </w:tc>
        <w:tc>
          <w:tcPr>
            <w:tcW w:w="1560" w:type="dxa"/>
            <w:tcBorders>
              <w:top w:val="nil"/>
              <w:left w:val="nil"/>
              <w:bottom w:val="single" w:color="auto" w:sz="4" w:space="0"/>
              <w:right w:val="single" w:color="auto" w:sz="4" w:space="0"/>
            </w:tcBorders>
            <w:shd w:val="clear" w:color="auto" w:fill="auto"/>
            <w:vAlign w:val="center"/>
          </w:tcPr>
          <w:p w14:paraId="24588D48">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肥水利用,场内生产液体有机肥,直接排放|人工干清粪,农家肥,场内生产有机肥,场外丢弃</w:t>
            </w:r>
          </w:p>
        </w:tc>
      </w:tr>
      <w:tr w14:paraId="216F697C">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25FE3E87">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张大伟</w:t>
            </w:r>
          </w:p>
        </w:tc>
        <w:tc>
          <w:tcPr>
            <w:tcW w:w="851" w:type="dxa"/>
            <w:tcBorders>
              <w:top w:val="nil"/>
              <w:left w:val="nil"/>
              <w:bottom w:val="single" w:color="auto" w:sz="4" w:space="0"/>
              <w:right w:val="single" w:color="auto" w:sz="4" w:space="0"/>
            </w:tcBorders>
            <w:shd w:val="clear" w:color="auto" w:fill="auto"/>
            <w:vAlign w:val="center"/>
          </w:tcPr>
          <w:p w14:paraId="2808809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叶茂台</w:t>
            </w:r>
          </w:p>
        </w:tc>
        <w:tc>
          <w:tcPr>
            <w:tcW w:w="640" w:type="dxa"/>
            <w:tcBorders>
              <w:top w:val="nil"/>
              <w:left w:val="nil"/>
              <w:bottom w:val="single" w:color="auto" w:sz="4" w:space="0"/>
              <w:right w:val="single" w:color="auto" w:sz="4" w:space="0"/>
            </w:tcBorders>
            <w:shd w:val="clear" w:color="auto" w:fill="auto"/>
            <w:vAlign w:val="center"/>
          </w:tcPr>
          <w:p w14:paraId="52CC897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6B32BB0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1400</w:t>
            </w:r>
          </w:p>
        </w:tc>
        <w:tc>
          <w:tcPr>
            <w:tcW w:w="709" w:type="dxa"/>
            <w:tcBorders>
              <w:top w:val="nil"/>
              <w:left w:val="nil"/>
              <w:bottom w:val="single" w:color="auto" w:sz="4" w:space="0"/>
              <w:right w:val="single" w:color="auto" w:sz="4" w:space="0"/>
            </w:tcBorders>
            <w:shd w:val="clear" w:color="auto" w:fill="auto"/>
            <w:vAlign w:val="center"/>
          </w:tcPr>
          <w:p w14:paraId="5CBEFF6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192.7 </w:t>
            </w:r>
          </w:p>
        </w:tc>
        <w:tc>
          <w:tcPr>
            <w:tcW w:w="709" w:type="dxa"/>
            <w:tcBorders>
              <w:top w:val="nil"/>
              <w:left w:val="nil"/>
              <w:bottom w:val="single" w:color="auto" w:sz="4" w:space="0"/>
              <w:right w:val="single" w:color="auto" w:sz="4" w:space="0"/>
            </w:tcBorders>
            <w:shd w:val="clear" w:color="auto" w:fill="auto"/>
            <w:vAlign w:val="center"/>
          </w:tcPr>
          <w:p w14:paraId="12AE43B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557.0 </w:t>
            </w:r>
          </w:p>
        </w:tc>
        <w:tc>
          <w:tcPr>
            <w:tcW w:w="709" w:type="dxa"/>
            <w:tcBorders>
              <w:top w:val="nil"/>
              <w:left w:val="nil"/>
              <w:bottom w:val="single" w:color="auto" w:sz="4" w:space="0"/>
              <w:right w:val="single" w:color="auto" w:sz="4" w:space="0"/>
            </w:tcBorders>
            <w:shd w:val="clear" w:color="auto" w:fill="auto"/>
            <w:vAlign w:val="center"/>
          </w:tcPr>
          <w:p w14:paraId="334A58E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163.8 </w:t>
            </w:r>
          </w:p>
        </w:tc>
        <w:tc>
          <w:tcPr>
            <w:tcW w:w="708" w:type="dxa"/>
            <w:tcBorders>
              <w:top w:val="nil"/>
              <w:left w:val="nil"/>
              <w:bottom w:val="single" w:color="auto" w:sz="4" w:space="0"/>
              <w:right w:val="single" w:color="auto" w:sz="4" w:space="0"/>
            </w:tcBorders>
            <w:shd w:val="clear" w:color="auto" w:fill="auto"/>
            <w:vAlign w:val="center"/>
          </w:tcPr>
          <w:p w14:paraId="25364A1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473.5 </w:t>
            </w:r>
          </w:p>
        </w:tc>
        <w:tc>
          <w:tcPr>
            <w:tcW w:w="1560" w:type="dxa"/>
            <w:tcBorders>
              <w:top w:val="nil"/>
              <w:left w:val="nil"/>
              <w:bottom w:val="single" w:color="auto" w:sz="4" w:space="0"/>
              <w:right w:val="single" w:color="auto" w:sz="4" w:space="0"/>
            </w:tcBorders>
            <w:shd w:val="clear" w:color="auto" w:fill="auto"/>
            <w:vAlign w:val="center"/>
          </w:tcPr>
          <w:p w14:paraId="07AFBDB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r w14:paraId="79FB06B0">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0CA2B40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周善涛</w:t>
            </w:r>
          </w:p>
        </w:tc>
        <w:tc>
          <w:tcPr>
            <w:tcW w:w="851" w:type="dxa"/>
            <w:tcBorders>
              <w:top w:val="nil"/>
              <w:left w:val="nil"/>
              <w:bottom w:val="single" w:color="auto" w:sz="4" w:space="0"/>
              <w:right w:val="single" w:color="auto" w:sz="4" w:space="0"/>
            </w:tcBorders>
            <w:shd w:val="clear" w:color="auto" w:fill="auto"/>
            <w:vAlign w:val="center"/>
          </w:tcPr>
          <w:p w14:paraId="5DB0356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叶茂台</w:t>
            </w:r>
          </w:p>
        </w:tc>
        <w:tc>
          <w:tcPr>
            <w:tcW w:w="640" w:type="dxa"/>
            <w:tcBorders>
              <w:top w:val="nil"/>
              <w:left w:val="nil"/>
              <w:bottom w:val="single" w:color="auto" w:sz="4" w:space="0"/>
              <w:right w:val="single" w:color="auto" w:sz="4" w:space="0"/>
            </w:tcBorders>
            <w:shd w:val="clear" w:color="auto" w:fill="auto"/>
            <w:vAlign w:val="center"/>
          </w:tcPr>
          <w:p w14:paraId="1E19E29A">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72570E7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1400</w:t>
            </w:r>
          </w:p>
        </w:tc>
        <w:tc>
          <w:tcPr>
            <w:tcW w:w="709" w:type="dxa"/>
            <w:tcBorders>
              <w:top w:val="nil"/>
              <w:left w:val="nil"/>
              <w:bottom w:val="single" w:color="auto" w:sz="4" w:space="0"/>
              <w:right w:val="single" w:color="auto" w:sz="4" w:space="0"/>
            </w:tcBorders>
            <w:shd w:val="clear" w:color="auto" w:fill="auto"/>
            <w:vAlign w:val="center"/>
          </w:tcPr>
          <w:p w14:paraId="6573424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192.7 </w:t>
            </w:r>
          </w:p>
        </w:tc>
        <w:tc>
          <w:tcPr>
            <w:tcW w:w="709" w:type="dxa"/>
            <w:tcBorders>
              <w:top w:val="nil"/>
              <w:left w:val="nil"/>
              <w:bottom w:val="single" w:color="auto" w:sz="4" w:space="0"/>
              <w:right w:val="single" w:color="auto" w:sz="4" w:space="0"/>
            </w:tcBorders>
            <w:shd w:val="clear" w:color="auto" w:fill="auto"/>
            <w:vAlign w:val="center"/>
          </w:tcPr>
          <w:p w14:paraId="2AA1B4E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557.0 </w:t>
            </w:r>
          </w:p>
        </w:tc>
        <w:tc>
          <w:tcPr>
            <w:tcW w:w="709" w:type="dxa"/>
            <w:tcBorders>
              <w:top w:val="nil"/>
              <w:left w:val="nil"/>
              <w:bottom w:val="single" w:color="auto" w:sz="4" w:space="0"/>
              <w:right w:val="single" w:color="auto" w:sz="4" w:space="0"/>
            </w:tcBorders>
            <w:shd w:val="clear" w:color="auto" w:fill="auto"/>
            <w:vAlign w:val="center"/>
          </w:tcPr>
          <w:p w14:paraId="5689D34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163.8 </w:t>
            </w:r>
          </w:p>
        </w:tc>
        <w:tc>
          <w:tcPr>
            <w:tcW w:w="708" w:type="dxa"/>
            <w:tcBorders>
              <w:top w:val="nil"/>
              <w:left w:val="nil"/>
              <w:bottom w:val="single" w:color="auto" w:sz="4" w:space="0"/>
              <w:right w:val="single" w:color="auto" w:sz="4" w:space="0"/>
            </w:tcBorders>
            <w:shd w:val="clear" w:color="auto" w:fill="auto"/>
            <w:vAlign w:val="center"/>
          </w:tcPr>
          <w:p w14:paraId="4907E697">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473.5 </w:t>
            </w:r>
          </w:p>
        </w:tc>
        <w:tc>
          <w:tcPr>
            <w:tcW w:w="1560" w:type="dxa"/>
            <w:tcBorders>
              <w:top w:val="nil"/>
              <w:left w:val="nil"/>
              <w:bottom w:val="single" w:color="auto" w:sz="4" w:space="0"/>
              <w:right w:val="single" w:color="auto" w:sz="4" w:space="0"/>
            </w:tcBorders>
            <w:shd w:val="clear" w:color="auto" w:fill="auto"/>
            <w:vAlign w:val="center"/>
          </w:tcPr>
          <w:p w14:paraId="363C27C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肥水利用,直接排放|人工干清粪,农家肥,生产牛床垫料,场外丢弃</w:t>
            </w:r>
          </w:p>
        </w:tc>
      </w:tr>
      <w:tr w14:paraId="753DD640">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475B2FF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崔宪章</w:t>
            </w:r>
          </w:p>
        </w:tc>
        <w:tc>
          <w:tcPr>
            <w:tcW w:w="851" w:type="dxa"/>
            <w:tcBorders>
              <w:top w:val="nil"/>
              <w:left w:val="nil"/>
              <w:bottom w:val="single" w:color="auto" w:sz="4" w:space="0"/>
              <w:right w:val="single" w:color="auto" w:sz="4" w:space="0"/>
            </w:tcBorders>
            <w:shd w:val="clear" w:color="auto" w:fill="auto"/>
            <w:vAlign w:val="center"/>
          </w:tcPr>
          <w:p w14:paraId="18A602F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依牛堡子</w:t>
            </w:r>
          </w:p>
        </w:tc>
        <w:tc>
          <w:tcPr>
            <w:tcW w:w="640" w:type="dxa"/>
            <w:tcBorders>
              <w:top w:val="nil"/>
              <w:left w:val="nil"/>
              <w:bottom w:val="single" w:color="auto" w:sz="4" w:space="0"/>
              <w:right w:val="single" w:color="auto" w:sz="4" w:space="0"/>
            </w:tcBorders>
            <w:shd w:val="clear" w:color="auto" w:fill="auto"/>
            <w:vAlign w:val="center"/>
          </w:tcPr>
          <w:p w14:paraId="61BBE7E2">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1AE1DAE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2000</w:t>
            </w:r>
          </w:p>
        </w:tc>
        <w:tc>
          <w:tcPr>
            <w:tcW w:w="709" w:type="dxa"/>
            <w:tcBorders>
              <w:top w:val="nil"/>
              <w:left w:val="nil"/>
              <w:bottom w:val="single" w:color="auto" w:sz="4" w:space="0"/>
              <w:right w:val="single" w:color="auto" w:sz="4" w:space="0"/>
            </w:tcBorders>
            <w:shd w:val="clear" w:color="auto" w:fill="auto"/>
            <w:vAlign w:val="center"/>
          </w:tcPr>
          <w:p w14:paraId="203C117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79.2 </w:t>
            </w:r>
          </w:p>
        </w:tc>
        <w:tc>
          <w:tcPr>
            <w:tcW w:w="709" w:type="dxa"/>
            <w:tcBorders>
              <w:top w:val="nil"/>
              <w:left w:val="nil"/>
              <w:bottom w:val="single" w:color="auto" w:sz="4" w:space="0"/>
              <w:right w:val="single" w:color="auto" w:sz="4" w:space="0"/>
            </w:tcBorders>
            <w:shd w:val="clear" w:color="auto" w:fill="auto"/>
            <w:vAlign w:val="center"/>
          </w:tcPr>
          <w:p w14:paraId="0DBA864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2727F02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67.3 </w:t>
            </w:r>
          </w:p>
        </w:tc>
        <w:tc>
          <w:tcPr>
            <w:tcW w:w="708" w:type="dxa"/>
            <w:tcBorders>
              <w:top w:val="nil"/>
              <w:left w:val="nil"/>
              <w:bottom w:val="single" w:color="auto" w:sz="4" w:space="0"/>
              <w:right w:val="single" w:color="auto" w:sz="4" w:space="0"/>
            </w:tcBorders>
            <w:shd w:val="clear" w:color="auto" w:fill="auto"/>
            <w:vAlign w:val="center"/>
          </w:tcPr>
          <w:p w14:paraId="7966605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774A95D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4BA68D41">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0774616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李宝丰</w:t>
            </w:r>
          </w:p>
        </w:tc>
        <w:tc>
          <w:tcPr>
            <w:tcW w:w="851" w:type="dxa"/>
            <w:tcBorders>
              <w:top w:val="nil"/>
              <w:left w:val="nil"/>
              <w:bottom w:val="single" w:color="auto" w:sz="4" w:space="0"/>
              <w:right w:val="single" w:color="auto" w:sz="4" w:space="0"/>
            </w:tcBorders>
            <w:shd w:val="clear" w:color="auto" w:fill="auto"/>
            <w:vAlign w:val="center"/>
          </w:tcPr>
          <w:p w14:paraId="52A9B1EB">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依牛堡子</w:t>
            </w:r>
          </w:p>
        </w:tc>
        <w:tc>
          <w:tcPr>
            <w:tcW w:w="640" w:type="dxa"/>
            <w:tcBorders>
              <w:top w:val="nil"/>
              <w:left w:val="nil"/>
              <w:bottom w:val="single" w:color="auto" w:sz="4" w:space="0"/>
              <w:right w:val="single" w:color="auto" w:sz="4" w:space="0"/>
            </w:tcBorders>
            <w:shd w:val="clear" w:color="auto" w:fill="auto"/>
            <w:vAlign w:val="center"/>
          </w:tcPr>
          <w:p w14:paraId="08606F19">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7EFB8D2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6000</w:t>
            </w:r>
          </w:p>
        </w:tc>
        <w:tc>
          <w:tcPr>
            <w:tcW w:w="709" w:type="dxa"/>
            <w:tcBorders>
              <w:top w:val="nil"/>
              <w:left w:val="nil"/>
              <w:bottom w:val="single" w:color="auto" w:sz="4" w:space="0"/>
              <w:right w:val="single" w:color="auto" w:sz="4" w:space="0"/>
            </w:tcBorders>
            <w:shd w:val="clear" w:color="auto" w:fill="auto"/>
            <w:vAlign w:val="center"/>
          </w:tcPr>
          <w:p w14:paraId="2AD9C2B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237.6 </w:t>
            </w:r>
          </w:p>
        </w:tc>
        <w:tc>
          <w:tcPr>
            <w:tcW w:w="709" w:type="dxa"/>
            <w:tcBorders>
              <w:top w:val="nil"/>
              <w:left w:val="nil"/>
              <w:bottom w:val="single" w:color="auto" w:sz="4" w:space="0"/>
              <w:right w:val="single" w:color="auto" w:sz="4" w:space="0"/>
            </w:tcBorders>
            <w:shd w:val="clear" w:color="auto" w:fill="auto"/>
            <w:vAlign w:val="center"/>
          </w:tcPr>
          <w:p w14:paraId="414AB36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71DBCC9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194.8 </w:t>
            </w:r>
          </w:p>
        </w:tc>
        <w:tc>
          <w:tcPr>
            <w:tcW w:w="708" w:type="dxa"/>
            <w:tcBorders>
              <w:top w:val="nil"/>
              <w:left w:val="nil"/>
              <w:bottom w:val="single" w:color="auto" w:sz="4" w:space="0"/>
              <w:right w:val="single" w:color="auto" w:sz="4" w:space="0"/>
            </w:tcBorders>
            <w:shd w:val="clear" w:color="auto" w:fill="auto"/>
            <w:vAlign w:val="center"/>
          </w:tcPr>
          <w:p w14:paraId="6C99376E">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4354CC3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23B18787">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6F362FE3">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伊福辉</w:t>
            </w:r>
          </w:p>
        </w:tc>
        <w:tc>
          <w:tcPr>
            <w:tcW w:w="851" w:type="dxa"/>
            <w:tcBorders>
              <w:top w:val="nil"/>
              <w:left w:val="nil"/>
              <w:bottom w:val="single" w:color="auto" w:sz="4" w:space="0"/>
              <w:right w:val="single" w:color="auto" w:sz="4" w:space="0"/>
            </w:tcBorders>
            <w:shd w:val="clear" w:color="auto" w:fill="auto"/>
            <w:vAlign w:val="center"/>
          </w:tcPr>
          <w:p w14:paraId="3438DD4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依牛堡子</w:t>
            </w:r>
          </w:p>
        </w:tc>
        <w:tc>
          <w:tcPr>
            <w:tcW w:w="640" w:type="dxa"/>
            <w:tcBorders>
              <w:top w:val="nil"/>
              <w:left w:val="nil"/>
              <w:bottom w:val="single" w:color="auto" w:sz="4" w:space="0"/>
              <w:right w:val="single" w:color="auto" w:sz="4" w:space="0"/>
            </w:tcBorders>
            <w:shd w:val="clear" w:color="auto" w:fill="auto"/>
            <w:vAlign w:val="center"/>
          </w:tcPr>
          <w:p w14:paraId="0523E16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蛋鸡</w:t>
            </w:r>
          </w:p>
        </w:tc>
        <w:tc>
          <w:tcPr>
            <w:tcW w:w="777" w:type="dxa"/>
            <w:tcBorders>
              <w:top w:val="nil"/>
              <w:left w:val="nil"/>
              <w:bottom w:val="single" w:color="auto" w:sz="4" w:space="0"/>
              <w:right w:val="single" w:color="auto" w:sz="4" w:space="0"/>
            </w:tcBorders>
            <w:shd w:val="clear" w:color="auto" w:fill="auto"/>
            <w:vAlign w:val="center"/>
          </w:tcPr>
          <w:p w14:paraId="3CD191B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3000</w:t>
            </w:r>
          </w:p>
        </w:tc>
        <w:tc>
          <w:tcPr>
            <w:tcW w:w="709" w:type="dxa"/>
            <w:tcBorders>
              <w:top w:val="nil"/>
              <w:left w:val="nil"/>
              <w:bottom w:val="single" w:color="auto" w:sz="4" w:space="0"/>
              <w:right w:val="single" w:color="auto" w:sz="4" w:space="0"/>
            </w:tcBorders>
            <w:shd w:val="clear" w:color="auto" w:fill="auto"/>
            <w:vAlign w:val="center"/>
          </w:tcPr>
          <w:p w14:paraId="4F863381">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118.8 </w:t>
            </w:r>
          </w:p>
        </w:tc>
        <w:tc>
          <w:tcPr>
            <w:tcW w:w="709" w:type="dxa"/>
            <w:tcBorders>
              <w:top w:val="nil"/>
              <w:left w:val="nil"/>
              <w:bottom w:val="single" w:color="auto" w:sz="4" w:space="0"/>
              <w:right w:val="single" w:color="auto" w:sz="4" w:space="0"/>
            </w:tcBorders>
            <w:shd w:val="clear" w:color="auto" w:fill="auto"/>
            <w:vAlign w:val="center"/>
          </w:tcPr>
          <w:p w14:paraId="3FC15546">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3B3A6BF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97.4 </w:t>
            </w:r>
          </w:p>
        </w:tc>
        <w:tc>
          <w:tcPr>
            <w:tcW w:w="708" w:type="dxa"/>
            <w:tcBorders>
              <w:top w:val="nil"/>
              <w:left w:val="nil"/>
              <w:bottom w:val="single" w:color="auto" w:sz="4" w:space="0"/>
              <w:right w:val="single" w:color="auto" w:sz="4" w:space="0"/>
            </w:tcBorders>
            <w:shd w:val="clear" w:color="auto" w:fill="auto"/>
            <w:vAlign w:val="center"/>
          </w:tcPr>
          <w:p w14:paraId="4B5D2AE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05D1986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5FD6823A">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0F75614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董海英</w:t>
            </w:r>
          </w:p>
        </w:tc>
        <w:tc>
          <w:tcPr>
            <w:tcW w:w="851" w:type="dxa"/>
            <w:tcBorders>
              <w:top w:val="nil"/>
              <w:left w:val="nil"/>
              <w:bottom w:val="single" w:color="auto" w:sz="4" w:space="0"/>
              <w:right w:val="single" w:color="auto" w:sz="4" w:space="0"/>
            </w:tcBorders>
            <w:shd w:val="clear" w:color="auto" w:fill="auto"/>
            <w:vAlign w:val="center"/>
          </w:tcPr>
          <w:p w14:paraId="700D835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依牛堡子</w:t>
            </w:r>
          </w:p>
        </w:tc>
        <w:tc>
          <w:tcPr>
            <w:tcW w:w="640" w:type="dxa"/>
            <w:tcBorders>
              <w:top w:val="nil"/>
              <w:left w:val="nil"/>
              <w:bottom w:val="single" w:color="auto" w:sz="4" w:space="0"/>
              <w:right w:val="single" w:color="auto" w:sz="4" w:space="0"/>
            </w:tcBorders>
            <w:shd w:val="clear" w:color="auto" w:fill="auto"/>
            <w:vAlign w:val="center"/>
          </w:tcPr>
          <w:p w14:paraId="51477C9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5B5D8D85">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20000</w:t>
            </w:r>
          </w:p>
        </w:tc>
        <w:tc>
          <w:tcPr>
            <w:tcW w:w="709" w:type="dxa"/>
            <w:tcBorders>
              <w:top w:val="nil"/>
              <w:left w:val="nil"/>
              <w:bottom w:val="single" w:color="auto" w:sz="4" w:space="0"/>
              <w:right w:val="single" w:color="auto" w:sz="4" w:space="0"/>
            </w:tcBorders>
            <w:shd w:val="clear" w:color="auto" w:fill="auto"/>
            <w:vAlign w:val="center"/>
          </w:tcPr>
          <w:p w14:paraId="01BB29D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152.9 </w:t>
            </w:r>
          </w:p>
        </w:tc>
        <w:tc>
          <w:tcPr>
            <w:tcW w:w="709" w:type="dxa"/>
            <w:tcBorders>
              <w:top w:val="nil"/>
              <w:left w:val="nil"/>
              <w:bottom w:val="single" w:color="auto" w:sz="4" w:space="0"/>
              <w:right w:val="single" w:color="auto" w:sz="4" w:space="0"/>
            </w:tcBorders>
            <w:shd w:val="clear" w:color="auto" w:fill="auto"/>
            <w:vAlign w:val="center"/>
          </w:tcPr>
          <w:p w14:paraId="255AACD9">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7EC6917B">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129.9 </w:t>
            </w:r>
          </w:p>
        </w:tc>
        <w:tc>
          <w:tcPr>
            <w:tcW w:w="708" w:type="dxa"/>
            <w:tcBorders>
              <w:top w:val="nil"/>
              <w:left w:val="nil"/>
              <w:bottom w:val="single" w:color="auto" w:sz="4" w:space="0"/>
              <w:right w:val="single" w:color="auto" w:sz="4" w:space="0"/>
            </w:tcBorders>
            <w:shd w:val="clear" w:color="auto" w:fill="auto"/>
            <w:vAlign w:val="center"/>
          </w:tcPr>
          <w:p w14:paraId="5D9149D2">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68838E2E">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42B6EF0B">
        <w:tblPrEx>
          <w:tblCellMar>
            <w:top w:w="0" w:type="dxa"/>
            <w:left w:w="108" w:type="dxa"/>
            <w:bottom w:w="0" w:type="dxa"/>
            <w:right w:w="108" w:type="dxa"/>
          </w:tblCellMar>
        </w:tblPrEx>
        <w:trPr>
          <w:trHeight w:val="81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26A1996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贺奇</w:t>
            </w:r>
          </w:p>
        </w:tc>
        <w:tc>
          <w:tcPr>
            <w:tcW w:w="851" w:type="dxa"/>
            <w:tcBorders>
              <w:top w:val="nil"/>
              <w:left w:val="nil"/>
              <w:bottom w:val="single" w:color="auto" w:sz="4" w:space="0"/>
              <w:right w:val="single" w:color="auto" w:sz="4" w:space="0"/>
            </w:tcBorders>
            <w:shd w:val="clear" w:color="auto" w:fill="auto"/>
            <w:vAlign w:val="center"/>
          </w:tcPr>
          <w:p w14:paraId="55658BAC">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依牛堡子</w:t>
            </w:r>
          </w:p>
        </w:tc>
        <w:tc>
          <w:tcPr>
            <w:tcW w:w="640" w:type="dxa"/>
            <w:tcBorders>
              <w:top w:val="nil"/>
              <w:left w:val="nil"/>
              <w:bottom w:val="single" w:color="auto" w:sz="4" w:space="0"/>
              <w:right w:val="single" w:color="auto" w:sz="4" w:space="0"/>
            </w:tcBorders>
            <w:shd w:val="clear" w:color="auto" w:fill="auto"/>
            <w:vAlign w:val="center"/>
          </w:tcPr>
          <w:p w14:paraId="2D79226D">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肉鸡</w:t>
            </w:r>
          </w:p>
        </w:tc>
        <w:tc>
          <w:tcPr>
            <w:tcW w:w="777" w:type="dxa"/>
            <w:tcBorders>
              <w:top w:val="nil"/>
              <w:left w:val="nil"/>
              <w:bottom w:val="single" w:color="auto" w:sz="4" w:space="0"/>
              <w:right w:val="single" w:color="auto" w:sz="4" w:space="0"/>
            </w:tcBorders>
            <w:shd w:val="clear" w:color="auto" w:fill="auto"/>
            <w:vAlign w:val="center"/>
          </w:tcPr>
          <w:p w14:paraId="74739EED">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40000</w:t>
            </w:r>
          </w:p>
        </w:tc>
        <w:tc>
          <w:tcPr>
            <w:tcW w:w="709" w:type="dxa"/>
            <w:tcBorders>
              <w:top w:val="nil"/>
              <w:left w:val="nil"/>
              <w:bottom w:val="single" w:color="auto" w:sz="4" w:space="0"/>
              <w:right w:val="single" w:color="auto" w:sz="4" w:space="0"/>
            </w:tcBorders>
            <w:shd w:val="clear" w:color="auto" w:fill="auto"/>
            <w:vAlign w:val="center"/>
          </w:tcPr>
          <w:p w14:paraId="6C4D7C7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305.7 </w:t>
            </w:r>
          </w:p>
        </w:tc>
        <w:tc>
          <w:tcPr>
            <w:tcW w:w="709" w:type="dxa"/>
            <w:tcBorders>
              <w:top w:val="nil"/>
              <w:left w:val="nil"/>
              <w:bottom w:val="single" w:color="auto" w:sz="4" w:space="0"/>
              <w:right w:val="single" w:color="auto" w:sz="4" w:space="0"/>
            </w:tcBorders>
            <w:shd w:val="clear" w:color="auto" w:fill="auto"/>
            <w:vAlign w:val="center"/>
          </w:tcPr>
          <w:p w14:paraId="69499DF4">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709" w:type="dxa"/>
            <w:tcBorders>
              <w:top w:val="nil"/>
              <w:left w:val="nil"/>
              <w:bottom w:val="single" w:color="auto" w:sz="4" w:space="0"/>
              <w:right w:val="single" w:color="auto" w:sz="4" w:space="0"/>
            </w:tcBorders>
            <w:shd w:val="clear" w:color="auto" w:fill="auto"/>
            <w:vAlign w:val="center"/>
          </w:tcPr>
          <w:p w14:paraId="57BD78AF">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244.6 </w:t>
            </w:r>
          </w:p>
        </w:tc>
        <w:tc>
          <w:tcPr>
            <w:tcW w:w="708" w:type="dxa"/>
            <w:tcBorders>
              <w:top w:val="nil"/>
              <w:left w:val="nil"/>
              <w:bottom w:val="single" w:color="auto" w:sz="4" w:space="0"/>
              <w:right w:val="single" w:color="auto" w:sz="4" w:space="0"/>
            </w:tcBorders>
            <w:shd w:val="clear" w:color="auto" w:fill="auto"/>
            <w:vAlign w:val="center"/>
          </w:tcPr>
          <w:p w14:paraId="4AE7E4E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0.0 </w:t>
            </w:r>
          </w:p>
        </w:tc>
        <w:tc>
          <w:tcPr>
            <w:tcW w:w="1560" w:type="dxa"/>
            <w:tcBorders>
              <w:top w:val="nil"/>
              <w:left w:val="nil"/>
              <w:bottom w:val="single" w:color="auto" w:sz="4" w:space="0"/>
              <w:right w:val="single" w:color="auto" w:sz="4" w:space="0"/>
            </w:tcBorders>
            <w:shd w:val="clear" w:color="auto" w:fill="auto"/>
            <w:vAlign w:val="center"/>
          </w:tcPr>
          <w:p w14:paraId="5CCD1836">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|人工干清粪,农家肥,委托处理,场外丢弃</w:t>
            </w:r>
          </w:p>
        </w:tc>
      </w:tr>
      <w:tr w14:paraId="2F44E1CC">
        <w:tblPrEx>
          <w:tblCellMar>
            <w:top w:w="0" w:type="dxa"/>
            <w:left w:w="108" w:type="dxa"/>
            <w:bottom w:w="0" w:type="dxa"/>
            <w:right w:w="108" w:type="dxa"/>
          </w:tblCellMar>
        </w:tblPrEx>
        <w:trPr>
          <w:trHeight w:val="1080" w:hRule="atLeast"/>
          <w:jc w:val="center"/>
        </w:trPr>
        <w:tc>
          <w:tcPr>
            <w:tcW w:w="1701" w:type="dxa"/>
            <w:tcBorders>
              <w:top w:val="nil"/>
              <w:left w:val="single" w:color="auto" w:sz="4" w:space="0"/>
              <w:bottom w:val="single" w:color="auto" w:sz="4" w:space="0"/>
              <w:right w:val="single" w:color="auto" w:sz="4" w:space="0"/>
            </w:tcBorders>
            <w:shd w:val="clear" w:color="auto" w:fill="auto"/>
            <w:vAlign w:val="center"/>
          </w:tcPr>
          <w:p w14:paraId="52038040">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法库县富洋养猪场</w:t>
            </w:r>
          </w:p>
        </w:tc>
        <w:tc>
          <w:tcPr>
            <w:tcW w:w="851" w:type="dxa"/>
            <w:tcBorders>
              <w:top w:val="nil"/>
              <w:left w:val="nil"/>
              <w:bottom w:val="single" w:color="auto" w:sz="4" w:space="0"/>
              <w:right w:val="single" w:color="auto" w:sz="4" w:space="0"/>
            </w:tcBorders>
            <w:shd w:val="clear" w:color="auto" w:fill="auto"/>
            <w:vAlign w:val="center"/>
          </w:tcPr>
          <w:p w14:paraId="402629AF">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依牛堡子</w:t>
            </w:r>
          </w:p>
        </w:tc>
        <w:tc>
          <w:tcPr>
            <w:tcW w:w="640" w:type="dxa"/>
            <w:tcBorders>
              <w:top w:val="nil"/>
              <w:left w:val="nil"/>
              <w:bottom w:val="single" w:color="auto" w:sz="4" w:space="0"/>
              <w:right w:val="single" w:color="auto" w:sz="4" w:space="0"/>
            </w:tcBorders>
            <w:shd w:val="clear" w:color="auto" w:fill="auto"/>
            <w:vAlign w:val="center"/>
          </w:tcPr>
          <w:p w14:paraId="0D7B4335">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生猪</w:t>
            </w:r>
          </w:p>
        </w:tc>
        <w:tc>
          <w:tcPr>
            <w:tcW w:w="777" w:type="dxa"/>
            <w:tcBorders>
              <w:top w:val="nil"/>
              <w:left w:val="nil"/>
              <w:bottom w:val="single" w:color="auto" w:sz="4" w:space="0"/>
              <w:right w:val="single" w:color="auto" w:sz="4" w:space="0"/>
            </w:tcBorders>
            <w:shd w:val="clear" w:color="auto" w:fill="auto"/>
            <w:vAlign w:val="center"/>
          </w:tcPr>
          <w:p w14:paraId="702CBEBA">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700</w:t>
            </w:r>
          </w:p>
        </w:tc>
        <w:tc>
          <w:tcPr>
            <w:tcW w:w="709" w:type="dxa"/>
            <w:tcBorders>
              <w:top w:val="nil"/>
              <w:left w:val="nil"/>
              <w:bottom w:val="single" w:color="auto" w:sz="4" w:space="0"/>
              <w:right w:val="single" w:color="auto" w:sz="4" w:space="0"/>
            </w:tcBorders>
            <w:shd w:val="clear" w:color="auto" w:fill="auto"/>
            <w:vAlign w:val="center"/>
          </w:tcPr>
          <w:p w14:paraId="67A3D350">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96.3 </w:t>
            </w:r>
          </w:p>
        </w:tc>
        <w:tc>
          <w:tcPr>
            <w:tcW w:w="709" w:type="dxa"/>
            <w:tcBorders>
              <w:top w:val="nil"/>
              <w:left w:val="nil"/>
              <w:bottom w:val="single" w:color="auto" w:sz="4" w:space="0"/>
              <w:right w:val="single" w:color="auto" w:sz="4" w:space="0"/>
            </w:tcBorders>
            <w:shd w:val="clear" w:color="auto" w:fill="auto"/>
            <w:vAlign w:val="center"/>
          </w:tcPr>
          <w:p w14:paraId="1B405B2C">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278.5 </w:t>
            </w:r>
          </w:p>
        </w:tc>
        <w:tc>
          <w:tcPr>
            <w:tcW w:w="709" w:type="dxa"/>
            <w:tcBorders>
              <w:top w:val="nil"/>
              <w:left w:val="nil"/>
              <w:bottom w:val="single" w:color="auto" w:sz="4" w:space="0"/>
              <w:right w:val="single" w:color="auto" w:sz="4" w:space="0"/>
            </w:tcBorders>
            <w:shd w:val="clear" w:color="auto" w:fill="auto"/>
            <w:vAlign w:val="center"/>
          </w:tcPr>
          <w:p w14:paraId="6FF0BE38">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81.9 </w:t>
            </w:r>
          </w:p>
        </w:tc>
        <w:tc>
          <w:tcPr>
            <w:tcW w:w="708" w:type="dxa"/>
            <w:tcBorders>
              <w:top w:val="nil"/>
              <w:left w:val="nil"/>
              <w:bottom w:val="single" w:color="auto" w:sz="4" w:space="0"/>
              <w:right w:val="single" w:color="auto" w:sz="4" w:space="0"/>
            </w:tcBorders>
            <w:shd w:val="clear" w:color="auto" w:fill="auto"/>
            <w:vAlign w:val="center"/>
          </w:tcPr>
          <w:p w14:paraId="17F23D33">
            <w:pPr>
              <w:widowControl/>
              <w:spacing w:line="240" w:lineRule="auto"/>
              <w:ind w:firstLine="0" w:firstLineChars="0"/>
              <w:jc w:val="right"/>
              <w:rPr>
                <w:rFonts w:ascii="仿宋" w:hAnsi="仿宋" w:cs="宋体"/>
                <w:color w:val="000000"/>
                <w:kern w:val="0"/>
                <w:sz w:val="18"/>
                <w:szCs w:val="18"/>
              </w:rPr>
            </w:pPr>
            <w:r>
              <w:rPr>
                <w:rFonts w:hint="eastAsia" w:ascii="仿宋" w:hAnsi="仿宋" w:cs="宋体"/>
                <w:color w:val="000000"/>
                <w:kern w:val="0"/>
                <w:sz w:val="18"/>
                <w:szCs w:val="18"/>
              </w:rPr>
              <w:t xml:space="preserve">236.7 </w:t>
            </w:r>
          </w:p>
        </w:tc>
        <w:tc>
          <w:tcPr>
            <w:tcW w:w="1560" w:type="dxa"/>
            <w:tcBorders>
              <w:top w:val="nil"/>
              <w:left w:val="nil"/>
              <w:bottom w:val="single" w:color="auto" w:sz="4" w:space="0"/>
              <w:right w:val="single" w:color="auto" w:sz="4" w:space="0"/>
            </w:tcBorders>
            <w:shd w:val="clear" w:color="auto" w:fill="auto"/>
            <w:vAlign w:val="center"/>
          </w:tcPr>
          <w:p w14:paraId="67851571">
            <w:pPr>
              <w:widowControl/>
              <w:spacing w:line="240" w:lineRule="auto"/>
              <w:ind w:firstLine="0" w:firstLineChars="0"/>
              <w:jc w:val="left"/>
              <w:rPr>
                <w:rFonts w:ascii="仿宋" w:hAnsi="仿宋" w:cs="宋体"/>
                <w:color w:val="000000"/>
                <w:kern w:val="0"/>
                <w:sz w:val="18"/>
                <w:szCs w:val="18"/>
              </w:rPr>
            </w:pPr>
            <w:r>
              <w:rPr>
                <w:rFonts w:hint="eastAsia" w:ascii="仿宋" w:hAnsi="仿宋" w:cs="宋体"/>
                <w:color w:val="000000"/>
                <w:kern w:val="0"/>
                <w:sz w:val="18"/>
                <w:szCs w:val="18"/>
              </w:rPr>
              <w:t>肥水利用,直接排放|人工干清粪,农家肥,委托处理,场外丢弃</w:t>
            </w:r>
          </w:p>
        </w:tc>
      </w:tr>
    </w:tbl>
    <w:p w14:paraId="0F275B22">
      <w:pPr>
        <w:ind w:firstLine="560"/>
        <w:rPr>
          <w:rFonts w:cs="Times New Roman"/>
        </w:rPr>
      </w:pPr>
    </w:p>
    <w:p w14:paraId="627DB206">
      <w:pPr>
        <w:widowControl/>
        <w:spacing w:line="240" w:lineRule="auto"/>
        <w:ind w:firstLine="0" w:firstLineChars="0"/>
        <w:jc w:val="left"/>
        <w:rPr>
          <w:rFonts w:cs="Times New Roman"/>
          <w:b/>
          <w:bCs/>
          <w:kern w:val="44"/>
          <w:sz w:val="32"/>
          <w:szCs w:val="44"/>
        </w:rPr>
      </w:pPr>
      <w:r>
        <w:rPr>
          <w:rFonts w:cs="Times New Roman"/>
        </w:rPr>
        <w:br w:type="page"/>
      </w:r>
    </w:p>
    <w:p w14:paraId="28347ADD">
      <w:pPr>
        <w:pStyle w:val="2"/>
        <w:rPr>
          <w:rFonts w:cs="Times New Roman"/>
        </w:rPr>
      </w:pPr>
      <w:bookmarkStart w:id="69" w:name="_Toc95379504"/>
      <w:r>
        <w:rPr>
          <w:rFonts w:hint="eastAsia" w:cs="Times New Roman"/>
        </w:rPr>
        <w:t>附件</w:t>
      </w:r>
      <w:r>
        <w:rPr>
          <w:rFonts w:cs="Times New Roman"/>
        </w:rPr>
        <w:t>2</w:t>
      </w:r>
      <w:r>
        <w:rPr>
          <w:rFonts w:hint="eastAsia" w:cs="Times New Roman"/>
        </w:rPr>
        <w:t>：畜禽养殖场户粪污肥料化配套土地面积需求清单</w:t>
      </w:r>
      <w:bookmarkEnd w:id="69"/>
    </w:p>
    <w:tbl>
      <w:tblPr>
        <w:tblStyle w:val="20"/>
        <w:tblW w:w="8480" w:type="dxa"/>
        <w:tblInd w:w="0" w:type="dxa"/>
        <w:tblLayout w:type="autofit"/>
        <w:tblCellMar>
          <w:top w:w="0" w:type="dxa"/>
          <w:left w:w="108" w:type="dxa"/>
          <w:bottom w:w="0" w:type="dxa"/>
          <w:right w:w="108" w:type="dxa"/>
        </w:tblCellMar>
      </w:tblPr>
      <w:tblGrid>
        <w:gridCol w:w="2689"/>
        <w:gridCol w:w="976"/>
        <w:gridCol w:w="1153"/>
        <w:gridCol w:w="644"/>
        <w:gridCol w:w="951"/>
        <w:gridCol w:w="951"/>
        <w:gridCol w:w="1116"/>
      </w:tblGrid>
      <w:tr w14:paraId="38B53E4F">
        <w:tblPrEx>
          <w:tblCellMar>
            <w:top w:w="0" w:type="dxa"/>
            <w:left w:w="108" w:type="dxa"/>
            <w:bottom w:w="0" w:type="dxa"/>
            <w:right w:w="108" w:type="dxa"/>
          </w:tblCellMar>
        </w:tblPrEx>
        <w:trPr>
          <w:trHeight w:val="540" w:hRule="atLeast"/>
        </w:trPr>
        <w:tc>
          <w:tcPr>
            <w:tcW w:w="2689" w:type="dxa"/>
            <w:tcBorders>
              <w:top w:val="single" w:color="auto" w:sz="4" w:space="0"/>
              <w:left w:val="single" w:color="auto" w:sz="4" w:space="0"/>
              <w:bottom w:val="single" w:color="auto" w:sz="4" w:space="0"/>
              <w:right w:val="single" w:color="auto" w:sz="4" w:space="0"/>
            </w:tcBorders>
            <w:shd w:val="clear" w:color="auto" w:fill="auto"/>
            <w:vAlign w:val="center"/>
          </w:tcPr>
          <w:p w14:paraId="1294A44C">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养殖场名称</w:t>
            </w:r>
          </w:p>
        </w:tc>
        <w:tc>
          <w:tcPr>
            <w:tcW w:w="976" w:type="dxa"/>
            <w:tcBorders>
              <w:top w:val="single" w:color="auto" w:sz="4" w:space="0"/>
              <w:left w:val="nil"/>
              <w:bottom w:val="single" w:color="auto" w:sz="4" w:space="0"/>
              <w:right w:val="single" w:color="auto" w:sz="4" w:space="0"/>
            </w:tcBorders>
            <w:shd w:val="clear" w:color="auto" w:fill="auto"/>
            <w:vAlign w:val="center"/>
          </w:tcPr>
          <w:p w14:paraId="764892CE">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乡(镇)</w:t>
            </w:r>
          </w:p>
        </w:tc>
        <w:tc>
          <w:tcPr>
            <w:tcW w:w="1153" w:type="dxa"/>
            <w:tcBorders>
              <w:top w:val="single" w:color="auto" w:sz="4" w:space="0"/>
              <w:left w:val="nil"/>
              <w:bottom w:val="single" w:color="auto" w:sz="4" w:space="0"/>
              <w:right w:val="single" w:color="auto" w:sz="4" w:space="0"/>
            </w:tcBorders>
            <w:shd w:val="clear" w:color="auto" w:fill="auto"/>
            <w:vAlign w:val="center"/>
          </w:tcPr>
          <w:p w14:paraId="340769DA">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村屯</w:t>
            </w:r>
          </w:p>
        </w:tc>
        <w:tc>
          <w:tcPr>
            <w:tcW w:w="644" w:type="dxa"/>
            <w:tcBorders>
              <w:top w:val="single" w:color="auto" w:sz="4" w:space="0"/>
              <w:left w:val="nil"/>
              <w:bottom w:val="single" w:color="auto" w:sz="4" w:space="0"/>
              <w:right w:val="single" w:color="auto" w:sz="4" w:space="0"/>
            </w:tcBorders>
            <w:shd w:val="clear" w:color="auto" w:fill="auto"/>
            <w:vAlign w:val="center"/>
          </w:tcPr>
          <w:p w14:paraId="0F500F04">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养殖种类</w:t>
            </w:r>
          </w:p>
        </w:tc>
        <w:tc>
          <w:tcPr>
            <w:tcW w:w="951" w:type="dxa"/>
            <w:tcBorders>
              <w:top w:val="single" w:color="auto" w:sz="4" w:space="0"/>
              <w:left w:val="nil"/>
              <w:bottom w:val="single" w:color="auto" w:sz="4" w:space="0"/>
              <w:right w:val="single" w:color="auto" w:sz="4" w:space="0"/>
            </w:tcBorders>
            <w:shd w:val="clear" w:color="auto" w:fill="auto"/>
            <w:vAlign w:val="center"/>
          </w:tcPr>
          <w:p w14:paraId="0047A9E1">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猪当量（头）</w:t>
            </w:r>
          </w:p>
        </w:tc>
        <w:tc>
          <w:tcPr>
            <w:tcW w:w="951" w:type="dxa"/>
            <w:tcBorders>
              <w:top w:val="single" w:color="auto" w:sz="4" w:space="0"/>
              <w:left w:val="nil"/>
              <w:bottom w:val="single" w:color="auto" w:sz="4" w:space="0"/>
              <w:right w:val="single" w:color="auto" w:sz="4" w:space="0"/>
            </w:tcBorders>
            <w:shd w:val="clear" w:color="auto" w:fill="auto"/>
            <w:vAlign w:val="center"/>
          </w:tcPr>
          <w:p w14:paraId="30383223">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土地需求(亩)</w:t>
            </w:r>
          </w:p>
        </w:tc>
        <w:tc>
          <w:tcPr>
            <w:tcW w:w="1116" w:type="dxa"/>
            <w:tcBorders>
              <w:top w:val="single" w:color="auto" w:sz="4" w:space="0"/>
              <w:left w:val="nil"/>
              <w:bottom w:val="single" w:color="auto" w:sz="4" w:space="0"/>
              <w:right w:val="single" w:color="auto" w:sz="4" w:space="0"/>
            </w:tcBorders>
            <w:shd w:val="clear" w:color="auto" w:fill="auto"/>
            <w:vAlign w:val="center"/>
          </w:tcPr>
          <w:p w14:paraId="0EAE561A">
            <w:pPr>
              <w:widowControl/>
              <w:spacing w:line="240" w:lineRule="auto"/>
              <w:ind w:firstLine="0" w:firstLineChars="0"/>
              <w:jc w:val="center"/>
              <w:rPr>
                <w:rFonts w:ascii="仿宋" w:hAnsi="仿宋" w:cs="宋体"/>
                <w:color w:val="000000"/>
                <w:kern w:val="0"/>
                <w:sz w:val="21"/>
                <w:szCs w:val="21"/>
              </w:rPr>
            </w:pPr>
            <w:r>
              <w:rPr>
                <w:rFonts w:hint="eastAsia" w:ascii="仿宋" w:hAnsi="仿宋" w:cs="宋体"/>
                <w:color w:val="000000"/>
                <w:kern w:val="0"/>
                <w:sz w:val="21"/>
                <w:szCs w:val="21"/>
              </w:rPr>
              <w:t>已利用面积(亩)</w:t>
            </w:r>
          </w:p>
        </w:tc>
      </w:tr>
      <w:tr w14:paraId="4D39493F">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17A8BA6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柏家沟王彦军养殖场</w:t>
            </w:r>
          </w:p>
        </w:tc>
        <w:tc>
          <w:tcPr>
            <w:tcW w:w="976" w:type="dxa"/>
            <w:tcBorders>
              <w:top w:val="nil"/>
              <w:left w:val="nil"/>
              <w:bottom w:val="single" w:color="auto" w:sz="4" w:space="0"/>
              <w:right w:val="single" w:color="auto" w:sz="4" w:space="0"/>
            </w:tcBorders>
            <w:shd w:val="clear" w:color="auto" w:fill="auto"/>
            <w:vAlign w:val="center"/>
          </w:tcPr>
          <w:p w14:paraId="00368B9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柏家沟</w:t>
            </w:r>
          </w:p>
        </w:tc>
        <w:tc>
          <w:tcPr>
            <w:tcW w:w="1153" w:type="dxa"/>
            <w:tcBorders>
              <w:top w:val="nil"/>
              <w:left w:val="nil"/>
              <w:bottom w:val="single" w:color="auto" w:sz="4" w:space="0"/>
              <w:right w:val="single" w:color="auto" w:sz="4" w:space="0"/>
            </w:tcBorders>
            <w:shd w:val="clear" w:color="auto" w:fill="auto"/>
            <w:vAlign w:val="center"/>
          </w:tcPr>
          <w:p w14:paraId="02F4ADD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柏家沟</w:t>
            </w:r>
          </w:p>
        </w:tc>
        <w:tc>
          <w:tcPr>
            <w:tcW w:w="644" w:type="dxa"/>
            <w:tcBorders>
              <w:top w:val="nil"/>
              <w:left w:val="nil"/>
              <w:bottom w:val="single" w:color="auto" w:sz="4" w:space="0"/>
              <w:right w:val="single" w:color="auto" w:sz="4" w:space="0"/>
            </w:tcBorders>
            <w:shd w:val="clear" w:color="auto" w:fill="auto"/>
            <w:vAlign w:val="center"/>
          </w:tcPr>
          <w:p w14:paraId="64CBAFF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1212953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160.0 </w:t>
            </w:r>
          </w:p>
        </w:tc>
        <w:tc>
          <w:tcPr>
            <w:tcW w:w="951" w:type="dxa"/>
            <w:tcBorders>
              <w:top w:val="nil"/>
              <w:left w:val="nil"/>
              <w:bottom w:val="single" w:color="auto" w:sz="4" w:space="0"/>
              <w:right w:val="single" w:color="auto" w:sz="4" w:space="0"/>
            </w:tcBorders>
            <w:shd w:val="clear" w:color="auto" w:fill="auto"/>
            <w:vAlign w:val="center"/>
          </w:tcPr>
          <w:p w14:paraId="4505BCE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84.2 </w:t>
            </w:r>
          </w:p>
        </w:tc>
        <w:tc>
          <w:tcPr>
            <w:tcW w:w="1116" w:type="dxa"/>
            <w:tcBorders>
              <w:top w:val="nil"/>
              <w:left w:val="nil"/>
              <w:bottom w:val="single" w:color="auto" w:sz="4" w:space="0"/>
              <w:right w:val="single" w:color="auto" w:sz="4" w:space="0"/>
            </w:tcBorders>
            <w:shd w:val="clear" w:color="auto" w:fill="auto"/>
            <w:vAlign w:val="center"/>
          </w:tcPr>
          <w:p w14:paraId="757E0AC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26</w:t>
            </w:r>
          </w:p>
        </w:tc>
      </w:tr>
      <w:tr w14:paraId="242C63FE">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5E57E63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法库县宴丰养殖场</w:t>
            </w:r>
          </w:p>
        </w:tc>
        <w:tc>
          <w:tcPr>
            <w:tcW w:w="976" w:type="dxa"/>
            <w:tcBorders>
              <w:top w:val="nil"/>
              <w:left w:val="nil"/>
              <w:bottom w:val="single" w:color="auto" w:sz="4" w:space="0"/>
              <w:right w:val="single" w:color="auto" w:sz="4" w:space="0"/>
            </w:tcBorders>
            <w:shd w:val="clear" w:color="auto" w:fill="auto"/>
            <w:vAlign w:val="center"/>
          </w:tcPr>
          <w:p w14:paraId="3571045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柏家沟</w:t>
            </w:r>
          </w:p>
        </w:tc>
        <w:tc>
          <w:tcPr>
            <w:tcW w:w="1153" w:type="dxa"/>
            <w:tcBorders>
              <w:top w:val="nil"/>
              <w:left w:val="nil"/>
              <w:bottom w:val="single" w:color="auto" w:sz="4" w:space="0"/>
              <w:right w:val="single" w:color="auto" w:sz="4" w:space="0"/>
            </w:tcBorders>
            <w:shd w:val="clear" w:color="auto" w:fill="auto"/>
            <w:vAlign w:val="center"/>
          </w:tcPr>
          <w:p w14:paraId="47DE507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柏家沟</w:t>
            </w:r>
          </w:p>
        </w:tc>
        <w:tc>
          <w:tcPr>
            <w:tcW w:w="644" w:type="dxa"/>
            <w:tcBorders>
              <w:top w:val="nil"/>
              <w:left w:val="nil"/>
              <w:bottom w:val="single" w:color="auto" w:sz="4" w:space="0"/>
              <w:right w:val="single" w:color="auto" w:sz="4" w:space="0"/>
            </w:tcBorders>
            <w:shd w:val="clear" w:color="auto" w:fill="auto"/>
            <w:vAlign w:val="center"/>
          </w:tcPr>
          <w:p w14:paraId="1536E1F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29FDEA1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8000.0 </w:t>
            </w:r>
          </w:p>
        </w:tc>
        <w:tc>
          <w:tcPr>
            <w:tcW w:w="951" w:type="dxa"/>
            <w:tcBorders>
              <w:top w:val="nil"/>
              <w:left w:val="nil"/>
              <w:bottom w:val="single" w:color="auto" w:sz="4" w:space="0"/>
              <w:right w:val="single" w:color="auto" w:sz="4" w:space="0"/>
            </w:tcBorders>
            <w:shd w:val="clear" w:color="auto" w:fill="auto"/>
            <w:vAlign w:val="center"/>
          </w:tcPr>
          <w:p w14:paraId="35DBF76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4210.5 </w:t>
            </w:r>
          </w:p>
        </w:tc>
        <w:tc>
          <w:tcPr>
            <w:tcW w:w="1116" w:type="dxa"/>
            <w:tcBorders>
              <w:top w:val="nil"/>
              <w:left w:val="nil"/>
              <w:bottom w:val="single" w:color="auto" w:sz="4" w:space="0"/>
              <w:right w:val="single" w:color="auto" w:sz="4" w:space="0"/>
            </w:tcBorders>
            <w:shd w:val="clear" w:color="auto" w:fill="auto"/>
            <w:vAlign w:val="center"/>
          </w:tcPr>
          <w:p w14:paraId="7FB6BED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6</w:t>
            </w:r>
          </w:p>
        </w:tc>
      </w:tr>
      <w:tr w14:paraId="65451906">
        <w:tblPrEx>
          <w:tblCellMar>
            <w:top w:w="0" w:type="dxa"/>
            <w:left w:w="108" w:type="dxa"/>
            <w:bottom w:w="0" w:type="dxa"/>
            <w:right w:w="108" w:type="dxa"/>
          </w:tblCellMar>
        </w:tblPrEx>
        <w:trPr>
          <w:trHeight w:val="54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297F0FF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法库县赢德牧业有限公司（法库县凤兴牧业有限公司）</w:t>
            </w:r>
          </w:p>
        </w:tc>
        <w:tc>
          <w:tcPr>
            <w:tcW w:w="976" w:type="dxa"/>
            <w:tcBorders>
              <w:top w:val="nil"/>
              <w:left w:val="nil"/>
              <w:bottom w:val="single" w:color="auto" w:sz="4" w:space="0"/>
              <w:right w:val="single" w:color="auto" w:sz="4" w:space="0"/>
            </w:tcBorders>
            <w:shd w:val="clear" w:color="auto" w:fill="auto"/>
            <w:vAlign w:val="center"/>
          </w:tcPr>
          <w:p w14:paraId="32E48AB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柏家沟</w:t>
            </w:r>
          </w:p>
        </w:tc>
        <w:tc>
          <w:tcPr>
            <w:tcW w:w="1153" w:type="dxa"/>
            <w:tcBorders>
              <w:top w:val="nil"/>
              <w:left w:val="nil"/>
              <w:bottom w:val="single" w:color="auto" w:sz="4" w:space="0"/>
              <w:right w:val="single" w:color="auto" w:sz="4" w:space="0"/>
            </w:tcBorders>
            <w:shd w:val="clear" w:color="auto" w:fill="auto"/>
            <w:vAlign w:val="center"/>
          </w:tcPr>
          <w:p w14:paraId="20E40BD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头台子</w:t>
            </w:r>
          </w:p>
        </w:tc>
        <w:tc>
          <w:tcPr>
            <w:tcW w:w="644" w:type="dxa"/>
            <w:tcBorders>
              <w:top w:val="nil"/>
              <w:left w:val="nil"/>
              <w:bottom w:val="single" w:color="auto" w:sz="4" w:space="0"/>
              <w:right w:val="single" w:color="auto" w:sz="4" w:space="0"/>
            </w:tcBorders>
            <w:shd w:val="clear" w:color="auto" w:fill="auto"/>
            <w:vAlign w:val="center"/>
          </w:tcPr>
          <w:p w14:paraId="39344B6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31FEDAB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22000.0 </w:t>
            </w:r>
          </w:p>
        </w:tc>
        <w:tc>
          <w:tcPr>
            <w:tcW w:w="951" w:type="dxa"/>
            <w:tcBorders>
              <w:top w:val="nil"/>
              <w:left w:val="nil"/>
              <w:bottom w:val="single" w:color="auto" w:sz="4" w:space="0"/>
              <w:right w:val="single" w:color="auto" w:sz="4" w:space="0"/>
            </w:tcBorders>
            <w:shd w:val="clear" w:color="auto" w:fill="auto"/>
            <w:vAlign w:val="center"/>
          </w:tcPr>
          <w:p w14:paraId="5F48BD4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11578.9 </w:t>
            </w:r>
          </w:p>
        </w:tc>
        <w:tc>
          <w:tcPr>
            <w:tcW w:w="1116" w:type="dxa"/>
            <w:tcBorders>
              <w:top w:val="nil"/>
              <w:left w:val="nil"/>
              <w:bottom w:val="single" w:color="auto" w:sz="4" w:space="0"/>
              <w:right w:val="single" w:color="auto" w:sz="4" w:space="0"/>
            </w:tcBorders>
            <w:shd w:val="clear" w:color="auto" w:fill="auto"/>
            <w:vAlign w:val="center"/>
          </w:tcPr>
          <w:p w14:paraId="10A47BC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11800</w:t>
            </w:r>
          </w:p>
        </w:tc>
      </w:tr>
      <w:tr w14:paraId="18B2C7B6">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5FC409F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法库县正鑫肉鸡养殖专业合作社</w:t>
            </w:r>
          </w:p>
        </w:tc>
        <w:tc>
          <w:tcPr>
            <w:tcW w:w="976" w:type="dxa"/>
            <w:tcBorders>
              <w:top w:val="nil"/>
              <w:left w:val="nil"/>
              <w:bottom w:val="single" w:color="auto" w:sz="4" w:space="0"/>
              <w:right w:val="single" w:color="auto" w:sz="4" w:space="0"/>
            </w:tcBorders>
            <w:shd w:val="clear" w:color="auto" w:fill="auto"/>
            <w:vAlign w:val="center"/>
          </w:tcPr>
          <w:p w14:paraId="1C0D131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柏家沟</w:t>
            </w:r>
          </w:p>
        </w:tc>
        <w:tc>
          <w:tcPr>
            <w:tcW w:w="1153" w:type="dxa"/>
            <w:tcBorders>
              <w:top w:val="nil"/>
              <w:left w:val="nil"/>
              <w:bottom w:val="single" w:color="auto" w:sz="4" w:space="0"/>
              <w:right w:val="single" w:color="auto" w:sz="4" w:space="0"/>
            </w:tcBorders>
            <w:shd w:val="clear" w:color="auto" w:fill="auto"/>
            <w:vAlign w:val="center"/>
          </w:tcPr>
          <w:p w14:paraId="0605C5F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大六家子</w:t>
            </w:r>
          </w:p>
        </w:tc>
        <w:tc>
          <w:tcPr>
            <w:tcW w:w="644" w:type="dxa"/>
            <w:tcBorders>
              <w:top w:val="nil"/>
              <w:left w:val="nil"/>
              <w:bottom w:val="single" w:color="auto" w:sz="4" w:space="0"/>
              <w:right w:val="single" w:color="auto" w:sz="4" w:space="0"/>
            </w:tcBorders>
            <w:shd w:val="clear" w:color="auto" w:fill="auto"/>
            <w:vAlign w:val="center"/>
          </w:tcPr>
          <w:p w14:paraId="47F6839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4004C2F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1400.0 </w:t>
            </w:r>
          </w:p>
        </w:tc>
        <w:tc>
          <w:tcPr>
            <w:tcW w:w="951" w:type="dxa"/>
            <w:tcBorders>
              <w:top w:val="nil"/>
              <w:left w:val="nil"/>
              <w:bottom w:val="single" w:color="auto" w:sz="4" w:space="0"/>
              <w:right w:val="single" w:color="auto" w:sz="4" w:space="0"/>
            </w:tcBorders>
            <w:shd w:val="clear" w:color="auto" w:fill="auto"/>
            <w:vAlign w:val="center"/>
          </w:tcPr>
          <w:p w14:paraId="4FE6BCE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736.8 </w:t>
            </w:r>
          </w:p>
        </w:tc>
        <w:tc>
          <w:tcPr>
            <w:tcW w:w="1116" w:type="dxa"/>
            <w:tcBorders>
              <w:top w:val="nil"/>
              <w:left w:val="nil"/>
              <w:bottom w:val="single" w:color="auto" w:sz="4" w:space="0"/>
              <w:right w:val="single" w:color="auto" w:sz="4" w:space="0"/>
            </w:tcBorders>
            <w:shd w:val="clear" w:color="auto" w:fill="auto"/>
            <w:vAlign w:val="center"/>
          </w:tcPr>
          <w:p w14:paraId="43C27B5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10</w:t>
            </w:r>
          </w:p>
        </w:tc>
      </w:tr>
      <w:tr w14:paraId="05039463">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569AA2E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吴永超</w:t>
            </w:r>
          </w:p>
        </w:tc>
        <w:tc>
          <w:tcPr>
            <w:tcW w:w="976" w:type="dxa"/>
            <w:tcBorders>
              <w:top w:val="nil"/>
              <w:left w:val="nil"/>
              <w:bottom w:val="single" w:color="auto" w:sz="4" w:space="0"/>
              <w:right w:val="single" w:color="auto" w:sz="4" w:space="0"/>
            </w:tcBorders>
            <w:shd w:val="clear" w:color="auto" w:fill="auto"/>
            <w:vAlign w:val="center"/>
          </w:tcPr>
          <w:p w14:paraId="24E0EDD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柏家沟</w:t>
            </w:r>
          </w:p>
        </w:tc>
        <w:tc>
          <w:tcPr>
            <w:tcW w:w="1153" w:type="dxa"/>
            <w:tcBorders>
              <w:top w:val="nil"/>
              <w:left w:val="nil"/>
              <w:bottom w:val="single" w:color="auto" w:sz="4" w:space="0"/>
              <w:right w:val="single" w:color="auto" w:sz="4" w:space="0"/>
            </w:tcBorders>
            <w:shd w:val="clear" w:color="auto" w:fill="auto"/>
            <w:vAlign w:val="center"/>
          </w:tcPr>
          <w:p w14:paraId="01716B4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大六家子</w:t>
            </w:r>
          </w:p>
        </w:tc>
        <w:tc>
          <w:tcPr>
            <w:tcW w:w="644" w:type="dxa"/>
            <w:tcBorders>
              <w:top w:val="nil"/>
              <w:left w:val="nil"/>
              <w:bottom w:val="single" w:color="auto" w:sz="4" w:space="0"/>
              <w:right w:val="single" w:color="auto" w:sz="4" w:space="0"/>
            </w:tcBorders>
            <w:shd w:val="clear" w:color="auto" w:fill="auto"/>
            <w:vAlign w:val="center"/>
          </w:tcPr>
          <w:p w14:paraId="2F07CBB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6EC5A73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1400.0 </w:t>
            </w:r>
          </w:p>
        </w:tc>
        <w:tc>
          <w:tcPr>
            <w:tcW w:w="951" w:type="dxa"/>
            <w:tcBorders>
              <w:top w:val="nil"/>
              <w:left w:val="nil"/>
              <w:bottom w:val="single" w:color="auto" w:sz="4" w:space="0"/>
              <w:right w:val="single" w:color="auto" w:sz="4" w:space="0"/>
            </w:tcBorders>
            <w:shd w:val="clear" w:color="auto" w:fill="auto"/>
            <w:vAlign w:val="center"/>
          </w:tcPr>
          <w:p w14:paraId="145BFAE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736.8 </w:t>
            </w:r>
          </w:p>
        </w:tc>
        <w:tc>
          <w:tcPr>
            <w:tcW w:w="1116" w:type="dxa"/>
            <w:tcBorders>
              <w:top w:val="nil"/>
              <w:left w:val="nil"/>
              <w:bottom w:val="single" w:color="auto" w:sz="4" w:space="0"/>
              <w:right w:val="single" w:color="auto" w:sz="4" w:space="0"/>
            </w:tcBorders>
            <w:shd w:val="clear" w:color="auto" w:fill="auto"/>
            <w:vAlign w:val="center"/>
          </w:tcPr>
          <w:p w14:paraId="13C8733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10</w:t>
            </w:r>
          </w:p>
        </w:tc>
      </w:tr>
      <w:tr w14:paraId="2C181583">
        <w:tblPrEx>
          <w:tblCellMar>
            <w:top w:w="0" w:type="dxa"/>
            <w:left w:w="108" w:type="dxa"/>
            <w:bottom w:w="0" w:type="dxa"/>
            <w:right w:w="108" w:type="dxa"/>
          </w:tblCellMar>
        </w:tblPrEx>
        <w:trPr>
          <w:trHeight w:val="54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361A2A3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越秀辉山乳业集团大三牧业有限公司大三家子现代化奶牛养殖场</w:t>
            </w:r>
          </w:p>
        </w:tc>
        <w:tc>
          <w:tcPr>
            <w:tcW w:w="976" w:type="dxa"/>
            <w:tcBorders>
              <w:top w:val="nil"/>
              <w:left w:val="nil"/>
              <w:bottom w:val="single" w:color="auto" w:sz="4" w:space="0"/>
              <w:right w:val="single" w:color="auto" w:sz="4" w:space="0"/>
            </w:tcBorders>
            <w:shd w:val="clear" w:color="auto" w:fill="auto"/>
            <w:vAlign w:val="center"/>
          </w:tcPr>
          <w:p w14:paraId="2CC5AA3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包家屯</w:t>
            </w:r>
          </w:p>
        </w:tc>
        <w:tc>
          <w:tcPr>
            <w:tcW w:w="1153" w:type="dxa"/>
            <w:tcBorders>
              <w:top w:val="nil"/>
              <w:left w:val="nil"/>
              <w:bottom w:val="single" w:color="auto" w:sz="4" w:space="0"/>
              <w:right w:val="single" w:color="auto" w:sz="4" w:space="0"/>
            </w:tcBorders>
            <w:shd w:val="clear" w:color="auto" w:fill="auto"/>
            <w:vAlign w:val="center"/>
          </w:tcPr>
          <w:p w14:paraId="1F9035F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大三家子</w:t>
            </w:r>
          </w:p>
        </w:tc>
        <w:tc>
          <w:tcPr>
            <w:tcW w:w="644" w:type="dxa"/>
            <w:tcBorders>
              <w:top w:val="nil"/>
              <w:left w:val="nil"/>
              <w:bottom w:val="single" w:color="auto" w:sz="4" w:space="0"/>
              <w:right w:val="single" w:color="auto" w:sz="4" w:space="0"/>
            </w:tcBorders>
            <w:shd w:val="clear" w:color="auto" w:fill="auto"/>
            <w:vAlign w:val="center"/>
          </w:tcPr>
          <w:p w14:paraId="1526891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奶牛</w:t>
            </w:r>
          </w:p>
        </w:tc>
        <w:tc>
          <w:tcPr>
            <w:tcW w:w="951" w:type="dxa"/>
            <w:tcBorders>
              <w:top w:val="nil"/>
              <w:left w:val="nil"/>
              <w:bottom w:val="single" w:color="auto" w:sz="4" w:space="0"/>
              <w:right w:val="single" w:color="auto" w:sz="4" w:space="0"/>
            </w:tcBorders>
            <w:shd w:val="clear" w:color="auto" w:fill="auto"/>
            <w:vAlign w:val="center"/>
          </w:tcPr>
          <w:p w14:paraId="28D311D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13953.3 </w:t>
            </w:r>
          </w:p>
        </w:tc>
        <w:tc>
          <w:tcPr>
            <w:tcW w:w="951" w:type="dxa"/>
            <w:tcBorders>
              <w:top w:val="nil"/>
              <w:left w:val="nil"/>
              <w:bottom w:val="single" w:color="auto" w:sz="4" w:space="0"/>
              <w:right w:val="single" w:color="auto" w:sz="4" w:space="0"/>
            </w:tcBorders>
            <w:shd w:val="clear" w:color="auto" w:fill="auto"/>
            <w:vAlign w:val="center"/>
          </w:tcPr>
          <w:p w14:paraId="1D6D02E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7343.9 </w:t>
            </w:r>
          </w:p>
        </w:tc>
        <w:tc>
          <w:tcPr>
            <w:tcW w:w="1116" w:type="dxa"/>
            <w:tcBorders>
              <w:top w:val="nil"/>
              <w:left w:val="nil"/>
              <w:bottom w:val="single" w:color="auto" w:sz="4" w:space="0"/>
              <w:right w:val="single" w:color="auto" w:sz="4" w:space="0"/>
            </w:tcBorders>
            <w:shd w:val="clear" w:color="auto" w:fill="auto"/>
            <w:vAlign w:val="center"/>
          </w:tcPr>
          <w:p w14:paraId="4E9AA5D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2000</w:t>
            </w:r>
          </w:p>
        </w:tc>
      </w:tr>
      <w:tr w14:paraId="4417A082">
        <w:tblPrEx>
          <w:tblCellMar>
            <w:top w:w="0" w:type="dxa"/>
            <w:left w:w="108" w:type="dxa"/>
            <w:bottom w:w="0" w:type="dxa"/>
            <w:right w:w="108" w:type="dxa"/>
          </w:tblCellMar>
        </w:tblPrEx>
        <w:trPr>
          <w:trHeight w:val="54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3916207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越秀辉山乳业集团大三牧业有限公司拉马章现代化奶牛养殖场</w:t>
            </w:r>
          </w:p>
        </w:tc>
        <w:tc>
          <w:tcPr>
            <w:tcW w:w="976" w:type="dxa"/>
            <w:tcBorders>
              <w:top w:val="nil"/>
              <w:left w:val="nil"/>
              <w:bottom w:val="single" w:color="auto" w:sz="4" w:space="0"/>
              <w:right w:val="single" w:color="auto" w:sz="4" w:space="0"/>
            </w:tcBorders>
            <w:shd w:val="clear" w:color="auto" w:fill="auto"/>
            <w:vAlign w:val="center"/>
          </w:tcPr>
          <w:p w14:paraId="54B635F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包家屯</w:t>
            </w:r>
          </w:p>
        </w:tc>
        <w:tc>
          <w:tcPr>
            <w:tcW w:w="1153" w:type="dxa"/>
            <w:tcBorders>
              <w:top w:val="nil"/>
              <w:left w:val="nil"/>
              <w:bottom w:val="single" w:color="auto" w:sz="4" w:space="0"/>
              <w:right w:val="single" w:color="auto" w:sz="4" w:space="0"/>
            </w:tcBorders>
            <w:shd w:val="clear" w:color="auto" w:fill="auto"/>
            <w:vAlign w:val="center"/>
          </w:tcPr>
          <w:p w14:paraId="0E301AC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拉马章</w:t>
            </w:r>
          </w:p>
        </w:tc>
        <w:tc>
          <w:tcPr>
            <w:tcW w:w="644" w:type="dxa"/>
            <w:tcBorders>
              <w:top w:val="nil"/>
              <w:left w:val="nil"/>
              <w:bottom w:val="single" w:color="auto" w:sz="4" w:space="0"/>
              <w:right w:val="single" w:color="auto" w:sz="4" w:space="0"/>
            </w:tcBorders>
            <w:shd w:val="clear" w:color="auto" w:fill="auto"/>
            <w:vAlign w:val="center"/>
          </w:tcPr>
          <w:p w14:paraId="73C6470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奶牛</w:t>
            </w:r>
          </w:p>
        </w:tc>
        <w:tc>
          <w:tcPr>
            <w:tcW w:w="951" w:type="dxa"/>
            <w:tcBorders>
              <w:top w:val="nil"/>
              <w:left w:val="nil"/>
              <w:bottom w:val="single" w:color="auto" w:sz="4" w:space="0"/>
              <w:right w:val="single" w:color="auto" w:sz="4" w:space="0"/>
            </w:tcBorders>
            <w:shd w:val="clear" w:color="auto" w:fill="auto"/>
            <w:vAlign w:val="center"/>
          </w:tcPr>
          <w:p w14:paraId="0CD2495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13926.7 </w:t>
            </w:r>
          </w:p>
        </w:tc>
        <w:tc>
          <w:tcPr>
            <w:tcW w:w="951" w:type="dxa"/>
            <w:tcBorders>
              <w:top w:val="nil"/>
              <w:left w:val="nil"/>
              <w:bottom w:val="single" w:color="auto" w:sz="4" w:space="0"/>
              <w:right w:val="single" w:color="auto" w:sz="4" w:space="0"/>
            </w:tcBorders>
            <w:shd w:val="clear" w:color="auto" w:fill="auto"/>
            <w:vAlign w:val="center"/>
          </w:tcPr>
          <w:p w14:paraId="5691D10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7329.8 </w:t>
            </w:r>
          </w:p>
        </w:tc>
        <w:tc>
          <w:tcPr>
            <w:tcW w:w="1116" w:type="dxa"/>
            <w:tcBorders>
              <w:top w:val="nil"/>
              <w:left w:val="nil"/>
              <w:bottom w:val="single" w:color="auto" w:sz="4" w:space="0"/>
              <w:right w:val="single" w:color="auto" w:sz="4" w:space="0"/>
            </w:tcBorders>
            <w:shd w:val="clear" w:color="auto" w:fill="auto"/>
            <w:vAlign w:val="center"/>
          </w:tcPr>
          <w:p w14:paraId="3058136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2000</w:t>
            </w:r>
          </w:p>
        </w:tc>
      </w:tr>
      <w:tr w14:paraId="1D691BCE">
        <w:tblPrEx>
          <w:tblCellMar>
            <w:top w:w="0" w:type="dxa"/>
            <w:left w:w="108" w:type="dxa"/>
            <w:bottom w:w="0" w:type="dxa"/>
            <w:right w:w="108" w:type="dxa"/>
          </w:tblCellMar>
        </w:tblPrEx>
        <w:trPr>
          <w:trHeight w:val="54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7107BDC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越秀辉山乳业集团榆树牧业有限公司腰达房现代化奶牛养殖场</w:t>
            </w:r>
          </w:p>
        </w:tc>
        <w:tc>
          <w:tcPr>
            <w:tcW w:w="976" w:type="dxa"/>
            <w:tcBorders>
              <w:top w:val="nil"/>
              <w:left w:val="nil"/>
              <w:bottom w:val="single" w:color="auto" w:sz="4" w:space="0"/>
              <w:right w:val="single" w:color="auto" w:sz="4" w:space="0"/>
            </w:tcBorders>
            <w:shd w:val="clear" w:color="auto" w:fill="auto"/>
            <w:vAlign w:val="center"/>
          </w:tcPr>
          <w:p w14:paraId="6B4CE2C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包家屯</w:t>
            </w:r>
          </w:p>
        </w:tc>
        <w:tc>
          <w:tcPr>
            <w:tcW w:w="1153" w:type="dxa"/>
            <w:tcBorders>
              <w:top w:val="nil"/>
              <w:left w:val="nil"/>
              <w:bottom w:val="single" w:color="auto" w:sz="4" w:space="0"/>
              <w:right w:val="single" w:color="auto" w:sz="4" w:space="0"/>
            </w:tcBorders>
            <w:shd w:val="clear" w:color="auto" w:fill="auto"/>
            <w:vAlign w:val="center"/>
          </w:tcPr>
          <w:p w14:paraId="04C48EF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腰达房</w:t>
            </w:r>
          </w:p>
        </w:tc>
        <w:tc>
          <w:tcPr>
            <w:tcW w:w="644" w:type="dxa"/>
            <w:tcBorders>
              <w:top w:val="nil"/>
              <w:left w:val="nil"/>
              <w:bottom w:val="single" w:color="auto" w:sz="4" w:space="0"/>
              <w:right w:val="single" w:color="auto" w:sz="4" w:space="0"/>
            </w:tcBorders>
            <w:shd w:val="clear" w:color="auto" w:fill="auto"/>
            <w:vAlign w:val="center"/>
          </w:tcPr>
          <w:p w14:paraId="490BA99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奶牛</w:t>
            </w:r>
          </w:p>
        </w:tc>
        <w:tc>
          <w:tcPr>
            <w:tcW w:w="951" w:type="dxa"/>
            <w:tcBorders>
              <w:top w:val="nil"/>
              <w:left w:val="nil"/>
              <w:bottom w:val="single" w:color="auto" w:sz="4" w:space="0"/>
              <w:right w:val="single" w:color="auto" w:sz="4" w:space="0"/>
            </w:tcBorders>
            <w:shd w:val="clear" w:color="auto" w:fill="auto"/>
            <w:vAlign w:val="center"/>
          </w:tcPr>
          <w:p w14:paraId="6A16837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12620.0 </w:t>
            </w:r>
          </w:p>
        </w:tc>
        <w:tc>
          <w:tcPr>
            <w:tcW w:w="951" w:type="dxa"/>
            <w:tcBorders>
              <w:top w:val="nil"/>
              <w:left w:val="nil"/>
              <w:bottom w:val="single" w:color="auto" w:sz="4" w:space="0"/>
              <w:right w:val="single" w:color="auto" w:sz="4" w:space="0"/>
            </w:tcBorders>
            <w:shd w:val="clear" w:color="auto" w:fill="auto"/>
            <w:vAlign w:val="center"/>
          </w:tcPr>
          <w:p w14:paraId="633E289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6642.1 </w:t>
            </w:r>
          </w:p>
        </w:tc>
        <w:tc>
          <w:tcPr>
            <w:tcW w:w="1116" w:type="dxa"/>
            <w:tcBorders>
              <w:top w:val="nil"/>
              <w:left w:val="nil"/>
              <w:bottom w:val="single" w:color="auto" w:sz="4" w:space="0"/>
              <w:right w:val="single" w:color="auto" w:sz="4" w:space="0"/>
            </w:tcBorders>
            <w:shd w:val="clear" w:color="auto" w:fill="auto"/>
            <w:vAlign w:val="center"/>
          </w:tcPr>
          <w:p w14:paraId="2EBB724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2000</w:t>
            </w:r>
          </w:p>
        </w:tc>
      </w:tr>
      <w:tr w14:paraId="0291860E">
        <w:tblPrEx>
          <w:tblCellMar>
            <w:top w:w="0" w:type="dxa"/>
            <w:left w:w="108" w:type="dxa"/>
            <w:bottom w:w="0" w:type="dxa"/>
            <w:right w:w="108" w:type="dxa"/>
          </w:tblCellMar>
        </w:tblPrEx>
        <w:trPr>
          <w:trHeight w:val="54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518384E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越秀辉山乳业集团榆树牧业有限公司榆树坨现代化奶牛养殖场</w:t>
            </w:r>
          </w:p>
        </w:tc>
        <w:tc>
          <w:tcPr>
            <w:tcW w:w="976" w:type="dxa"/>
            <w:tcBorders>
              <w:top w:val="nil"/>
              <w:left w:val="nil"/>
              <w:bottom w:val="single" w:color="auto" w:sz="4" w:space="0"/>
              <w:right w:val="single" w:color="auto" w:sz="4" w:space="0"/>
            </w:tcBorders>
            <w:shd w:val="clear" w:color="auto" w:fill="auto"/>
            <w:vAlign w:val="center"/>
          </w:tcPr>
          <w:p w14:paraId="353ED0E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包家屯</w:t>
            </w:r>
          </w:p>
        </w:tc>
        <w:tc>
          <w:tcPr>
            <w:tcW w:w="1153" w:type="dxa"/>
            <w:tcBorders>
              <w:top w:val="nil"/>
              <w:left w:val="nil"/>
              <w:bottom w:val="single" w:color="auto" w:sz="4" w:space="0"/>
              <w:right w:val="single" w:color="auto" w:sz="4" w:space="0"/>
            </w:tcBorders>
            <w:shd w:val="clear" w:color="auto" w:fill="auto"/>
            <w:vAlign w:val="center"/>
          </w:tcPr>
          <w:p w14:paraId="693B3ED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榆树坨子</w:t>
            </w:r>
          </w:p>
        </w:tc>
        <w:tc>
          <w:tcPr>
            <w:tcW w:w="644" w:type="dxa"/>
            <w:tcBorders>
              <w:top w:val="nil"/>
              <w:left w:val="nil"/>
              <w:bottom w:val="single" w:color="auto" w:sz="4" w:space="0"/>
              <w:right w:val="single" w:color="auto" w:sz="4" w:space="0"/>
            </w:tcBorders>
            <w:shd w:val="clear" w:color="auto" w:fill="auto"/>
            <w:vAlign w:val="center"/>
          </w:tcPr>
          <w:p w14:paraId="691670E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奶牛</w:t>
            </w:r>
          </w:p>
        </w:tc>
        <w:tc>
          <w:tcPr>
            <w:tcW w:w="951" w:type="dxa"/>
            <w:tcBorders>
              <w:top w:val="nil"/>
              <w:left w:val="nil"/>
              <w:bottom w:val="single" w:color="auto" w:sz="4" w:space="0"/>
              <w:right w:val="single" w:color="auto" w:sz="4" w:space="0"/>
            </w:tcBorders>
            <w:shd w:val="clear" w:color="auto" w:fill="auto"/>
            <w:vAlign w:val="center"/>
          </w:tcPr>
          <w:p w14:paraId="127E536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13180.0 </w:t>
            </w:r>
          </w:p>
        </w:tc>
        <w:tc>
          <w:tcPr>
            <w:tcW w:w="951" w:type="dxa"/>
            <w:tcBorders>
              <w:top w:val="nil"/>
              <w:left w:val="nil"/>
              <w:bottom w:val="single" w:color="auto" w:sz="4" w:space="0"/>
              <w:right w:val="single" w:color="auto" w:sz="4" w:space="0"/>
            </w:tcBorders>
            <w:shd w:val="clear" w:color="auto" w:fill="auto"/>
            <w:vAlign w:val="center"/>
          </w:tcPr>
          <w:p w14:paraId="16E8331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6936.8 </w:t>
            </w:r>
          </w:p>
        </w:tc>
        <w:tc>
          <w:tcPr>
            <w:tcW w:w="1116" w:type="dxa"/>
            <w:tcBorders>
              <w:top w:val="nil"/>
              <w:left w:val="nil"/>
              <w:bottom w:val="single" w:color="auto" w:sz="4" w:space="0"/>
              <w:right w:val="single" w:color="auto" w:sz="4" w:space="0"/>
            </w:tcBorders>
            <w:shd w:val="clear" w:color="auto" w:fill="auto"/>
            <w:vAlign w:val="center"/>
          </w:tcPr>
          <w:p w14:paraId="74904F6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2000</w:t>
            </w:r>
          </w:p>
        </w:tc>
      </w:tr>
      <w:tr w14:paraId="5FFDF0D0">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2390324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孙宝军</w:t>
            </w:r>
          </w:p>
        </w:tc>
        <w:tc>
          <w:tcPr>
            <w:tcW w:w="976" w:type="dxa"/>
            <w:tcBorders>
              <w:top w:val="nil"/>
              <w:left w:val="nil"/>
              <w:bottom w:val="single" w:color="auto" w:sz="4" w:space="0"/>
              <w:right w:val="single" w:color="auto" w:sz="4" w:space="0"/>
            </w:tcBorders>
            <w:shd w:val="clear" w:color="auto" w:fill="auto"/>
            <w:vAlign w:val="center"/>
          </w:tcPr>
          <w:p w14:paraId="330E5FC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包家屯</w:t>
            </w:r>
          </w:p>
        </w:tc>
        <w:tc>
          <w:tcPr>
            <w:tcW w:w="1153" w:type="dxa"/>
            <w:tcBorders>
              <w:top w:val="nil"/>
              <w:left w:val="nil"/>
              <w:bottom w:val="single" w:color="auto" w:sz="4" w:space="0"/>
              <w:right w:val="single" w:color="auto" w:sz="4" w:space="0"/>
            </w:tcBorders>
            <w:shd w:val="clear" w:color="auto" w:fill="auto"/>
            <w:vAlign w:val="center"/>
          </w:tcPr>
          <w:p w14:paraId="130C702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三合成</w:t>
            </w:r>
          </w:p>
        </w:tc>
        <w:tc>
          <w:tcPr>
            <w:tcW w:w="644" w:type="dxa"/>
            <w:tcBorders>
              <w:top w:val="nil"/>
              <w:left w:val="nil"/>
              <w:bottom w:val="single" w:color="auto" w:sz="4" w:space="0"/>
              <w:right w:val="single" w:color="auto" w:sz="4" w:space="0"/>
            </w:tcBorders>
            <w:shd w:val="clear" w:color="auto" w:fill="auto"/>
            <w:vAlign w:val="center"/>
          </w:tcPr>
          <w:p w14:paraId="346F0CA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7F9B823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6F118E5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2E93DE1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83</w:t>
            </w:r>
          </w:p>
        </w:tc>
      </w:tr>
      <w:tr w14:paraId="3A00A159">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5EE9F0E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邓刚</w:t>
            </w:r>
          </w:p>
        </w:tc>
        <w:tc>
          <w:tcPr>
            <w:tcW w:w="976" w:type="dxa"/>
            <w:tcBorders>
              <w:top w:val="nil"/>
              <w:left w:val="nil"/>
              <w:bottom w:val="single" w:color="auto" w:sz="4" w:space="0"/>
              <w:right w:val="single" w:color="auto" w:sz="4" w:space="0"/>
            </w:tcBorders>
            <w:shd w:val="clear" w:color="auto" w:fill="auto"/>
            <w:vAlign w:val="center"/>
          </w:tcPr>
          <w:p w14:paraId="1688482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慈恩寺</w:t>
            </w:r>
          </w:p>
        </w:tc>
        <w:tc>
          <w:tcPr>
            <w:tcW w:w="1153" w:type="dxa"/>
            <w:tcBorders>
              <w:top w:val="nil"/>
              <w:left w:val="nil"/>
              <w:bottom w:val="single" w:color="auto" w:sz="4" w:space="0"/>
              <w:right w:val="single" w:color="auto" w:sz="4" w:space="0"/>
            </w:tcBorders>
            <w:shd w:val="clear" w:color="auto" w:fill="auto"/>
            <w:vAlign w:val="center"/>
          </w:tcPr>
          <w:p w14:paraId="51B0179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赵家窝堡</w:t>
            </w:r>
          </w:p>
        </w:tc>
        <w:tc>
          <w:tcPr>
            <w:tcW w:w="644" w:type="dxa"/>
            <w:tcBorders>
              <w:top w:val="nil"/>
              <w:left w:val="nil"/>
              <w:bottom w:val="single" w:color="auto" w:sz="4" w:space="0"/>
              <w:right w:val="single" w:color="auto" w:sz="4" w:space="0"/>
            </w:tcBorders>
            <w:shd w:val="clear" w:color="auto" w:fill="auto"/>
            <w:vAlign w:val="center"/>
          </w:tcPr>
          <w:p w14:paraId="4220906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1DF8384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480.0 </w:t>
            </w:r>
          </w:p>
        </w:tc>
        <w:tc>
          <w:tcPr>
            <w:tcW w:w="951" w:type="dxa"/>
            <w:tcBorders>
              <w:top w:val="nil"/>
              <w:left w:val="nil"/>
              <w:bottom w:val="single" w:color="auto" w:sz="4" w:space="0"/>
              <w:right w:val="single" w:color="auto" w:sz="4" w:space="0"/>
            </w:tcBorders>
            <w:shd w:val="clear" w:color="auto" w:fill="auto"/>
            <w:vAlign w:val="center"/>
          </w:tcPr>
          <w:p w14:paraId="46EDF5A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252.6 </w:t>
            </w:r>
          </w:p>
        </w:tc>
        <w:tc>
          <w:tcPr>
            <w:tcW w:w="1116" w:type="dxa"/>
            <w:tcBorders>
              <w:top w:val="nil"/>
              <w:left w:val="nil"/>
              <w:bottom w:val="single" w:color="auto" w:sz="4" w:space="0"/>
              <w:right w:val="single" w:color="auto" w:sz="4" w:space="0"/>
            </w:tcBorders>
            <w:shd w:val="clear" w:color="auto" w:fill="auto"/>
            <w:vAlign w:val="center"/>
          </w:tcPr>
          <w:p w14:paraId="0728270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80</w:t>
            </w:r>
          </w:p>
        </w:tc>
      </w:tr>
      <w:tr w14:paraId="30E26871">
        <w:tblPrEx>
          <w:tblCellMar>
            <w:top w:w="0" w:type="dxa"/>
            <w:left w:w="108" w:type="dxa"/>
            <w:bottom w:w="0" w:type="dxa"/>
            <w:right w:w="108" w:type="dxa"/>
          </w:tblCellMar>
        </w:tblPrEx>
        <w:trPr>
          <w:trHeight w:val="54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41A666A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越秀辉山乳业集团丰源牧业有限公司敖牛堡现代化奶牛养殖场</w:t>
            </w:r>
          </w:p>
        </w:tc>
        <w:tc>
          <w:tcPr>
            <w:tcW w:w="976" w:type="dxa"/>
            <w:tcBorders>
              <w:top w:val="nil"/>
              <w:left w:val="nil"/>
              <w:bottom w:val="single" w:color="auto" w:sz="4" w:space="0"/>
              <w:right w:val="single" w:color="auto" w:sz="4" w:space="0"/>
            </w:tcBorders>
            <w:shd w:val="clear" w:color="auto" w:fill="auto"/>
            <w:vAlign w:val="center"/>
          </w:tcPr>
          <w:p w14:paraId="06A100A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大孤家子</w:t>
            </w:r>
          </w:p>
        </w:tc>
        <w:tc>
          <w:tcPr>
            <w:tcW w:w="1153" w:type="dxa"/>
            <w:tcBorders>
              <w:top w:val="nil"/>
              <w:left w:val="nil"/>
              <w:bottom w:val="single" w:color="auto" w:sz="4" w:space="0"/>
              <w:right w:val="single" w:color="auto" w:sz="4" w:space="0"/>
            </w:tcBorders>
            <w:shd w:val="clear" w:color="auto" w:fill="auto"/>
            <w:vAlign w:val="center"/>
          </w:tcPr>
          <w:p w14:paraId="4F0104C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敖牛堡</w:t>
            </w:r>
          </w:p>
        </w:tc>
        <w:tc>
          <w:tcPr>
            <w:tcW w:w="644" w:type="dxa"/>
            <w:tcBorders>
              <w:top w:val="nil"/>
              <w:left w:val="nil"/>
              <w:bottom w:val="single" w:color="auto" w:sz="4" w:space="0"/>
              <w:right w:val="single" w:color="auto" w:sz="4" w:space="0"/>
            </w:tcBorders>
            <w:shd w:val="clear" w:color="auto" w:fill="auto"/>
            <w:vAlign w:val="center"/>
          </w:tcPr>
          <w:p w14:paraId="0F24FB2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奶牛</w:t>
            </w:r>
          </w:p>
        </w:tc>
        <w:tc>
          <w:tcPr>
            <w:tcW w:w="951" w:type="dxa"/>
            <w:tcBorders>
              <w:top w:val="nil"/>
              <w:left w:val="nil"/>
              <w:bottom w:val="single" w:color="auto" w:sz="4" w:space="0"/>
              <w:right w:val="single" w:color="auto" w:sz="4" w:space="0"/>
            </w:tcBorders>
            <w:shd w:val="clear" w:color="auto" w:fill="auto"/>
            <w:vAlign w:val="center"/>
          </w:tcPr>
          <w:p w14:paraId="1285C72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16000.0 </w:t>
            </w:r>
          </w:p>
        </w:tc>
        <w:tc>
          <w:tcPr>
            <w:tcW w:w="951" w:type="dxa"/>
            <w:tcBorders>
              <w:top w:val="nil"/>
              <w:left w:val="nil"/>
              <w:bottom w:val="single" w:color="auto" w:sz="4" w:space="0"/>
              <w:right w:val="single" w:color="auto" w:sz="4" w:space="0"/>
            </w:tcBorders>
            <w:shd w:val="clear" w:color="auto" w:fill="auto"/>
            <w:vAlign w:val="center"/>
          </w:tcPr>
          <w:p w14:paraId="30854F9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8421.1 </w:t>
            </w:r>
          </w:p>
        </w:tc>
        <w:tc>
          <w:tcPr>
            <w:tcW w:w="1116" w:type="dxa"/>
            <w:tcBorders>
              <w:top w:val="nil"/>
              <w:left w:val="nil"/>
              <w:bottom w:val="single" w:color="auto" w:sz="4" w:space="0"/>
              <w:right w:val="single" w:color="auto" w:sz="4" w:space="0"/>
            </w:tcBorders>
            <w:shd w:val="clear" w:color="auto" w:fill="auto"/>
            <w:vAlign w:val="center"/>
          </w:tcPr>
          <w:p w14:paraId="2808522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2000</w:t>
            </w:r>
          </w:p>
        </w:tc>
      </w:tr>
      <w:tr w14:paraId="66139094">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4D4EBCE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法库县华旺养鸡专业合作社</w:t>
            </w:r>
          </w:p>
        </w:tc>
        <w:tc>
          <w:tcPr>
            <w:tcW w:w="976" w:type="dxa"/>
            <w:tcBorders>
              <w:top w:val="nil"/>
              <w:left w:val="nil"/>
              <w:bottom w:val="single" w:color="auto" w:sz="4" w:space="0"/>
              <w:right w:val="single" w:color="auto" w:sz="4" w:space="0"/>
            </w:tcBorders>
            <w:shd w:val="clear" w:color="auto" w:fill="auto"/>
            <w:vAlign w:val="center"/>
          </w:tcPr>
          <w:p w14:paraId="7602E6B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大孤家子</w:t>
            </w:r>
          </w:p>
        </w:tc>
        <w:tc>
          <w:tcPr>
            <w:tcW w:w="1153" w:type="dxa"/>
            <w:tcBorders>
              <w:top w:val="nil"/>
              <w:left w:val="nil"/>
              <w:bottom w:val="single" w:color="auto" w:sz="4" w:space="0"/>
              <w:right w:val="single" w:color="auto" w:sz="4" w:space="0"/>
            </w:tcBorders>
            <w:shd w:val="clear" w:color="auto" w:fill="auto"/>
            <w:vAlign w:val="center"/>
          </w:tcPr>
          <w:p w14:paraId="5ACF31F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大孤家子</w:t>
            </w:r>
          </w:p>
        </w:tc>
        <w:tc>
          <w:tcPr>
            <w:tcW w:w="644" w:type="dxa"/>
            <w:tcBorders>
              <w:top w:val="nil"/>
              <w:left w:val="nil"/>
              <w:bottom w:val="single" w:color="auto" w:sz="4" w:space="0"/>
              <w:right w:val="single" w:color="auto" w:sz="4" w:space="0"/>
            </w:tcBorders>
            <w:shd w:val="clear" w:color="auto" w:fill="auto"/>
            <w:vAlign w:val="center"/>
          </w:tcPr>
          <w:p w14:paraId="69D3F59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207E779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1600.0 </w:t>
            </w:r>
          </w:p>
        </w:tc>
        <w:tc>
          <w:tcPr>
            <w:tcW w:w="951" w:type="dxa"/>
            <w:tcBorders>
              <w:top w:val="nil"/>
              <w:left w:val="nil"/>
              <w:bottom w:val="single" w:color="auto" w:sz="4" w:space="0"/>
              <w:right w:val="single" w:color="auto" w:sz="4" w:space="0"/>
            </w:tcBorders>
            <w:shd w:val="clear" w:color="auto" w:fill="auto"/>
            <w:vAlign w:val="center"/>
          </w:tcPr>
          <w:p w14:paraId="6D23102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842.1 </w:t>
            </w:r>
          </w:p>
        </w:tc>
        <w:tc>
          <w:tcPr>
            <w:tcW w:w="1116" w:type="dxa"/>
            <w:tcBorders>
              <w:top w:val="nil"/>
              <w:left w:val="nil"/>
              <w:bottom w:val="single" w:color="auto" w:sz="4" w:space="0"/>
              <w:right w:val="single" w:color="auto" w:sz="4" w:space="0"/>
            </w:tcBorders>
            <w:shd w:val="clear" w:color="auto" w:fill="auto"/>
            <w:vAlign w:val="center"/>
          </w:tcPr>
          <w:p w14:paraId="2AE7C73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25</w:t>
            </w:r>
          </w:p>
        </w:tc>
      </w:tr>
      <w:tr w14:paraId="043E2CCC">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4F53DA8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张建财</w:t>
            </w:r>
          </w:p>
        </w:tc>
        <w:tc>
          <w:tcPr>
            <w:tcW w:w="976" w:type="dxa"/>
            <w:tcBorders>
              <w:top w:val="nil"/>
              <w:left w:val="nil"/>
              <w:bottom w:val="single" w:color="auto" w:sz="4" w:space="0"/>
              <w:right w:val="single" w:color="auto" w:sz="4" w:space="0"/>
            </w:tcBorders>
            <w:shd w:val="clear" w:color="auto" w:fill="auto"/>
            <w:vAlign w:val="center"/>
          </w:tcPr>
          <w:p w14:paraId="04E1713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大孤家子</w:t>
            </w:r>
          </w:p>
        </w:tc>
        <w:tc>
          <w:tcPr>
            <w:tcW w:w="1153" w:type="dxa"/>
            <w:tcBorders>
              <w:top w:val="nil"/>
              <w:left w:val="nil"/>
              <w:bottom w:val="single" w:color="auto" w:sz="4" w:space="0"/>
              <w:right w:val="single" w:color="auto" w:sz="4" w:space="0"/>
            </w:tcBorders>
            <w:shd w:val="clear" w:color="auto" w:fill="auto"/>
            <w:vAlign w:val="center"/>
          </w:tcPr>
          <w:p w14:paraId="3D232C1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拉马桥</w:t>
            </w:r>
          </w:p>
        </w:tc>
        <w:tc>
          <w:tcPr>
            <w:tcW w:w="644" w:type="dxa"/>
            <w:tcBorders>
              <w:top w:val="nil"/>
              <w:left w:val="nil"/>
              <w:bottom w:val="single" w:color="auto" w:sz="4" w:space="0"/>
              <w:right w:val="single" w:color="auto" w:sz="4" w:space="0"/>
            </w:tcBorders>
            <w:shd w:val="clear" w:color="auto" w:fill="auto"/>
            <w:vAlign w:val="center"/>
          </w:tcPr>
          <w:p w14:paraId="54B307C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3323CA08">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4000.0 </w:t>
            </w:r>
          </w:p>
        </w:tc>
        <w:tc>
          <w:tcPr>
            <w:tcW w:w="951" w:type="dxa"/>
            <w:tcBorders>
              <w:top w:val="nil"/>
              <w:left w:val="nil"/>
              <w:bottom w:val="single" w:color="auto" w:sz="4" w:space="0"/>
              <w:right w:val="single" w:color="auto" w:sz="4" w:space="0"/>
            </w:tcBorders>
            <w:shd w:val="clear" w:color="auto" w:fill="auto"/>
            <w:vAlign w:val="center"/>
          </w:tcPr>
          <w:p w14:paraId="7AD7F6A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2105.3 </w:t>
            </w:r>
          </w:p>
        </w:tc>
        <w:tc>
          <w:tcPr>
            <w:tcW w:w="1116" w:type="dxa"/>
            <w:tcBorders>
              <w:top w:val="nil"/>
              <w:left w:val="nil"/>
              <w:bottom w:val="single" w:color="auto" w:sz="4" w:space="0"/>
              <w:right w:val="single" w:color="auto" w:sz="4" w:space="0"/>
            </w:tcBorders>
            <w:shd w:val="clear" w:color="auto" w:fill="auto"/>
            <w:vAlign w:val="center"/>
          </w:tcPr>
          <w:p w14:paraId="0BEAD5E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40</w:t>
            </w:r>
          </w:p>
        </w:tc>
      </w:tr>
      <w:tr w14:paraId="1F6110D0">
        <w:tblPrEx>
          <w:tblCellMar>
            <w:top w:w="0" w:type="dxa"/>
            <w:left w:w="108" w:type="dxa"/>
            <w:bottom w:w="0" w:type="dxa"/>
            <w:right w:w="108" w:type="dxa"/>
          </w:tblCellMar>
        </w:tblPrEx>
        <w:trPr>
          <w:trHeight w:val="54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56D046D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法库县路家房申养殖场(法库县广盛源牛业专业合作社)</w:t>
            </w:r>
          </w:p>
        </w:tc>
        <w:tc>
          <w:tcPr>
            <w:tcW w:w="976" w:type="dxa"/>
            <w:tcBorders>
              <w:top w:val="nil"/>
              <w:left w:val="nil"/>
              <w:bottom w:val="single" w:color="auto" w:sz="4" w:space="0"/>
              <w:right w:val="single" w:color="auto" w:sz="4" w:space="0"/>
            </w:tcBorders>
            <w:shd w:val="clear" w:color="auto" w:fill="auto"/>
            <w:vAlign w:val="center"/>
          </w:tcPr>
          <w:p w14:paraId="3C0F523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大孤家子</w:t>
            </w:r>
          </w:p>
        </w:tc>
        <w:tc>
          <w:tcPr>
            <w:tcW w:w="1153" w:type="dxa"/>
            <w:tcBorders>
              <w:top w:val="nil"/>
              <w:left w:val="nil"/>
              <w:bottom w:val="single" w:color="auto" w:sz="4" w:space="0"/>
              <w:right w:val="single" w:color="auto" w:sz="4" w:space="0"/>
            </w:tcBorders>
            <w:shd w:val="clear" w:color="auto" w:fill="auto"/>
            <w:vAlign w:val="center"/>
          </w:tcPr>
          <w:p w14:paraId="1636BB1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路家房申</w:t>
            </w:r>
          </w:p>
        </w:tc>
        <w:tc>
          <w:tcPr>
            <w:tcW w:w="644" w:type="dxa"/>
            <w:tcBorders>
              <w:top w:val="nil"/>
              <w:left w:val="nil"/>
              <w:bottom w:val="single" w:color="auto" w:sz="4" w:space="0"/>
              <w:right w:val="single" w:color="auto" w:sz="4" w:space="0"/>
            </w:tcBorders>
            <w:shd w:val="clear" w:color="auto" w:fill="auto"/>
            <w:vAlign w:val="center"/>
          </w:tcPr>
          <w:p w14:paraId="72295A2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6801CDB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200.0 </w:t>
            </w:r>
          </w:p>
        </w:tc>
        <w:tc>
          <w:tcPr>
            <w:tcW w:w="951" w:type="dxa"/>
            <w:tcBorders>
              <w:top w:val="nil"/>
              <w:left w:val="nil"/>
              <w:bottom w:val="single" w:color="auto" w:sz="4" w:space="0"/>
              <w:right w:val="single" w:color="auto" w:sz="4" w:space="0"/>
            </w:tcBorders>
            <w:shd w:val="clear" w:color="auto" w:fill="auto"/>
            <w:vAlign w:val="center"/>
          </w:tcPr>
          <w:p w14:paraId="4BBA26D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105.3 </w:t>
            </w:r>
          </w:p>
        </w:tc>
        <w:tc>
          <w:tcPr>
            <w:tcW w:w="1116" w:type="dxa"/>
            <w:tcBorders>
              <w:top w:val="nil"/>
              <w:left w:val="nil"/>
              <w:bottom w:val="single" w:color="auto" w:sz="4" w:space="0"/>
              <w:right w:val="single" w:color="auto" w:sz="4" w:space="0"/>
            </w:tcBorders>
            <w:shd w:val="clear" w:color="auto" w:fill="auto"/>
            <w:vAlign w:val="center"/>
          </w:tcPr>
          <w:p w14:paraId="1219599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100</w:t>
            </w:r>
          </w:p>
        </w:tc>
      </w:tr>
      <w:tr w14:paraId="76DB2E8C">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0F4E25A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冯健</w:t>
            </w:r>
          </w:p>
        </w:tc>
        <w:tc>
          <w:tcPr>
            <w:tcW w:w="976" w:type="dxa"/>
            <w:tcBorders>
              <w:top w:val="nil"/>
              <w:left w:val="nil"/>
              <w:bottom w:val="single" w:color="auto" w:sz="4" w:space="0"/>
              <w:right w:val="single" w:color="auto" w:sz="4" w:space="0"/>
            </w:tcBorders>
            <w:shd w:val="clear" w:color="auto" w:fill="auto"/>
            <w:vAlign w:val="center"/>
          </w:tcPr>
          <w:p w14:paraId="12F04A9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大孤家子</w:t>
            </w:r>
          </w:p>
        </w:tc>
        <w:tc>
          <w:tcPr>
            <w:tcW w:w="1153" w:type="dxa"/>
            <w:tcBorders>
              <w:top w:val="nil"/>
              <w:left w:val="nil"/>
              <w:bottom w:val="single" w:color="auto" w:sz="4" w:space="0"/>
              <w:right w:val="single" w:color="auto" w:sz="4" w:space="0"/>
            </w:tcBorders>
            <w:shd w:val="clear" w:color="auto" w:fill="auto"/>
            <w:vAlign w:val="center"/>
          </w:tcPr>
          <w:p w14:paraId="2C2D371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兴隆山</w:t>
            </w:r>
          </w:p>
        </w:tc>
        <w:tc>
          <w:tcPr>
            <w:tcW w:w="644" w:type="dxa"/>
            <w:tcBorders>
              <w:top w:val="nil"/>
              <w:left w:val="nil"/>
              <w:bottom w:val="single" w:color="auto" w:sz="4" w:space="0"/>
              <w:right w:val="single" w:color="auto" w:sz="4" w:space="0"/>
            </w:tcBorders>
            <w:shd w:val="clear" w:color="auto" w:fill="auto"/>
            <w:vAlign w:val="center"/>
          </w:tcPr>
          <w:p w14:paraId="4177F44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6C3291E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700.0 </w:t>
            </w:r>
          </w:p>
        </w:tc>
        <w:tc>
          <w:tcPr>
            <w:tcW w:w="951" w:type="dxa"/>
            <w:tcBorders>
              <w:top w:val="nil"/>
              <w:left w:val="nil"/>
              <w:bottom w:val="single" w:color="auto" w:sz="4" w:space="0"/>
              <w:right w:val="single" w:color="auto" w:sz="4" w:space="0"/>
            </w:tcBorders>
            <w:shd w:val="clear" w:color="auto" w:fill="auto"/>
            <w:vAlign w:val="center"/>
          </w:tcPr>
          <w:p w14:paraId="7FCE39A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368.4 </w:t>
            </w:r>
          </w:p>
        </w:tc>
        <w:tc>
          <w:tcPr>
            <w:tcW w:w="1116" w:type="dxa"/>
            <w:tcBorders>
              <w:top w:val="nil"/>
              <w:left w:val="nil"/>
              <w:bottom w:val="single" w:color="auto" w:sz="4" w:space="0"/>
              <w:right w:val="single" w:color="auto" w:sz="4" w:space="0"/>
            </w:tcBorders>
            <w:shd w:val="clear" w:color="auto" w:fill="auto"/>
            <w:vAlign w:val="center"/>
          </w:tcPr>
          <w:p w14:paraId="025AC3A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50</w:t>
            </w:r>
          </w:p>
        </w:tc>
      </w:tr>
      <w:tr w14:paraId="159E6DE8">
        <w:tblPrEx>
          <w:tblCellMar>
            <w:top w:w="0" w:type="dxa"/>
            <w:left w:w="108" w:type="dxa"/>
            <w:bottom w:w="0" w:type="dxa"/>
            <w:right w:w="108" w:type="dxa"/>
          </w:tblCellMar>
        </w:tblPrEx>
        <w:trPr>
          <w:trHeight w:val="54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19DDA66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沈阳市甘露饺子馆法库种猪场大孤家子屠宰点</w:t>
            </w:r>
          </w:p>
        </w:tc>
        <w:tc>
          <w:tcPr>
            <w:tcW w:w="976" w:type="dxa"/>
            <w:tcBorders>
              <w:top w:val="nil"/>
              <w:left w:val="nil"/>
              <w:bottom w:val="single" w:color="auto" w:sz="4" w:space="0"/>
              <w:right w:val="single" w:color="auto" w:sz="4" w:space="0"/>
            </w:tcBorders>
            <w:shd w:val="clear" w:color="auto" w:fill="auto"/>
            <w:vAlign w:val="center"/>
          </w:tcPr>
          <w:p w14:paraId="52B075E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大孤家子</w:t>
            </w:r>
          </w:p>
        </w:tc>
        <w:tc>
          <w:tcPr>
            <w:tcW w:w="1153" w:type="dxa"/>
            <w:tcBorders>
              <w:top w:val="nil"/>
              <w:left w:val="nil"/>
              <w:bottom w:val="single" w:color="auto" w:sz="4" w:space="0"/>
              <w:right w:val="single" w:color="auto" w:sz="4" w:space="0"/>
            </w:tcBorders>
            <w:shd w:val="clear" w:color="auto" w:fill="auto"/>
            <w:vAlign w:val="center"/>
          </w:tcPr>
          <w:p w14:paraId="7EB4786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兴隆山</w:t>
            </w:r>
          </w:p>
        </w:tc>
        <w:tc>
          <w:tcPr>
            <w:tcW w:w="644" w:type="dxa"/>
            <w:tcBorders>
              <w:top w:val="nil"/>
              <w:left w:val="nil"/>
              <w:bottom w:val="single" w:color="auto" w:sz="4" w:space="0"/>
              <w:right w:val="single" w:color="auto" w:sz="4" w:space="0"/>
            </w:tcBorders>
            <w:shd w:val="clear" w:color="auto" w:fill="auto"/>
            <w:vAlign w:val="center"/>
          </w:tcPr>
          <w:p w14:paraId="2DA4137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5F0C7AF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600.0 </w:t>
            </w:r>
          </w:p>
        </w:tc>
        <w:tc>
          <w:tcPr>
            <w:tcW w:w="951" w:type="dxa"/>
            <w:tcBorders>
              <w:top w:val="nil"/>
              <w:left w:val="nil"/>
              <w:bottom w:val="single" w:color="auto" w:sz="4" w:space="0"/>
              <w:right w:val="single" w:color="auto" w:sz="4" w:space="0"/>
            </w:tcBorders>
            <w:shd w:val="clear" w:color="auto" w:fill="auto"/>
            <w:vAlign w:val="center"/>
          </w:tcPr>
          <w:p w14:paraId="038C9A1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315.8 </w:t>
            </w:r>
          </w:p>
        </w:tc>
        <w:tc>
          <w:tcPr>
            <w:tcW w:w="1116" w:type="dxa"/>
            <w:tcBorders>
              <w:top w:val="nil"/>
              <w:left w:val="nil"/>
              <w:bottom w:val="single" w:color="auto" w:sz="4" w:space="0"/>
              <w:right w:val="single" w:color="auto" w:sz="4" w:space="0"/>
            </w:tcBorders>
            <w:shd w:val="clear" w:color="auto" w:fill="auto"/>
            <w:vAlign w:val="center"/>
          </w:tcPr>
          <w:p w14:paraId="040DF06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30</w:t>
            </w:r>
          </w:p>
        </w:tc>
      </w:tr>
      <w:tr w14:paraId="7A7B73A2">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3D6700D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徐杰</w:t>
            </w:r>
          </w:p>
        </w:tc>
        <w:tc>
          <w:tcPr>
            <w:tcW w:w="976" w:type="dxa"/>
            <w:tcBorders>
              <w:top w:val="nil"/>
              <w:left w:val="nil"/>
              <w:bottom w:val="single" w:color="auto" w:sz="4" w:space="0"/>
              <w:right w:val="single" w:color="auto" w:sz="4" w:space="0"/>
            </w:tcBorders>
            <w:shd w:val="clear" w:color="auto" w:fill="auto"/>
            <w:vAlign w:val="center"/>
          </w:tcPr>
          <w:p w14:paraId="719A554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大孤家子</w:t>
            </w:r>
          </w:p>
        </w:tc>
        <w:tc>
          <w:tcPr>
            <w:tcW w:w="1153" w:type="dxa"/>
            <w:tcBorders>
              <w:top w:val="nil"/>
              <w:left w:val="nil"/>
              <w:bottom w:val="single" w:color="auto" w:sz="4" w:space="0"/>
              <w:right w:val="single" w:color="auto" w:sz="4" w:space="0"/>
            </w:tcBorders>
            <w:shd w:val="clear" w:color="auto" w:fill="auto"/>
            <w:vAlign w:val="center"/>
          </w:tcPr>
          <w:p w14:paraId="5DA6438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兴隆山</w:t>
            </w:r>
          </w:p>
        </w:tc>
        <w:tc>
          <w:tcPr>
            <w:tcW w:w="644" w:type="dxa"/>
            <w:tcBorders>
              <w:top w:val="nil"/>
              <w:left w:val="nil"/>
              <w:bottom w:val="single" w:color="auto" w:sz="4" w:space="0"/>
              <w:right w:val="single" w:color="auto" w:sz="4" w:space="0"/>
            </w:tcBorders>
            <w:shd w:val="clear" w:color="auto" w:fill="auto"/>
            <w:vAlign w:val="center"/>
          </w:tcPr>
          <w:p w14:paraId="77DF7D4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29E7CF1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500.0 </w:t>
            </w:r>
          </w:p>
        </w:tc>
        <w:tc>
          <w:tcPr>
            <w:tcW w:w="951" w:type="dxa"/>
            <w:tcBorders>
              <w:top w:val="nil"/>
              <w:left w:val="nil"/>
              <w:bottom w:val="single" w:color="auto" w:sz="4" w:space="0"/>
              <w:right w:val="single" w:color="auto" w:sz="4" w:space="0"/>
            </w:tcBorders>
            <w:shd w:val="clear" w:color="auto" w:fill="auto"/>
            <w:vAlign w:val="center"/>
          </w:tcPr>
          <w:p w14:paraId="4B7714F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263.2 </w:t>
            </w:r>
          </w:p>
        </w:tc>
        <w:tc>
          <w:tcPr>
            <w:tcW w:w="1116" w:type="dxa"/>
            <w:tcBorders>
              <w:top w:val="nil"/>
              <w:left w:val="nil"/>
              <w:bottom w:val="single" w:color="auto" w:sz="4" w:space="0"/>
              <w:right w:val="single" w:color="auto" w:sz="4" w:space="0"/>
            </w:tcBorders>
            <w:shd w:val="clear" w:color="auto" w:fill="auto"/>
            <w:vAlign w:val="center"/>
          </w:tcPr>
          <w:p w14:paraId="7A7C14E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20</w:t>
            </w:r>
          </w:p>
        </w:tc>
      </w:tr>
      <w:tr w14:paraId="3157AA9E">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1C26299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张少忱</w:t>
            </w:r>
          </w:p>
        </w:tc>
        <w:tc>
          <w:tcPr>
            <w:tcW w:w="976" w:type="dxa"/>
            <w:tcBorders>
              <w:top w:val="nil"/>
              <w:left w:val="nil"/>
              <w:bottom w:val="single" w:color="auto" w:sz="4" w:space="0"/>
              <w:right w:val="single" w:color="auto" w:sz="4" w:space="0"/>
            </w:tcBorders>
            <w:shd w:val="clear" w:color="auto" w:fill="auto"/>
            <w:vAlign w:val="center"/>
          </w:tcPr>
          <w:p w14:paraId="404F80B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大孤家子</w:t>
            </w:r>
          </w:p>
        </w:tc>
        <w:tc>
          <w:tcPr>
            <w:tcW w:w="1153" w:type="dxa"/>
            <w:tcBorders>
              <w:top w:val="nil"/>
              <w:left w:val="nil"/>
              <w:bottom w:val="single" w:color="auto" w:sz="4" w:space="0"/>
              <w:right w:val="single" w:color="auto" w:sz="4" w:space="0"/>
            </w:tcBorders>
            <w:shd w:val="clear" w:color="auto" w:fill="auto"/>
            <w:vAlign w:val="center"/>
          </w:tcPr>
          <w:p w14:paraId="7A13978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敖牛堡</w:t>
            </w:r>
          </w:p>
        </w:tc>
        <w:tc>
          <w:tcPr>
            <w:tcW w:w="644" w:type="dxa"/>
            <w:tcBorders>
              <w:top w:val="nil"/>
              <w:left w:val="nil"/>
              <w:bottom w:val="single" w:color="auto" w:sz="4" w:space="0"/>
              <w:right w:val="single" w:color="auto" w:sz="4" w:space="0"/>
            </w:tcBorders>
            <w:shd w:val="clear" w:color="auto" w:fill="auto"/>
            <w:vAlign w:val="center"/>
          </w:tcPr>
          <w:p w14:paraId="3836FCC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202AAD9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500.0 </w:t>
            </w:r>
          </w:p>
        </w:tc>
        <w:tc>
          <w:tcPr>
            <w:tcW w:w="951" w:type="dxa"/>
            <w:tcBorders>
              <w:top w:val="nil"/>
              <w:left w:val="nil"/>
              <w:bottom w:val="single" w:color="auto" w:sz="4" w:space="0"/>
              <w:right w:val="single" w:color="auto" w:sz="4" w:space="0"/>
            </w:tcBorders>
            <w:shd w:val="clear" w:color="auto" w:fill="auto"/>
            <w:vAlign w:val="center"/>
          </w:tcPr>
          <w:p w14:paraId="7B8C627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263.2 </w:t>
            </w:r>
          </w:p>
        </w:tc>
        <w:tc>
          <w:tcPr>
            <w:tcW w:w="1116" w:type="dxa"/>
            <w:tcBorders>
              <w:top w:val="nil"/>
              <w:left w:val="nil"/>
              <w:bottom w:val="single" w:color="auto" w:sz="4" w:space="0"/>
              <w:right w:val="single" w:color="auto" w:sz="4" w:space="0"/>
            </w:tcBorders>
            <w:shd w:val="clear" w:color="auto" w:fill="auto"/>
            <w:vAlign w:val="center"/>
          </w:tcPr>
          <w:p w14:paraId="3CBBED8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60</w:t>
            </w:r>
          </w:p>
        </w:tc>
      </w:tr>
      <w:tr w14:paraId="7E32462D">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19E9938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贾士文</w:t>
            </w:r>
          </w:p>
        </w:tc>
        <w:tc>
          <w:tcPr>
            <w:tcW w:w="976" w:type="dxa"/>
            <w:tcBorders>
              <w:top w:val="nil"/>
              <w:left w:val="nil"/>
              <w:bottom w:val="single" w:color="auto" w:sz="4" w:space="0"/>
              <w:right w:val="single" w:color="auto" w:sz="4" w:space="0"/>
            </w:tcBorders>
            <w:shd w:val="clear" w:color="auto" w:fill="auto"/>
            <w:vAlign w:val="center"/>
          </w:tcPr>
          <w:p w14:paraId="508CFCD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登仕堡子</w:t>
            </w:r>
          </w:p>
        </w:tc>
        <w:tc>
          <w:tcPr>
            <w:tcW w:w="1153" w:type="dxa"/>
            <w:tcBorders>
              <w:top w:val="nil"/>
              <w:left w:val="nil"/>
              <w:bottom w:val="single" w:color="auto" w:sz="4" w:space="0"/>
              <w:right w:val="single" w:color="auto" w:sz="4" w:space="0"/>
            </w:tcBorders>
            <w:shd w:val="clear" w:color="auto" w:fill="auto"/>
            <w:vAlign w:val="center"/>
          </w:tcPr>
          <w:p w14:paraId="0ED0DB9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小屯村</w:t>
            </w:r>
          </w:p>
        </w:tc>
        <w:tc>
          <w:tcPr>
            <w:tcW w:w="644" w:type="dxa"/>
            <w:tcBorders>
              <w:top w:val="nil"/>
              <w:left w:val="nil"/>
              <w:bottom w:val="single" w:color="auto" w:sz="4" w:space="0"/>
              <w:right w:val="single" w:color="auto" w:sz="4" w:space="0"/>
            </w:tcBorders>
            <w:shd w:val="clear" w:color="auto" w:fill="auto"/>
            <w:vAlign w:val="center"/>
          </w:tcPr>
          <w:p w14:paraId="4FE6006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3F27FD0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80.0 </w:t>
            </w:r>
          </w:p>
        </w:tc>
        <w:tc>
          <w:tcPr>
            <w:tcW w:w="951" w:type="dxa"/>
            <w:tcBorders>
              <w:top w:val="nil"/>
              <w:left w:val="nil"/>
              <w:bottom w:val="single" w:color="auto" w:sz="4" w:space="0"/>
              <w:right w:val="single" w:color="auto" w:sz="4" w:space="0"/>
            </w:tcBorders>
            <w:shd w:val="clear" w:color="auto" w:fill="auto"/>
            <w:vAlign w:val="center"/>
          </w:tcPr>
          <w:p w14:paraId="3D4698F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42.1 </w:t>
            </w:r>
          </w:p>
        </w:tc>
        <w:tc>
          <w:tcPr>
            <w:tcW w:w="1116" w:type="dxa"/>
            <w:tcBorders>
              <w:top w:val="nil"/>
              <w:left w:val="nil"/>
              <w:bottom w:val="single" w:color="auto" w:sz="4" w:space="0"/>
              <w:right w:val="single" w:color="auto" w:sz="4" w:space="0"/>
            </w:tcBorders>
            <w:shd w:val="clear" w:color="auto" w:fill="auto"/>
            <w:vAlign w:val="center"/>
          </w:tcPr>
          <w:p w14:paraId="6231818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20</w:t>
            </w:r>
          </w:p>
        </w:tc>
      </w:tr>
      <w:tr w14:paraId="76C0A1E8">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09C70EE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高磊</w:t>
            </w:r>
          </w:p>
        </w:tc>
        <w:tc>
          <w:tcPr>
            <w:tcW w:w="976" w:type="dxa"/>
            <w:tcBorders>
              <w:top w:val="nil"/>
              <w:left w:val="nil"/>
              <w:bottom w:val="single" w:color="auto" w:sz="4" w:space="0"/>
              <w:right w:val="single" w:color="auto" w:sz="4" w:space="0"/>
            </w:tcBorders>
            <w:shd w:val="clear" w:color="auto" w:fill="auto"/>
            <w:vAlign w:val="center"/>
          </w:tcPr>
          <w:p w14:paraId="4D82F66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登仕堡子</w:t>
            </w:r>
          </w:p>
        </w:tc>
        <w:tc>
          <w:tcPr>
            <w:tcW w:w="1153" w:type="dxa"/>
            <w:tcBorders>
              <w:top w:val="nil"/>
              <w:left w:val="nil"/>
              <w:bottom w:val="single" w:color="auto" w:sz="4" w:space="0"/>
              <w:right w:val="single" w:color="auto" w:sz="4" w:space="0"/>
            </w:tcBorders>
            <w:shd w:val="clear" w:color="auto" w:fill="auto"/>
            <w:vAlign w:val="center"/>
          </w:tcPr>
          <w:p w14:paraId="53A75A7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达连屯</w:t>
            </w:r>
          </w:p>
        </w:tc>
        <w:tc>
          <w:tcPr>
            <w:tcW w:w="644" w:type="dxa"/>
            <w:tcBorders>
              <w:top w:val="nil"/>
              <w:left w:val="nil"/>
              <w:bottom w:val="single" w:color="auto" w:sz="4" w:space="0"/>
              <w:right w:val="single" w:color="auto" w:sz="4" w:space="0"/>
            </w:tcBorders>
            <w:shd w:val="clear" w:color="auto" w:fill="auto"/>
            <w:vAlign w:val="center"/>
          </w:tcPr>
          <w:p w14:paraId="6E6629C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4593EC4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200.0 </w:t>
            </w:r>
          </w:p>
        </w:tc>
        <w:tc>
          <w:tcPr>
            <w:tcW w:w="951" w:type="dxa"/>
            <w:tcBorders>
              <w:top w:val="nil"/>
              <w:left w:val="nil"/>
              <w:bottom w:val="single" w:color="auto" w:sz="4" w:space="0"/>
              <w:right w:val="single" w:color="auto" w:sz="4" w:space="0"/>
            </w:tcBorders>
            <w:shd w:val="clear" w:color="auto" w:fill="auto"/>
            <w:vAlign w:val="center"/>
          </w:tcPr>
          <w:p w14:paraId="3C693C5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105.3 </w:t>
            </w:r>
          </w:p>
        </w:tc>
        <w:tc>
          <w:tcPr>
            <w:tcW w:w="1116" w:type="dxa"/>
            <w:tcBorders>
              <w:top w:val="nil"/>
              <w:left w:val="nil"/>
              <w:bottom w:val="single" w:color="auto" w:sz="4" w:space="0"/>
              <w:right w:val="single" w:color="auto" w:sz="4" w:space="0"/>
            </w:tcBorders>
            <w:shd w:val="clear" w:color="auto" w:fill="auto"/>
            <w:vAlign w:val="center"/>
          </w:tcPr>
          <w:p w14:paraId="25EFA67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30</w:t>
            </w:r>
          </w:p>
        </w:tc>
      </w:tr>
      <w:tr w14:paraId="28E75F27">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3F02960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王峰</w:t>
            </w:r>
          </w:p>
        </w:tc>
        <w:tc>
          <w:tcPr>
            <w:tcW w:w="976" w:type="dxa"/>
            <w:tcBorders>
              <w:top w:val="nil"/>
              <w:left w:val="nil"/>
              <w:bottom w:val="single" w:color="auto" w:sz="4" w:space="0"/>
              <w:right w:val="single" w:color="auto" w:sz="4" w:space="0"/>
            </w:tcBorders>
            <w:shd w:val="clear" w:color="auto" w:fill="auto"/>
            <w:vAlign w:val="center"/>
          </w:tcPr>
          <w:p w14:paraId="79E3765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登仕堡子</w:t>
            </w:r>
          </w:p>
        </w:tc>
        <w:tc>
          <w:tcPr>
            <w:tcW w:w="1153" w:type="dxa"/>
            <w:tcBorders>
              <w:top w:val="nil"/>
              <w:left w:val="nil"/>
              <w:bottom w:val="single" w:color="auto" w:sz="4" w:space="0"/>
              <w:right w:val="single" w:color="auto" w:sz="4" w:space="0"/>
            </w:tcBorders>
            <w:shd w:val="clear" w:color="auto" w:fill="auto"/>
            <w:vAlign w:val="center"/>
          </w:tcPr>
          <w:p w14:paraId="407AB09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西登仕堡</w:t>
            </w:r>
          </w:p>
        </w:tc>
        <w:tc>
          <w:tcPr>
            <w:tcW w:w="644" w:type="dxa"/>
            <w:tcBorders>
              <w:top w:val="nil"/>
              <w:left w:val="nil"/>
              <w:bottom w:val="single" w:color="auto" w:sz="4" w:space="0"/>
              <w:right w:val="single" w:color="auto" w:sz="4" w:space="0"/>
            </w:tcBorders>
            <w:shd w:val="clear" w:color="auto" w:fill="auto"/>
            <w:vAlign w:val="center"/>
          </w:tcPr>
          <w:p w14:paraId="20C507F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5D720A5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80.0 </w:t>
            </w:r>
          </w:p>
        </w:tc>
        <w:tc>
          <w:tcPr>
            <w:tcW w:w="951" w:type="dxa"/>
            <w:tcBorders>
              <w:top w:val="nil"/>
              <w:left w:val="nil"/>
              <w:bottom w:val="single" w:color="auto" w:sz="4" w:space="0"/>
              <w:right w:val="single" w:color="auto" w:sz="4" w:space="0"/>
            </w:tcBorders>
            <w:shd w:val="clear" w:color="auto" w:fill="auto"/>
            <w:vAlign w:val="center"/>
          </w:tcPr>
          <w:p w14:paraId="3EFD4FC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42.1 </w:t>
            </w:r>
          </w:p>
        </w:tc>
        <w:tc>
          <w:tcPr>
            <w:tcW w:w="1116" w:type="dxa"/>
            <w:tcBorders>
              <w:top w:val="nil"/>
              <w:left w:val="nil"/>
              <w:bottom w:val="single" w:color="auto" w:sz="4" w:space="0"/>
              <w:right w:val="single" w:color="auto" w:sz="4" w:space="0"/>
            </w:tcBorders>
            <w:shd w:val="clear" w:color="auto" w:fill="auto"/>
            <w:vAlign w:val="center"/>
          </w:tcPr>
          <w:p w14:paraId="098CB12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10</w:t>
            </w:r>
          </w:p>
        </w:tc>
      </w:tr>
      <w:tr w14:paraId="02CA8E5F">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020DF22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王艳宏</w:t>
            </w:r>
          </w:p>
        </w:tc>
        <w:tc>
          <w:tcPr>
            <w:tcW w:w="976" w:type="dxa"/>
            <w:tcBorders>
              <w:top w:val="nil"/>
              <w:left w:val="nil"/>
              <w:bottom w:val="single" w:color="auto" w:sz="4" w:space="0"/>
              <w:right w:val="single" w:color="auto" w:sz="4" w:space="0"/>
            </w:tcBorders>
            <w:shd w:val="clear" w:color="auto" w:fill="auto"/>
            <w:vAlign w:val="center"/>
          </w:tcPr>
          <w:p w14:paraId="74FAAC0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登仕堡子</w:t>
            </w:r>
          </w:p>
        </w:tc>
        <w:tc>
          <w:tcPr>
            <w:tcW w:w="1153" w:type="dxa"/>
            <w:tcBorders>
              <w:top w:val="nil"/>
              <w:left w:val="nil"/>
              <w:bottom w:val="single" w:color="auto" w:sz="4" w:space="0"/>
              <w:right w:val="single" w:color="auto" w:sz="4" w:space="0"/>
            </w:tcBorders>
            <w:shd w:val="clear" w:color="auto" w:fill="auto"/>
            <w:vAlign w:val="center"/>
          </w:tcPr>
          <w:p w14:paraId="4AD0868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达连屯</w:t>
            </w:r>
          </w:p>
        </w:tc>
        <w:tc>
          <w:tcPr>
            <w:tcW w:w="644" w:type="dxa"/>
            <w:tcBorders>
              <w:top w:val="nil"/>
              <w:left w:val="nil"/>
              <w:bottom w:val="single" w:color="auto" w:sz="4" w:space="0"/>
              <w:right w:val="single" w:color="auto" w:sz="4" w:space="0"/>
            </w:tcBorders>
            <w:shd w:val="clear" w:color="auto" w:fill="auto"/>
            <w:vAlign w:val="center"/>
          </w:tcPr>
          <w:p w14:paraId="3585D49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1A17840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140.0 </w:t>
            </w:r>
          </w:p>
        </w:tc>
        <w:tc>
          <w:tcPr>
            <w:tcW w:w="951" w:type="dxa"/>
            <w:tcBorders>
              <w:top w:val="nil"/>
              <w:left w:val="nil"/>
              <w:bottom w:val="single" w:color="auto" w:sz="4" w:space="0"/>
              <w:right w:val="single" w:color="auto" w:sz="4" w:space="0"/>
            </w:tcBorders>
            <w:shd w:val="clear" w:color="auto" w:fill="auto"/>
            <w:vAlign w:val="center"/>
          </w:tcPr>
          <w:p w14:paraId="5CB4B8A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73.7 </w:t>
            </w:r>
          </w:p>
        </w:tc>
        <w:tc>
          <w:tcPr>
            <w:tcW w:w="1116" w:type="dxa"/>
            <w:tcBorders>
              <w:top w:val="nil"/>
              <w:left w:val="nil"/>
              <w:bottom w:val="single" w:color="auto" w:sz="4" w:space="0"/>
              <w:right w:val="single" w:color="auto" w:sz="4" w:space="0"/>
            </w:tcBorders>
            <w:shd w:val="clear" w:color="auto" w:fill="auto"/>
            <w:vAlign w:val="center"/>
          </w:tcPr>
          <w:p w14:paraId="1818913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25</w:t>
            </w:r>
          </w:p>
        </w:tc>
      </w:tr>
      <w:tr w14:paraId="6E2B77E8">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4EE3526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夏振环</w:t>
            </w:r>
          </w:p>
        </w:tc>
        <w:tc>
          <w:tcPr>
            <w:tcW w:w="976" w:type="dxa"/>
            <w:tcBorders>
              <w:top w:val="nil"/>
              <w:left w:val="nil"/>
              <w:bottom w:val="single" w:color="auto" w:sz="4" w:space="0"/>
              <w:right w:val="single" w:color="auto" w:sz="4" w:space="0"/>
            </w:tcBorders>
            <w:shd w:val="clear" w:color="auto" w:fill="auto"/>
            <w:vAlign w:val="center"/>
          </w:tcPr>
          <w:p w14:paraId="5EB1EB5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登仕堡子</w:t>
            </w:r>
          </w:p>
        </w:tc>
        <w:tc>
          <w:tcPr>
            <w:tcW w:w="1153" w:type="dxa"/>
            <w:tcBorders>
              <w:top w:val="nil"/>
              <w:left w:val="nil"/>
              <w:bottom w:val="single" w:color="auto" w:sz="4" w:space="0"/>
              <w:right w:val="single" w:color="auto" w:sz="4" w:space="0"/>
            </w:tcBorders>
            <w:shd w:val="clear" w:color="auto" w:fill="auto"/>
            <w:vAlign w:val="center"/>
          </w:tcPr>
          <w:p w14:paraId="0E54978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登仕堡</w:t>
            </w:r>
          </w:p>
        </w:tc>
        <w:tc>
          <w:tcPr>
            <w:tcW w:w="644" w:type="dxa"/>
            <w:tcBorders>
              <w:top w:val="nil"/>
              <w:left w:val="nil"/>
              <w:bottom w:val="single" w:color="auto" w:sz="4" w:space="0"/>
              <w:right w:val="single" w:color="auto" w:sz="4" w:space="0"/>
            </w:tcBorders>
            <w:shd w:val="clear" w:color="auto" w:fill="auto"/>
            <w:vAlign w:val="center"/>
          </w:tcPr>
          <w:p w14:paraId="5988409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31E7311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160.0 </w:t>
            </w:r>
          </w:p>
        </w:tc>
        <w:tc>
          <w:tcPr>
            <w:tcW w:w="951" w:type="dxa"/>
            <w:tcBorders>
              <w:top w:val="nil"/>
              <w:left w:val="nil"/>
              <w:bottom w:val="single" w:color="auto" w:sz="4" w:space="0"/>
              <w:right w:val="single" w:color="auto" w:sz="4" w:space="0"/>
            </w:tcBorders>
            <w:shd w:val="clear" w:color="auto" w:fill="auto"/>
            <w:vAlign w:val="center"/>
          </w:tcPr>
          <w:p w14:paraId="138A287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84.2 </w:t>
            </w:r>
          </w:p>
        </w:tc>
        <w:tc>
          <w:tcPr>
            <w:tcW w:w="1116" w:type="dxa"/>
            <w:tcBorders>
              <w:top w:val="nil"/>
              <w:left w:val="nil"/>
              <w:bottom w:val="single" w:color="auto" w:sz="4" w:space="0"/>
              <w:right w:val="single" w:color="auto" w:sz="4" w:space="0"/>
            </w:tcBorders>
            <w:shd w:val="clear" w:color="auto" w:fill="auto"/>
            <w:vAlign w:val="center"/>
          </w:tcPr>
          <w:p w14:paraId="5BC6212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30</w:t>
            </w:r>
          </w:p>
        </w:tc>
      </w:tr>
      <w:tr w14:paraId="6DF529CD">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641494E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王福申</w:t>
            </w:r>
          </w:p>
        </w:tc>
        <w:tc>
          <w:tcPr>
            <w:tcW w:w="976" w:type="dxa"/>
            <w:tcBorders>
              <w:top w:val="nil"/>
              <w:left w:val="nil"/>
              <w:bottom w:val="single" w:color="auto" w:sz="4" w:space="0"/>
              <w:right w:val="single" w:color="auto" w:sz="4" w:space="0"/>
            </w:tcBorders>
            <w:shd w:val="clear" w:color="auto" w:fill="auto"/>
            <w:vAlign w:val="center"/>
          </w:tcPr>
          <w:p w14:paraId="69C7735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登仕堡子</w:t>
            </w:r>
          </w:p>
        </w:tc>
        <w:tc>
          <w:tcPr>
            <w:tcW w:w="1153" w:type="dxa"/>
            <w:tcBorders>
              <w:top w:val="nil"/>
              <w:left w:val="nil"/>
              <w:bottom w:val="single" w:color="auto" w:sz="4" w:space="0"/>
              <w:right w:val="single" w:color="auto" w:sz="4" w:space="0"/>
            </w:tcBorders>
            <w:shd w:val="clear" w:color="auto" w:fill="auto"/>
            <w:vAlign w:val="center"/>
          </w:tcPr>
          <w:p w14:paraId="7447B14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张家堡</w:t>
            </w:r>
          </w:p>
        </w:tc>
        <w:tc>
          <w:tcPr>
            <w:tcW w:w="644" w:type="dxa"/>
            <w:tcBorders>
              <w:top w:val="nil"/>
              <w:left w:val="nil"/>
              <w:bottom w:val="single" w:color="auto" w:sz="4" w:space="0"/>
              <w:right w:val="single" w:color="auto" w:sz="4" w:space="0"/>
            </w:tcBorders>
            <w:shd w:val="clear" w:color="auto" w:fill="auto"/>
            <w:vAlign w:val="center"/>
          </w:tcPr>
          <w:p w14:paraId="55A8BDE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74F967B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680.0 </w:t>
            </w:r>
          </w:p>
        </w:tc>
        <w:tc>
          <w:tcPr>
            <w:tcW w:w="951" w:type="dxa"/>
            <w:tcBorders>
              <w:top w:val="nil"/>
              <w:left w:val="nil"/>
              <w:bottom w:val="single" w:color="auto" w:sz="4" w:space="0"/>
              <w:right w:val="single" w:color="auto" w:sz="4" w:space="0"/>
            </w:tcBorders>
            <w:shd w:val="clear" w:color="auto" w:fill="auto"/>
            <w:vAlign w:val="center"/>
          </w:tcPr>
          <w:p w14:paraId="4A96463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357.9 </w:t>
            </w:r>
          </w:p>
        </w:tc>
        <w:tc>
          <w:tcPr>
            <w:tcW w:w="1116" w:type="dxa"/>
            <w:tcBorders>
              <w:top w:val="nil"/>
              <w:left w:val="nil"/>
              <w:bottom w:val="single" w:color="auto" w:sz="4" w:space="0"/>
              <w:right w:val="single" w:color="auto" w:sz="4" w:space="0"/>
            </w:tcBorders>
            <w:shd w:val="clear" w:color="auto" w:fill="auto"/>
            <w:vAlign w:val="center"/>
          </w:tcPr>
          <w:p w14:paraId="62FC361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30</w:t>
            </w:r>
          </w:p>
        </w:tc>
      </w:tr>
      <w:tr w14:paraId="67AF2322">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54C16A2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李建波</w:t>
            </w:r>
          </w:p>
        </w:tc>
        <w:tc>
          <w:tcPr>
            <w:tcW w:w="976" w:type="dxa"/>
            <w:tcBorders>
              <w:top w:val="nil"/>
              <w:left w:val="nil"/>
              <w:bottom w:val="single" w:color="auto" w:sz="4" w:space="0"/>
              <w:right w:val="single" w:color="auto" w:sz="4" w:space="0"/>
            </w:tcBorders>
            <w:shd w:val="clear" w:color="auto" w:fill="auto"/>
            <w:vAlign w:val="center"/>
          </w:tcPr>
          <w:p w14:paraId="7407B7A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登仕堡子</w:t>
            </w:r>
          </w:p>
        </w:tc>
        <w:tc>
          <w:tcPr>
            <w:tcW w:w="1153" w:type="dxa"/>
            <w:tcBorders>
              <w:top w:val="nil"/>
              <w:left w:val="nil"/>
              <w:bottom w:val="single" w:color="auto" w:sz="4" w:space="0"/>
              <w:right w:val="single" w:color="auto" w:sz="4" w:space="0"/>
            </w:tcBorders>
            <w:shd w:val="clear" w:color="auto" w:fill="auto"/>
            <w:vAlign w:val="center"/>
          </w:tcPr>
          <w:p w14:paraId="216126E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巴尔山</w:t>
            </w:r>
          </w:p>
        </w:tc>
        <w:tc>
          <w:tcPr>
            <w:tcW w:w="644" w:type="dxa"/>
            <w:tcBorders>
              <w:top w:val="nil"/>
              <w:left w:val="nil"/>
              <w:bottom w:val="single" w:color="auto" w:sz="4" w:space="0"/>
              <w:right w:val="single" w:color="auto" w:sz="4" w:space="0"/>
            </w:tcBorders>
            <w:shd w:val="clear" w:color="auto" w:fill="auto"/>
            <w:vAlign w:val="center"/>
          </w:tcPr>
          <w:p w14:paraId="0CB3E5E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09DAF1B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570.0 </w:t>
            </w:r>
          </w:p>
        </w:tc>
        <w:tc>
          <w:tcPr>
            <w:tcW w:w="951" w:type="dxa"/>
            <w:tcBorders>
              <w:top w:val="nil"/>
              <w:left w:val="nil"/>
              <w:bottom w:val="single" w:color="auto" w:sz="4" w:space="0"/>
              <w:right w:val="single" w:color="auto" w:sz="4" w:space="0"/>
            </w:tcBorders>
            <w:shd w:val="clear" w:color="auto" w:fill="auto"/>
            <w:vAlign w:val="center"/>
          </w:tcPr>
          <w:p w14:paraId="527230E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300.0 </w:t>
            </w:r>
          </w:p>
        </w:tc>
        <w:tc>
          <w:tcPr>
            <w:tcW w:w="1116" w:type="dxa"/>
            <w:tcBorders>
              <w:top w:val="nil"/>
              <w:left w:val="nil"/>
              <w:bottom w:val="single" w:color="auto" w:sz="4" w:space="0"/>
              <w:right w:val="single" w:color="auto" w:sz="4" w:space="0"/>
            </w:tcBorders>
            <w:shd w:val="clear" w:color="auto" w:fill="auto"/>
            <w:vAlign w:val="center"/>
          </w:tcPr>
          <w:p w14:paraId="6DA77F3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30</w:t>
            </w:r>
          </w:p>
        </w:tc>
      </w:tr>
      <w:tr w14:paraId="76863F47">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4512907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方玉兵</w:t>
            </w:r>
          </w:p>
        </w:tc>
        <w:tc>
          <w:tcPr>
            <w:tcW w:w="976" w:type="dxa"/>
            <w:tcBorders>
              <w:top w:val="nil"/>
              <w:left w:val="nil"/>
              <w:bottom w:val="single" w:color="auto" w:sz="4" w:space="0"/>
              <w:right w:val="single" w:color="auto" w:sz="4" w:space="0"/>
            </w:tcBorders>
            <w:shd w:val="clear" w:color="auto" w:fill="auto"/>
            <w:vAlign w:val="center"/>
          </w:tcPr>
          <w:p w14:paraId="1C9B426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登仕堡子</w:t>
            </w:r>
          </w:p>
        </w:tc>
        <w:tc>
          <w:tcPr>
            <w:tcW w:w="1153" w:type="dxa"/>
            <w:tcBorders>
              <w:top w:val="nil"/>
              <w:left w:val="nil"/>
              <w:bottom w:val="single" w:color="auto" w:sz="4" w:space="0"/>
              <w:right w:val="single" w:color="auto" w:sz="4" w:space="0"/>
            </w:tcBorders>
            <w:shd w:val="clear" w:color="auto" w:fill="auto"/>
            <w:vAlign w:val="center"/>
          </w:tcPr>
          <w:p w14:paraId="6E68D7B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巴尔山</w:t>
            </w:r>
          </w:p>
        </w:tc>
        <w:tc>
          <w:tcPr>
            <w:tcW w:w="644" w:type="dxa"/>
            <w:tcBorders>
              <w:top w:val="nil"/>
              <w:left w:val="nil"/>
              <w:bottom w:val="single" w:color="auto" w:sz="4" w:space="0"/>
              <w:right w:val="single" w:color="auto" w:sz="4" w:space="0"/>
            </w:tcBorders>
            <w:shd w:val="clear" w:color="auto" w:fill="auto"/>
            <w:vAlign w:val="center"/>
          </w:tcPr>
          <w:p w14:paraId="76F59F6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0D1C4BF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100.0 </w:t>
            </w:r>
          </w:p>
        </w:tc>
        <w:tc>
          <w:tcPr>
            <w:tcW w:w="951" w:type="dxa"/>
            <w:tcBorders>
              <w:top w:val="nil"/>
              <w:left w:val="nil"/>
              <w:bottom w:val="single" w:color="auto" w:sz="4" w:space="0"/>
              <w:right w:val="single" w:color="auto" w:sz="4" w:space="0"/>
            </w:tcBorders>
            <w:shd w:val="clear" w:color="auto" w:fill="auto"/>
            <w:vAlign w:val="center"/>
          </w:tcPr>
          <w:p w14:paraId="077AB4F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52.6 </w:t>
            </w:r>
          </w:p>
        </w:tc>
        <w:tc>
          <w:tcPr>
            <w:tcW w:w="1116" w:type="dxa"/>
            <w:tcBorders>
              <w:top w:val="nil"/>
              <w:left w:val="nil"/>
              <w:bottom w:val="single" w:color="auto" w:sz="4" w:space="0"/>
              <w:right w:val="single" w:color="auto" w:sz="4" w:space="0"/>
            </w:tcBorders>
            <w:shd w:val="clear" w:color="auto" w:fill="auto"/>
            <w:vAlign w:val="center"/>
          </w:tcPr>
          <w:p w14:paraId="181D655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10</w:t>
            </w:r>
          </w:p>
        </w:tc>
      </w:tr>
      <w:tr w14:paraId="57E7C91E">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22971F3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房闯</w:t>
            </w:r>
          </w:p>
        </w:tc>
        <w:tc>
          <w:tcPr>
            <w:tcW w:w="976" w:type="dxa"/>
            <w:tcBorders>
              <w:top w:val="nil"/>
              <w:left w:val="nil"/>
              <w:bottom w:val="single" w:color="auto" w:sz="4" w:space="0"/>
              <w:right w:val="single" w:color="auto" w:sz="4" w:space="0"/>
            </w:tcBorders>
            <w:shd w:val="clear" w:color="auto" w:fill="auto"/>
            <w:vAlign w:val="center"/>
          </w:tcPr>
          <w:p w14:paraId="45FF5F4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登仕堡子</w:t>
            </w:r>
          </w:p>
        </w:tc>
        <w:tc>
          <w:tcPr>
            <w:tcW w:w="1153" w:type="dxa"/>
            <w:tcBorders>
              <w:top w:val="nil"/>
              <w:left w:val="nil"/>
              <w:bottom w:val="single" w:color="auto" w:sz="4" w:space="0"/>
              <w:right w:val="single" w:color="auto" w:sz="4" w:space="0"/>
            </w:tcBorders>
            <w:shd w:val="clear" w:color="auto" w:fill="auto"/>
            <w:vAlign w:val="center"/>
          </w:tcPr>
          <w:p w14:paraId="06DA8D6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达连屯</w:t>
            </w:r>
          </w:p>
        </w:tc>
        <w:tc>
          <w:tcPr>
            <w:tcW w:w="644" w:type="dxa"/>
            <w:tcBorders>
              <w:top w:val="nil"/>
              <w:left w:val="nil"/>
              <w:bottom w:val="single" w:color="auto" w:sz="4" w:space="0"/>
              <w:right w:val="single" w:color="auto" w:sz="4" w:space="0"/>
            </w:tcBorders>
            <w:shd w:val="clear" w:color="auto" w:fill="auto"/>
            <w:vAlign w:val="center"/>
          </w:tcPr>
          <w:p w14:paraId="61B5292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25FA597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100.0 </w:t>
            </w:r>
          </w:p>
        </w:tc>
        <w:tc>
          <w:tcPr>
            <w:tcW w:w="951" w:type="dxa"/>
            <w:tcBorders>
              <w:top w:val="nil"/>
              <w:left w:val="nil"/>
              <w:bottom w:val="single" w:color="auto" w:sz="4" w:space="0"/>
              <w:right w:val="single" w:color="auto" w:sz="4" w:space="0"/>
            </w:tcBorders>
            <w:shd w:val="clear" w:color="auto" w:fill="auto"/>
            <w:vAlign w:val="center"/>
          </w:tcPr>
          <w:p w14:paraId="1172D92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52.6 </w:t>
            </w:r>
          </w:p>
        </w:tc>
        <w:tc>
          <w:tcPr>
            <w:tcW w:w="1116" w:type="dxa"/>
            <w:tcBorders>
              <w:top w:val="nil"/>
              <w:left w:val="nil"/>
              <w:bottom w:val="single" w:color="auto" w:sz="4" w:space="0"/>
              <w:right w:val="single" w:color="auto" w:sz="4" w:space="0"/>
            </w:tcBorders>
            <w:shd w:val="clear" w:color="auto" w:fill="auto"/>
            <w:vAlign w:val="center"/>
          </w:tcPr>
          <w:p w14:paraId="17D71BC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20</w:t>
            </w:r>
          </w:p>
        </w:tc>
      </w:tr>
      <w:tr w14:paraId="54533E5A">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57E029E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高闯</w:t>
            </w:r>
          </w:p>
        </w:tc>
        <w:tc>
          <w:tcPr>
            <w:tcW w:w="976" w:type="dxa"/>
            <w:tcBorders>
              <w:top w:val="nil"/>
              <w:left w:val="nil"/>
              <w:bottom w:val="single" w:color="auto" w:sz="4" w:space="0"/>
              <w:right w:val="single" w:color="auto" w:sz="4" w:space="0"/>
            </w:tcBorders>
            <w:shd w:val="clear" w:color="auto" w:fill="auto"/>
            <w:vAlign w:val="center"/>
          </w:tcPr>
          <w:p w14:paraId="5EB4319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登仕堡子</w:t>
            </w:r>
          </w:p>
        </w:tc>
        <w:tc>
          <w:tcPr>
            <w:tcW w:w="1153" w:type="dxa"/>
            <w:tcBorders>
              <w:top w:val="nil"/>
              <w:left w:val="nil"/>
              <w:bottom w:val="single" w:color="auto" w:sz="4" w:space="0"/>
              <w:right w:val="single" w:color="auto" w:sz="4" w:space="0"/>
            </w:tcBorders>
            <w:shd w:val="clear" w:color="auto" w:fill="auto"/>
            <w:vAlign w:val="center"/>
          </w:tcPr>
          <w:p w14:paraId="3CF2B70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达连屯</w:t>
            </w:r>
          </w:p>
        </w:tc>
        <w:tc>
          <w:tcPr>
            <w:tcW w:w="644" w:type="dxa"/>
            <w:tcBorders>
              <w:top w:val="nil"/>
              <w:left w:val="nil"/>
              <w:bottom w:val="single" w:color="auto" w:sz="4" w:space="0"/>
              <w:right w:val="single" w:color="auto" w:sz="4" w:space="0"/>
            </w:tcBorders>
            <w:shd w:val="clear" w:color="auto" w:fill="auto"/>
            <w:vAlign w:val="center"/>
          </w:tcPr>
          <w:p w14:paraId="7496197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25A90E5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140.0 </w:t>
            </w:r>
          </w:p>
        </w:tc>
        <w:tc>
          <w:tcPr>
            <w:tcW w:w="951" w:type="dxa"/>
            <w:tcBorders>
              <w:top w:val="nil"/>
              <w:left w:val="nil"/>
              <w:bottom w:val="single" w:color="auto" w:sz="4" w:space="0"/>
              <w:right w:val="single" w:color="auto" w:sz="4" w:space="0"/>
            </w:tcBorders>
            <w:shd w:val="clear" w:color="auto" w:fill="auto"/>
            <w:vAlign w:val="center"/>
          </w:tcPr>
          <w:p w14:paraId="00F4531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73.7 </w:t>
            </w:r>
          </w:p>
        </w:tc>
        <w:tc>
          <w:tcPr>
            <w:tcW w:w="1116" w:type="dxa"/>
            <w:tcBorders>
              <w:top w:val="nil"/>
              <w:left w:val="nil"/>
              <w:bottom w:val="single" w:color="auto" w:sz="4" w:space="0"/>
              <w:right w:val="single" w:color="auto" w:sz="4" w:space="0"/>
            </w:tcBorders>
            <w:shd w:val="clear" w:color="auto" w:fill="auto"/>
            <w:vAlign w:val="center"/>
          </w:tcPr>
          <w:p w14:paraId="185B5DE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30</w:t>
            </w:r>
          </w:p>
        </w:tc>
      </w:tr>
      <w:tr w14:paraId="64B8D2A3">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1C2C754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高永</w:t>
            </w:r>
          </w:p>
        </w:tc>
        <w:tc>
          <w:tcPr>
            <w:tcW w:w="976" w:type="dxa"/>
            <w:tcBorders>
              <w:top w:val="nil"/>
              <w:left w:val="nil"/>
              <w:bottom w:val="single" w:color="auto" w:sz="4" w:space="0"/>
              <w:right w:val="single" w:color="auto" w:sz="4" w:space="0"/>
            </w:tcBorders>
            <w:shd w:val="clear" w:color="auto" w:fill="auto"/>
            <w:vAlign w:val="center"/>
          </w:tcPr>
          <w:p w14:paraId="643637B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登仕堡子</w:t>
            </w:r>
          </w:p>
        </w:tc>
        <w:tc>
          <w:tcPr>
            <w:tcW w:w="1153" w:type="dxa"/>
            <w:tcBorders>
              <w:top w:val="nil"/>
              <w:left w:val="nil"/>
              <w:bottom w:val="single" w:color="auto" w:sz="4" w:space="0"/>
              <w:right w:val="single" w:color="auto" w:sz="4" w:space="0"/>
            </w:tcBorders>
            <w:shd w:val="clear" w:color="auto" w:fill="auto"/>
            <w:vAlign w:val="center"/>
          </w:tcPr>
          <w:p w14:paraId="6F10065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达连屯</w:t>
            </w:r>
          </w:p>
        </w:tc>
        <w:tc>
          <w:tcPr>
            <w:tcW w:w="644" w:type="dxa"/>
            <w:tcBorders>
              <w:top w:val="nil"/>
              <w:left w:val="nil"/>
              <w:bottom w:val="single" w:color="auto" w:sz="4" w:space="0"/>
              <w:right w:val="single" w:color="auto" w:sz="4" w:space="0"/>
            </w:tcBorders>
            <w:shd w:val="clear" w:color="auto" w:fill="auto"/>
            <w:vAlign w:val="center"/>
          </w:tcPr>
          <w:p w14:paraId="71CB189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7C26EE5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100.0 </w:t>
            </w:r>
          </w:p>
        </w:tc>
        <w:tc>
          <w:tcPr>
            <w:tcW w:w="951" w:type="dxa"/>
            <w:tcBorders>
              <w:top w:val="nil"/>
              <w:left w:val="nil"/>
              <w:bottom w:val="single" w:color="auto" w:sz="4" w:space="0"/>
              <w:right w:val="single" w:color="auto" w:sz="4" w:space="0"/>
            </w:tcBorders>
            <w:shd w:val="clear" w:color="auto" w:fill="auto"/>
            <w:vAlign w:val="center"/>
          </w:tcPr>
          <w:p w14:paraId="6D26B18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52.6 </w:t>
            </w:r>
          </w:p>
        </w:tc>
        <w:tc>
          <w:tcPr>
            <w:tcW w:w="1116" w:type="dxa"/>
            <w:tcBorders>
              <w:top w:val="nil"/>
              <w:left w:val="nil"/>
              <w:bottom w:val="single" w:color="auto" w:sz="4" w:space="0"/>
              <w:right w:val="single" w:color="auto" w:sz="4" w:space="0"/>
            </w:tcBorders>
            <w:shd w:val="clear" w:color="auto" w:fill="auto"/>
            <w:vAlign w:val="center"/>
          </w:tcPr>
          <w:p w14:paraId="1B2C555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20</w:t>
            </w:r>
          </w:p>
        </w:tc>
      </w:tr>
      <w:tr w14:paraId="6AB33859">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4280CEF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刘长明</w:t>
            </w:r>
          </w:p>
        </w:tc>
        <w:tc>
          <w:tcPr>
            <w:tcW w:w="976" w:type="dxa"/>
            <w:tcBorders>
              <w:top w:val="nil"/>
              <w:left w:val="nil"/>
              <w:bottom w:val="single" w:color="auto" w:sz="4" w:space="0"/>
              <w:right w:val="single" w:color="auto" w:sz="4" w:space="0"/>
            </w:tcBorders>
            <w:shd w:val="clear" w:color="auto" w:fill="auto"/>
            <w:vAlign w:val="center"/>
          </w:tcPr>
          <w:p w14:paraId="149C0A9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登仕堡子</w:t>
            </w:r>
          </w:p>
        </w:tc>
        <w:tc>
          <w:tcPr>
            <w:tcW w:w="1153" w:type="dxa"/>
            <w:tcBorders>
              <w:top w:val="nil"/>
              <w:left w:val="nil"/>
              <w:bottom w:val="single" w:color="auto" w:sz="4" w:space="0"/>
              <w:right w:val="single" w:color="auto" w:sz="4" w:space="0"/>
            </w:tcBorders>
            <w:shd w:val="clear" w:color="auto" w:fill="auto"/>
            <w:vAlign w:val="center"/>
          </w:tcPr>
          <w:p w14:paraId="1EE0246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小屯村</w:t>
            </w:r>
          </w:p>
        </w:tc>
        <w:tc>
          <w:tcPr>
            <w:tcW w:w="644" w:type="dxa"/>
            <w:tcBorders>
              <w:top w:val="nil"/>
              <w:left w:val="nil"/>
              <w:bottom w:val="single" w:color="auto" w:sz="4" w:space="0"/>
              <w:right w:val="single" w:color="auto" w:sz="4" w:space="0"/>
            </w:tcBorders>
            <w:shd w:val="clear" w:color="auto" w:fill="auto"/>
            <w:vAlign w:val="center"/>
          </w:tcPr>
          <w:p w14:paraId="0EA7DEC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5501D5E8">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80.0 </w:t>
            </w:r>
          </w:p>
        </w:tc>
        <w:tc>
          <w:tcPr>
            <w:tcW w:w="951" w:type="dxa"/>
            <w:tcBorders>
              <w:top w:val="nil"/>
              <w:left w:val="nil"/>
              <w:bottom w:val="single" w:color="auto" w:sz="4" w:space="0"/>
              <w:right w:val="single" w:color="auto" w:sz="4" w:space="0"/>
            </w:tcBorders>
            <w:shd w:val="clear" w:color="auto" w:fill="auto"/>
            <w:vAlign w:val="center"/>
          </w:tcPr>
          <w:p w14:paraId="06D904A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42.1 </w:t>
            </w:r>
          </w:p>
        </w:tc>
        <w:tc>
          <w:tcPr>
            <w:tcW w:w="1116" w:type="dxa"/>
            <w:tcBorders>
              <w:top w:val="nil"/>
              <w:left w:val="nil"/>
              <w:bottom w:val="single" w:color="auto" w:sz="4" w:space="0"/>
              <w:right w:val="single" w:color="auto" w:sz="4" w:space="0"/>
            </w:tcBorders>
            <w:shd w:val="clear" w:color="auto" w:fill="auto"/>
            <w:vAlign w:val="center"/>
          </w:tcPr>
          <w:p w14:paraId="4750DDF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15</w:t>
            </w:r>
          </w:p>
        </w:tc>
      </w:tr>
      <w:tr w14:paraId="0EC0B29D">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62C4E33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苏凤江</w:t>
            </w:r>
          </w:p>
        </w:tc>
        <w:tc>
          <w:tcPr>
            <w:tcW w:w="976" w:type="dxa"/>
            <w:tcBorders>
              <w:top w:val="nil"/>
              <w:left w:val="nil"/>
              <w:bottom w:val="single" w:color="auto" w:sz="4" w:space="0"/>
              <w:right w:val="single" w:color="auto" w:sz="4" w:space="0"/>
            </w:tcBorders>
            <w:shd w:val="clear" w:color="auto" w:fill="auto"/>
            <w:vAlign w:val="center"/>
          </w:tcPr>
          <w:p w14:paraId="1C63328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登仕堡子</w:t>
            </w:r>
          </w:p>
        </w:tc>
        <w:tc>
          <w:tcPr>
            <w:tcW w:w="1153" w:type="dxa"/>
            <w:tcBorders>
              <w:top w:val="nil"/>
              <w:left w:val="nil"/>
              <w:bottom w:val="single" w:color="auto" w:sz="4" w:space="0"/>
              <w:right w:val="single" w:color="auto" w:sz="4" w:space="0"/>
            </w:tcBorders>
            <w:shd w:val="clear" w:color="auto" w:fill="auto"/>
            <w:vAlign w:val="center"/>
          </w:tcPr>
          <w:p w14:paraId="4C76C75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小屯村</w:t>
            </w:r>
          </w:p>
        </w:tc>
        <w:tc>
          <w:tcPr>
            <w:tcW w:w="644" w:type="dxa"/>
            <w:tcBorders>
              <w:top w:val="nil"/>
              <w:left w:val="nil"/>
              <w:bottom w:val="single" w:color="auto" w:sz="4" w:space="0"/>
              <w:right w:val="single" w:color="auto" w:sz="4" w:space="0"/>
            </w:tcBorders>
            <w:shd w:val="clear" w:color="auto" w:fill="auto"/>
            <w:vAlign w:val="center"/>
          </w:tcPr>
          <w:p w14:paraId="2556C04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3F7604C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120.0 </w:t>
            </w:r>
          </w:p>
        </w:tc>
        <w:tc>
          <w:tcPr>
            <w:tcW w:w="951" w:type="dxa"/>
            <w:tcBorders>
              <w:top w:val="nil"/>
              <w:left w:val="nil"/>
              <w:bottom w:val="single" w:color="auto" w:sz="4" w:space="0"/>
              <w:right w:val="single" w:color="auto" w:sz="4" w:space="0"/>
            </w:tcBorders>
            <w:shd w:val="clear" w:color="auto" w:fill="auto"/>
            <w:vAlign w:val="center"/>
          </w:tcPr>
          <w:p w14:paraId="37C11C7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63.2 </w:t>
            </w:r>
          </w:p>
        </w:tc>
        <w:tc>
          <w:tcPr>
            <w:tcW w:w="1116" w:type="dxa"/>
            <w:tcBorders>
              <w:top w:val="nil"/>
              <w:left w:val="nil"/>
              <w:bottom w:val="single" w:color="auto" w:sz="4" w:space="0"/>
              <w:right w:val="single" w:color="auto" w:sz="4" w:space="0"/>
            </w:tcBorders>
            <w:shd w:val="clear" w:color="auto" w:fill="auto"/>
            <w:vAlign w:val="center"/>
          </w:tcPr>
          <w:p w14:paraId="0282146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15</w:t>
            </w:r>
          </w:p>
        </w:tc>
      </w:tr>
      <w:tr w14:paraId="1BC204A8">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434B893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苏凤龙</w:t>
            </w:r>
          </w:p>
        </w:tc>
        <w:tc>
          <w:tcPr>
            <w:tcW w:w="976" w:type="dxa"/>
            <w:tcBorders>
              <w:top w:val="nil"/>
              <w:left w:val="nil"/>
              <w:bottom w:val="single" w:color="auto" w:sz="4" w:space="0"/>
              <w:right w:val="single" w:color="auto" w:sz="4" w:space="0"/>
            </w:tcBorders>
            <w:shd w:val="clear" w:color="auto" w:fill="auto"/>
            <w:vAlign w:val="center"/>
          </w:tcPr>
          <w:p w14:paraId="0FA60CA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登仕堡子</w:t>
            </w:r>
          </w:p>
        </w:tc>
        <w:tc>
          <w:tcPr>
            <w:tcW w:w="1153" w:type="dxa"/>
            <w:tcBorders>
              <w:top w:val="nil"/>
              <w:left w:val="nil"/>
              <w:bottom w:val="single" w:color="auto" w:sz="4" w:space="0"/>
              <w:right w:val="single" w:color="auto" w:sz="4" w:space="0"/>
            </w:tcBorders>
            <w:shd w:val="clear" w:color="auto" w:fill="auto"/>
            <w:vAlign w:val="center"/>
          </w:tcPr>
          <w:p w14:paraId="393665F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小屯村</w:t>
            </w:r>
          </w:p>
        </w:tc>
        <w:tc>
          <w:tcPr>
            <w:tcW w:w="644" w:type="dxa"/>
            <w:tcBorders>
              <w:top w:val="nil"/>
              <w:left w:val="nil"/>
              <w:bottom w:val="single" w:color="auto" w:sz="4" w:space="0"/>
              <w:right w:val="single" w:color="auto" w:sz="4" w:space="0"/>
            </w:tcBorders>
            <w:shd w:val="clear" w:color="auto" w:fill="auto"/>
            <w:vAlign w:val="center"/>
          </w:tcPr>
          <w:p w14:paraId="5E3DE3C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425FB17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80.0 </w:t>
            </w:r>
          </w:p>
        </w:tc>
        <w:tc>
          <w:tcPr>
            <w:tcW w:w="951" w:type="dxa"/>
            <w:tcBorders>
              <w:top w:val="nil"/>
              <w:left w:val="nil"/>
              <w:bottom w:val="single" w:color="auto" w:sz="4" w:space="0"/>
              <w:right w:val="single" w:color="auto" w:sz="4" w:space="0"/>
            </w:tcBorders>
            <w:shd w:val="clear" w:color="auto" w:fill="auto"/>
            <w:vAlign w:val="center"/>
          </w:tcPr>
          <w:p w14:paraId="382DDD6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42.1 </w:t>
            </w:r>
          </w:p>
        </w:tc>
        <w:tc>
          <w:tcPr>
            <w:tcW w:w="1116" w:type="dxa"/>
            <w:tcBorders>
              <w:top w:val="nil"/>
              <w:left w:val="nil"/>
              <w:bottom w:val="single" w:color="auto" w:sz="4" w:space="0"/>
              <w:right w:val="single" w:color="auto" w:sz="4" w:space="0"/>
            </w:tcBorders>
            <w:shd w:val="clear" w:color="auto" w:fill="auto"/>
            <w:vAlign w:val="center"/>
          </w:tcPr>
          <w:p w14:paraId="25404738">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20</w:t>
            </w:r>
          </w:p>
        </w:tc>
      </w:tr>
      <w:tr w14:paraId="0EF175E0">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60E53B5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王凤强</w:t>
            </w:r>
          </w:p>
        </w:tc>
        <w:tc>
          <w:tcPr>
            <w:tcW w:w="976" w:type="dxa"/>
            <w:tcBorders>
              <w:top w:val="nil"/>
              <w:left w:val="nil"/>
              <w:bottom w:val="single" w:color="auto" w:sz="4" w:space="0"/>
              <w:right w:val="single" w:color="auto" w:sz="4" w:space="0"/>
            </w:tcBorders>
            <w:shd w:val="clear" w:color="auto" w:fill="auto"/>
            <w:vAlign w:val="center"/>
          </w:tcPr>
          <w:p w14:paraId="0CB9E0F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登仕堡子</w:t>
            </w:r>
          </w:p>
        </w:tc>
        <w:tc>
          <w:tcPr>
            <w:tcW w:w="1153" w:type="dxa"/>
            <w:tcBorders>
              <w:top w:val="nil"/>
              <w:left w:val="nil"/>
              <w:bottom w:val="single" w:color="auto" w:sz="4" w:space="0"/>
              <w:right w:val="single" w:color="auto" w:sz="4" w:space="0"/>
            </w:tcBorders>
            <w:shd w:val="clear" w:color="auto" w:fill="auto"/>
            <w:vAlign w:val="center"/>
          </w:tcPr>
          <w:p w14:paraId="2A01BB2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达连屯</w:t>
            </w:r>
          </w:p>
        </w:tc>
        <w:tc>
          <w:tcPr>
            <w:tcW w:w="644" w:type="dxa"/>
            <w:tcBorders>
              <w:top w:val="nil"/>
              <w:left w:val="nil"/>
              <w:bottom w:val="single" w:color="auto" w:sz="4" w:space="0"/>
              <w:right w:val="single" w:color="auto" w:sz="4" w:space="0"/>
            </w:tcBorders>
            <w:shd w:val="clear" w:color="auto" w:fill="auto"/>
            <w:vAlign w:val="center"/>
          </w:tcPr>
          <w:p w14:paraId="1CFD3DA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2E14821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80.0 </w:t>
            </w:r>
          </w:p>
        </w:tc>
        <w:tc>
          <w:tcPr>
            <w:tcW w:w="951" w:type="dxa"/>
            <w:tcBorders>
              <w:top w:val="nil"/>
              <w:left w:val="nil"/>
              <w:bottom w:val="single" w:color="auto" w:sz="4" w:space="0"/>
              <w:right w:val="single" w:color="auto" w:sz="4" w:space="0"/>
            </w:tcBorders>
            <w:shd w:val="clear" w:color="auto" w:fill="auto"/>
            <w:vAlign w:val="center"/>
          </w:tcPr>
          <w:p w14:paraId="092D265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42.1 </w:t>
            </w:r>
          </w:p>
        </w:tc>
        <w:tc>
          <w:tcPr>
            <w:tcW w:w="1116" w:type="dxa"/>
            <w:tcBorders>
              <w:top w:val="nil"/>
              <w:left w:val="nil"/>
              <w:bottom w:val="single" w:color="auto" w:sz="4" w:space="0"/>
              <w:right w:val="single" w:color="auto" w:sz="4" w:space="0"/>
            </w:tcBorders>
            <w:shd w:val="clear" w:color="auto" w:fill="auto"/>
            <w:vAlign w:val="center"/>
          </w:tcPr>
          <w:p w14:paraId="4EF900A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15</w:t>
            </w:r>
          </w:p>
        </w:tc>
      </w:tr>
      <w:tr w14:paraId="5C6624DB">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5F71DF4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王国龙</w:t>
            </w:r>
          </w:p>
        </w:tc>
        <w:tc>
          <w:tcPr>
            <w:tcW w:w="976" w:type="dxa"/>
            <w:tcBorders>
              <w:top w:val="nil"/>
              <w:left w:val="nil"/>
              <w:bottom w:val="single" w:color="auto" w:sz="4" w:space="0"/>
              <w:right w:val="single" w:color="auto" w:sz="4" w:space="0"/>
            </w:tcBorders>
            <w:shd w:val="clear" w:color="auto" w:fill="auto"/>
            <w:vAlign w:val="center"/>
          </w:tcPr>
          <w:p w14:paraId="1697C03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登仕堡子</w:t>
            </w:r>
          </w:p>
        </w:tc>
        <w:tc>
          <w:tcPr>
            <w:tcW w:w="1153" w:type="dxa"/>
            <w:tcBorders>
              <w:top w:val="nil"/>
              <w:left w:val="nil"/>
              <w:bottom w:val="single" w:color="auto" w:sz="4" w:space="0"/>
              <w:right w:val="single" w:color="auto" w:sz="4" w:space="0"/>
            </w:tcBorders>
            <w:shd w:val="clear" w:color="auto" w:fill="auto"/>
            <w:vAlign w:val="center"/>
          </w:tcPr>
          <w:p w14:paraId="77089ED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达连屯</w:t>
            </w:r>
          </w:p>
        </w:tc>
        <w:tc>
          <w:tcPr>
            <w:tcW w:w="644" w:type="dxa"/>
            <w:tcBorders>
              <w:top w:val="nil"/>
              <w:left w:val="nil"/>
              <w:bottom w:val="single" w:color="auto" w:sz="4" w:space="0"/>
              <w:right w:val="single" w:color="auto" w:sz="4" w:space="0"/>
            </w:tcBorders>
            <w:shd w:val="clear" w:color="auto" w:fill="auto"/>
            <w:vAlign w:val="center"/>
          </w:tcPr>
          <w:p w14:paraId="2D13D63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1FFAA06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80.0 </w:t>
            </w:r>
          </w:p>
        </w:tc>
        <w:tc>
          <w:tcPr>
            <w:tcW w:w="951" w:type="dxa"/>
            <w:tcBorders>
              <w:top w:val="nil"/>
              <w:left w:val="nil"/>
              <w:bottom w:val="single" w:color="auto" w:sz="4" w:space="0"/>
              <w:right w:val="single" w:color="auto" w:sz="4" w:space="0"/>
            </w:tcBorders>
            <w:shd w:val="clear" w:color="auto" w:fill="auto"/>
            <w:vAlign w:val="center"/>
          </w:tcPr>
          <w:p w14:paraId="675DDB5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42.1 </w:t>
            </w:r>
          </w:p>
        </w:tc>
        <w:tc>
          <w:tcPr>
            <w:tcW w:w="1116" w:type="dxa"/>
            <w:tcBorders>
              <w:top w:val="nil"/>
              <w:left w:val="nil"/>
              <w:bottom w:val="single" w:color="auto" w:sz="4" w:space="0"/>
              <w:right w:val="single" w:color="auto" w:sz="4" w:space="0"/>
            </w:tcBorders>
            <w:shd w:val="clear" w:color="auto" w:fill="auto"/>
            <w:vAlign w:val="center"/>
          </w:tcPr>
          <w:p w14:paraId="4E5B354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30</w:t>
            </w:r>
          </w:p>
        </w:tc>
      </w:tr>
      <w:tr w14:paraId="5564F79D">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4DA9FD7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王良</w:t>
            </w:r>
          </w:p>
        </w:tc>
        <w:tc>
          <w:tcPr>
            <w:tcW w:w="976" w:type="dxa"/>
            <w:tcBorders>
              <w:top w:val="nil"/>
              <w:left w:val="nil"/>
              <w:bottom w:val="single" w:color="auto" w:sz="4" w:space="0"/>
              <w:right w:val="single" w:color="auto" w:sz="4" w:space="0"/>
            </w:tcBorders>
            <w:shd w:val="clear" w:color="auto" w:fill="auto"/>
            <w:vAlign w:val="center"/>
          </w:tcPr>
          <w:p w14:paraId="356951A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登仕堡子</w:t>
            </w:r>
          </w:p>
        </w:tc>
        <w:tc>
          <w:tcPr>
            <w:tcW w:w="1153" w:type="dxa"/>
            <w:tcBorders>
              <w:top w:val="nil"/>
              <w:left w:val="nil"/>
              <w:bottom w:val="single" w:color="auto" w:sz="4" w:space="0"/>
              <w:right w:val="single" w:color="auto" w:sz="4" w:space="0"/>
            </w:tcBorders>
            <w:shd w:val="clear" w:color="auto" w:fill="auto"/>
            <w:vAlign w:val="center"/>
          </w:tcPr>
          <w:p w14:paraId="56F8DBC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达连屯</w:t>
            </w:r>
          </w:p>
        </w:tc>
        <w:tc>
          <w:tcPr>
            <w:tcW w:w="644" w:type="dxa"/>
            <w:tcBorders>
              <w:top w:val="nil"/>
              <w:left w:val="nil"/>
              <w:bottom w:val="single" w:color="auto" w:sz="4" w:space="0"/>
              <w:right w:val="single" w:color="auto" w:sz="4" w:space="0"/>
            </w:tcBorders>
            <w:shd w:val="clear" w:color="auto" w:fill="auto"/>
            <w:vAlign w:val="center"/>
          </w:tcPr>
          <w:p w14:paraId="6E48664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4BC2874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148.0 </w:t>
            </w:r>
          </w:p>
        </w:tc>
        <w:tc>
          <w:tcPr>
            <w:tcW w:w="951" w:type="dxa"/>
            <w:tcBorders>
              <w:top w:val="nil"/>
              <w:left w:val="nil"/>
              <w:bottom w:val="single" w:color="auto" w:sz="4" w:space="0"/>
              <w:right w:val="single" w:color="auto" w:sz="4" w:space="0"/>
            </w:tcBorders>
            <w:shd w:val="clear" w:color="auto" w:fill="auto"/>
            <w:vAlign w:val="center"/>
          </w:tcPr>
          <w:p w14:paraId="2F1E25B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77.9 </w:t>
            </w:r>
          </w:p>
        </w:tc>
        <w:tc>
          <w:tcPr>
            <w:tcW w:w="1116" w:type="dxa"/>
            <w:tcBorders>
              <w:top w:val="nil"/>
              <w:left w:val="nil"/>
              <w:bottom w:val="single" w:color="auto" w:sz="4" w:space="0"/>
              <w:right w:val="single" w:color="auto" w:sz="4" w:space="0"/>
            </w:tcBorders>
            <w:shd w:val="clear" w:color="auto" w:fill="auto"/>
            <w:vAlign w:val="center"/>
          </w:tcPr>
          <w:p w14:paraId="2E450E6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30</w:t>
            </w:r>
          </w:p>
        </w:tc>
      </w:tr>
      <w:tr w14:paraId="421206C9">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6E9086B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王彦鹏</w:t>
            </w:r>
          </w:p>
        </w:tc>
        <w:tc>
          <w:tcPr>
            <w:tcW w:w="976" w:type="dxa"/>
            <w:tcBorders>
              <w:top w:val="nil"/>
              <w:left w:val="nil"/>
              <w:bottom w:val="single" w:color="auto" w:sz="4" w:space="0"/>
              <w:right w:val="single" w:color="auto" w:sz="4" w:space="0"/>
            </w:tcBorders>
            <w:shd w:val="clear" w:color="auto" w:fill="auto"/>
            <w:vAlign w:val="center"/>
          </w:tcPr>
          <w:p w14:paraId="4FF71AE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登仕堡子</w:t>
            </w:r>
          </w:p>
        </w:tc>
        <w:tc>
          <w:tcPr>
            <w:tcW w:w="1153" w:type="dxa"/>
            <w:tcBorders>
              <w:top w:val="nil"/>
              <w:left w:val="nil"/>
              <w:bottom w:val="single" w:color="auto" w:sz="4" w:space="0"/>
              <w:right w:val="single" w:color="auto" w:sz="4" w:space="0"/>
            </w:tcBorders>
            <w:shd w:val="clear" w:color="auto" w:fill="auto"/>
            <w:vAlign w:val="center"/>
          </w:tcPr>
          <w:p w14:paraId="23E80E5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达连屯</w:t>
            </w:r>
          </w:p>
        </w:tc>
        <w:tc>
          <w:tcPr>
            <w:tcW w:w="644" w:type="dxa"/>
            <w:tcBorders>
              <w:top w:val="nil"/>
              <w:left w:val="nil"/>
              <w:bottom w:val="single" w:color="auto" w:sz="4" w:space="0"/>
              <w:right w:val="single" w:color="auto" w:sz="4" w:space="0"/>
            </w:tcBorders>
            <w:shd w:val="clear" w:color="auto" w:fill="auto"/>
            <w:vAlign w:val="center"/>
          </w:tcPr>
          <w:p w14:paraId="2001B77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1DE4399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140.0 </w:t>
            </w:r>
          </w:p>
        </w:tc>
        <w:tc>
          <w:tcPr>
            <w:tcW w:w="951" w:type="dxa"/>
            <w:tcBorders>
              <w:top w:val="nil"/>
              <w:left w:val="nil"/>
              <w:bottom w:val="single" w:color="auto" w:sz="4" w:space="0"/>
              <w:right w:val="single" w:color="auto" w:sz="4" w:space="0"/>
            </w:tcBorders>
            <w:shd w:val="clear" w:color="auto" w:fill="auto"/>
            <w:vAlign w:val="center"/>
          </w:tcPr>
          <w:p w14:paraId="664C4A3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73.7 </w:t>
            </w:r>
          </w:p>
        </w:tc>
        <w:tc>
          <w:tcPr>
            <w:tcW w:w="1116" w:type="dxa"/>
            <w:tcBorders>
              <w:top w:val="nil"/>
              <w:left w:val="nil"/>
              <w:bottom w:val="single" w:color="auto" w:sz="4" w:space="0"/>
              <w:right w:val="single" w:color="auto" w:sz="4" w:space="0"/>
            </w:tcBorders>
            <w:shd w:val="clear" w:color="auto" w:fill="auto"/>
            <w:vAlign w:val="center"/>
          </w:tcPr>
          <w:p w14:paraId="3556CC4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20</w:t>
            </w:r>
          </w:p>
        </w:tc>
      </w:tr>
      <w:tr w14:paraId="7DCF1C39">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19B800E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夏庆印</w:t>
            </w:r>
          </w:p>
        </w:tc>
        <w:tc>
          <w:tcPr>
            <w:tcW w:w="976" w:type="dxa"/>
            <w:tcBorders>
              <w:top w:val="nil"/>
              <w:left w:val="nil"/>
              <w:bottom w:val="single" w:color="auto" w:sz="4" w:space="0"/>
              <w:right w:val="single" w:color="auto" w:sz="4" w:space="0"/>
            </w:tcBorders>
            <w:shd w:val="clear" w:color="auto" w:fill="auto"/>
            <w:vAlign w:val="center"/>
          </w:tcPr>
          <w:p w14:paraId="0EE6CAF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登仕堡子</w:t>
            </w:r>
          </w:p>
        </w:tc>
        <w:tc>
          <w:tcPr>
            <w:tcW w:w="1153" w:type="dxa"/>
            <w:tcBorders>
              <w:top w:val="nil"/>
              <w:left w:val="nil"/>
              <w:bottom w:val="single" w:color="auto" w:sz="4" w:space="0"/>
              <w:right w:val="single" w:color="auto" w:sz="4" w:space="0"/>
            </w:tcBorders>
            <w:shd w:val="clear" w:color="auto" w:fill="auto"/>
            <w:vAlign w:val="center"/>
          </w:tcPr>
          <w:p w14:paraId="0F52814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达连屯</w:t>
            </w:r>
          </w:p>
        </w:tc>
        <w:tc>
          <w:tcPr>
            <w:tcW w:w="644" w:type="dxa"/>
            <w:tcBorders>
              <w:top w:val="nil"/>
              <w:left w:val="nil"/>
              <w:bottom w:val="single" w:color="auto" w:sz="4" w:space="0"/>
              <w:right w:val="single" w:color="auto" w:sz="4" w:space="0"/>
            </w:tcBorders>
            <w:shd w:val="clear" w:color="auto" w:fill="auto"/>
            <w:vAlign w:val="center"/>
          </w:tcPr>
          <w:p w14:paraId="1A2E863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3ED074C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80.0 </w:t>
            </w:r>
          </w:p>
        </w:tc>
        <w:tc>
          <w:tcPr>
            <w:tcW w:w="951" w:type="dxa"/>
            <w:tcBorders>
              <w:top w:val="nil"/>
              <w:left w:val="nil"/>
              <w:bottom w:val="single" w:color="auto" w:sz="4" w:space="0"/>
              <w:right w:val="single" w:color="auto" w:sz="4" w:space="0"/>
            </w:tcBorders>
            <w:shd w:val="clear" w:color="auto" w:fill="auto"/>
            <w:vAlign w:val="center"/>
          </w:tcPr>
          <w:p w14:paraId="44B5703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42.1 </w:t>
            </w:r>
          </w:p>
        </w:tc>
        <w:tc>
          <w:tcPr>
            <w:tcW w:w="1116" w:type="dxa"/>
            <w:tcBorders>
              <w:top w:val="nil"/>
              <w:left w:val="nil"/>
              <w:bottom w:val="single" w:color="auto" w:sz="4" w:space="0"/>
              <w:right w:val="single" w:color="auto" w:sz="4" w:space="0"/>
            </w:tcBorders>
            <w:shd w:val="clear" w:color="auto" w:fill="auto"/>
            <w:vAlign w:val="center"/>
          </w:tcPr>
          <w:p w14:paraId="15E3C81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15</w:t>
            </w:r>
          </w:p>
        </w:tc>
      </w:tr>
      <w:tr w14:paraId="6F701C3C">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799CED6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越秀辉山乳业集团秀水牧业有限公司</w:t>
            </w:r>
          </w:p>
        </w:tc>
        <w:tc>
          <w:tcPr>
            <w:tcW w:w="976" w:type="dxa"/>
            <w:tcBorders>
              <w:top w:val="nil"/>
              <w:left w:val="nil"/>
              <w:bottom w:val="single" w:color="auto" w:sz="4" w:space="0"/>
              <w:right w:val="single" w:color="auto" w:sz="4" w:space="0"/>
            </w:tcBorders>
            <w:shd w:val="clear" w:color="auto" w:fill="auto"/>
            <w:vAlign w:val="center"/>
          </w:tcPr>
          <w:p w14:paraId="401FD64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登仕堡子</w:t>
            </w:r>
          </w:p>
        </w:tc>
        <w:tc>
          <w:tcPr>
            <w:tcW w:w="1153" w:type="dxa"/>
            <w:tcBorders>
              <w:top w:val="nil"/>
              <w:left w:val="nil"/>
              <w:bottom w:val="single" w:color="auto" w:sz="4" w:space="0"/>
              <w:right w:val="single" w:color="auto" w:sz="4" w:space="0"/>
            </w:tcBorders>
            <w:shd w:val="clear" w:color="auto" w:fill="auto"/>
            <w:vAlign w:val="center"/>
          </w:tcPr>
          <w:p w14:paraId="443869C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登仕堡</w:t>
            </w:r>
          </w:p>
        </w:tc>
        <w:tc>
          <w:tcPr>
            <w:tcW w:w="644" w:type="dxa"/>
            <w:tcBorders>
              <w:top w:val="nil"/>
              <w:left w:val="nil"/>
              <w:bottom w:val="single" w:color="auto" w:sz="4" w:space="0"/>
              <w:right w:val="single" w:color="auto" w:sz="4" w:space="0"/>
            </w:tcBorders>
            <w:shd w:val="clear" w:color="auto" w:fill="auto"/>
            <w:vAlign w:val="center"/>
          </w:tcPr>
          <w:p w14:paraId="0A65F4E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奶牛</w:t>
            </w:r>
          </w:p>
        </w:tc>
        <w:tc>
          <w:tcPr>
            <w:tcW w:w="951" w:type="dxa"/>
            <w:tcBorders>
              <w:top w:val="nil"/>
              <w:left w:val="nil"/>
              <w:bottom w:val="single" w:color="auto" w:sz="4" w:space="0"/>
              <w:right w:val="single" w:color="auto" w:sz="4" w:space="0"/>
            </w:tcBorders>
            <w:shd w:val="clear" w:color="auto" w:fill="auto"/>
            <w:vAlign w:val="center"/>
          </w:tcPr>
          <w:p w14:paraId="56DD6E1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43333.3 </w:t>
            </w:r>
          </w:p>
        </w:tc>
        <w:tc>
          <w:tcPr>
            <w:tcW w:w="951" w:type="dxa"/>
            <w:tcBorders>
              <w:top w:val="nil"/>
              <w:left w:val="nil"/>
              <w:bottom w:val="single" w:color="auto" w:sz="4" w:space="0"/>
              <w:right w:val="single" w:color="auto" w:sz="4" w:space="0"/>
            </w:tcBorders>
            <w:shd w:val="clear" w:color="auto" w:fill="auto"/>
            <w:vAlign w:val="center"/>
          </w:tcPr>
          <w:p w14:paraId="734E334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22807.0 </w:t>
            </w:r>
          </w:p>
        </w:tc>
        <w:tc>
          <w:tcPr>
            <w:tcW w:w="1116" w:type="dxa"/>
            <w:tcBorders>
              <w:top w:val="nil"/>
              <w:left w:val="nil"/>
              <w:bottom w:val="single" w:color="auto" w:sz="4" w:space="0"/>
              <w:right w:val="single" w:color="auto" w:sz="4" w:space="0"/>
            </w:tcBorders>
            <w:shd w:val="clear" w:color="auto" w:fill="auto"/>
            <w:vAlign w:val="center"/>
          </w:tcPr>
          <w:p w14:paraId="734352B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6000</w:t>
            </w:r>
          </w:p>
        </w:tc>
      </w:tr>
      <w:tr w14:paraId="249C9AA1">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19A825D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刘生元</w:t>
            </w:r>
          </w:p>
        </w:tc>
        <w:tc>
          <w:tcPr>
            <w:tcW w:w="976" w:type="dxa"/>
            <w:tcBorders>
              <w:top w:val="nil"/>
              <w:left w:val="nil"/>
              <w:bottom w:val="single" w:color="auto" w:sz="4" w:space="0"/>
              <w:right w:val="single" w:color="auto" w:sz="4" w:space="0"/>
            </w:tcBorders>
            <w:shd w:val="clear" w:color="auto" w:fill="auto"/>
            <w:vAlign w:val="center"/>
          </w:tcPr>
          <w:p w14:paraId="3ADA6FE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登仕堡子</w:t>
            </w:r>
          </w:p>
        </w:tc>
        <w:tc>
          <w:tcPr>
            <w:tcW w:w="1153" w:type="dxa"/>
            <w:tcBorders>
              <w:top w:val="nil"/>
              <w:left w:val="nil"/>
              <w:bottom w:val="single" w:color="auto" w:sz="4" w:space="0"/>
              <w:right w:val="single" w:color="auto" w:sz="4" w:space="0"/>
            </w:tcBorders>
            <w:shd w:val="clear" w:color="auto" w:fill="auto"/>
            <w:vAlign w:val="center"/>
          </w:tcPr>
          <w:p w14:paraId="47CD184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张家堡</w:t>
            </w:r>
          </w:p>
        </w:tc>
        <w:tc>
          <w:tcPr>
            <w:tcW w:w="644" w:type="dxa"/>
            <w:tcBorders>
              <w:top w:val="nil"/>
              <w:left w:val="nil"/>
              <w:bottom w:val="single" w:color="auto" w:sz="4" w:space="0"/>
              <w:right w:val="single" w:color="auto" w:sz="4" w:space="0"/>
            </w:tcBorders>
            <w:shd w:val="clear" w:color="auto" w:fill="auto"/>
            <w:vAlign w:val="center"/>
          </w:tcPr>
          <w:p w14:paraId="403A571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0DBA1EF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800.0 </w:t>
            </w:r>
          </w:p>
        </w:tc>
        <w:tc>
          <w:tcPr>
            <w:tcW w:w="951" w:type="dxa"/>
            <w:tcBorders>
              <w:top w:val="nil"/>
              <w:left w:val="nil"/>
              <w:bottom w:val="single" w:color="auto" w:sz="4" w:space="0"/>
              <w:right w:val="single" w:color="auto" w:sz="4" w:space="0"/>
            </w:tcBorders>
            <w:shd w:val="clear" w:color="auto" w:fill="auto"/>
            <w:vAlign w:val="center"/>
          </w:tcPr>
          <w:p w14:paraId="6CA983F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421.1 </w:t>
            </w:r>
          </w:p>
        </w:tc>
        <w:tc>
          <w:tcPr>
            <w:tcW w:w="1116" w:type="dxa"/>
            <w:tcBorders>
              <w:top w:val="nil"/>
              <w:left w:val="nil"/>
              <w:bottom w:val="single" w:color="auto" w:sz="4" w:space="0"/>
              <w:right w:val="single" w:color="auto" w:sz="4" w:space="0"/>
            </w:tcBorders>
            <w:shd w:val="clear" w:color="auto" w:fill="auto"/>
            <w:vAlign w:val="center"/>
          </w:tcPr>
          <w:p w14:paraId="30E603C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30</w:t>
            </w:r>
          </w:p>
        </w:tc>
      </w:tr>
      <w:tr w14:paraId="275A256F">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24F23B7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龙刚</w:t>
            </w:r>
          </w:p>
        </w:tc>
        <w:tc>
          <w:tcPr>
            <w:tcW w:w="976" w:type="dxa"/>
            <w:tcBorders>
              <w:top w:val="nil"/>
              <w:left w:val="nil"/>
              <w:bottom w:val="single" w:color="auto" w:sz="4" w:space="0"/>
              <w:right w:val="single" w:color="auto" w:sz="4" w:space="0"/>
            </w:tcBorders>
            <w:shd w:val="clear" w:color="auto" w:fill="auto"/>
            <w:vAlign w:val="center"/>
          </w:tcPr>
          <w:p w14:paraId="09857BC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登仕堡子</w:t>
            </w:r>
          </w:p>
        </w:tc>
        <w:tc>
          <w:tcPr>
            <w:tcW w:w="1153" w:type="dxa"/>
            <w:tcBorders>
              <w:top w:val="nil"/>
              <w:left w:val="nil"/>
              <w:bottom w:val="single" w:color="auto" w:sz="4" w:space="0"/>
              <w:right w:val="single" w:color="auto" w:sz="4" w:space="0"/>
            </w:tcBorders>
            <w:shd w:val="clear" w:color="auto" w:fill="auto"/>
            <w:vAlign w:val="center"/>
          </w:tcPr>
          <w:p w14:paraId="578698C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石砬子</w:t>
            </w:r>
          </w:p>
        </w:tc>
        <w:tc>
          <w:tcPr>
            <w:tcW w:w="644" w:type="dxa"/>
            <w:tcBorders>
              <w:top w:val="nil"/>
              <w:left w:val="nil"/>
              <w:bottom w:val="single" w:color="auto" w:sz="4" w:space="0"/>
              <w:right w:val="single" w:color="auto" w:sz="4" w:space="0"/>
            </w:tcBorders>
            <w:shd w:val="clear" w:color="auto" w:fill="auto"/>
            <w:vAlign w:val="center"/>
          </w:tcPr>
          <w:p w14:paraId="2435172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41ED0FD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266.7 </w:t>
            </w:r>
          </w:p>
        </w:tc>
        <w:tc>
          <w:tcPr>
            <w:tcW w:w="951" w:type="dxa"/>
            <w:tcBorders>
              <w:top w:val="nil"/>
              <w:left w:val="nil"/>
              <w:bottom w:val="single" w:color="auto" w:sz="4" w:space="0"/>
              <w:right w:val="single" w:color="auto" w:sz="4" w:space="0"/>
            </w:tcBorders>
            <w:shd w:val="clear" w:color="auto" w:fill="auto"/>
            <w:vAlign w:val="center"/>
          </w:tcPr>
          <w:p w14:paraId="61A089E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140.4 </w:t>
            </w:r>
          </w:p>
        </w:tc>
        <w:tc>
          <w:tcPr>
            <w:tcW w:w="1116" w:type="dxa"/>
            <w:tcBorders>
              <w:top w:val="nil"/>
              <w:left w:val="nil"/>
              <w:bottom w:val="single" w:color="auto" w:sz="4" w:space="0"/>
              <w:right w:val="single" w:color="auto" w:sz="4" w:space="0"/>
            </w:tcBorders>
            <w:shd w:val="clear" w:color="auto" w:fill="auto"/>
            <w:vAlign w:val="center"/>
          </w:tcPr>
          <w:p w14:paraId="4E5BF53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30</w:t>
            </w:r>
          </w:p>
        </w:tc>
      </w:tr>
      <w:tr w14:paraId="01D549C0">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1084027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孟宪忠</w:t>
            </w:r>
          </w:p>
        </w:tc>
        <w:tc>
          <w:tcPr>
            <w:tcW w:w="976" w:type="dxa"/>
            <w:tcBorders>
              <w:top w:val="nil"/>
              <w:left w:val="nil"/>
              <w:bottom w:val="single" w:color="auto" w:sz="4" w:space="0"/>
              <w:right w:val="single" w:color="auto" w:sz="4" w:space="0"/>
            </w:tcBorders>
            <w:shd w:val="clear" w:color="auto" w:fill="auto"/>
            <w:vAlign w:val="center"/>
          </w:tcPr>
          <w:p w14:paraId="7230A17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登仕堡子</w:t>
            </w:r>
          </w:p>
        </w:tc>
        <w:tc>
          <w:tcPr>
            <w:tcW w:w="1153" w:type="dxa"/>
            <w:tcBorders>
              <w:top w:val="nil"/>
              <w:left w:val="nil"/>
              <w:bottom w:val="single" w:color="auto" w:sz="4" w:space="0"/>
              <w:right w:val="single" w:color="auto" w:sz="4" w:space="0"/>
            </w:tcBorders>
            <w:shd w:val="clear" w:color="auto" w:fill="auto"/>
            <w:vAlign w:val="center"/>
          </w:tcPr>
          <w:p w14:paraId="16A75F5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小屯村</w:t>
            </w:r>
          </w:p>
        </w:tc>
        <w:tc>
          <w:tcPr>
            <w:tcW w:w="644" w:type="dxa"/>
            <w:tcBorders>
              <w:top w:val="nil"/>
              <w:left w:val="nil"/>
              <w:bottom w:val="single" w:color="auto" w:sz="4" w:space="0"/>
              <w:right w:val="single" w:color="auto" w:sz="4" w:space="0"/>
            </w:tcBorders>
            <w:shd w:val="clear" w:color="auto" w:fill="auto"/>
            <w:vAlign w:val="center"/>
          </w:tcPr>
          <w:p w14:paraId="4A95754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0AC3EBC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283.3 </w:t>
            </w:r>
          </w:p>
        </w:tc>
        <w:tc>
          <w:tcPr>
            <w:tcW w:w="951" w:type="dxa"/>
            <w:tcBorders>
              <w:top w:val="nil"/>
              <w:left w:val="nil"/>
              <w:bottom w:val="single" w:color="auto" w:sz="4" w:space="0"/>
              <w:right w:val="single" w:color="auto" w:sz="4" w:space="0"/>
            </w:tcBorders>
            <w:shd w:val="clear" w:color="auto" w:fill="auto"/>
            <w:vAlign w:val="center"/>
          </w:tcPr>
          <w:p w14:paraId="7C2A65C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149.1 </w:t>
            </w:r>
          </w:p>
        </w:tc>
        <w:tc>
          <w:tcPr>
            <w:tcW w:w="1116" w:type="dxa"/>
            <w:tcBorders>
              <w:top w:val="nil"/>
              <w:left w:val="nil"/>
              <w:bottom w:val="single" w:color="auto" w:sz="4" w:space="0"/>
              <w:right w:val="single" w:color="auto" w:sz="4" w:space="0"/>
            </w:tcBorders>
            <w:shd w:val="clear" w:color="auto" w:fill="auto"/>
            <w:vAlign w:val="center"/>
          </w:tcPr>
          <w:p w14:paraId="692A8B3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40</w:t>
            </w:r>
          </w:p>
        </w:tc>
      </w:tr>
      <w:tr w14:paraId="6D12C2F2">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5B1D2EE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王志宽</w:t>
            </w:r>
          </w:p>
        </w:tc>
        <w:tc>
          <w:tcPr>
            <w:tcW w:w="976" w:type="dxa"/>
            <w:tcBorders>
              <w:top w:val="nil"/>
              <w:left w:val="nil"/>
              <w:bottom w:val="single" w:color="auto" w:sz="4" w:space="0"/>
              <w:right w:val="single" w:color="auto" w:sz="4" w:space="0"/>
            </w:tcBorders>
            <w:shd w:val="clear" w:color="auto" w:fill="auto"/>
            <w:vAlign w:val="center"/>
          </w:tcPr>
          <w:p w14:paraId="06C56B9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登仕堡子</w:t>
            </w:r>
          </w:p>
        </w:tc>
        <w:tc>
          <w:tcPr>
            <w:tcW w:w="1153" w:type="dxa"/>
            <w:tcBorders>
              <w:top w:val="nil"/>
              <w:left w:val="nil"/>
              <w:bottom w:val="single" w:color="auto" w:sz="4" w:space="0"/>
              <w:right w:val="single" w:color="auto" w:sz="4" w:space="0"/>
            </w:tcBorders>
            <w:shd w:val="clear" w:color="auto" w:fill="auto"/>
            <w:vAlign w:val="center"/>
          </w:tcPr>
          <w:p w14:paraId="4B45B49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小屯村</w:t>
            </w:r>
          </w:p>
        </w:tc>
        <w:tc>
          <w:tcPr>
            <w:tcW w:w="644" w:type="dxa"/>
            <w:tcBorders>
              <w:top w:val="nil"/>
              <w:left w:val="nil"/>
              <w:bottom w:val="single" w:color="auto" w:sz="4" w:space="0"/>
              <w:right w:val="single" w:color="auto" w:sz="4" w:space="0"/>
            </w:tcBorders>
            <w:shd w:val="clear" w:color="auto" w:fill="auto"/>
            <w:vAlign w:val="center"/>
          </w:tcPr>
          <w:p w14:paraId="02D22B8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398D2FB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296.7 </w:t>
            </w:r>
          </w:p>
        </w:tc>
        <w:tc>
          <w:tcPr>
            <w:tcW w:w="951" w:type="dxa"/>
            <w:tcBorders>
              <w:top w:val="nil"/>
              <w:left w:val="nil"/>
              <w:bottom w:val="single" w:color="auto" w:sz="4" w:space="0"/>
              <w:right w:val="single" w:color="auto" w:sz="4" w:space="0"/>
            </w:tcBorders>
            <w:shd w:val="clear" w:color="auto" w:fill="auto"/>
            <w:vAlign w:val="center"/>
          </w:tcPr>
          <w:p w14:paraId="5F113DA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156.1 </w:t>
            </w:r>
          </w:p>
        </w:tc>
        <w:tc>
          <w:tcPr>
            <w:tcW w:w="1116" w:type="dxa"/>
            <w:tcBorders>
              <w:top w:val="nil"/>
              <w:left w:val="nil"/>
              <w:bottom w:val="single" w:color="auto" w:sz="4" w:space="0"/>
              <w:right w:val="single" w:color="auto" w:sz="4" w:space="0"/>
            </w:tcBorders>
            <w:shd w:val="clear" w:color="auto" w:fill="auto"/>
            <w:vAlign w:val="center"/>
          </w:tcPr>
          <w:p w14:paraId="37820F4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30</w:t>
            </w:r>
          </w:p>
        </w:tc>
      </w:tr>
      <w:tr w14:paraId="2044F51D">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3B26D8F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张宝臣</w:t>
            </w:r>
          </w:p>
        </w:tc>
        <w:tc>
          <w:tcPr>
            <w:tcW w:w="976" w:type="dxa"/>
            <w:tcBorders>
              <w:top w:val="nil"/>
              <w:left w:val="nil"/>
              <w:bottom w:val="single" w:color="auto" w:sz="4" w:space="0"/>
              <w:right w:val="single" w:color="auto" w:sz="4" w:space="0"/>
            </w:tcBorders>
            <w:shd w:val="clear" w:color="auto" w:fill="auto"/>
            <w:vAlign w:val="center"/>
          </w:tcPr>
          <w:p w14:paraId="01D95B5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登仕堡子</w:t>
            </w:r>
          </w:p>
        </w:tc>
        <w:tc>
          <w:tcPr>
            <w:tcW w:w="1153" w:type="dxa"/>
            <w:tcBorders>
              <w:top w:val="nil"/>
              <w:left w:val="nil"/>
              <w:bottom w:val="single" w:color="auto" w:sz="4" w:space="0"/>
              <w:right w:val="single" w:color="auto" w:sz="4" w:space="0"/>
            </w:tcBorders>
            <w:shd w:val="clear" w:color="auto" w:fill="auto"/>
            <w:vAlign w:val="center"/>
          </w:tcPr>
          <w:p w14:paraId="7A32985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严千户</w:t>
            </w:r>
          </w:p>
        </w:tc>
        <w:tc>
          <w:tcPr>
            <w:tcW w:w="644" w:type="dxa"/>
            <w:tcBorders>
              <w:top w:val="nil"/>
              <w:left w:val="nil"/>
              <w:bottom w:val="single" w:color="auto" w:sz="4" w:space="0"/>
              <w:right w:val="single" w:color="auto" w:sz="4" w:space="0"/>
            </w:tcBorders>
            <w:shd w:val="clear" w:color="auto" w:fill="auto"/>
            <w:vAlign w:val="center"/>
          </w:tcPr>
          <w:p w14:paraId="4C0FCAD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4C6D4D6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283.3 </w:t>
            </w:r>
          </w:p>
        </w:tc>
        <w:tc>
          <w:tcPr>
            <w:tcW w:w="951" w:type="dxa"/>
            <w:tcBorders>
              <w:top w:val="nil"/>
              <w:left w:val="nil"/>
              <w:bottom w:val="single" w:color="auto" w:sz="4" w:space="0"/>
              <w:right w:val="single" w:color="auto" w:sz="4" w:space="0"/>
            </w:tcBorders>
            <w:shd w:val="clear" w:color="auto" w:fill="auto"/>
            <w:vAlign w:val="center"/>
          </w:tcPr>
          <w:p w14:paraId="100EF58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149.1 </w:t>
            </w:r>
          </w:p>
        </w:tc>
        <w:tc>
          <w:tcPr>
            <w:tcW w:w="1116" w:type="dxa"/>
            <w:tcBorders>
              <w:top w:val="nil"/>
              <w:left w:val="nil"/>
              <w:bottom w:val="single" w:color="auto" w:sz="4" w:space="0"/>
              <w:right w:val="single" w:color="auto" w:sz="4" w:space="0"/>
            </w:tcBorders>
            <w:shd w:val="clear" w:color="auto" w:fill="auto"/>
            <w:vAlign w:val="center"/>
          </w:tcPr>
          <w:p w14:paraId="768C3B3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30</w:t>
            </w:r>
          </w:p>
        </w:tc>
      </w:tr>
      <w:tr w14:paraId="6175A24A">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1690BB5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郭春才鸡场</w:t>
            </w:r>
          </w:p>
        </w:tc>
        <w:tc>
          <w:tcPr>
            <w:tcW w:w="976" w:type="dxa"/>
            <w:tcBorders>
              <w:top w:val="nil"/>
              <w:left w:val="nil"/>
              <w:bottom w:val="single" w:color="auto" w:sz="4" w:space="0"/>
              <w:right w:val="single" w:color="auto" w:sz="4" w:space="0"/>
            </w:tcBorders>
            <w:shd w:val="clear" w:color="auto" w:fill="auto"/>
            <w:vAlign w:val="center"/>
          </w:tcPr>
          <w:p w14:paraId="42FB282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丁家房</w:t>
            </w:r>
          </w:p>
        </w:tc>
        <w:tc>
          <w:tcPr>
            <w:tcW w:w="1153" w:type="dxa"/>
            <w:tcBorders>
              <w:top w:val="nil"/>
              <w:left w:val="nil"/>
              <w:bottom w:val="single" w:color="auto" w:sz="4" w:space="0"/>
              <w:right w:val="single" w:color="auto" w:sz="4" w:space="0"/>
            </w:tcBorders>
            <w:shd w:val="clear" w:color="auto" w:fill="auto"/>
            <w:vAlign w:val="center"/>
          </w:tcPr>
          <w:p w14:paraId="32FD7C0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西丁家房</w:t>
            </w:r>
          </w:p>
        </w:tc>
        <w:tc>
          <w:tcPr>
            <w:tcW w:w="644" w:type="dxa"/>
            <w:tcBorders>
              <w:top w:val="nil"/>
              <w:left w:val="nil"/>
              <w:bottom w:val="single" w:color="auto" w:sz="4" w:space="0"/>
              <w:right w:val="single" w:color="auto" w:sz="4" w:space="0"/>
            </w:tcBorders>
            <w:shd w:val="clear" w:color="auto" w:fill="auto"/>
            <w:vAlign w:val="center"/>
          </w:tcPr>
          <w:p w14:paraId="00D010C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698FCE8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108.0 </w:t>
            </w:r>
          </w:p>
        </w:tc>
        <w:tc>
          <w:tcPr>
            <w:tcW w:w="951" w:type="dxa"/>
            <w:tcBorders>
              <w:top w:val="nil"/>
              <w:left w:val="nil"/>
              <w:bottom w:val="single" w:color="auto" w:sz="4" w:space="0"/>
              <w:right w:val="single" w:color="auto" w:sz="4" w:space="0"/>
            </w:tcBorders>
            <w:shd w:val="clear" w:color="auto" w:fill="auto"/>
            <w:vAlign w:val="center"/>
          </w:tcPr>
          <w:p w14:paraId="0C1BDBF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56.8 </w:t>
            </w:r>
          </w:p>
        </w:tc>
        <w:tc>
          <w:tcPr>
            <w:tcW w:w="1116" w:type="dxa"/>
            <w:tcBorders>
              <w:top w:val="nil"/>
              <w:left w:val="nil"/>
              <w:bottom w:val="single" w:color="auto" w:sz="4" w:space="0"/>
              <w:right w:val="single" w:color="auto" w:sz="4" w:space="0"/>
            </w:tcBorders>
            <w:shd w:val="clear" w:color="auto" w:fill="auto"/>
            <w:vAlign w:val="center"/>
          </w:tcPr>
          <w:p w14:paraId="551D843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14</w:t>
            </w:r>
          </w:p>
        </w:tc>
      </w:tr>
      <w:tr w14:paraId="6D497F92">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00140D1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郭红军</w:t>
            </w:r>
          </w:p>
        </w:tc>
        <w:tc>
          <w:tcPr>
            <w:tcW w:w="976" w:type="dxa"/>
            <w:tcBorders>
              <w:top w:val="nil"/>
              <w:left w:val="nil"/>
              <w:bottom w:val="single" w:color="auto" w:sz="4" w:space="0"/>
              <w:right w:val="single" w:color="auto" w:sz="4" w:space="0"/>
            </w:tcBorders>
            <w:shd w:val="clear" w:color="auto" w:fill="auto"/>
            <w:vAlign w:val="center"/>
          </w:tcPr>
          <w:p w14:paraId="78A29FE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丁家房</w:t>
            </w:r>
          </w:p>
        </w:tc>
        <w:tc>
          <w:tcPr>
            <w:tcW w:w="1153" w:type="dxa"/>
            <w:tcBorders>
              <w:top w:val="nil"/>
              <w:left w:val="nil"/>
              <w:bottom w:val="single" w:color="auto" w:sz="4" w:space="0"/>
              <w:right w:val="single" w:color="auto" w:sz="4" w:space="0"/>
            </w:tcBorders>
            <w:shd w:val="clear" w:color="auto" w:fill="auto"/>
            <w:vAlign w:val="center"/>
          </w:tcPr>
          <w:p w14:paraId="03793CA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西丁家房</w:t>
            </w:r>
          </w:p>
        </w:tc>
        <w:tc>
          <w:tcPr>
            <w:tcW w:w="644" w:type="dxa"/>
            <w:tcBorders>
              <w:top w:val="nil"/>
              <w:left w:val="nil"/>
              <w:bottom w:val="single" w:color="auto" w:sz="4" w:space="0"/>
              <w:right w:val="single" w:color="auto" w:sz="4" w:space="0"/>
            </w:tcBorders>
            <w:shd w:val="clear" w:color="auto" w:fill="auto"/>
            <w:vAlign w:val="center"/>
          </w:tcPr>
          <w:p w14:paraId="610774D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6F5F9AA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160.0 </w:t>
            </w:r>
          </w:p>
        </w:tc>
        <w:tc>
          <w:tcPr>
            <w:tcW w:w="951" w:type="dxa"/>
            <w:tcBorders>
              <w:top w:val="nil"/>
              <w:left w:val="nil"/>
              <w:bottom w:val="single" w:color="auto" w:sz="4" w:space="0"/>
              <w:right w:val="single" w:color="auto" w:sz="4" w:space="0"/>
            </w:tcBorders>
            <w:shd w:val="clear" w:color="auto" w:fill="auto"/>
            <w:vAlign w:val="center"/>
          </w:tcPr>
          <w:p w14:paraId="151B6AD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84.2 </w:t>
            </w:r>
          </w:p>
        </w:tc>
        <w:tc>
          <w:tcPr>
            <w:tcW w:w="1116" w:type="dxa"/>
            <w:tcBorders>
              <w:top w:val="nil"/>
              <w:left w:val="nil"/>
              <w:bottom w:val="single" w:color="auto" w:sz="4" w:space="0"/>
              <w:right w:val="single" w:color="auto" w:sz="4" w:space="0"/>
            </w:tcBorders>
            <w:shd w:val="clear" w:color="auto" w:fill="auto"/>
            <w:vAlign w:val="center"/>
          </w:tcPr>
          <w:p w14:paraId="2E68E14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15</w:t>
            </w:r>
          </w:p>
        </w:tc>
      </w:tr>
      <w:tr w14:paraId="0A4E60C9">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14AB4AB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沈阳昌牧养殖场</w:t>
            </w:r>
          </w:p>
        </w:tc>
        <w:tc>
          <w:tcPr>
            <w:tcW w:w="976" w:type="dxa"/>
            <w:tcBorders>
              <w:top w:val="nil"/>
              <w:left w:val="nil"/>
              <w:bottom w:val="single" w:color="auto" w:sz="4" w:space="0"/>
              <w:right w:val="single" w:color="auto" w:sz="4" w:space="0"/>
            </w:tcBorders>
            <w:shd w:val="clear" w:color="auto" w:fill="auto"/>
            <w:vAlign w:val="center"/>
          </w:tcPr>
          <w:p w14:paraId="18D1954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丁家房</w:t>
            </w:r>
          </w:p>
        </w:tc>
        <w:tc>
          <w:tcPr>
            <w:tcW w:w="1153" w:type="dxa"/>
            <w:tcBorders>
              <w:top w:val="nil"/>
              <w:left w:val="nil"/>
              <w:bottom w:val="single" w:color="auto" w:sz="4" w:space="0"/>
              <w:right w:val="single" w:color="auto" w:sz="4" w:space="0"/>
            </w:tcBorders>
            <w:shd w:val="clear" w:color="auto" w:fill="auto"/>
            <w:vAlign w:val="center"/>
          </w:tcPr>
          <w:p w14:paraId="3E32DF4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西丁家房村</w:t>
            </w:r>
          </w:p>
        </w:tc>
        <w:tc>
          <w:tcPr>
            <w:tcW w:w="644" w:type="dxa"/>
            <w:tcBorders>
              <w:top w:val="nil"/>
              <w:left w:val="nil"/>
              <w:bottom w:val="single" w:color="auto" w:sz="4" w:space="0"/>
              <w:right w:val="single" w:color="auto" w:sz="4" w:space="0"/>
            </w:tcBorders>
            <w:shd w:val="clear" w:color="auto" w:fill="auto"/>
            <w:vAlign w:val="center"/>
          </w:tcPr>
          <w:p w14:paraId="62BF2F8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728B67E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600.0 </w:t>
            </w:r>
          </w:p>
        </w:tc>
        <w:tc>
          <w:tcPr>
            <w:tcW w:w="951" w:type="dxa"/>
            <w:tcBorders>
              <w:top w:val="nil"/>
              <w:left w:val="nil"/>
              <w:bottom w:val="single" w:color="auto" w:sz="4" w:space="0"/>
              <w:right w:val="single" w:color="auto" w:sz="4" w:space="0"/>
            </w:tcBorders>
            <w:shd w:val="clear" w:color="auto" w:fill="auto"/>
            <w:vAlign w:val="center"/>
          </w:tcPr>
          <w:p w14:paraId="2520D56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315.8 </w:t>
            </w:r>
          </w:p>
        </w:tc>
        <w:tc>
          <w:tcPr>
            <w:tcW w:w="1116" w:type="dxa"/>
            <w:tcBorders>
              <w:top w:val="nil"/>
              <w:left w:val="nil"/>
              <w:bottom w:val="single" w:color="auto" w:sz="4" w:space="0"/>
              <w:right w:val="single" w:color="auto" w:sz="4" w:space="0"/>
            </w:tcBorders>
            <w:shd w:val="clear" w:color="auto" w:fill="auto"/>
            <w:vAlign w:val="center"/>
          </w:tcPr>
          <w:p w14:paraId="07EBA43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20</w:t>
            </w:r>
          </w:p>
        </w:tc>
      </w:tr>
      <w:tr w14:paraId="37EDE09A">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3B275D0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石洪宇</w:t>
            </w:r>
          </w:p>
        </w:tc>
        <w:tc>
          <w:tcPr>
            <w:tcW w:w="976" w:type="dxa"/>
            <w:tcBorders>
              <w:top w:val="nil"/>
              <w:left w:val="nil"/>
              <w:bottom w:val="single" w:color="auto" w:sz="4" w:space="0"/>
              <w:right w:val="single" w:color="auto" w:sz="4" w:space="0"/>
            </w:tcBorders>
            <w:shd w:val="clear" w:color="auto" w:fill="auto"/>
            <w:vAlign w:val="center"/>
          </w:tcPr>
          <w:p w14:paraId="40D2B6D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丁家房</w:t>
            </w:r>
          </w:p>
        </w:tc>
        <w:tc>
          <w:tcPr>
            <w:tcW w:w="1153" w:type="dxa"/>
            <w:tcBorders>
              <w:top w:val="nil"/>
              <w:left w:val="nil"/>
              <w:bottom w:val="single" w:color="auto" w:sz="4" w:space="0"/>
              <w:right w:val="single" w:color="auto" w:sz="4" w:space="0"/>
            </w:tcBorders>
            <w:shd w:val="clear" w:color="auto" w:fill="auto"/>
            <w:vAlign w:val="center"/>
          </w:tcPr>
          <w:p w14:paraId="5376934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西丁家房</w:t>
            </w:r>
          </w:p>
        </w:tc>
        <w:tc>
          <w:tcPr>
            <w:tcW w:w="644" w:type="dxa"/>
            <w:tcBorders>
              <w:top w:val="nil"/>
              <w:left w:val="nil"/>
              <w:bottom w:val="single" w:color="auto" w:sz="4" w:space="0"/>
              <w:right w:val="single" w:color="auto" w:sz="4" w:space="0"/>
            </w:tcBorders>
            <w:shd w:val="clear" w:color="auto" w:fill="auto"/>
            <w:vAlign w:val="center"/>
          </w:tcPr>
          <w:p w14:paraId="03478BF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0763E29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280.0 </w:t>
            </w:r>
          </w:p>
        </w:tc>
        <w:tc>
          <w:tcPr>
            <w:tcW w:w="951" w:type="dxa"/>
            <w:tcBorders>
              <w:top w:val="nil"/>
              <w:left w:val="nil"/>
              <w:bottom w:val="single" w:color="auto" w:sz="4" w:space="0"/>
              <w:right w:val="single" w:color="auto" w:sz="4" w:space="0"/>
            </w:tcBorders>
            <w:shd w:val="clear" w:color="auto" w:fill="auto"/>
            <w:vAlign w:val="center"/>
          </w:tcPr>
          <w:p w14:paraId="05F904B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147.4 </w:t>
            </w:r>
          </w:p>
        </w:tc>
        <w:tc>
          <w:tcPr>
            <w:tcW w:w="1116" w:type="dxa"/>
            <w:tcBorders>
              <w:top w:val="nil"/>
              <w:left w:val="nil"/>
              <w:bottom w:val="single" w:color="auto" w:sz="4" w:space="0"/>
              <w:right w:val="single" w:color="auto" w:sz="4" w:space="0"/>
            </w:tcBorders>
            <w:shd w:val="clear" w:color="auto" w:fill="auto"/>
            <w:vAlign w:val="center"/>
          </w:tcPr>
          <w:p w14:paraId="54A6E72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21</w:t>
            </w:r>
          </w:p>
        </w:tc>
      </w:tr>
      <w:tr w14:paraId="1D935C08">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4F80182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宋艳辉</w:t>
            </w:r>
          </w:p>
        </w:tc>
        <w:tc>
          <w:tcPr>
            <w:tcW w:w="976" w:type="dxa"/>
            <w:tcBorders>
              <w:top w:val="nil"/>
              <w:left w:val="nil"/>
              <w:bottom w:val="single" w:color="auto" w:sz="4" w:space="0"/>
              <w:right w:val="single" w:color="auto" w:sz="4" w:space="0"/>
            </w:tcBorders>
            <w:shd w:val="clear" w:color="auto" w:fill="auto"/>
            <w:vAlign w:val="center"/>
          </w:tcPr>
          <w:p w14:paraId="297889B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丁家房</w:t>
            </w:r>
          </w:p>
        </w:tc>
        <w:tc>
          <w:tcPr>
            <w:tcW w:w="1153" w:type="dxa"/>
            <w:tcBorders>
              <w:top w:val="nil"/>
              <w:left w:val="nil"/>
              <w:bottom w:val="single" w:color="auto" w:sz="4" w:space="0"/>
              <w:right w:val="single" w:color="auto" w:sz="4" w:space="0"/>
            </w:tcBorders>
            <w:shd w:val="clear" w:color="auto" w:fill="auto"/>
            <w:vAlign w:val="center"/>
          </w:tcPr>
          <w:p w14:paraId="6A3C673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丁家房村</w:t>
            </w:r>
          </w:p>
        </w:tc>
        <w:tc>
          <w:tcPr>
            <w:tcW w:w="644" w:type="dxa"/>
            <w:tcBorders>
              <w:top w:val="nil"/>
              <w:left w:val="nil"/>
              <w:bottom w:val="single" w:color="auto" w:sz="4" w:space="0"/>
              <w:right w:val="single" w:color="auto" w:sz="4" w:space="0"/>
            </w:tcBorders>
            <w:shd w:val="clear" w:color="auto" w:fill="auto"/>
            <w:vAlign w:val="center"/>
          </w:tcPr>
          <w:p w14:paraId="17AE3D6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64BCD2A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120.0 </w:t>
            </w:r>
          </w:p>
        </w:tc>
        <w:tc>
          <w:tcPr>
            <w:tcW w:w="951" w:type="dxa"/>
            <w:tcBorders>
              <w:top w:val="nil"/>
              <w:left w:val="nil"/>
              <w:bottom w:val="single" w:color="auto" w:sz="4" w:space="0"/>
              <w:right w:val="single" w:color="auto" w:sz="4" w:space="0"/>
            </w:tcBorders>
            <w:shd w:val="clear" w:color="auto" w:fill="auto"/>
            <w:vAlign w:val="center"/>
          </w:tcPr>
          <w:p w14:paraId="28A31D7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63.2 </w:t>
            </w:r>
          </w:p>
        </w:tc>
        <w:tc>
          <w:tcPr>
            <w:tcW w:w="1116" w:type="dxa"/>
            <w:tcBorders>
              <w:top w:val="nil"/>
              <w:left w:val="nil"/>
              <w:bottom w:val="single" w:color="auto" w:sz="4" w:space="0"/>
              <w:right w:val="single" w:color="auto" w:sz="4" w:space="0"/>
            </w:tcBorders>
            <w:shd w:val="clear" w:color="auto" w:fill="auto"/>
            <w:vAlign w:val="center"/>
          </w:tcPr>
          <w:p w14:paraId="28573B8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12</w:t>
            </w:r>
          </w:p>
        </w:tc>
      </w:tr>
      <w:tr w14:paraId="2B09D4D0">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2DF5FFF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佟荣伟</w:t>
            </w:r>
          </w:p>
        </w:tc>
        <w:tc>
          <w:tcPr>
            <w:tcW w:w="976" w:type="dxa"/>
            <w:tcBorders>
              <w:top w:val="nil"/>
              <w:left w:val="nil"/>
              <w:bottom w:val="single" w:color="auto" w:sz="4" w:space="0"/>
              <w:right w:val="single" w:color="auto" w:sz="4" w:space="0"/>
            </w:tcBorders>
            <w:shd w:val="clear" w:color="auto" w:fill="auto"/>
            <w:vAlign w:val="center"/>
          </w:tcPr>
          <w:p w14:paraId="56D657E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丁家房</w:t>
            </w:r>
          </w:p>
        </w:tc>
        <w:tc>
          <w:tcPr>
            <w:tcW w:w="1153" w:type="dxa"/>
            <w:tcBorders>
              <w:top w:val="nil"/>
              <w:left w:val="nil"/>
              <w:bottom w:val="single" w:color="auto" w:sz="4" w:space="0"/>
              <w:right w:val="single" w:color="auto" w:sz="4" w:space="0"/>
            </w:tcBorders>
            <w:shd w:val="clear" w:color="auto" w:fill="auto"/>
            <w:vAlign w:val="center"/>
          </w:tcPr>
          <w:p w14:paraId="03750A3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丁家房村</w:t>
            </w:r>
          </w:p>
        </w:tc>
        <w:tc>
          <w:tcPr>
            <w:tcW w:w="644" w:type="dxa"/>
            <w:tcBorders>
              <w:top w:val="nil"/>
              <w:left w:val="nil"/>
              <w:bottom w:val="single" w:color="auto" w:sz="4" w:space="0"/>
              <w:right w:val="single" w:color="auto" w:sz="4" w:space="0"/>
            </w:tcBorders>
            <w:shd w:val="clear" w:color="auto" w:fill="auto"/>
            <w:vAlign w:val="center"/>
          </w:tcPr>
          <w:p w14:paraId="6E49202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3616384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120.0 </w:t>
            </w:r>
          </w:p>
        </w:tc>
        <w:tc>
          <w:tcPr>
            <w:tcW w:w="951" w:type="dxa"/>
            <w:tcBorders>
              <w:top w:val="nil"/>
              <w:left w:val="nil"/>
              <w:bottom w:val="single" w:color="auto" w:sz="4" w:space="0"/>
              <w:right w:val="single" w:color="auto" w:sz="4" w:space="0"/>
            </w:tcBorders>
            <w:shd w:val="clear" w:color="auto" w:fill="auto"/>
            <w:vAlign w:val="center"/>
          </w:tcPr>
          <w:p w14:paraId="269B5F0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63.2 </w:t>
            </w:r>
          </w:p>
        </w:tc>
        <w:tc>
          <w:tcPr>
            <w:tcW w:w="1116" w:type="dxa"/>
            <w:tcBorders>
              <w:top w:val="nil"/>
              <w:left w:val="nil"/>
              <w:bottom w:val="single" w:color="auto" w:sz="4" w:space="0"/>
              <w:right w:val="single" w:color="auto" w:sz="4" w:space="0"/>
            </w:tcBorders>
            <w:shd w:val="clear" w:color="auto" w:fill="auto"/>
            <w:vAlign w:val="center"/>
          </w:tcPr>
          <w:p w14:paraId="284E735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15</w:t>
            </w:r>
          </w:p>
        </w:tc>
      </w:tr>
      <w:tr w14:paraId="2FEF57EB">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03ED3C6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袁中海</w:t>
            </w:r>
          </w:p>
        </w:tc>
        <w:tc>
          <w:tcPr>
            <w:tcW w:w="976" w:type="dxa"/>
            <w:tcBorders>
              <w:top w:val="nil"/>
              <w:left w:val="nil"/>
              <w:bottom w:val="single" w:color="auto" w:sz="4" w:space="0"/>
              <w:right w:val="single" w:color="auto" w:sz="4" w:space="0"/>
            </w:tcBorders>
            <w:shd w:val="clear" w:color="auto" w:fill="auto"/>
            <w:vAlign w:val="center"/>
          </w:tcPr>
          <w:p w14:paraId="02C987F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丁家房</w:t>
            </w:r>
          </w:p>
        </w:tc>
        <w:tc>
          <w:tcPr>
            <w:tcW w:w="1153" w:type="dxa"/>
            <w:tcBorders>
              <w:top w:val="nil"/>
              <w:left w:val="nil"/>
              <w:bottom w:val="single" w:color="auto" w:sz="4" w:space="0"/>
              <w:right w:val="single" w:color="auto" w:sz="4" w:space="0"/>
            </w:tcBorders>
            <w:shd w:val="clear" w:color="auto" w:fill="auto"/>
            <w:vAlign w:val="center"/>
          </w:tcPr>
          <w:p w14:paraId="3E045D9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大蛇山子</w:t>
            </w:r>
          </w:p>
        </w:tc>
        <w:tc>
          <w:tcPr>
            <w:tcW w:w="644" w:type="dxa"/>
            <w:tcBorders>
              <w:top w:val="nil"/>
              <w:left w:val="nil"/>
              <w:bottom w:val="single" w:color="auto" w:sz="4" w:space="0"/>
              <w:right w:val="single" w:color="auto" w:sz="4" w:space="0"/>
            </w:tcBorders>
            <w:shd w:val="clear" w:color="auto" w:fill="auto"/>
            <w:vAlign w:val="center"/>
          </w:tcPr>
          <w:p w14:paraId="0CAD33A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78C1B23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320.0 </w:t>
            </w:r>
          </w:p>
        </w:tc>
        <w:tc>
          <w:tcPr>
            <w:tcW w:w="951" w:type="dxa"/>
            <w:tcBorders>
              <w:top w:val="nil"/>
              <w:left w:val="nil"/>
              <w:bottom w:val="single" w:color="auto" w:sz="4" w:space="0"/>
              <w:right w:val="single" w:color="auto" w:sz="4" w:space="0"/>
            </w:tcBorders>
            <w:shd w:val="clear" w:color="auto" w:fill="auto"/>
            <w:vAlign w:val="center"/>
          </w:tcPr>
          <w:p w14:paraId="08BCF278">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168.4 </w:t>
            </w:r>
          </w:p>
        </w:tc>
        <w:tc>
          <w:tcPr>
            <w:tcW w:w="1116" w:type="dxa"/>
            <w:tcBorders>
              <w:top w:val="nil"/>
              <w:left w:val="nil"/>
              <w:bottom w:val="single" w:color="auto" w:sz="4" w:space="0"/>
              <w:right w:val="single" w:color="auto" w:sz="4" w:space="0"/>
            </w:tcBorders>
            <w:shd w:val="clear" w:color="auto" w:fill="auto"/>
            <w:vAlign w:val="center"/>
          </w:tcPr>
          <w:p w14:paraId="30812E3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18</w:t>
            </w:r>
          </w:p>
        </w:tc>
      </w:tr>
      <w:tr w14:paraId="029BAC99">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2EC7933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张会文</w:t>
            </w:r>
          </w:p>
        </w:tc>
        <w:tc>
          <w:tcPr>
            <w:tcW w:w="976" w:type="dxa"/>
            <w:tcBorders>
              <w:top w:val="nil"/>
              <w:left w:val="nil"/>
              <w:bottom w:val="single" w:color="auto" w:sz="4" w:space="0"/>
              <w:right w:val="single" w:color="auto" w:sz="4" w:space="0"/>
            </w:tcBorders>
            <w:shd w:val="clear" w:color="auto" w:fill="auto"/>
            <w:vAlign w:val="center"/>
          </w:tcPr>
          <w:p w14:paraId="0B9CD7A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丁家房</w:t>
            </w:r>
          </w:p>
        </w:tc>
        <w:tc>
          <w:tcPr>
            <w:tcW w:w="1153" w:type="dxa"/>
            <w:tcBorders>
              <w:top w:val="nil"/>
              <w:left w:val="nil"/>
              <w:bottom w:val="single" w:color="auto" w:sz="4" w:space="0"/>
              <w:right w:val="single" w:color="auto" w:sz="4" w:space="0"/>
            </w:tcBorders>
            <w:shd w:val="clear" w:color="auto" w:fill="auto"/>
            <w:vAlign w:val="center"/>
          </w:tcPr>
          <w:p w14:paraId="291B0E5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丁家房</w:t>
            </w:r>
          </w:p>
        </w:tc>
        <w:tc>
          <w:tcPr>
            <w:tcW w:w="644" w:type="dxa"/>
            <w:tcBorders>
              <w:top w:val="nil"/>
              <w:left w:val="nil"/>
              <w:bottom w:val="single" w:color="auto" w:sz="4" w:space="0"/>
              <w:right w:val="single" w:color="auto" w:sz="4" w:space="0"/>
            </w:tcBorders>
            <w:shd w:val="clear" w:color="auto" w:fill="auto"/>
            <w:vAlign w:val="center"/>
          </w:tcPr>
          <w:p w14:paraId="7396986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56ADC5F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160.0 </w:t>
            </w:r>
          </w:p>
        </w:tc>
        <w:tc>
          <w:tcPr>
            <w:tcW w:w="951" w:type="dxa"/>
            <w:tcBorders>
              <w:top w:val="nil"/>
              <w:left w:val="nil"/>
              <w:bottom w:val="single" w:color="auto" w:sz="4" w:space="0"/>
              <w:right w:val="single" w:color="auto" w:sz="4" w:space="0"/>
            </w:tcBorders>
            <w:shd w:val="clear" w:color="auto" w:fill="auto"/>
            <w:vAlign w:val="center"/>
          </w:tcPr>
          <w:p w14:paraId="709A087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84.2 </w:t>
            </w:r>
          </w:p>
        </w:tc>
        <w:tc>
          <w:tcPr>
            <w:tcW w:w="1116" w:type="dxa"/>
            <w:tcBorders>
              <w:top w:val="nil"/>
              <w:left w:val="nil"/>
              <w:bottom w:val="single" w:color="auto" w:sz="4" w:space="0"/>
              <w:right w:val="single" w:color="auto" w:sz="4" w:space="0"/>
            </w:tcBorders>
            <w:shd w:val="clear" w:color="auto" w:fill="auto"/>
            <w:vAlign w:val="center"/>
          </w:tcPr>
          <w:p w14:paraId="773B30F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12</w:t>
            </w:r>
          </w:p>
        </w:tc>
      </w:tr>
      <w:tr w14:paraId="2A78AE79">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0CDA9C7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张文勇</w:t>
            </w:r>
          </w:p>
        </w:tc>
        <w:tc>
          <w:tcPr>
            <w:tcW w:w="976" w:type="dxa"/>
            <w:tcBorders>
              <w:top w:val="nil"/>
              <w:left w:val="nil"/>
              <w:bottom w:val="single" w:color="auto" w:sz="4" w:space="0"/>
              <w:right w:val="single" w:color="auto" w:sz="4" w:space="0"/>
            </w:tcBorders>
            <w:shd w:val="clear" w:color="auto" w:fill="auto"/>
            <w:vAlign w:val="center"/>
          </w:tcPr>
          <w:p w14:paraId="65C6E1C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丁家房</w:t>
            </w:r>
          </w:p>
        </w:tc>
        <w:tc>
          <w:tcPr>
            <w:tcW w:w="1153" w:type="dxa"/>
            <w:tcBorders>
              <w:top w:val="nil"/>
              <w:left w:val="nil"/>
              <w:bottom w:val="single" w:color="auto" w:sz="4" w:space="0"/>
              <w:right w:val="single" w:color="auto" w:sz="4" w:space="0"/>
            </w:tcBorders>
            <w:shd w:val="clear" w:color="auto" w:fill="auto"/>
            <w:vAlign w:val="center"/>
          </w:tcPr>
          <w:p w14:paraId="06A4584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西丁家房</w:t>
            </w:r>
          </w:p>
        </w:tc>
        <w:tc>
          <w:tcPr>
            <w:tcW w:w="644" w:type="dxa"/>
            <w:tcBorders>
              <w:top w:val="nil"/>
              <w:left w:val="nil"/>
              <w:bottom w:val="single" w:color="auto" w:sz="4" w:space="0"/>
              <w:right w:val="single" w:color="auto" w:sz="4" w:space="0"/>
            </w:tcBorders>
            <w:shd w:val="clear" w:color="auto" w:fill="auto"/>
            <w:vAlign w:val="center"/>
          </w:tcPr>
          <w:p w14:paraId="4EECBA7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7AD0AE1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104.0 </w:t>
            </w:r>
          </w:p>
        </w:tc>
        <w:tc>
          <w:tcPr>
            <w:tcW w:w="951" w:type="dxa"/>
            <w:tcBorders>
              <w:top w:val="nil"/>
              <w:left w:val="nil"/>
              <w:bottom w:val="single" w:color="auto" w:sz="4" w:space="0"/>
              <w:right w:val="single" w:color="auto" w:sz="4" w:space="0"/>
            </w:tcBorders>
            <w:shd w:val="clear" w:color="auto" w:fill="auto"/>
            <w:vAlign w:val="center"/>
          </w:tcPr>
          <w:p w14:paraId="49DFBF8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54.7 </w:t>
            </w:r>
          </w:p>
        </w:tc>
        <w:tc>
          <w:tcPr>
            <w:tcW w:w="1116" w:type="dxa"/>
            <w:tcBorders>
              <w:top w:val="nil"/>
              <w:left w:val="nil"/>
              <w:bottom w:val="single" w:color="auto" w:sz="4" w:space="0"/>
              <w:right w:val="single" w:color="auto" w:sz="4" w:space="0"/>
            </w:tcBorders>
            <w:shd w:val="clear" w:color="auto" w:fill="auto"/>
            <w:vAlign w:val="center"/>
          </w:tcPr>
          <w:p w14:paraId="5DC53CE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16</w:t>
            </w:r>
          </w:p>
        </w:tc>
      </w:tr>
      <w:tr w14:paraId="241B41FE">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1BE970B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周少军</w:t>
            </w:r>
          </w:p>
        </w:tc>
        <w:tc>
          <w:tcPr>
            <w:tcW w:w="976" w:type="dxa"/>
            <w:tcBorders>
              <w:top w:val="nil"/>
              <w:left w:val="nil"/>
              <w:bottom w:val="single" w:color="auto" w:sz="4" w:space="0"/>
              <w:right w:val="single" w:color="auto" w:sz="4" w:space="0"/>
            </w:tcBorders>
            <w:shd w:val="clear" w:color="auto" w:fill="auto"/>
            <w:vAlign w:val="center"/>
          </w:tcPr>
          <w:p w14:paraId="0FA987D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丁家房</w:t>
            </w:r>
          </w:p>
        </w:tc>
        <w:tc>
          <w:tcPr>
            <w:tcW w:w="1153" w:type="dxa"/>
            <w:tcBorders>
              <w:top w:val="nil"/>
              <w:left w:val="nil"/>
              <w:bottom w:val="single" w:color="auto" w:sz="4" w:space="0"/>
              <w:right w:val="single" w:color="auto" w:sz="4" w:space="0"/>
            </w:tcBorders>
            <w:shd w:val="clear" w:color="auto" w:fill="auto"/>
            <w:vAlign w:val="center"/>
          </w:tcPr>
          <w:p w14:paraId="12B45EC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丁家房</w:t>
            </w:r>
          </w:p>
        </w:tc>
        <w:tc>
          <w:tcPr>
            <w:tcW w:w="644" w:type="dxa"/>
            <w:tcBorders>
              <w:top w:val="nil"/>
              <w:left w:val="nil"/>
              <w:bottom w:val="single" w:color="auto" w:sz="4" w:space="0"/>
              <w:right w:val="single" w:color="auto" w:sz="4" w:space="0"/>
            </w:tcBorders>
            <w:shd w:val="clear" w:color="auto" w:fill="auto"/>
            <w:vAlign w:val="center"/>
          </w:tcPr>
          <w:p w14:paraId="79CC4A9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14ED555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140.0 </w:t>
            </w:r>
          </w:p>
        </w:tc>
        <w:tc>
          <w:tcPr>
            <w:tcW w:w="951" w:type="dxa"/>
            <w:tcBorders>
              <w:top w:val="nil"/>
              <w:left w:val="nil"/>
              <w:bottom w:val="single" w:color="auto" w:sz="4" w:space="0"/>
              <w:right w:val="single" w:color="auto" w:sz="4" w:space="0"/>
            </w:tcBorders>
            <w:shd w:val="clear" w:color="auto" w:fill="auto"/>
            <w:vAlign w:val="center"/>
          </w:tcPr>
          <w:p w14:paraId="3AB03BE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73.7 </w:t>
            </w:r>
          </w:p>
        </w:tc>
        <w:tc>
          <w:tcPr>
            <w:tcW w:w="1116" w:type="dxa"/>
            <w:tcBorders>
              <w:top w:val="nil"/>
              <w:left w:val="nil"/>
              <w:bottom w:val="single" w:color="auto" w:sz="4" w:space="0"/>
              <w:right w:val="single" w:color="auto" w:sz="4" w:space="0"/>
            </w:tcBorders>
            <w:shd w:val="clear" w:color="auto" w:fill="auto"/>
            <w:vAlign w:val="center"/>
          </w:tcPr>
          <w:p w14:paraId="58278A3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18</w:t>
            </w:r>
          </w:p>
        </w:tc>
      </w:tr>
      <w:tr w14:paraId="585F3884">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20C5DDB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沈阳华美畜禽有限公司丁家房鸡场</w:t>
            </w:r>
          </w:p>
        </w:tc>
        <w:tc>
          <w:tcPr>
            <w:tcW w:w="976" w:type="dxa"/>
            <w:tcBorders>
              <w:top w:val="nil"/>
              <w:left w:val="nil"/>
              <w:bottom w:val="single" w:color="auto" w:sz="4" w:space="0"/>
              <w:right w:val="single" w:color="auto" w:sz="4" w:space="0"/>
            </w:tcBorders>
            <w:shd w:val="clear" w:color="auto" w:fill="auto"/>
            <w:vAlign w:val="center"/>
          </w:tcPr>
          <w:p w14:paraId="6551D6B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丁家房</w:t>
            </w:r>
          </w:p>
        </w:tc>
        <w:tc>
          <w:tcPr>
            <w:tcW w:w="1153" w:type="dxa"/>
            <w:tcBorders>
              <w:top w:val="nil"/>
              <w:left w:val="nil"/>
              <w:bottom w:val="single" w:color="auto" w:sz="4" w:space="0"/>
              <w:right w:val="single" w:color="auto" w:sz="4" w:space="0"/>
            </w:tcBorders>
            <w:shd w:val="clear" w:color="auto" w:fill="auto"/>
            <w:vAlign w:val="center"/>
          </w:tcPr>
          <w:p w14:paraId="7BFCD6F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丁家房</w:t>
            </w:r>
          </w:p>
        </w:tc>
        <w:tc>
          <w:tcPr>
            <w:tcW w:w="644" w:type="dxa"/>
            <w:tcBorders>
              <w:top w:val="nil"/>
              <w:left w:val="nil"/>
              <w:bottom w:val="single" w:color="auto" w:sz="4" w:space="0"/>
              <w:right w:val="single" w:color="auto" w:sz="4" w:space="0"/>
            </w:tcBorders>
            <w:shd w:val="clear" w:color="auto" w:fill="auto"/>
            <w:vAlign w:val="center"/>
          </w:tcPr>
          <w:p w14:paraId="72F191D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5E51FE3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60000.0 </w:t>
            </w:r>
          </w:p>
        </w:tc>
        <w:tc>
          <w:tcPr>
            <w:tcW w:w="951" w:type="dxa"/>
            <w:tcBorders>
              <w:top w:val="nil"/>
              <w:left w:val="nil"/>
              <w:bottom w:val="single" w:color="auto" w:sz="4" w:space="0"/>
              <w:right w:val="single" w:color="auto" w:sz="4" w:space="0"/>
            </w:tcBorders>
            <w:shd w:val="clear" w:color="auto" w:fill="auto"/>
            <w:vAlign w:val="center"/>
          </w:tcPr>
          <w:p w14:paraId="20C6FA6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31578.9 </w:t>
            </w:r>
          </w:p>
        </w:tc>
        <w:tc>
          <w:tcPr>
            <w:tcW w:w="1116" w:type="dxa"/>
            <w:tcBorders>
              <w:top w:val="nil"/>
              <w:left w:val="nil"/>
              <w:bottom w:val="single" w:color="auto" w:sz="4" w:space="0"/>
              <w:right w:val="single" w:color="auto" w:sz="4" w:space="0"/>
            </w:tcBorders>
            <w:shd w:val="clear" w:color="auto" w:fill="auto"/>
            <w:vAlign w:val="center"/>
          </w:tcPr>
          <w:p w14:paraId="002AB7B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350</w:t>
            </w:r>
          </w:p>
        </w:tc>
      </w:tr>
      <w:tr w14:paraId="0195E28B">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5794011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法库县德财养牛专业合作社</w:t>
            </w:r>
          </w:p>
        </w:tc>
        <w:tc>
          <w:tcPr>
            <w:tcW w:w="976" w:type="dxa"/>
            <w:tcBorders>
              <w:top w:val="nil"/>
              <w:left w:val="nil"/>
              <w:bottom w:val="single" w:color="auto" w:sz="4" w:space="0"/>
              <w:right w:val="single" w:color="auto" w:sz="4" w:space="0"/>
            </w:tcBorders>
            <w:shd w:val="clear" w:color="auto" w:fill="auto"/>
            <w:vAlign w:val="center"/>
          </w:tcPr>
          <w:p w14:paraId="4C24652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丁家房</w:t>
            </w:r>
          </w:p>
        </w:tc>
        <w:tc>
          <w:tcPr>
            <w:tcW w:w="1153" w:type="dxa"/>
            <w:tcBorders>
              <w:top w:val="nil"/>
              <w:left w:val="nil"/>
              <w:bottom w:val="single" w:color="auto" w:sz="4" w:space="0"/>
              <w:right w:val="single" w:color="auto" w:sz="4" w:space="0"/>
            </w:tcBorders>
            <w:shd w:val="clear" w:color="auto" w:fill="auto"/>
            <w:vAlign w:val="center"/>
          </w:tcPr>
          <w:p w14:paraId="60CB5A8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大蛇山子</w:t>
            </w:r>
          </w:p>
        </w:tc>
        <w:tc>
          <w:tcPr>
            <w:tcW w:w="644" w:type="dxa"/>
            <w:tcBorders>
              <w:top w:val="nil"/>
              <w:left w:val="nil"/>
              <w:bottom w:val="single" w:color="auto" w:sz="4" w:space="0"/>
              <w:right w:val="single" w:color="auto" w:sz="4" w:space="0"/>
            </w:tcBorders>
            <w:shd w:val="clear" w:color="auto" w:fill="auto"/>
            <w:vAlign w:val="center"/>
          </w:tcPr>
          <w:p w14:paraId="09C0664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24C05C1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7F689BF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11D19B8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72</w:t>
            </w:r>
          </w:p>
        </w:tc>
      </w:tr>
      <w:tr w14:paraId="66266AC0">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31D8209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康仲林</w:t>
            </w:r>
          </w:p>
        </w:tc>
        <w:tc>
          <w:tcPr>
            <w:tcW w:w="976" w:type="dxa"/>
            <w:tcBorders>
              <w:top w:val="nil"/>
              <w:left w:val="nil"/>
              <w:bottom w:val="single" w:color="auto" w:sz="4" w:space="0"/>
              <w:right w:val="single" w:color="auto" w:sz="4" w:space="0"/>
            </w:tcBorders>
            <w:shd w:val="clear" w:color="auto" w:fill="auto"/>
            <w:vAlign w:val="center"/>
          </w:tcPr>
          <w:p w14:paraId="026C865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丁家房</w:t>
            </w:r>
          </w:p>
        </w:tc>
        <w:tc>
          <w:tcPr>
            <w:tcW w:w="1153" w:type="dxa"/>
            <w:tcBorders>
              <w:top w:val="nil"/>
              <w:left w:val="nil"/>
              <w:bottom w:val="single" w:color="auto" w:sz="4" w:space="0"/>
              <w:right w:val="single" w:color="auto" w:sz="4" w:space="0"/>
            </w:tcBorders>
            <w:shd w:val="clear" w:color="auto" w:fill="auto"/>
            <w:vAlign w:val="center"/>
          </w:tcPr>
          <w:p w14:paraId="5910F2D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大泉眼</w:t>
            </w:r>
          </w:p>
        </w:tc>
        <w:tc>
          <w:tcPr>
            <w:tcW w:w="644" w:type="dxa"/>
            <w:tcBorders>
              <w:top w:val="nil"/>
              <w:left w:val="nil"/>
              <w:bottom w:val="single" w:color="auto" w:sz="4" w:space="0"/>
              <w:right w:val="single" w:color="auto" w:sz="4" w:space="0"/>
            </w:tcBorders>
            <w:shd w:val="clear" w:color="auto" w:fill="auto"/>
            <w:vAlign w:val="center"/>
          </w:tcPr>
          <w:p w14:paraId="5DC7E3B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1C0D0A3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233.3 </w:t>
            </w:r>
          </w:p>
        </w:tc>
        <w:tc>
          <w:tcPr>
            <w:tcW w:w="951" w:type="dxa"/>
            <w:tcBorders>
              <w:top w:val="nil"/>
              <w:left w:val="nil"/>
              <w:bottom w:val="single" w:color="auto" w:sz="4" w:space="0"/>
              <w:right w:val="single" w:color="auto" w:sz="4" w:space="0"/>
            </w:tcBorders>
            <w:shd w:val="clear" w:color="auto" w:fill="auto"/>
            <w:vAlign w:val="center"/>
          </w:tcPr>
          <w:p w14:paraId="73A8424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122.8 </w:t>
            </w:r>
          </w:p>
        </w:tc>
        <w:tc>
          <w:tcPr>
            <w:tcW w:w="1116" w:type="dxa"/>
            <w:tcBorders>
              <w:top w:val="nil"/>
              <w:left w:val="nil"/>
              <w:bottom w:val="single" w:color="auto" w:sz="4" w:space="0"/>
              <w:right w:val="single" w:color="auto" w:sz="4" w:space="0"/>
            </w:tcBorders>
            <w:shd w:val="clear" w:color="auto" w:fill="auto"/>
            <w:vAlign w:val="center"/>
          </w:tcPr>
          <w:p w14:paraId="1C4FD32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12</w:t>
            </w:r>
          </w:p>
        </w:tc>
      </w:tr>
      <w:tr w14:paraId="541BEABA">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5FDFE92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孟凡禹</w:t>
            </w:r>
          </w:p>
        </w:tc>
        <w:tc>
          <w:tcPr>
            <w:tcW w:w="976" w:type="dxa"/>
            <w:tcBorders>
              <w:top w:val="nil"/>
              <w:left w:val="nil"/>
              <w:bottom w:val="single" w:color="auto" w:sz="4" w:space="0"/>
              <w:right w:val="single" w:color="auto" w:sz="4" w:space="0"/>
            </w:tcBorders>
            <w:shd w:val="clear" w:color="auto" w:fill="auto"/>
            <w:vAlign w:val="center"/>
          </w:tcPr>
          <w:p w14:paraId="45F4DDD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丁家房</w:t>
            </w:r>
          </w:p>
        </w:tc>
        <w:tc>
          <w:tcPr>
            <w:tcW w:w="1153" w:type="dxa"/>
            <w:tcBorders>
              <w:top w:val="nil"/>
              <w:left w:val="nil"/>
              <w:bottom w:val="single" w:color="auto" w:sz="4" w:space="0"/>
              <w:right w:val="single" w:color="auto" w:sz="4" w:space="0"/>
            </w:tcBorders>
            <w:shd w:val="clear" w:color="auto" w:fill="auto"/>
            <w:vAlign w:val="center"/>
          </w:tcPr>
          <w:p w14:paraId="186FA99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靠山屯村</w:t>
            </w:r>
          </w:p>
        </w:tc>
        <w:tc>
          <w:tcPr>
            <w:tcW w:w="644" w:type="dxa"/>
            <w:tcBorders>
              <w:top w:val="nil"/>
              <w:left w:val="nil"/>
              <w:bottom w:val="single" w:color="auto" w:sz="4" w:space="0"/>
              <w:right w:val="single" w:color="auto" w:sz="4" w:space="0"/>
            </w:tcBorders>
            <w:shd w:val="clear" w:color="auto" w:fill="auto"/>
            <w:vAlign w:val="center"/>
          </w:tcPr>
          <w:p w14:paraId="2E18D73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75B304B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233.3 </w:t>
            </w:r>
          </w:p>
        </w:tc>
        <w:tc>
          <w:tcPr>
            <w:tcW w:w="951" w:type="dxa"/>
            <w:tcBorders>
              <w:top w:val="nil"/>
              <w:left w:val="nil"/>
              <w:bottom w:val="single" w:color="auto" w:sz="4" w:space="0"/>
              <w:right w:val="single" w:color="auto" w:sz="4" w:space="0"/>
            </w:tcBorders>
            <w:shd w:val="clear" w:color="auto" w:fill="auto"/>
            <w:vAlign w:val="center"/>
          </w:tcPr>
          <w:p w14:paraId="6721198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122.8 </w:t>
            </w:r>
          </w:p>
        </w:tc>
        <w:tc>
          <w:tcPr>
            <w:tcW w:w="1116" w:type="dxa"/>
            <w:tcBorders>
              <w:top w:val="nil"/>
              <w:left w:val="nil"/>
              <w:bottom w:val="single" w:color="auto" w:sz="4" w:space="0"/>
              <w:right w:val="single" w:color="auto" w:sz="4" w:space="0"/>
            </w:tcBorders>
            <w:shd w:val="clear" w:color="auto" w:fill="auto"/>
            <w:vAlign w:val="center"/>
          </w:tcPr>
          <w:p w14:paraId="1A701098">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12</w:t>
            </w:r>
          </w:p>
        </w:tc>
      </w:tr>
      <w:tr w14:paraId="32B5EC98">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51140F6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闫立文</w:t>
            </w:r>
          </w:p>
        </w:tc>
        <w:tc>
          <w:tcPr>
            <w:tcW w:w="976" w:type="dxa"/>
            <w:tcBorders>
              <w:top w:val="nil"/>
              <w:left w:val="nil"/>
              <w:bottom w:val="single" w:color="auto" w:sz="4" w:space="0"/>
              <w:right w:val="single" w:color="auto" w:sz="4" w:space="0"/>
            </w:tcBorders>
            <w:shd w:val="clear" w:color="auto" w:fill="auto"/>
            <w:vAlign w:val="center"/>
          </w:tcPr>
          <w:p w14:paraId="3BD9831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丁家房</w:t>
            </w:r>
          </w:p>
        </w:tc>
        <w:tc>
          <w:tcPr>
            <w:tcW w:w="1153" w:type="dxa"/>
            <w:tcBorders>
              <w:top w:val="nil"/>
              <w:left w:val="nil"/>
              <w:bottom w:val="single" w:color="auto" w:sz="4" w:space="0"/>
              <w:right w:val="single" w:color="auto" w:sz="4" w:space="0"/>
            </w:tcBorders>
            <w:shd w:val="clear" w:color="auto" w:fill="auto"/>
            <w:vAlign w:val="center"/>
          </w:tcPr>
          <w:p w14:paraId="48BD166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红土墙子</w:t>
            </w:r>
          </w:p>
        </w:tc>
        <w:tc>
          <w:tcPr>
            <w:tcW w:w="644" w:type="dxa"/>
            <w:tcBorders>
              <w:top w:val="nil"/>
              <w:left w:val="nil"/>
              <w:bottom w:val="single" w:color="auto" w:sz="4" w:space="0"/>
              <w:right w:val="single" w:color="auto" w:sz="4" w:space="0"/>
            </w:tcBorders>
            <w:shd w:val="clear" w:color="auto" w:fill="auto"/>
            <w:vAlign w:val="center"/>
          </w:tcPr>
          <w:p w14:paraId="0DABB2A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31087728">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183.3 </w:t>
            </w:r>
          </w:p>
        </w:tc>
        <w:tc>
          <w:tcPr>
            <w:tcW w:w="951" w:type="dxa"/>
            <w:tcBorders>
              <w:top w:val="nil"/>
              <w:left w:val="nil"/>
              <w:bottom w:val="single" w:color="auto" w:sz="4" w:space="0"/>
              <w:right w:val="single" w:color="auto" w:sz="4" w:space="0"/>
            </w:tcBorders>
            <w:shd w:val="clear" w:color="auto" w:fill="auto"/>
            <w:vAlign w:val="center"/>
          </w:tcPr>
          <w:p w14:paraId="6FFC868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96.5 </w:t>
            </w:r>
          </w:p>
        </w:tc>
        <w:tc>
          <w:tcPr>
            <w:tcW w:w="1116" w:type="dxa"/>
            <w:tcBorders>
              <w:top w:val="nil"/>
              <w:left w:val="nil"/>
              <w:bottom w:val="single" w:color="auto" w:sz="4" w:space="0"/>
              <w:right w:val="single" w:color="auto" w:sz="4" w:space="0"/>
            </w:tcBorders>
            <w:shd w:val="clear" w:color="auto" w:fill="auto"/>
            <w:vAlign w:val="center"/>
          </w:tcPr>
          <w:p w14:paraId="0319AD0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12</w:t>
            </w:r>
          </w:p>
        </w:tc>
      </w:tr>
      <w:tr w14:paraId="71EF632A">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0CE0405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闫立武</w:t>
            </w:r>
          </w:p>
        </w:tc>
        <w:tc>
          <w:tcPr>
            <w:tcW w:w="976" w:type="dxa"/>
            <w:tcBorders>
              <w:top w:val="nil"/>
              <w:left w:val="nil"/>
              <w:bottom w:val="single" w:color="auto" w:sz="4" w:space="0"/>
              <w:right w:val="single" w:color="auto" w:sz="4" w:space="0"/>
            </w:tcBorders>
            <w:shd w:val="clear" w:color="auto" w:fill="auto"/>
            <w:vAlign w:val="center"/>
          </w:tcPr>
          <w:p w14:paraId="749B3DD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丁家房</w:t>
            </w:r>
          </w:p>
        </w:tc>
        <w:tc>
          <w:tcPr>
            <w:tcW w:w="1153" w:type="dxa"/>
            <w:tcBorders>
              <w:top w:val="nil"/>
              <w:left w:val="nil"/>
              <w:bottom w:val="single" w:color="auto" w:sz="4" w:space="0"/>
              <w:right w:val="single" w:color="auto" w:sz="4" w:space="0"/>
            </w:tcBorders>
            <w:shd w:val="clear" w:color="auto" w:fill="auto"/>
            <w:vAlign w:val="center"/>
          </w:tcPr>
          <w:p w14:paraId="672534C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红土墙子</w:t>
            </w:r>
          </w:p>
        </w:tc>
        <w:tc>
          <w:tcPr>
            <w:tcW w:w="644" w:type="dxa"/>
            <w:tcBorders>
              <w:top w:val="nil"/>
              <w:left w:val="nil"/>
              <w:bottom w:val="single" w:color="auto" w:sz="4" w:space="0"/>
              <w:right w:val="single" w:color="auto" w:sz="4" w:space="0"/>
            </w:tcBorders>
            <w:shd w:val="clear" w:color="auto" w:fill="auto"/>
            <w:vAlign w:val="center"/>
          </w:tcPr>
          <w:p w14:paraId="38AC98D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7E0B61B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118940B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13C6357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14</w:t>
            </w:r>
          </w:p>
        </w:tc>
      </w:tr>
      <w:tr w14:paraId="018A1B93">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22E606F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张崇喜</w:t>
            </w:r>
          </w:p>
        </w:tc>
        <w:tc>
          <w:tcPr>
            <w:tcW w:w="976" w:type="dxa"/>
            <w:tcBorders>
              <w:top w:val="nil"/>
              <w:left w:val="nil"/>
              <w:bottom w:val="single" w:color="auto" w:sz="4" w:space="0"/>
              <w:right w:val="single" w:color="auto" w:sz="4" w:space="0"/>
            </w:tcBorders>
            <w:shd w:val="clear" w:color="auto" w:fill="auto"/>
            <w:vAlign w:val="center"/>
          </w:tcPr>
          <w:p w14:paraId="50ABBEB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丁家房</w:t>
            </w:r>
          </w:p>
        </w:tc>
        <w:tc>
          <w:tcPr>
            <w:tcW w:w="1153" w:type="dxa"/>
            <w:tcBorders>
              <w:top w:val="nil"/>
              <w:left w:val="nil"/>
              <w:bottom w:val="single" w:color="auto" w:sz="4" w:space="0"/>
              <w:right w:val="single" w:color="auto" w:sz="4" w:space="0"/>
            </w:tcBorders>
            <w:shd w:val="clear" w:color="auto" w:fill="auto"/>
            <w:vAlign w:val="center"/>
          </w:tcPr>
          <w:p w14:paraId="78CCE45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邦牛堡子村</w:t>
            </w:r>
          </w:p>
        </w:tc>
        <w:tc>
          <w:tcPr>
            <w:tcW w:w="644" w:type="dxa"/>
            <w:tcBorders>
              <w:top w:val="nil"/>
              <w:left w:val="nil"/>
              <w:bottom w:val="single" w:color="auto" w:sz="4" w:space="0"/>
              <w:right w:val="single" w:color="auto" w:sz="4" w:space="0"/>
            </w:tcBorders>
            <w:shd w:val="clear" w:color="auto" w:fill="auto"/>
            <w:vAlign w:val="center"/>
          </w:tcPr>
          <w:p w14:paraId="1038007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09AF27C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366.7 </w:t>
            </w:r>
          </w:p>
        </w:tc>
        <w:tc>
          <w:tcPr>
            <w:tcW w:w="951" w:type="dxa"/>
            <w:tcBorders>
              <w:top w:val="nil"/>
              <w:left w:val="nil"/>
              <w:bottom w:val="single" w:color="auto" w:sz="4" w:space="0"/>
              <w:right w:val="single" w:color="auto" w:sz="4" w:space="0"/>
            </w:tcBorders>
            <w:shd w:val="clear" w:color="auto" w:fill="auto"/>
            <w:vAlign w:val="center"/>
          </w:tcPr>
          <w:p w14:paraId="7F0A551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193.0 </w:t>
            </w:r>
          </w:p>
        </w:tc>
        <w:tc>
          <w:tcPr>
            <w:tcW w:w="1116" w:type="dxa"/>
            <w:tcBorders>
              <w:top w:val="nil"/>
              <w:left w:val="nil"/>
              <w:bottom w:val="single" w:color="auto" w:sz="4" w:space="0"/>
              <w:right w:val="single" w:color="auto" w:sz="4" w:space="0"/>
            </w:tcBorders>
            <w:shd w:val="clear" w:color="auto" w:fill="auto"/>
            <w:vAlign w:val="center"/>
          </w:tcPr>
          <w:p w14:paraId="17A39B6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15</w:t>
            </w:r>
          </w:p>
        </w:tc>
      </w:tr>
      <w:tr w14:paraId="103BEB6D">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4842ED3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张凤涛</w:t>
            </w:r>
          </w:p>
        </w:tc>
        <w:tc>
          <w:tcPr>
            <w:tcW w:w="976" w:type="dxa"/>
            <w:tcBorders>
              <w:top w:val="nil"/>
              <w:left w:val="nil"/>
              <w:bottom w:val="single" w:color="auto" w:sz="4" w:space="0"/>
              <w:right w:val="single" w:color="auto" w:sz="4" w:space="0"/>
            </w:tcBorders>
            <w:shd w:val="clear" w:color="auto" w:fill="auto"/>
            <w:vAlign w:val="center"/>
          </w:tcPr>
          <w:p w14:paraId="34502D3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丁家房</w:t>
            </w:r>
          </w:p>
        </w:tc>
        <w:tc>
          <w:tcPr>
            <w:tcW w:w="1153" w:type="dxa"/>
            <w:tcBorders>
              <w:top w:val="nil"/>
              <w:left w:val="nil"/>
              <w:bottom w:val="single" w:color="auto" w:sz="4" w:space="0"/>
              <w:right w:val="single" w:color="auto" w:sz="4" w:space="0"/>
            </w:tcBorders>
            <w:shd w:val="clear" w:color="auto" w:fill="auto"/>
            <w:vAlign w:val="center"/>
          </w:tcPr>
          <w:p w14:paraId="3F22C93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靠山屯</w:t>
            </w:r>
          </w:p>
        </w:tc>
        <w:tc>
          <w:tcPr>
            <w:tcW w:w="644" w:type="dxa"/>
            <w:tcBorders>
              <w:top w:val="nil"/>
              <w:left w:val="nil"/>
              <w:bottom w:val="single" w:color="auto" w:sz="4" w:space="0"/>
              <w:right w:val="single" w:color="auto" w:sz="4" w:space="0"/>
            </w:tcBorders>
            <w:shd w:val="clear" w:color="auto" w:fill="auto"/>
            <w:vAlign w:val="center"/>
          </w:tcPr>
          <w:p w14:paraId="026A3A3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549FA1D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333.3 </w:t>
            </w:r>
          </w:p>
        </w:tc>
        <w:tc>
          <w:tcPr>
            <w:tcW w:w="951" w:type="dxa"/>
            <w:tcBorders>
              <w:top w:val="nil"/>
              <w:left w:val="nil"/>
              <w:bottom w:val="single" w:color="auto" w:sz="4" w:space="0"/>
              <w:right w:val="single" w:color="auto" w:sz="4" w:space="0"/>
            </w:tcBorders>
            <w:shd w:val="clear" w:color="auto" w:fill="auto"/>
            <w:vAlign w:val="center"/>
          </w:tcPr>
          <w:p w14:paraId="4B780CA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175.4 </w:t>
            </w:r>
          </w:p>
        </w:tc>
        <w:tc>
          <w:tcPr>
            <w:tcW w:w="1116" w:type="dxa"/>
            <w:tcBorders>
              <w:top w:val="nil"/>
              <w:left w:val="nil"/>
              <w:bottom w:val="single" w:color="auto" w:sz="4" w:space="0"/>
              <w:right w:val="single" w:color="auto" w:sz="4" w:space="0"/>
            </w:tcBorders>
            <w:shd w:val="clear" w:color="auto" w:fill="auto"/>
            <w:vAlign w:val="center"/>
          </w:tcPr>
          <w:p w14:paraId="78D857C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12</w:t>
            </w:r>
          </w:p>
        </w:tc>
      </w:tr>
      <w:tr w14:paraId="3D26282B">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2C0389D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关吉森</w:t>
            </w:r>
          </w:p>
        </w:tc>
        <w:tc>
          <w:tcPr>
            <w:tcW w:w="976" w:type="dxa"/>
            <w:tcBorders>
              <w:top w:val="nil"/>
              <w:left w:val="nil"/>
              <w:bottom w:val="single" w:color="auto" w:sz="4" w:space="0"/>
              <w:right w:val="single" w:color="auto" w:sz="4" w:space="0"/>
            </w:tcBorders>
            <w:shd w:val="clear" w:color="auto" w:fill="auto"/>
            <w:vAlign w:val="center"/>
          </w:tcPr>
          <w:p w14:paraId="60FA7FE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冯贝堡</w:t>
            </w:r>
          </w:p>
        </w:tc>
        <w:tc>
          <w:tcPr>
            <w:tcW w:w="1153" w:type="dxa"/>
            <w:tcBorders>
              <w:top w:val="nil"/>
              <w:left w:val="nil"/>
              <w:bottom w:val="single" w:color="auto" w:sz="4" w:space="0"/>
              <w:right w:val="single" w:color="auto" w:sz="4" w:space="0"/>
            </w:tcBorders>
            <w:shd w:val="clear" w:color="auto" w:fill="auto"/>
            <w:vAlign w:val="center"/>
          </w:tcPr>
          <w:p w14:paraId="15AD9F1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孙家窝堡</w:t>
            </w:r>
          </w:p>
        </w:tc>
        <w:tc>
          <w:tcPr>
            <w:tcW w:w="644" w:type="dxa"/>
            <w:tcBorders>
              <w:top w:val="nil"/>
              <w:left w:val="nil"/>
              <w:bottom w:val="single" w:color="auto" w:sz="4" w:space="0"/>
              <w:right w:val="single" w:color="auto" w:sz="4" w:space="0"/>
            </w:tcBorders>
            <w:shd w:val="clear" w:color="auto" w:fill="auto"/>
            <w:vAlign w:val="center"/>
          </w:tcPr>
          <w:p w14:paraId="5D91B31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40B2528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4400.0 </w:t>
            </w:r>
          </w:p>
        </w:tc>
        <w:tc>
          <w:tcPr>
            <w:tcW w:w="951" w:type="dxa"/>
            <w:tcBorders>
              <w:top w:val="nil"/>
              <w:left w:val="nil"/>
              <w:bottom w:val="single" w:color="auto" w:sz="4" w:space="0"/>
              <w:right w:val="single" w:color="auto" w:sz="4" w:space="0"/>
            </w:tcBorders>
            <w:shd w:val="clear" w:color="auto" w:fill="auto"/>
            <w:vAlign w:val="center"/>
          </w:tcPr>
          <w:p w14:paraId="0D92A89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2315.8 </w:t>
            </w:r>
          </w:p>
        </w:tc>
        <w:tc>
          <w:tcPr>
            <w:tcW w:w="1116" w:type="dxa"/>
            <w:tcBorders>
              <w:top w:val="nil"/>
              <w:left w:val="nil"/>
              <w:bottom w:val="single" w:color="auto" w:sz="4" w:space="0"/>
              <w:right w:val="single" w:color="auto" w:sz="4" w:space="0"/>
            </w:tcBorders>
            <w:shd w:val="clear" w:color="auto" w:fill="auto"/>
            <w:vAlign w:val="center"/>
          </w:tcPr>
          <w:p w14:paraId="09B43D4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150</w:t>
            </w:r>
          </w:p>
        </w:tc>
      </w:tr>
      <w:tr w14:paraId="1988BCB1">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7FBE96B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何国志</w:t>
            </w:r>
          </w:p>
        </w:tc>
        <w:tc>
          <w:tcPr>
            <w:tcW w:w="976" w:type="dxa"/>
            <w:tcBorders>
              <w:top w:val="nil"/>
              <w:left w:val="nil"/>
              <w:bottom w:val="single" w:color="auto" w:sz="4" w:space="0"/>
              <w:right w:val="single" w:color="auto" w:sz="4" w:space="0"/>
            </w:tcBorders>
            <w:shd w:val="clear" w:color="auto" w:fill="auto"/>
            <w:vAlign w:val="center"/>
          </w:tcPr>
          <w:p w14:paraId="2514605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冯贝堡</w:t>
            </w:r>
          </w:p>
        </w:tc>
        <w:tc>
          <w:tcPr>
            <w:tcW w:w="1153" w:type="dxa"/>
            <w:tcBorders>
              <w:top w:val="nil"/>
              <w:left w:val="nil"/>
              <w:bottom w:val="single" w:color="auto" w:sz="4" w:space="0"/>
              <w:right w:val="single" w:color="auto" w:sz="4" w:space="0"/>
            </w:tcBorders>
            <w:shd w:val="clear" w:color="auto" w:fill="auto"/>
            <w:vAlign w:val="center"/>
          </w:tcPr>
          <w:p w14:paraId="7D1019D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孙家窝堡</w:t>
            </w:r>
          </w:p>
        </w:tc>
        <w:tc>
          <w:tcPr>
            <w:tcW w:w="644" w:type="dxa"/>
            <w:tcBorders>
              <w:top w:val="nil"/>
              <w:left w:val="nil"/>
              <w:bottom w:val="single" w:color="auto" w:sz="4" w:space="0"/>
              <w:right w:val="single" w:color="auto" w:sz="4" w:space="0"/>
            </w:tcBorders>
            <w:shd w:val="clear" w:color="auto" w:fill="auto"/>
            <w:vAlign w:val="center"/>
          </w:tcPr>
          <w:p w14:paraId="2741A2B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3FA033B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26000.0 </w:t>
            </w:r>
          </w:p>
        </w:tc>
        <w:tc>
          <w:tcPr>
            <w:tcW w:w="951" w:type="dxa"/>
            <w:tcBorders>
              <w:top w:val="nil"/>
              <w:left w:val="nil"/>
              <w:bottom w:val="single" w:color="auto" w:sz="4" w:space="0"/>
              <w:right w:val="single" w:color="auto" w:sz="4" w:space="0"/>
            </w:tcBorders>
            <w:shd w:val="clear" w:color="auto" w:fill="auto"/>
            <w:vAlign w:val="center"/>
          </w:tcPr>
          <w:p w14:paraId="660371C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13684.2 </w:t>
            </w:r>
          </w:p>
        </w:tc>
        <w:tc>
          <w:tcPr>
            <w:tcW w:w="1116" w:type="dxa"/>
            <w:tcBorders>
              <w:top w:val="nil"/>
              <w:left w:val="nil"/>
              <w:bottom w:val="single" w:color="auto" w:sz="4" w:space="0"/>
              <w:right w:val="single" w:color="auto" w:sz="4" w:space="0"/>
            </w:tcBorders>
            <w:shd w:val="clear" w:color="auto" w:fill="auto"/>
            <w:vAlign w:val="center"/>
          </w:tcPr>
          <w:p w14:paraId="26CFBD38">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1500</w:t>
            </w:r>
          </w:p>
        </w:tc>
      </w:tr>
      <w:tr w14:paraId="1CC8AFD5">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69DC15B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何鑫</w:t>
            </w:r>
          </w:p>
        </w:tc>
        <w:tc>
          <w:tcPr>
            <w:tcW w:w="976" w:type="dxa"/>
            <w:tcBorders>
              <w:top w:val="nil"/>
              <w:left w:val="nil"/>
              <w:bottom w:val="single" w:color="auto" w:sz="4" w:space="0"/>
              <w:right w:val="single" w:color="auto" w:sz="4" w:space="0"/>
            </w:tcBorders>
            <w:shd w:val="clear" w:color="auto" w:fill="auto"/>
            <w:vAlign w:val="center"/>
          </w:tcPr>
          <w:p w14:paraId="2EA49E4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冯贝堡</w:t>
            </w:r>
          </w:p>
        </w:tc>
        <w:tc>
          <w:tcPr>
            <w:tcW w:w="1153" w:type="dxa"/>
            <w:tcBorders>
              <w:top w:val="nil"/>
              <w:left w:val="nil"/>
              <w:bottom w:val="single" w:color="auto" w:sz="4" w:space="0"/>
              <w:right w:val="single" w:color="auto" w:sz="4" w:space="0"/>
            </w:tcBorders>
            <w:shd w:val="clear" w:color="auto" w:fill="auto"/>
            <w:vAlign w:val="center"/>
          </w:tcPr>
          <w:p w14:paraId="3464B70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李家荒</w:t>
            </w:r>
          </w:p>
        </w:tc>
        <w:tc>
          <w:tcPr>
            <w:tcW w:w="644" w:type="dxa"/>
            <w:tcBorders>
              <w:top w:val="nil"/>
              <w:left w:val="nil"/>
              <w:bottom w:val="single" w:color="auto" w:sz="4" w:space="0"/>
              <w:right w:val="single" w:color="auto" w:sz="4" w:space="0"/>
            </w:tcBorders>
            <w:shd w:val="clear" w:color="auto" w:fill="auto"/>
            <w:vAlign w:val="center"/>
          </w:tcPr>
          <w:p w14:paraId="533BC88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1F9A093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400.0 </w:t>
            </w:r>
          </w:p>
        </w:tc>
        <w:tc>
          <w:tcPr>
            <w:tcW w:w="951" w:type="dxa"/>
            <w:tcBorders>
              <w:top w:val="nil"/>
              <w:left w:val="nil"/>
              <w:bottom w:val="single" w:color="auto" w:sz="4" w:space="0"/>
              <w:right w:val="single" w:color="auto" w:sz="4" w:space="0"/>
            </w:tcBorders>
            <w:shd w:val="clear" w:color="auto" w:fill="auto"/>
            <w:vAlign w:val="center"/>
          </w:tcPr>
          <w:p w14:paraId="0DCD55D8">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210.5 </w:t>
            </w:r>
          </w:p>
        </w:tc>
        <w:tc>
          <w:tcPr>
            <w:tcW w:w="1116" w:type="dxa"/>
            <w:tcBorders>
              <w:top w:val="nil"/>
              <w:left w:val="nil"/>
              <w:bottom w:val="single" w:color="auto" w:sz="4" w:space="0"/>
              <w:right w:val="single" w:color="auto" w:sz="4" w:space="0"/>
            </w:tcBorders>
            <w:shd w:val="clear" w:color="auto" w:fill="auto"/>
            <w:vAlign w:val="center"/>
          </w:tcPr>
          <w:p w14:paraId="0D25341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70</w:t>
            </w:r>
          </w:p>
        </w:tc>
      </w:tr>
      <w:tr w14:paraId="5F799A56">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0214F49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胡忠江</w:t>
            </w:r>
          </w:p>
        </w:tc>
        <w:tc>
          <w:tcPr>
            <w:tcW w:w="976" w:type="dxa"/>
            <w:tcBorders>
              <w:top w:val="nil"/>
              <w:left w:val="nil"/>
              <w:bottom w:val="single" w:color="auto" w:sz="4" w:space="0"/>
              <w:right w:val="single" w:color="auto" w:sz="4" w:space="0"/>
            </w:tcBorders>
            <w:shd w:val="clear" w:color="auto" w:fill="auto"/>
            <w:vAlign w:val="center"/>
          </w:tcPr>
          <w:p w14:paraId="063A13A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冯贝堡</w:t>
            </w:r>
          </w:p>
        </w:tc>
        <w:tc>
          <w:tcPr>
            <w:tcW w:w="1153" w:type="dxa"/>
            <w:tcBorders>
              <w:top w:val="nil"/>
              <w:left w:val="nil"/>
              <w:bottom w:val="single" w:color="auto" w:sz="4" w:space="0"/>
              <w:right w:val="single" w:color="auto" w:sz="4" w:space="0"/>
            </w:tcBorders>
            <w:shd w:val="clear" w:color="auto" w:fill="auto"/>
            <w:vAlign w:val="center"/>
          </w:tcPr>
          <w:p w14:paraId="247908B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冯贝堡</w:t>
            </w:r>
          </w:p>
        </w:tc>
        <w:tc>
          <w:tcPr>
            <w:tcW w:w="644" w:type="dxa"/>
            <w:tcBorders>
              <w:top w:val="nil"/>
              <w:left w:val="nil"/>
              <w:bottom w:val="single" w:color="auto" w:sz="4" w:space="0"/>
              <w:right w:val="single" w:color="auto" w:sz="4" w:space="0"/>
            </w:tcBorders>
            <w:shd w:val="clear" w:color="auto" w:fill="auto"/>
            <w:vAlign w:val="center"/>
          </w:tcPr>
          <w:p w14:paraId="244CF93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015C75E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2800.0 </w:t>
            </w:r>
          </w:p>
        </w:tc>
        <w:tc>
          <w:tcPr>
            <w:tcW w:w="951" w:type="dxa"/>
            <w:tcBorders>
              <w:top w:val="nil"/>
              <w:left w:val="nil"/>
              <w:bottom w:val="single" w:color="auto" w:sz="4" w:space="0"/>
              <w:right w:val="single" w:color="auto" w:sz="4" w:space="0"/>
            </w:tcBorders>
            <w:shd w:val="clear" w:color="auto" w:fill="auto"/>
            <w:vAlign w:val="center"/>
          </w:tcPr>
          <w:p w14:paraId="156A084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1473.7 </w:t>
            </w:r>
          </w:p>
        </w:tc>
        <w:tc>
          <w:tcPr>
            <w:tcW w:w="1116" w:type="dxa"/>
            <w:tcBorders>
              <w:top w:val="nil"/>
              <w:left w:val="nil"/>
              <w:bottom w:val="single" w:color="auto" w:sz="4" w:space="0"/>
              <w:right w:val="single" w:color="auto" w:sz="4" w:space="0"/>
            </w:tcBorders>
            <w:shd w:val="clear" w:color="auto" w:fill="auto"/>
            <w:vAlign w:val="center"/>
          </w:tcPr>
          <w:p w14:paraId="793D80A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120</w:t>
            </w:r>
          </w:p>
        </w:tc>
      </w:tr>
      <w:tr w14:paraId="4C172C23">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3DE1FB7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李德正</w:t>
            </w:r>
          </w:p>
        </w:tc>
        <w:tc>
          <w:tcPr>
            <w:tcW w:w="976" w:type="dxa"/>
            <w:tcBorders>
              <w:top w:val="nil"/>
              <w:left w:val="nil"/>
              <w:bottom w:val="single" w:color="auto" w:sz="4" w:space="0"/>
              <w:right w:val="single" w:color="auto" w:sz="4" w:space="0"/>
            </w:tcBorders>
            <w:shd w:val="clear" w:color="auto" w:fill="auto"/>
            <w:vAlign w:val="center"/>
          </w:tcPr>
          <w:p w14:paraId="5791911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冯贝堡</w:t>
            </w:r>
          </w:p>
        </w:tc>
        <w:tc>
          <w:tcPr>
            <w:tcW w:w="1153" w:type="dxa"/>
            <w:tcBorders>
              <w:top w:val="nil"/>
              <w:left w:val="nil"/>
              <w:bottom w:val="single" w:color="auto" w:sz="4" w:space="0"/>
              <w:right w:val="single" w:color="auto" w:sz="4" w:space="0"/>
            </w:tcBorders>
            <w:shd w:val="clear" w:color="auto" w:fill="auto"/>
            <w:vAlign w:val="center"/>
          </w:tcPr>
          <w:p w14:paraId="367D3B9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冯贝堡</w:t>
            </w:r>
          </w:p>
        </w:tc>
        <w:tc>
          <w:tcPr>
            <w:tcW w:w="644" w:type="dxa"/>
            <w:tcBorders>
              <w:top w:val="nil"/>
              <w:left w:val="nil"/>
              <w:bottom w:val="single" w:color="auto" w:sz="4" w:space="0"/>
              <w:right w:val="single" w:color="auto" w:sz="4" w:space="0"/>
            </w:tcBorders>
            <w:shd w:val="clear" w:color="auto" w:fill="auto"/>
            <w:vAlign w:val="center"/>
          </w:tcPr>
          <w:p w14:paraId="77E9D2F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7D1CCF9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400.0 </w:t>
            </w:r>
          </w:p>
        </w:tc>
        <w:tc>
          <w:tcPr>
            <w:tcW w:w="951" w:type="dxa"/>
            <w:tcBorders>
              <w:top w:val="nil"/>
              <w:left w:val="nil"/>
              <w:bottom w:val="single" w:color="auto" w:sz="4" w:space="0"/>
              <w:right w:val="single" w:color="auto" w:sz="4" w:space="0"/>
            </w:tcBorders>
            <w:shd w:val="clear" w:color="auto" w:fill="auto"/>
            <w:vAlign w:val="center"/>
          </w:tcPr>
          <w:p w14:paraId="29B9120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210.5 </w:t>
            </w:r>
          </w:p>
        </w:tc>
        <w:tc>
          <w:tcPr>
            <w:tcW w:w="1116" w:type="dxa"/>
            <w:tcBorders>
              <w:top w:val="nil"/>
              <w:left w:val="nil"/>
              <w:bottom w:val="single" w:color="auto" w:sz="4" w:space="0"/>
              <w:right w:val="single" w:color="auto" w:sz="4" w:space="0"/>
            </w:tcBorders>
            <w:shd w:val="clear" w:color="auto" w:fill="auto"/>
            <w:vAlign w:val="center"/>
          </w:tcPr>
          <w:p w14:paraId="018A486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60</w:t>
            </w:r>
          </w:p>
        </w:tc>
      </w:tr>
      <w:tr w14:paraId="508C9562">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0949C91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李国仁</w:t>
            </w:r>
          </w:p>
        </w:tc>
        <w:tc>
          <w:tcPr>
            <w:tcW w:w="976" w:type="dxa"/>
            <w:tcBorders>
              <w:top w:val="nil"/>
              <w:left w:val="nil"/>
              <w:bottom w:val="single" w:color="auto" w:sz="4" w:space="0"/>
              <w:right w:val="single" w:color="auto" w:sz="4" w:space="0"/>
            </w:tcBorders>
            <w:shd w:val="clear" w:color="auto" w:fill="auto"/>
            <w:vAlign w:val="center"/>
          </w:tcPr>
          <w:p w14:paraId="363F8BA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冯贝堡</w:t>
            </w:r>
          </w:p>
        </w:tc>
        <w:tc>
          <w:tcPr>
            <w:tcW w:w="1153" w:type="dxa"/>
            <w:tcBorders>
              <w:top w:val="nil"/>
              <w:left w:val="nil"/>
              <w:bottom w:val="single" w:color="auto" w:sz="4" w:space="0"/>
              <w:right w:val="single" w:color="auto" w:sz="4" w:space="0"/>
            </w:tcBorders>
            <w:shd w:val="clear" w:color="auto" w:fill="auto"/>
            <w:vAlign w:val="center"/>
          </w:tcPr>
          <w:p w14:paraId="63FD393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冯贝堡</w:t>
            </w:r>
          </w:p>
        </w:tc>
        <w:tc>
          <w:tcPr>
            <w:tcW w:w="644" w:type="dxa"/>
            <w:tcBorders>
              <w:top w:val="nil"/>
              <w:left w:val="nil"/>
              <w:bottom w:val="single" w:color="auto" w:sz="4" w:space="0"/>
              <w:right w:val="single" w:color="auto" w:sz="4" w:space="0"/>
            </w:tcBorders>
            <w:shd w:val="clear" w:color="auto" w:fill="auto"/>
            <w:vAlign w:val="center"/>
          </w:tcPr>
          <w:p w14:paraId="0ACC38F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57FADB4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2560.0 </w:t>
            </w:r>
          </w:p>
        </w:tc>
        <w:tc>
          <w:tcPr>
            <w:tcW w:w="951" w:type="dxa"/>
            <w:tcBorders>
              <w:top w:val="nil"/>
              <w:left w:val="nil"/>
              <w:bottom w:val="single" w:color="auto" w:sz="4" w:space="0"/>
              <w:right w:val="single" w:color="auto" w:sz="4" w:space="0"/>
            </w:tcBorders>
            <w:shd w:val="clear" w:color="auto" w:fill="auto"/>
            <w:vAlign w:val="center"/>
          </w:tcPr>
          <w:p w14:paraId="166F8FF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1347.4 </w:t>
            </w:r>
          </w:p>
        </w:tc>
        <w:tc>
          <w:tcPr>
            <w:tcW w:w="1116" w:type="dxa"/>
            <w:tcBorders>
              <w:top w:val="nil"/>
              <w:left w:val="nil"/>
              <w:bottom w:val="single" w:color="auto" w:sz="4" w:space="0"/>
              <w:right w:val="single" w:color="auto" w:sz="4" w:space="0"/>
            </w:tcBorders>
            <w:shd w:val="clear" w:color="auto" w:fill="auto"/>
            <w:vAlign w:val="center"/>
          </w:tcPr>
          <w:p w14:paraId="737BE78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100</w:t>
            </w:r>
          </w:p>
        </w:tc>
      </w:tr>
      <w:tr w14:paraId="43AB98DF">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1ECE46D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沈阳宝隆牧业有限公司</w:t>
            </w:r>
          </w:p>
        </w:tc>
        <w:tc>
          <w:tcPr>
            <w:tcW w:w="976" w:type="dxa"/>
            <w:tcBorders>
              <w:top w:val="nil"/>
              <w:left w:val="nil"/>
              <w:bottom w:val="single" w:color="auto" w:sz="4" w:space="0"/>
              <w:right w:val="single" w:color="auto" w:sz="4" w:space="0"/>
            </w:tcBorders>
            <w:shd w:val="clear" w:color="auto" w:fill="auto"/>
            <w:vAlign w:val="center"/>
          </w:tcPr>
          <w:p w14:paraId="089EE17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冯贝堡</w:t>
            </w:r>
          </w:p>
        </w:tc>
        <w:tc>
          <w:tcPr>
            <w:tcW w:w="1153" w:type="dxa"/>
            <w:tcBorders>
              <w:top w:val="nil"/>
              <w:left w:val="nil"/>
              <w:bottom w:val="single" w:color="auto" w:sz="4" w:space="0"/>
              <w:right w:val="single" w:color="auto" w:sz="4" w:space="0"/>
            </w:tcBorders>
            <w:shd w:val="clear" w:color="auto" w:fill="auto"/>
            <w:vAlign w:val="center"/>
          </w:tcPr>
          <w:p w14:paraId="59C7C97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团山子</w:t>
            </w:r>
          </w:p>
        </w:tc>
        <w:tc>
          <w:tcPr>
            <w:tcW w:w="644" w:type="dxa"/>
            <w:tcBorders>
              <w:top w:val="nil"/>
              <w:left w:val="nil"/>
              <w:bottom w:val="single" w:color="auto" w:sz="4" w:space="0"/>
              <w:right w:val="single" w:color="auto" w:sz="4" w:space="0"/>
            </w:tcBorders>
            <w:shd w:val="clear" w:color="auto" w:fill="auto"/>
            <w:vAlign w:val="center"/>
          </w:tcPr>
          <w:p w14:paraId="6CD705C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7182543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48000.0 </w:t>
            </w:r>
          </w:p>
        </w:tc>
        <w:tc>
          <w:tcPr>
            <w:tcW w:w="951" w:type="dxa"/>
            <w:tcBorders>
              <w:top w:val="nil"/>
              <w:left w:val="nil"/>
              <w:bottom w:val="single" w:color="auto" w:sz="4" w:space="0"/>
              <w:right w:val="single" w:color="auto" w:sz="4" w:space="0"/>
            </w:tcBorders>
            <w:shd w:val="clear" w:color="auto" w:fill="auto"/>
            <w:vAlign w:val="center"/>
          </w:tcPr>
          <w:p w14:paraId="3CE568C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25263.2 </w:t>
            </w:r>
          </w:p>
        </w:tc>
        <w:tc>
          <w:tcPr>
            <w:tcW w:w="1116" w:type="dxa"/>
            <w:tcBorders>
              <w:top w:val="nil"/>
              <w:left w:val="nil"/>
              <w:bottom w:val="single" w:color="auto" w:sz="4" w:space="0"/>
              <w:right w:val="single" w:color="auto" w:sz="4" w:space="0"/>
            </w:tcBorders>
            <w:shd w:val="clear" w:color="auto" w:fill="auto"/>
            <w:vAlign w:val="center"/>
          </w:tcPr>
          <w:p w14:paraId="3EB9E35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100</w:t>
            </w:r>
          </w:p>
        </w:tc>
      </w:tr>
      <w:tr w14:paraId="3FCE7E67">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5CC5760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沈阳宝隆牧业有限公司姚家沟分公司</w:t>
            </w:r>
          </w:p>
        </w:tc>
        <w:tc>
          <w:tcPr>
            <w:tcW w:w="976" w:type="dxa"/>
            <w:tcBorders>
              <w:top w:val="nil"/>
              <w:left w:val="nil"/>
              <w:bottom w:val="single" w:color="auto" w:sz="4" w:space="0"/>
              <w:right w:val="single" w:color="auto" w:sz="4" w:space="0"/>
            </w:tcBorders>
            <w:shd w:val="clear" w:color="auto" w:fill="auto"/>
            <w:vAlign w:val="center"/>
          </w:tcPr>
          <w:p w14:paraId="4887BCB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冯贝堡</w:t>
            </w:r>
          </w:p>
        </w:tc>
        <w:tc>
          <w:tcPr>
            <w:tcW w:w="1153" w:type="dxa"/>
            <w:tcBorders>
              <w:top w:val="nil"/>
              <w:left w:val="nil"/>
              <w:bottom w:val="single" w:color="auto" w:sz="4" w:space="0"/>
              <w:right w:val="single" w:color="auto" w:sz="4" w:space="0"/>
            </w:tcBorders>
            <w:shd w:val="clear" w:color="auto" w:fill="auto"/>
            <w:vAlign w:val="center"/>
          </w:tcPr>
          <w:p w14:paraId="03249AB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姚家沟</w:t>
            </w:r>
          </w:p>
        </w:tc>
        <w:tc>
          <w:tcPr>
            <w:tcW w:w="644" w:type="dxa"/>
            <w:tcBorders>
              <w:top w:val="nil"/>
              <w:left w:val="nil"/>
              <w:bottom w:val="single" w:color="auto" w:sz="4" w:space="0"/>
              <w:right w:val="single" w:color="auto" w:sz="4" w:space="0"/>
            </w:tcBorders>
            <w:shd w:val="clear" w:color="auto" w:fill="auto"/>
            <w:vAlign w:val="center"/>
          </w:tcPr>
          <w:p w14:paraId="3522150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01C1F47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48000.0 </w:t>
            </w:r>
          </w:p>
        </w:tc>
        <w:tc>
          <w:tcPr>
            <w:tcW w:w="951" w:type="dxa"/>
            <w:tcBorders>
              <w:top w:val="nil"/>
              <w:left w:val="nil"/>
              <w:bottom w:val="single" w:color="auto" w:sz="4" w:space="0"/>
              <w:right w:val="single" w:color="auto" w:sz="4" w:space="0"/>
            </w:tcBorders>
            <w:shd w:val="clear" w:color="auto" w:fill="auto"/>
            <w:vAlign w:val="center"/>
          </w:tcPr>
          <w:p w14:paraId="4D58FD1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25263.2 </w:t>
            </w:r>
          </w:p>
        </w:tc>
        <w:tc>
          <w:tcPr>
            <w:tcW w:w="1116" w:type="dxa"/>
            <w:tcBorders>
              <w:top w:val="nil"/>
              <w:left w:val="nil"/>
              <w:bottom w:val="single" w:color="auto" w:sz="4" w:space="0"/>
              <w:right w:val="single" w:color="auto" w:sz="4" w:space="0"/>
            </w:tcBorders>
            <w:shd w:val="clear" w:color="auto" w:fill="auto"/>
            <w:vAlign w:val="center"/>
          </w:tcPr>
          <w:p w14:paraId="471E829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150</w:t>
            </w:r>
          </w:p>
        </w:tc>
      </w:tr>
      <w:tr w14:paraId="014CFEFE">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28ABDB8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孙正元</w:t>
            </w:r>
          </w:p>
        </w:tc>
        <w:tc>
          <w:tcPr>
            <w:tcW w:w="976" w:type="dxa"/>
            <w:tcBorders>
              <w:top w:val="nil"/>
              <w:left w:val="nil"/>
              <w:bottom w:val="single" w:color="auto" w:sz="4" w:space="0"/>
              <w:right w:val="single" w:color="auto" w:sz="4" w:space="0"/>
            </w:tcBorders>
            <w:shd w:val="clear" w:color="auto" w:fill="auto"/>
            <w:vAlign w:val="center"/>
          </w:tcPr>
          <w:p w14:paraId="01984E0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冯贝堡</w:t>
            </w:r>
          </w:p>
        </w:tc>
        <w:tc>
          <w:tcPr>
            <w:tcW w:w="1153" w:type="dxa"/>
            <w:tcBorders>
              <w:top w:val="nil"/>
              <w:left w:val="nil"/>
              <w:bottom w:val="single" w:color="auto" w:sz="4" w:space="0"/>
              <w:right w:val="single" w:color="auto" w:sz="4" w:space="0"/>
            </w:tcBorders>
            <w:shd w:val="clear" w:color="auto" w:fill="auto"/>
            <w:vAlign w:val="center"/>
          </w:tcPr>
          <w:p w14:paraId="1FBBA8E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务名屯</w:t>
            </w:r>
          </w:p>
        </w:tc>
        <w:tc>
          <w:tcPr>
            <w:tcW w:w="644" w:type="dxa"/>
            <w:tcBorders>
              <w:top w:val="nil"/>
              <w:left w:val="nil"/>
              <w:bottom w:val="single" w:color="auto" w:sz="4" w:space="0"/>
              <w:right w:val="single" w:color="auto" w:sz="4" w:space="0"/>
            </w:tcBorders>
            <w:shd w:val="clear" w:color="auto" w:fill="auto"/>
            <w:vAlign w:val="center"/>
          </w:tcPr>
          <w:p w14:paraId="0B891F8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20E8E41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400.0 </w:t>
            </w:r>
          </w:p>
        </w:tc>
        <w:tc>
          <w:tcPr>
            <w:tcW w:w="951" w:type="dxa"/>
            <w:tcBorders>
              <w:top w:val="nil"/>
              <w:left w:val="nil"/>
              <w:bottom w:val="single" w:color="auto" w:sz="4" w:space="0"/>
              <w:right w:val="single" w:color="auto" w:sz="4" w:space="0"/>
            </w:tcBorders>
            <w:shd w:val="clear" w:color="auto" w:fill="auto"/>
            <w:vAlign w:val="center"/>
          </w:tcPr>
          <w:p w14:paraId="34D2736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210.5 </w:t>
            </w:r>
          </w:p>
        </w:tc>
        <w:tc>
          <w:tcPr>
            <w:tcW w:w="1116" w:type="dxa"/>
            <w:tcBorders>
              <w:top w:val="nil"/>
              <w:left w:val="nil"/>
              <w:bottom w:val="single" w:color="auto" w:sz="4" w:space="0"/>
              <w:right w:val="single" w:color="auto" w:sz="4" w:space="0"/>
            </w:tcBorders>
            <w:shd w:val="clear" w:color="auto" w:fill="auto"/>
            <w:vAlign w:val="center"/>
          </w:tcPr>
          <w:p w14:paraId="4F5DFD9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100</w:t>
            </w:r>
          </w:p>
        </w:tc>
      </w:tr>
      <w:tr w14:paraId="183F97D0">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59835EF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吴丽伟</w:t>
            </w:r>
          </w:p>
        </w:tc>
        <w:tc>
          <w:tcPr>
            <w:tcW w:w="976" w:type="dxa"/>
            <w:tcBorders>
              <w:top w:val="nil"/>
              <w:left w:val="nil"/>
              <w:bottom w:val="single" w:color="auto" w:sz="4" w:space="0"/>
              <w:right w:val="single" w:color="auto" w:sz="4" w:space="0"/>
            </w:tcBorders>
            <w:shd w:val="clear" w:color="auto" w:fill="auto"/>
            <w:vAlign w:val="center"/>
          </w:tcPr>
          <w:p w14:paraId="7B75A43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冯贝堡</w:t>
            </w:r>
          </w:p>
        </w:tc>
        <w:tc>
          <w:tcPr>
            <w:tcW w:w="1153" w:type="dxa"/>
            <w:tcBorders>
              <w:top w:val="nil"/>
              <w:left w:val="nil"/>
              <w:bottom w:val="single" w:color="auto" w:sz="4" w:space="0"/>
              <w:right w:val="single" w:color="auto" w:sz="4" w:space="0"/>
            </w:tcBorders>
            <w:shd w:val="clear" w:color="auto" w:fill="auto"/>
            <w:vAlign w:val="center"/>
          </w:tcPr>
          <w:p w14:paraId="106B4E4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冯贝堡</w:t>
            </w:r>
          </w:p>
        </w:tc>
        <w:tc>
          <w:tcPr>
            <w:tcW w:w="644" w:type="dxa"/>
            <w:tcBorders>
              <w:top w:val="nil"/>
              <w:left w:val="nil"/>
              <w:bottom w:val="single" w:color="auto" w:sz="4" w:space="0"/>
              <w:right w:val="single" w:color="auto" w:sz="4" w:space="0"/>
            </w:tcBorders>
            <w:shd w:val="clear" w:color="auto" w:fill="auto"/>
            <w:vAlign w:val="center"/>
          </w:tcPr>
          <w:p w14:paraId="0718AE9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7CAF1C2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2000.0 </w:t>
            </w:r>
          </w:p>
        </w:tc>
        <w:tc>
          <w:tcPr>
            <w:tcW w:w="951" w:type="dxa"/>
            <w:tcBorders>
              <w:top w:val="nil"/>
              <w:left w:val="nil"/>
              <w:bottom w:val="single" w:color="auto" w:sz="4" w:space="0"/>
              <w:right w:val="single" w:color="auto" w:sz="4" w:space="0"/>
            </w:tcBorders>
            <w:shd w:val="clear" w:color="auto" w:fill="auto"/>
            <w:vAlign w:val="center"/>
          </w:tcPr>
          <w:p w14:paraId="08617F5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1052.6 </w:t>
            </w:r>
          </w:p>
        </w:tc>
        <w:tc>
          <w:tcPr>
            <w:tcW w:w="1116" w:type="dxa"/>
            <w:tcBorders>
              <w:top w:val="nil"/>
              <w:left w:val="nil"/>
              <w:bottom w:val="single" w:color="auto" w:sz="4" w:space="0"/>
              <w:right w:val="single" w:color="auto" w:sz="4" w:space="0"/>
            </w:tcBorders>
            <w:shd w:val="clear" w:color="auto" w:fill="auto"/>
            <w:vAlign w:val="center"/>
          </w:tcPr>
          <w:p w14:paraId="31CB196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500</w:t>
            </w:r>
          </w:p>
        </w:tc>
      </w:tr>
      <w:tr w14:paraId="69859847">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3F1E312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徐勇</w:t>
            </w:r>
          </w:p>
        </w:tc>
        <w:tc>
          <w:tcPr>
            <w:tcW w:w="976" w:type="dxa"/>
            <w:tcBorders>
              <w:top w:val="nil"/>
              <w:left w:val="nil"/>
              <w:bottom w:val="single" w:color="auto" w:sz="4" w:space="0"/>
              <w:right w:val="single" w:color="auto" w:sz="4" w:space="0"/>
            </w:tcBorders>
            <w:shd w:val="clear" w:color="auto" w:fill="auto"/>
            <w:vAlign w:val="center"/>
          </w:tcPr>
          <w:p w14:paraId="7D21AF7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冯贝堡</w:t>
            </w:r>
          </w:p>
        </w:tc>
        <w:tc>
          <w:tcPr>
            <w:tcW w:w="1153" w:type="dxa"/>
            <w:tcBorders>
              <w:top w:val="nil"/>
              <w:left w:val="nil"/>
              <w:bottom w:val="single" w:color="auto" w:sz="4" w:space="0"/>
              <w:right w:val="single" w:color="auto" w:sz="4" w:space="0"/>
            </w:tcBorders>
            <w:shd w:val="clear" w:color="auto" w:fill="auto"/>
            <w:vAlign w:val="center"/>
          </w:tcPr>
          <w:p w14:paraId="15E68E3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冯贝堡</w:t>
            </w:r>
          </w:p>
        </w:tc>
        <w:tc>
          <w:tcPr>
            <w:tcW w:w="644" w:type="dxa"/>
            <w:tcBorders>
              <w:top w:val="nil"/>
              <w:left w:val="nil"/>
              <w:bottom w:val="single" w:color="auto" w:sz="4" w:space="0"/>
              <w:right w:val="single" w:color="auto" w:sz="4" w:space="0"/>
            </w:tcBorders>
            <w:shd w:val="clear" w:color="auto" w:fill="auto"/>
            <w:vAlign w:val="center"/>
          </w:tcPr>
          <w:p w14:paraId="76C1374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33B7A0B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1200.0 </w:t>
            </w:r>
          </w:p>
        </w:tc>
        <w:tc>
          <w:tcPr>
            <w:tcW w:w="951" w:type="dxa"/>
            <w:tcBorders>
              <w:top w:val="nil"/>
              <w:left w:val="nil"/>
              <w:bottom w:val="single" w:color="auto" w:sz="4" w:space="0"/>
              <w:right w:val="single" w:color="auto" w:sz="4" w:space="0"/>
            </w:tcBorders>
            <w:shd w:val="clear" w:color="auto" w:fill="auto"/>
            <w:vAlign w:val="center"/>
          </w:tcPr>
          <w:p w14:paraId="2E8D9AE8">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631.6 </w:t>
            </w:r>
          </w:p>
        </w:tc>
        <w:tc>
          <w:tcPr>
            <w:tcW w:w="1116" w:type="dxa"/>
            <w:tcBorders>
              <w:top w:val="nil"/>
              <w:left w:val="nil"/>
              <w:bottom w:val="single" w:color="auto" w:sz="4" w:space="0"/>
              <w:right w:val="single" w:color="auto" w:sz="4" w:space="0"/>
            </w:tcBorders>
            <w:shd w:val="clear" w:color="auto" w:fill="auto"/>
            <w:vAlign w:val="center"/>
          </w:tcPr>
          <w:p w14:paraId="7563DAB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300</w:t>
            </w:r>
          </w:p>
        </w:tc>
      </w:tr>
      <w:tr w14:paraId="2BA06CEE">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385AEAE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张景辉</w:t>
            </w:r>
          </w:p>
        </w:tc>
        <w:tc>
          <w:tcPr>
            <w:tcW w:w="976" w:type="dxa"/>
            <w:tcBorders>
              <w:top w:val="nil"/>
              <w:left w:val="nil"/>
              <w:bottom w:val="single" w:color="auto" w:sz="4" w:space="0"/>
              <w:right w:val="single" w:color="auto" w:sz="4" w:space="0"/>
            </w:tcBorders>
            <w:shd w:val="clear" w:color="auto" w:fill="auto"/>
            <w:vAlign w:val="center"/>
          </w:tcPr>
          <w:p w14:paraId="120CBAD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冯贝堡</w:t>
            </w:r>
          </w:p>
        </w:tc>
        <w:tc>
          <w:tcPr>
            <w:tcW w:w="1153" w:type="dxa"/>
            <w:tcBorders>
              <w:top w:val="nil"/>
              <w:left w:val="nil"/>
              <w:bottom w:val="single" w:color="auto" w:sz="4" w:space="0"/>
              <w:right w:val="single" w:color="auto" w:sz="4" w:space="0"/>
            </w:tcBorders>
            <w:shd w:val="clear" w:color="auto" w:fill="auto"/>
            <w:vAlign w:val="center"/>
          </w:tcPr>
          <w:p w14:paraId="4A87128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冯贝堡</w:t>
            </w:r>
          </w:p>
        </w:tc>
        <w:tc>
          <w:tcPr>
            <w:tcW w:w="644" w:type="dxa"/>
            <w:tcBorders>
              <w:top w:val="nil"/>
              <w:left w:val="nil"/>
              <w:bottom w:val="single" w:color="auto" w:sz="4" w:space="0"/>
              <w:right w:val="single" w:color="auto" w:sz="4" w:space="0"/>
            </w:tcBorders>
            <w:shd w:val="clear" w:color="auto" w:fill="auto"/>
            <w:vAlign w:val="center"/>
          </w:tcPr>
          <w:p w14:paraId="5978C40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2FE5F83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2000.0 </w:t>
            </w:r>
          </w:p>
        </w:tc>
        <w:tc>
          <w:tcPr>
            <w:tcW w:w="951" w:type="dxa"/>
            <w:tcBorders>
              <w:top w:val="nil"/>
              <w:left w:val="nil"/>
              <w:bottom w:val="single" w:color="auto" w:sz="4" w:space="0"/>
              <w:right w:val="single" w:color="auto" w:sz="4" w:space="0"/>
            </w:tcBorders>
            <w:shd w:val="clear" w:color="auto" w:fill="auto"/>
            <w:vAlign w:val="center"/>
          </w:tcPr>
          <w:p w14:paraId="7DC0A24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1052.6 </w:t>
            </w:r>
          </w:p>
        </w:tc>
        <w:tc>
          <w:tcPr>
            <w:tcW w:w="1116" w:type="dxa"/>
            <w:tcBorders>
              <w:top w:val="nil"/>
              <w:left w:val="nil"/>
              <w:bottom w:val="single" w:color="auto" w:sz="4" w:space="0"/>
              <w:right w:val="single" w:color="auto" w:sz="4" w:space="0"/>
            </w:tcBorders>
            <w:shd w:val="clear" w:color="auto" w:fill="auto"/>
            <w:vAlign w:val="center"/>
          </w:tcPr>
          <w:p w14:paraId="51A3476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700</w:t>
            </w:r>
          </w:p>
        </w:tc>
      </w:tr>
      <w:tr w14:paraId="35033A22">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5F62A61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沈阳湧鑫牧业有限公司</w:t>
            </w:r>
          </w:p>
        </w:tc>
        <w:tc>
          <w:tcPr>
            <w:tcW w:w="976" w:type="dxa"/>
            <w:tcBorders>
              <w:top w:val="nil"/>
              <w:left w:val="nil"/>
              <w:bottom w:val="single" w:color="auto" w:sz="4" w:space="0"/>
              <w:right w:val="single" w:color="auto" w:sz="4" w:space="0"/>
            </w:tcBorders>
            <w:shd w:val="clear" w:color="auto" w:fill="auto"/>
            <w:vAlign w:val="center"/>
          </w:tcPr>
          <w:p w14:paraId="5F283A4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冯贝堡</w:t>
            </w:r>
          </w:p>
        </w:tc>
        <w:tc>
          <w:tcPr>
            <w:tcW w:w="1153" w:type="dxa"/>
            <w:tcBorders>
              <w:top w:val="nil"/>
              <w:left w:val="nil"/>
              <w:bottom w:val="single" w:color="auto" w:sz="4" w:space="0"/>
              <w:right w:val="single" w:color="auto" w:sz="4" w:space="0"/>
            </w:tcBorders>
            <w:shd w:val="clear" w:color="auto" w:fill="auto"/>
            <w:vAlign w:val="center"/>
          </w:tcPr>
          <w:p w14:paraId="03C5C4C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务名屯</w:t>
            </w:r>
          </w:p>
        </w:tc>
        <w:tc>
          <w:tcPr>
            <w:tcW w:w="644" w:type="dxa"/>
            <w:tcBorders>
              <w:top w:val="nil"/>
              <w:left w:val="nil"/>
              <w:bottom w:val="single" w:color="auto" w:sz="4" w:space="0"/>
              <w:right w:val="single" w:color="auto" w:sz="4" w:space="0"/>
            </w:tcBorders>
            <w:shd w:val="clear" w:color="auto" w:fill="auto"/>
            <w:vAlign w:val="center"/>
          </w:tcPr>
          <w:p w14:paraId="5117AF1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2A4F830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6666.7 </w:t>
            </w:r>
          </w:p>
        </w:tc>
        <w:tc>
          <w:tcPr>
            <w:tcW w:w="951" w:type="dxa"/>
            <w:tcBorders>
              <w:top w:val="nil"/>
              <w:left w:val="nil"/>
              <w:bottom w:val="single" w:color="auto" w:sz="4" w:space="0"/>
              <w:right w:val="single" w:color="auto" w:sz="4" w:space="0"/>
            </w:tcBorders>
            <w:shd w:val="clear" w:color="auto" w:fill="auto"/>
            <w:vAlign w:val="center"/>
          </w:tcPr>
          <w:p w14:paraId="4A7614E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3508.8 </w:t>
            </w:r>
          </w:p>
        </w:tc>
        <w:tc>
          <w:tcPr>
            <w:tcW w:w="1116" w:type="dxa"/>
            <w:tcBorders>
              <w:top w:val="nil"/>
              <w:left w:val="nil"/>
              <w:bottom w:val="single" w:color="auto" w:sz="4" w:space="0"/>
              <w:right w:val="single" w:color="auto" w:sz="4" w:space="0"/>
            </w:tcBorders>
            <w:shd w:val="clear" w:color="auto" w:fill="auto"/>
            <w:vAlign w:val="center"/>
          </w:tcPr>
          <w:p w14:paraId="0BAEDC6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2600</w:t>
            </w:r>
          </w:p>
        </w:tc>
      </w:tr>
      <w:tr w14:paraId="76A08EBA">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07C0E75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刘德</w:t>
            </w:r>
          </w:p>
        </w:tc>
        <w:tc>
          <w:tcPr>
            <w:tcW w:w="976" w:type="dxa"/>
            <w:tcBorders>
              <w:top w:val="nil"/>
              <w:left w:val="nil"/>
              <w:bottom w:val="single" w:color="auto" w:sz="4" w:space="0"/>
              <w:right w:val="single" w:color="auto" w:sz="4" w:space="0"/>
            </w:tcBorders>
            <w:shd w:val="clear" w:color="auto" w:fill="auto"/>
            <w:vAlign w:val="center"/>
          </w:tcPr>
          <w:p w14:paraId="10162CE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冯贝堡</w:t>
            </w:r>
          </w:p>
        </w:tc>
        <w:tc>
          <w:tcPr>
            <w:tcW w:w="1153" w:type="dxa"/>
            <w:tcBorders>
              <w:top w:val="nil"/>
              <w:left w:val="nil"/>
              <w:bottom w:val="single" w:color="auto" w:sz="4" w:space="0"/>
              <w:right w:val="single" w:color="auto" w:sz="4" w:space="0"/>
            </w:tcBorders>
            <w:shd w:val="clear" w:color="auto" w:fill="auto"/>
            <w:vAlign w:val="center"/>
          </w:tcPr>
          <w:p w14:paraId="107E364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务名屯</w:t>
            </w:r>
          </w:p>
        </w:tc>
        <w:tc>
          <w:tcPr>
            <w:tcW w:w="644" w:type="dxa"/>
            <w:tcBorders>
              <w:top w:val="nil"/>
              <w:left w:val="nil"/>
              <w:bottom w:val="single" w:color="auto" w:sz="4" w:space="0"/>
              <w:right w:val="single" w:color="auto" w:sz="4" w:space="0"/>
            </w:tcBorders>
            <w:shd w:val="clear" w:color="auto" w:fill="auto"/>
            <w:vAlign w:val="center"/>
          </w:tcPr>
          <w:p w14:paraId="1B04F9A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4BE35A0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500.0 </w:t>
            </w:r>
          </w:p>
        </w:tc>
        <w:tc>
          <w:tcPr>
            <w:tcW w:w="951" w:type="dxa"/>
            <w:tcBorders>
              <w:top w:val="nil"/>
              <w:left w:val="nil"/>
              <w:bottom w:val="single" w:color="auto" w:sz="4" w:space="0"/>
              <w:right w:val="single" w:color="auto" w:sz="4" w:space="0"/>
            </w:tcBorders>
            <w:shd w:val="clear" w:color="auto" w:fill="auto"/>
            <w:vAlign w:val="center"/>
          </w:tcPr>
          <w:p w14:paraId="381781E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263.2 </w:t>
            </w:r>
          </w:p>
        </w:tc>
        <w:tc>
          <w:tcPr>
            <w:tcW w:w="1116" w:type="dxa"/>
            <w:tcBorders>
              <w:top w:val="nil"/>
              <w:left w:val="nil"/>
              <w:bottom w:val="single" w:color="auto" w:sz="4" w:space="0"/>
              <w:right w:val="single" w:color="auto" w:sz="4" w:space="0"/>
            </w:tcBorders>
            <w:shd w:val="clear" w:color="auto" w:fill="auto"/>
            <w:vAlign w:val="center"/>
          </w:tcPr>
          <w:p w14:paraId="4B4F8CA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300</w:t>
            </w:r>
          </w:p>
        </w:tc>
      </w:tr>
      <w:tr w14:paraId="558BD5D0">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538077A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法库县和平乡曹四家子百信刘养殖场</w:t>
            </w:r>
          </w:p>
        </w:tc>
        <w:tc>
          <w:tcPr>
            <w:tcW w:w="976" w:type="dxa"/>
            <w:tcBorders>
              <w:top w:val="nil"/>
              <w:left w:val="nil"/>
              <w:bottom w:val="single" w:color="auto" w:sz="4" w:space="0"/>
              <w:right w:val="single" w:color="auto" w:sz="4" w:space="0"/>
            </w:tcBorders>
            <w:shd w:val="clear" w:color="auto" w:fill="auto"/>
            <w:vAlign w:val="center"/>
          </w:tcPr>
          <w:p w14:paraId="0F81BEA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和平</w:t>
            </w:r>
          </w:p>
        </w:tc>
        <w:tc>
          <w:tcPr>
            <w:tcW w:w="1153" w:type="dxa"/>
            <w:tcBorders>
              <w:top w:val="nil"/>
              <w:left w:val="nil"/>
              <w:bottom w:val="single" w:color="auto" w:sz="4" w:space="0"/>
              <w:right w:val="single" w:color="auto" w:sz="4" w:space="0"/>
            </w:tcBorders>
            <w:shd w:val="clear" w:color="auto" w:fill="auto"/>
            <w:vAlign w:val="center"/>
          </w:tcPr>
          <w:p w14:paraId="39DEC9D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曹四家子</w:t>
            </w:r>
          </w:p>
        </w:tc>
        <w:tc>
          <w:tcPr>
            <w:tcW w:w="644" w:type="dxa"/>
            <w:tcBorders>
              <w:top w:val="nil"/>
              <w:left w:val="nil"/>
              <w:bottom w:val="single" w:color="auto" w:sz="4" w:space="0"/>
              <w:right w:val="single" w:color="auto" w:sz="4" w:space="0"/>
            </w:tcBorders>
            <w:shd w:val="clear" w:color="auto" w:fill="auto"/>
            <w:vAlign w:val="center"/>
          </w:tcPr>
          <w:p w14:paraId="233F7CF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0CB99B4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960.0 </w:t>
            </w:r>
          </w:p>
        </w:tc>
        <w:tc>
          <w:tcPr>
            <w:tcW w:w="951" w:type="dxa"/>
            <w:tcBorders>
              <w:top w:val="nil"/>
              <w:left w:val="nil"/>
              <w:bottom w:val="single" w:color="auto" w:sz="4" w:space="0"/>
              <w:right w:val="single" w:color="auto" w:sz="4" w:space="0"/>
            </w:tcBorders>
            <w:shd w:val="clear" w:color="auto" w:fill="auto"/>
            <w:vAlign w:val="center"/>
          </w:tcPr>
          <w:p w14:paraId="4468BD0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505.3 </w:t>
            </w:r>
          </w:p>
        </w:tc>
        <w:tc>
          <w:tcPr>
            <w:tcW w:w="1116" w:type="dxa"/>
            <w:tcBorders>
              <w:top w:val="nil"/>
              <w:left w:val="nil"/>
              <w:bottom w:val="single" w:color="auto" w:sz="4" w:space="0"/>
              <w:right w:val="single" w:color="auto" w:sz="4" w:space="0"/>
            </w:tcBorders>
            <w:shd w:val="clear" w:color="auto" w:fill="auto"/>
            <w:vAlign w:val="center"/>
          </w:tcPr>
          <w:p w14:paraId="1DBF216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6</w:t>
            </w:r>
          </w:p>
        </w:tc>
      </w:tr>
      <w:tr w14:paraId="62BBA4B0">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56CE967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陈鹏</w:t>
            </w:r>
          </w:p>
        </w:tc>
        <w:tc>
          <w:tcPr>
            <w:tcW w:w="976" w:type="dxa"/>
            <w:tcBorders>
              <w:top w:val="nil"/>
              <w:left w:val="nil"/>
              <w:bottom w:val="single" w:color="auto" w:sz="4" w:space="0"/>
              <w:right w:val="single" w:color="auto" w:sz="4" w:space="0"/>
            </w:tcBorders>
            <w:shd w:val="clear" w:color="auto" w:fill="auto"/>
            <w:vAlign w:val="center"/>
          </w:tcPr>
          <w:p w14:paraId="7B65326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和平</w:t>
            </w:r>
          </w:p>
        </w:tc>
        <w:tc>
          <w:tcPr>
            <w:tcW w:w="1153" w:type="dxa"/>
            <w:tcBorders>
              <w:top w:val="nil"/>
              <w:left w:val="nil"/>
              <w:bottom w:val="single" w:color="auto" w:sz="4" w:space="0"/>
              <w:right w:val="single" w:color="auto" w:sz="4" w:space="0"/>
            </w:tcBorders>
            <w:shd w:val="clear" w:color="auto" w:fill="auto"/>
            <w:vAlign w:val="center"/>
          </w:tcPr>
          <w:p w14:paraId="14358C6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关屯村</w:t>
            </w:r>
          </w:p>
        </w:tc>
        <w:tc>
          <w:tcPr>
            <w:tcW w:w="644" w:type="dxa"/>
            <w:tcBorders>
              <w:top w:val="nil"/>
              <w:left w:val="nil"/>
              <w:bottom w:val="single" w:color="auto" w:sz="4" w:space="0"/>
              <w:right w:val="single" w:color="auto" w:sz="4" w:space="0"/>
            </w:tcBorders>
            <w:shd w:val="clear" w:color="auto" w:fill="auto"/>
            <w:vAlign w:val="center"/>
          </w:tcPr>
          <w:p w14:paraId="06EBAAE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2916D9A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233.3 </w:t>
            </w:r>
          </w:p>
        </w:tc>
        <w:tc>
          <w:tcPr>
            <w:tcW w:w="951" w:type="dxa"/>
            <w:tcBorders>
              <w:top w:val="nil"/>
              <w:left w:val="nil"/>
              <w:bottom w:val="single" w:color="auto" w:sz="4" w:space="0"/>
              <w:right w:val="single" w:color="auto" w:sz="4" w:space="0"/>
            </w:tcBorders>
            <w:shd w:val="clear" w:color="auto" w:fill="auto"/>
            <w:vAlign w:val="center"/>
          </w:tcPr>
          <w:p w14:paraId="7031C03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122.8 </w:t>
            </w:r>
          </w:p>
        </w:tc>
        <w:tc>
          <w:tcPr>
            <w:tcW w:w="1116" w:type="dxa"/>
            <w:tcBorders>
              <w:top w:val="nil"/>
              <w:left w:val="nil"/>
              <w:bottom w:val="single" w:color="auto" w:sz="4" w:space="0"/>
              <w:right w:val="single" w:color="auto" w:sz="4" w:space="0"/>
            </w:tcBorders>
            <w:shd w:val="clear" w:color="auto" w:fill="auto"/>
            <w:vAlign w:val="center"/>
          </w:tcPr>
          <w:p w14:paraId="3782D14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80</w:t>
            </w:r>
          </w:p>
        </w:tc>
      </w:tr>
      <w:tr w14:paraId="21FC4610">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217F34F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董斌</w:t>
            </w:r>
          </w:p>
        </w:tc>
        <w:tc>
          <w:tcPr>
            <w:tcW w:w="976" w:type="dxa"/>
            <w:tcBorders>
              <w:top w:val="nil"/>
              <w:left w:val="nil"/>
              <w:bottom w:val="single" w:color="auto" w:sz="4" w:space="0"/>
              <w:right w:val="single" w:color="auto" w:sz="4" w:space="0"/>
            </w:tcBorders>
            <w:shd w:val="clear" w:color="auto" w:fill="auto"/>
            <w:vAlign w:val="center"/>
          </w:tcPr>
          <w:p w14:paraId="2792CC0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和平</w:t>
            </w:r>
          </w:p>
        </w:tc>
        <w:tc>
          <w:tcPr>
            <w:tcW w:w="1153" w:type="dxa"/>
            <w:tcBorders>
              <w:top w:val="nil"/>
              <w:left w:val="nil"/>
              <w:bottom w:val="single" w:color="auto" w:sz="4" w:space="0"/>
              <w:right w:val="single" w:color="auto" w:sz="4" w:space="0"/>
            </w:tcBorders>
            <w:shd w:val="clear" w:color="auto" w:fill="auto"/>
            <w:vAlign w:val="center"/>
          </w:tcPr>
          <w:p w14:paraId="4CD2207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和平</w:t>
            </w:r>
          </w:p>
        </w:tc>
        <w:tc>
          <w:tcPr>
            <w:tcW w:w="644" w:type="dxa"/>
            <w:tcBorders>
              <w:top w:val="nil"/>
              <w:left w:val="nil"/>
              <w:bottom w:val="single" w:color="auto" w:sz="4" w:space="0"/>
              <w:right w:val="single" w:color="auto" w:sz="4" w:space="0"/>
            </w:tcBorders>
            <w:shd w:val="clear" w:color="auto" w:fill="auto"/>
            <w:vAlign w:val="center"/>
          </w:tcPr>
          <w:p w14:paraId="650943E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36D2082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3EA3B6B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4FBEF53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28</w:t>
            </w:r>
          </w:p>
        </w:tc>
      </w:tr>
      <w:tr w14:paraId="72196A76">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49F7393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郜华</w:t>
            </w:r>
          </w:p>
        </w:tc>
        <w:tc>
          <w:tcPr>
            <w:tcW w:w="976" w:type="dxa"/>
            <w:tcBorders>
              <w:top w:val="nil"/>
              <w:left w:val="nil"/>
              <w:bottom w:val="single" w:color="auto" w:sz="4" w:space="0"/>
              <w:right w:val="single" w:color="auto" w:sz="4" w:space="0"/>
            </w:tcBorders>
            <w:shd w:val="clear" w:color="auto" w:fill="auto"/>
            <w:vAlign w:val="center"/>
          </w:tcPr>
          <w:p w14:paraId="41E8966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和平</w:t>
            </w:r>
          </w:p>
        </w:tc>
        <w:tc>
          <w:tcPr>
            <w:tcW w:w="1153" w:type="dxa"/>
            <w:tcBorders>
              <w:top w:val="nil"/>
              <w:left w:val="nil"/>
              <w:bottom w:val="single" w:color="auto" w:sz="4" w:space="0"/>
              <w:right w:val="single" w:color="auto" w:sz="4" w:space="0"/>
            </w:tcBorders>
            <w:shd w:val="clear" w:color="auto" w:fill="auto"/>
            <w:vAlign w:val="center"/>
          </w:tcPr>
          <w:p w14:paraId="3F5FC9E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和平</w:t>
            </w:r>
          </w:p>
        </w:tc>
        <w:tc>
          <w:tcPr>
            <w:tcW w:w="644" w:type="dxa"/>
            <w:tcBorders>
              <w:top w:val="nil"/>
              <w:left w:val="nil"/>
              <w:bottom w:val="single" w:color="auto" w:sz="4" w:space="0"/>
              <w:right w:val="single" w:color="auto" w:sz="4" w:space="0"/>
            </w:tcBorders>
            <w:shd w:val="clear" w:color="auto" w:fill="auto"/>
            <w:vAlign w:val="center"/>
          </w:tcPr>
          <w:p w14:paraId="33AF603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03D9F1F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32ADDE88">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0D9EAA9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60</w:t>
            </w:r>
          </w:p>
        </w:tc>
      </w:tr>
      <w:tr w14:paraId="0A6F2AAF">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0AAF9CA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郭百祥</w:t>
            </w:r>
          </w:p>
        </w:tc>
        <w:tc>
          <w:tcPr>
            <w:tcW w:w="976" w:type="dxa"/>
            <w:tcBorders>
              <w:top w:val="nil"/>
              <w:left w:val="nil"/>
              <w:bottom w:val="single" w:color="auto" w:sz="4" w:space="0"/>
              <w:right w:val="single" w:color="auto" w:sz="4" w:space="0"/>
            </w:tcBorders>
            <w:shd w:val="clear" w:color="auto" w:fill="auto"/>
            <w:vAlign w:val="center"/>
          </w:tcPr>
          <w:p w14:paraId="2D40ACF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和平</w:t>
            </w:r>
          </w:p>
        </w:tc>
        <w:tc>
          <w:tcPr>
            <w:tcW w:w="1153" w:type="dxa"/>
            <w:tcBorders>
              <w:top w:val="nil"/>
              <w:left w:val="nil"/>
              <w:bottom w:val="single" w:color="auto" w:sz="4" w:space="0"/>
              <w:right w:val="single" w:color="auto" w:sz="4" w:space="0"/>
            </w:tcBorders>
            <w:shd w:val="clear" w:color="auto" w:fill="auto"/>
            <w:vAlign w:val="center"/>
          </w:tcPr>
          <w:p w14:paraId="2312E96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和平</w:t>
            </w:r>
          </w:p>
        </w:tc>
        <w:tc>
          <w:tcPr>
            <w:tcW w:w="644" w:type="dxa"/>
            <w:tcBorders>
              <w:top w:val="nil"/>
              <w:left w:val="nil"/>
              <w:bottom w:val="single" w:color="auto" w:sz="4" w:space="0"/>
              <w:right w:val="single" w:color="auto" w:sz="4" w:space="0"/>
            </w:tcBorders>
            <w:shd w:val="clear" w:color="auto" w:fill="auto"/>
            <w:vAlign w:val="center"/>
          </w:tcPr>
          <w:p w14:paraId="7531B3F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08A406F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266.7 </w:t>
            </w:r>
          </w:p>
        </w:tc>
        <w:tc>
          <w:tcPr>
            <w:tcW w:w="951" w:type="dxa"/>
            <w:tcBorders>
              <w:top w:val="nil"/>
              <w:left w:val="nil"/>
              <w:bottom w:val="single" w:color="auto" w:sz="4" w:space="0"/>
              <w:right w:val="single" w:color="auto" w:sz="4" w:space="0"/>
            </w:tcBorders>
            <w:shd w:val="clear" w:color="auto" w:fill="auto"/>
            <w:vAlign w:val="center"/>
          </w:tcPr>
          <w:p w14:paraId="0D08344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140.4 </w:t>
            </w:r>
          </w:p>
        </w:tc>
        <w:tc>
          <w:tcPr>
            <w:tcW w:w="1116" w:type="dxa"/>
            <w:tcBorders>
              <w:top w:val="nil"/>
              <w:left w:val="nil"/>
              <w:bottom w:val="single" w:color="auto" w:sz="4" w:space="0"/>
              <w:right w:val="single" w:color="auto" w:sz="4" w:space="0"/>
            </w:tcBorders>
            <w:shd w:val="clear" w:color="auto" w:fill="auto"/>
            <w:vAlign w:val="center"/>
          </w:tcPr>
          <w:p w14:paraId="399B493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3</w:t>
            </w:r>
          </w:p>
        </w:tc>
      </w:tr>
      <w:tr w14:paraId="60686543">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442C5E3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焦喜龙</w:t>
            </w:r>
          </w:p>
        </w:tc>
        <w:tc>
          <w:tcPr>
            <w:tcW w:w="976" w:type="dxa"/>
            <w:tcBorders>
              <w:top w:val="nil"/>
              <w:left w:val="nil"/>
              <w:bottom w:val="single" w:color="auto" w:sz="4" w:space="0"/>
              <w:right w:val="single" w:color="auto" w:sz="4" w:space="0"/>
            </w:tcBorders>
            <w:shd w:val="clear" w:color="auto" w:fill="auto"/>
            <w:vAlign w:val="center"/>
          </w:tcPr>
          <w:p w14:paraId="57FB448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和平</w:t>
            </w:r>
          </w:p>
        </w:tc>
        <w:tc>
          <w:tcPr>
            <w:tcW w:w="1153" w:type="dxa"/>
            <w:tcBorders>
              <w:top w:val="nil"/>
              <w:left w:val="nil"/>
              <w:bottom w:val="single" w:color="auto" w:sz="4" w:space="0"/>
              <w:right w:val="single" w:color="auto" w:sz="4" w:space="0"/>
            </w:tcBorders>
            <w:shd w:val="clear" w:color="auto" w:fill="auto"/>
            <w:vAlign w:val="center"/>
          </w:tcPr>
          <w:p w14:paraId="4D6E236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东大泉眼</w:t>
            </w:r>
          </w:p>
        </w:tc>
        <w:tc>
          <w:tcPr>
            <w:tcW w:w="644" w:type="dxa"/>
            <w:tcBorders>
              <w:top w:val="nil"/>
              <w:left w:val="nil"/>
              <w:bottom w:val="single" w:color="auto" w:sz="4" w:space="0"/>
              <w:right w:val="single" w:color="auto" w:sz="4" w:space="0"/>
            </w:tcBorders>
            <w:shd w:val="clear" w:color="auto" w:fill="auto"/>
            <w:vAlign w:val="center"/>
          </w:tcPr>
          <w:p w14:paraId="3B3EAD8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67793CD8">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1E84AD9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3FF22DD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70</w:t>
            </w:r>
          </w:p>
        </w:tc>
      </w:tr>
      <w:tr w14:paraId="3A175F2C">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4DC7CE3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李宝利</w:t>
            </w:r>
          </w:p>
        </w:tc>
        <w:tc>
          <w:tcPr>
            <w:tcW w:w="976" w:type="dxa"/>
            <w:tcBorders>
              <w:top w:val="nil"/>
              <w:left w:val="nil"/>
              <w:bottom w:val="single" w:color="auto" w:sz="4" w:space="0"/>
              <w:right w:val="single" w:color="auto" w:sz="4" w:space="0"/>
            </w:tcBorders>
            <w:shd w:val="clear" w:color="auto" w:fill="auto"/>
            <w:vAlign w:val="center"/>
          </w:tcPr>
          <w:p w14:paraId="07C7C27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和平</w:t>
            </w:r>
          </w:p>
        </w:tc>
        <w:tc>
          <w:tcPr>
            <w:tcW w:w="1153" w:type="dxa"/>
            <w:tcBorders>
              <w:top w:val="nil"/>
              <w:left w:val="nil"/>
              <w:bottom w:val="single" w:color="auto" w:sz="4" w:space="0"/>
              <w:right w:val="single" w:color="auto" w:sz="4" w:space="0"/>
            </w:tcBorders>
            <w:shd w:val="clear" w:color="auto" w:fill="auto"/>
            <w:vAlign w:val="center"/>
          </w:tcPr>
          <w:p w14:paraId="02A5E3B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三合屯</w:t>
            </w:r>
          </w:p>
        </w:tc>
        <w:tc>
          <w:tcPr>
            <w:tcW w:w="644" w:type="dxa"/>
            <w:tcBorders>
              <w:top w:val="nil"/>
              <w:left w:val="nil"/>
              <w:bottom w:val="single" w:color="auto" w:sz="4" w:space="0"/>
              <w:right w:val="single" w:color="auto" w:sz="4" w:space="0"/>
            </w:tcBorders>
            <w:shd w:val="clear" w:color="auto" w:fill="auto"/>
            <w:vAlign w:val="center"/>
          </w:tcPr>
          <w:p w14:paraId="4DC8833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2DDA5B5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333.3 </w:t>
            </w:r>
          </w:p>
        </w:tc>
        <w:tc>
          <w:tcPr>
            <w:tcW w:w="951" w:type="dxa"/>
            <w:tcBorders>
              <w:top w:val="nil"/>
              <w:left w:val="nil"/>
              <w:bottom w:val="single" w:color="auto" w:sz="4" w:space="0"/>
              <w:right w:val="single" w:color="auto" w:sz="4" w:space="0"/>
            </w:tcBorders>
            <w:shd w:val="clear" w:color="auto" w:fill="auto"/>
            <w:vAlign w:val="center"/>
          </w:tcPr>
          <w:p w14:paraId="06D84E5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175.4 </w:t>
            </w:r>
          </w:p>
        </w:tc>
        <w:tc>
          <w:tcPr>
            <w:tcW w:w="1116" w:type="dxa"/>
            <w:tcBorders>
              <w:top w:val="nil"/>
              <w:left w:val="nil"/>
              <w:bottom w:val="single" w:color="auto" w:sz="4" w:space="0"/>
              <w:right w:val="single" w:color="auto" w:sz="4" w:space="0"/>
            </w:tcBorders>
            <w:shd w:val="clear" w:color="auto" w:fill="auto"/>
            <w:vAlign w:val="center"/>
          </w:tcPr>
          <w:p w14:paraId="12294CD8">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30</w:t>
            </w:r>
          </w:p>
        </w:tc>
      </w:tr>
      <w:tr w14:paraId="41241A8A">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2912AC6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李伟</w:t>
            </w:r>
          </w:p>
        </w:tc>
        <w:tc>
          <w:tcPr>
            <w:tcW w:w="976" w:type="dxa"/>
            <w:tcBorders>
              <w:top w:val="nil"/>
              <w:left w:val="nil"/>
              <w:bottom w:val="single" w:color="auto" w:sz="4" w:space="0"/>
              <w:right w:val="single" w:color="auto" w:sz="4" w:space="0"/>
            </w:tcBorders>
            <w:shd w:val="clear" w:color="auto" w:fill="auto"/>
            <w:vAlign w:val="center"/>
          </w:tcPr>
          <w:p w14:paraId="4E14B5B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和平</w:t>
            </w:r>
          </w:p>
        </w:tc>
        <w:tc>
          <w:tcPr>
            <w:tcW w:w="1153" w:type="dxa"/>
            <w:tcBorders>
              <w:top w:val="nil"/>
              <w:left w:val="nil"/>
              <w:bottom w:val="single" w:color="auto" w:sz="4" w:space="0"/>
              <w:right w:val="single" w:color="auto" w:sz="4" w:space="0"/>
            </w:tcBorders>
            <w:shd w:val="clear" w:color="auto" w:fill="auto"/>
            <w:vAlign w:val="center"/>
          </w:tcPr>
          <w:p w14:paraId="08DD3B6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东大泉眼</w:t>
            </w:r>
          </w:p>
        </w:tc>
        <w:tc>
          <w:tcPr>
            <w:tcW w:w="644" w:type="dxa"/>
            <w:tcBorders>
              <w:top w:val="nil"/>
              <w:left w:val="nil"/>
              <w:bottom w:val="single" w:color="auto" w:sz="4" w:space="0"/>
              <w:right w:val="single" w:color="auto" w:sz="4" w:space="0"/>
            </w:tcBorders>
            <w:shd w:val="clear" w:color="auto" w:fill="auto"/>
            <w:vAlign w:val="center"/>
          </w:tcPr>
          <w:p w14:paraId="1313D2D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5766026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200.0 </w:t>
            </w:r>
          </w:p>
        </w:tc>
        <w:tc>
          <w:tcPr>
            <w:tcW w:w="951" w:type="dxa"/>
            <w:tcBorders>
              <w:top w:val="nil"/>
              <w:left w:val="nil"/>
              <w:bottom w:val="single" w:color="auto" w:sz="4" w:space="0"/>
              <w:right w:val="single" w:color="auto" w:sz="4" w:space="0"/>
            </w:tcBorders>
            <w:shd w:val="clear" w:color="auto" w:fill="auto"/>
            <w:vAlign w:val="center"/>
          </w:tcPr>
          <w:p w14:paraId="54E2597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105.3 </w:t>
            </w:r>
          </w:p>
        </w:tc>
        <w:tc>
          <w:tcPr>
            <w:tcW w:w="1116" w:type="dxa"/>
            <w:tcBorders>
              <w:top w:val="nil"/>
              <w:left w:val="nil"/>
              <w:bottom w:val="single" w:color="auto" w:sz="4" w:space="0"/>
              <w:right w:val="single" w:color="auto" w:sz="4" w:space="0"/>
            </w:tcBorders>
            <w:shd w:val="clear" w:color="auto" w:fill="auto"/>
            <w:vAlign w:val="center"/>
          </w:tcPr>
          <w:p w14:paraId="7568533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58</w:t>
            </w:r>
          </w:p>
        </w:tc>
      </w:tr>
      <w:tr w14:paraId="23322D82">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5D59714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刘宝忠</w:t>
            </w:r>
          </w:p>
        </w:tc>
        <w:tc>
          <w:tcPr>
            <w:tcW w:w="976" w:type="dxa"/>
            <w:tcBorders>
              <w:top w:val="nil"/>
              <w:left w:val="nil"/>
              <w:bottom w:val="single" w:color="auto" w:sz="4" w:space="0"/>
              <w:right w:val="single" w:color="auto" w:sz="4" w:space="0"/>
            </w:tcBorders>
            <w:shd w:val="clear" w:color="auto" w:fill="auto"/>
            <w:vAlign w:val="center"/>
          </w:tcPr>
          <w:p w14:paraId="2888658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和平</w:t>
            </w:r>
          </w:p>
        </w:tc>
        <w:tc>
          <w:tcPr>
            <w:tcW w:w="1153" w:type="dxa"/>
            <w:tcBorders>
              <w:top w:val="nil"/>
              <w:left w:val="nil"/>
              <w:bottom w:val="single" w:color="auto" w:sz="4" w:space="0"/>
              <w:right w:val="single" w:color="auto" w:sz="4" w:space="0"/>
            </w:tcBorders>
            <w:shd w:val="clear" w:color="auto" w:fill="auto"/>
            <w:vAlign w:val="center"/>
          </w:tcPr>
          <w:p w14:paraId="002937B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三合屯</w:t>
            </w:r>
          </w:p>
        </w:tc>
        <w:tc>
          <w:tcPr>
            <w:tcW w:w="644" w:type="dxa"/>
            <w:tcBorders>
              <w:top w:val="nil"/>
              <w:left w:val="nil"/>
              <w:bottom w:val="single" w:color="auto" w:sz="4" w:space="0"/>
              <w:right w:val="single" w:color="auto" w:sz="4" w:space="0"/>
            </w:tcBorders>
            <w:shd w:val="clear" w:color="auto" w:fill="auto"/>
            <w:vAlign w:val="center"/>
          </w:tcPr>
          <w:p w14:paraId="0DAEF42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56F1E3F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69F439E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00E35D8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34</w:t>
            </w:r>
          </w:p>
        </w:tc>
      </w:tr>
      <w:tr w14:paraId="762923DC">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1A224C6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刘超</w:t>
            </w:r>
          </w:p>
        </w:tc>
        <w:tc>
          <w:tcPr>
            <w:tcW w:w="976" w:type="dxa"/>
            <w:tcBorders>
              <w:top w:val="nil"/>
              <w:left w:val="nil"/>
              <w:bottom w:val="single" w:color="auto" w:sz="4" w:space="0"/>
              <w:right w:val="single" w:color="auto" w:sz="4" w:space="0"/>
            </w:tcBorders>
            <w:shd w:val="clear" w:color="auto" w:fill="auto"/>
            <w:vAlign w:val="center"/>
          </w:tcPr>
          <w:p w14:paraId="5FEFEAB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和平</w:t>
            </w:r>
          </w:p>
        </w:tc>
        <w:tc>
          <w:tcPr>
            <w:tcW w:w="1153" w:type="dxa"/>
            <w:tcBorders>
              <w:top w:val="nil"/>
              <w:left w:val="nil"/>
              <w:bottom w:val="single" w:color="auto" w:sz="4" w:space="0"/>
              <w:right w:val="single" w:color="auto" w:sz="4" w:space="0"/>
            </w:tcBorders>
            <w:shd w:val="clear" w:color="auto" w:fill="auto"/>
            <w:vAlign w:val="center"/>
          </w:tcPr>
          <w:p w14:paraId="53A00E8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东大泉</w:t>
            </w:r>
          </w:p>
        </w:tc>
        <w:tc>
          <w:tcPr>
            <w:tcW w:w="644" w:type="dxa"/>
            <w:tcBorders>
              <w:top w:val="nil"/>
              <w:left w:val="nil"/>
              <w:bottom w:val="single" w:color="auto" w:sz="4" w:space="0"/>
              <w:right w:val="single" w:color="auto" w:sz="4" w:space="0"/>
            </w:tcBorders>
            <w:shd w:val="clear" w:color="auto" w:fill="auto"/>
            <w:vAlign w:val="center"/>
          </w:tcPr>
          <w:p w14:paraId="6434512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674A5C7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520.0 </w:t>
            </w:r>
          </w:p>
        </w:tc>
        <w:tc>
          <w:tcPr>
            <w:tcW w:w="951" w:type="dxa"/>
            <w:tcBorders>
              <w:top w:val="nil"/>
              <w:left w:val="nil"/>
              <w:bottom w:val="single" w:color="auto" w:sz="4" w:space="0"/>
              <w:right w:val="single" w:color="auto" w:sz="4" w:space="0"/>
            </w:tcBorders>
            <w:shd w:val="clear" w:color="auto" w:fill="auto"/>
            <w:vAlign w:val="center"/>
          </w:tcPr>
          <w:p w14:paraId="01174A0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273.7 </w:t>
            </w:r>
          </w:p>
        </w:tc>
        <w:tc>
          <w:tcPr>
            <w:tcW w:w="1116" w:type="dxa"/>
            <w:tcBorders>
              <w:top w:val="nil"/>
              <w:left w:val="nil"/>
              <w:bottom w:val="single" w:color="auto" w:sz="4" w:space="0"/>
              <w:right w:val="single" w:color="auto" w:sz="4" w:space="0"/>
            </w:tcBorders>
            <w:shd w:val="clear" w:color="auto" w:fill="auto"/>
            <w:vAlign w:val="center"/>
          </w:tcPr>
          <w:p w14:paraId="5D055558">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30</w:t>
            </w:r>
          </w:p>
        </w:tc>
      </w:tr>
      <w:tr w14:paraId="7AC10C6C">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42A4384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刘德刚</w:t>
            </w:r>
          </w:p>
        </w:tc>
        <w:tc>
          <w:tcPr>
            <w:tcW w:w="976" w:type="dxa"/>
            <w:tcBorders>
              <w:top w:val="nil"/>
              <w:left w:val="nil"/>
              <w:bottom w:val="single" w:color="auto" w:sz="4" w:space="0"/>
              <w:right w:val="single" w:color="auto" w:sz="4" w:space="0"/>
            </w:tcBorders>
            <w:shd w:val="clear" w:color="auto" w:fill="auto"/>
            <w:vAlign w:val="center"/>
          </w:tcPr>
          <w:p w14:paraId="40C1052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和平</w:t>
            </w:r>
          </w:p>
        </w:tc>
        <w:tc>
          <w:tcPr>
            <w:tcW w:w="1153" w:type="dxa"/>
            <w:tcBorders>
              <w:top w:val="nil"/>
              <w:left w:val="nil"/>
              <w:bottom w:val="single" w:color="auto" w:sz="4" w:space="0"/>
              <w:right w:val="single" w:color="auto" w:sz="4" w:space="0"/>
            </w:tcBorders>
            <w:shd w:val="clear" w:color="auto" w:fill="auto"/>
            <w:vAlign w:val="center"/>
          </w:tcPr>
          <w:p w14:paraId="55D70E1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和平</w:t>
            </w:r>
          </w:p>
        </w:tc>
        <w:tc>
          <w:tcPr>
            <w:tcW w:w="644" w:type="dxa"/>
            <w:tcBorders>
              <w:top w:val="nil"/>
              <w:left w:val="nil"/>
              <w:bottom w:val="single" w:color="auto" w:sz="4" w:space="0"/>
              <w:right w:val="single" w:color="auto" w:sz="4" w:space="0"/>
            </w:tcBorders>
            <w:shd w:val="clear" w:color="auto" w:fill="auto"/>
            <w:vAlign w:val="center"/>
          </w:tcPr>
          <w:p w14:paraId="53AAD99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7BC81F4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210.0 </w:t>
            </w:r>
          </w:p>
        </w:tc>
        <w:tc>
          <w:tcPr>
            <w:tcW w:w="951" w:type="dxa"/>
            <w:tcBorders>
              <w:top w:val="nil"/>
              <w:left w:val="nil"/>
              <w:bottom w:val="single" w:color="auto" w:sz="4" w:space="0"/>
              <w:right w:val="single" w:color="auto" w:sz="4" w:space="0"/>
            </w:tcBorders>
            <w:shd w:val="clear" w:color="auto" w:fill="auto"/>
            <w:vAlign w:val="center"/>
          </w:tcPr>
          <w:p w14:paraId="736B7BA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110.5 </w:t>
            </w:r>
          </w:p>
        </w:tc>
        <w:tc>
          <w:tcPr>
            <w:tcW w:w="1116" w:type="dxa"/>
            <w:tcBorders>
              <w:top w:val="nil"/>
              <w:left w:val="nil"/>
              <w:bottom w:val="single" w:color="auto" w:sz="4" w:space="0"/>
              <w:right w:val="single" w:color="auto" w:sz="4" w:space="0"/>
            </w:tcBorders>
            <w:shd w:val="clear" w:color="auto" w:fill="auto"/>
            <w:vAlign w:val="center"/>
          </w:tcPr>
          <w:p w14:paraId="1B55E97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40</w:t>
            </w:r>
          </w:p>
        </w:tc>
      </w:tr>
      <w:tr w14:paraId="6F196968">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115A6A4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孙久江</w:t>
            </w:r>
          </w:p>
        </w:tc>
        <w:tc>
          <w:tcPr>
            <w:tcW w:w="976" w:type="dxa"/>
            <w:tcBorders>
              <w:top w:val="nil"/>
              <w:left w:val="nil"/>
              <w:bottom w:val="single" w:color="auto" w:sz="4" w:space="0"/>
              <w:right w:val="single" w:color="auto" w:sz="4" w:space="0"/>
            </w:tcBorders>
            <w:shd w:val="clear" w:color="auto" w:fill="auto"/>
            <w:vAlign w:val="center"/>
          </w:tcPr>
          <w:p w14:paraId="4B91AC0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和平</w:t>
            </w:r>
          </w:p>
        </w:tc>
        <w:tc>
          <w:tcPr>
            <w:tcW w:w="1153" w:type="dxa"/>
            <w:tcBorders>
              <w:top w:val="nil"/>
              <w:left w:val="nil"/>
              <w:bottom w:val="single" w:color="auto" w:sz="4" w:space="0"/>
              <w:right w:val="single" w:color="auto" w:sz="4" w:space="0"/>
            </w:tcBorders>
            <w:shd w:val="clear" w:color="auto" w:fill="auto"/>
            <w:vAlign w:val="center"/>
          </w:tcPr>
          <w:p w14:paraId="265AFBD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和平</w:t>
            </w:r>
          </w:p>
        </w:tc>
        <w:tc>
          <w:tcPr>
            <w:tcW w:w="644" w:type="dxa"/>
            <w:tcBorders>
              <w:top w:val="nil"/>
              <w:left w:val="nil"/>
              <w:bottom w:val="single" w:color="auto" w:sz="4" w:space="0"/>
              <w:right w:val="single" w:color="auto" w:sz="4" w:space="0"/>
            </w:tcBorders>
            <w:shd w:val="clear" w:color="auto" w:fill="auto"/>
            <w:vAlign w:val="center"/>
          </w:tcPr>
          <w:p w14:paraId="3A08257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40689D6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200.0 </w:t>
            </w:r>
          </w:p>
        </w:tc>
        <w:tc>
          <w:tcPr>
            <w:tcW w:w="951" w:type="dxa"/>
            <w:tcBorders>
              <w:top w:val="nil"/>
              <w:left w:val="nil"/>
              <w:bottom w:val="single" w:color="auto" w:sz="4" w:space="0"/>
              <w:right w:val="single" w:color="auto" w:sz="4" w:space="0"/>
            </w:tcBorders>
            <w:shd w:val="clear" w:color="auto" w:fill="auto"/>
            <w:vAlign w:val="center"/>
          </w:tcPr>
          <w:p w14:paraId="457447A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105.3 </w:t>
            </w:r>
          </w:p>
        </w:tc>
        <w:tc>
          <w:tcPr>
            <w:tcW w:w="1116" w:type="dxa"/>
            <w:tcBorders>
              <w:top w:val="nil"/>
              <w:left w:val="nil"/>
              <w:bottom w:val="single" w:color="auto" w:sz="4" w:space="0"/>
              <w:right w:val="single" w:color="auto" w:sz="4" w:space="0"/>
            </w:tcBorders>
            <w:shd w:val="clear" w:color="auto" w:fill="auto"/>
            <w:vAlign w:val="center"/>
          </w:tcPr>
          <w:p w14:paraId="073B036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30</w:t>
            </w:r>
          </w:p>
        </w:tc>
      </w:tr>
      <w:tr w14:paraId="54E6BA8D">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75B381F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王耀彬</w:t>
            </w:r>
          </w:p>
        </w:tc>
        <w:tc>
          <w:tcPr>
            <w:tcW w:w="976" w:type="dxa"/>
            <w:tcBorders>
              <w:top w:val="nil"/>
              <w:left w:val="nil"/>
              <w:bottom w:val="single" w:color="auto" w:sz="4" w:space="0"/>
              <w:right w:val="single" w:color="auto" w:sz="4" w:space="0"/>
            </w:tcBorders>
            <w:shd w:val="clear" w:color="auto" w:fill="auto"/>
            <w:vAlign w:val="center"/>
          </w:tcPr>
          <w:p w14:paraId="2C74C7D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和平</w:t>
            </w:r>
          </w:p>
        </w:tc>
        <w:tc>
          <w:tcPr>
            <w:tcW w:w="1153" w:type="dxa"/>
            <w:tcBorders>
              <w:top w:val="nil"/>
              <w:left w:val="nil"/>
              <w:bottom w:val="single" w:color="auto" w:sz="4" w:space="0"/>
              <w:right w:val="single" w:color="auto" w:sz="4" w:space="0"/>
            </w:tcBorders>
            <w:shd w:val="clear" w:color="auto" w:fill="auto"/>
            <w:vAlign w:val="center"/>
          </w:tcPr>
          <w:p w14:paraId="7AFD87E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和平</w:t>
            </w:r>
          </w:p>
        </w:tc>
        <w:tc>
          <w:tcPr>
            <w:tcW w:w="644" w:type="dxa"/>
            <w:tcBorders>
              <w:top w:val="nil"/>
              <w:left w:val="nil"/>
              <w:bottom w:val="single" w:color="auto" w:sz="4" w:space="0"/>
              <w:right w:val="single" w:color="auto" w:sz="4" w:space="0"/>
            </w:tcBorders>
            <w:shd w:val="clear" w:color="auto" w:fill="auto"/>
            <w:vAlign w:val="center"/>
          </w:tcPr>
          <w:p w14:paraId="06B1CFE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78B42478">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500.0 </w:t>
            </w:r>
          </w:p>
        </w:tc>
        <w:tc>
          <w:tcPr>
            <w:tcW w:w="951" w:type="dxa"/>
            <w:tcBorders>
              <w:top w:val="nil"/>
              <w:left w:val="nil"/>
              <w:bottom w:val="single" w:color="auto" w:sz="4" w:space="0"/>
              <w:right w:val="single" w:color="auto" w:sz="4" w:space="0"/>
            </w:tcBorders>
            <w:shd w:val="clear" w:color="auto" w:fill="auto"/>
            <w:vAlign w:val="center"/>
          </w:tcPr>
          <w:p w14:paraId="1EFCE98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263.2 </w:t>
            </w:r>
          </w:p>
        </w:tc>
        <w:tc>
          <w:tcPr>
            <w:tcW w:w="1116" w:type="dxa"/>
            <w:tcBorders>
              <w:top w:val="nil"/>
              <w:left w:val="nil"/>
              <w:bottom w:val="single" w:color="auto" w:sz="4" w:space="0"/>
              <w:right w:val="single" w:color="auto" w:sz="4" w:space="0"/>
            </w:tcBorders>
            <w:shd w:val="clear" w:color="auto" w:fill="auto"/>
            <w:vAlign w:val="center"/>
          </w:tcPr>
          <w:p w14:paraId="7193796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30</w:t>
            </w:r>
          </w:p>
        </w:tc>
      </w:tr>
      <w:tr w14:paraId="264CA3C0">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5D30F79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王作成</w:t>
            </w:r>
          </w:p>
        </w:tc>
        <w:tc>
          <w:tcPr>
            <w:tcW w:w="976" w:type="dxa"/>
            <w:tcBorders>
              <w:top w:val="nil"/>
              <w:left w:val="nil"/>
              <w:bottom w:val="single" w:color="auto" w:sz="4" w:space="0"/>
              <w:right w:val="single" w:color="auto" w:sz="4" w:space="0"/>
            </w:tcBorders>
            <w:shd w:val="clear" w:color="auto" w:fill="auto"/>
            <w:vAlign w:val="center"/>
          </w:tcPr>
          <w:p w14:paraId="3CDACEE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和平</w:t>
            </w:r>
          </w:p>
        </w:tc>
        <w:tc>
          <w:tcPr>
            <w:tcW w:w="1153" w:type="dxa"/>
            <w:tcBorders>
              <w:top w:val="nil"/>
              <w:left w:val="nil"/>
              <w:bottom w:val="single" w:color="auto" w:sz="4" w:space="0"/>
              <w:right w:val="single" w:color="auto" w:sz="4" w:space="0"/>
            </w:tcBorders>
            <w:shd w:val="clear" w:color="auto" w:fill="auto"/>
            <w:vAlign w:val="center"/>
          </w:tcPr>
          <w:p w14:paraId="6C62527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和平</w:t>
            </w:r>
          </w:p>
        </w:tc>
        <w:tc>
          <w:tcPr>
            <w:tcW w:w="644" w:type="dxa"/>
            <w:tcBorders>
              <w:top w:val="nil"/>
              <w:left w:val="nil"/>
              <w:bottom w:val="single" w:color="auto" w:sz="4" w:space="0"/>
              <w:right w:val="single" w:color="auto" w:sz="4" w:space="0"/>
            </w:tcBorders>
            <w:shd w:val="clear" w:color="auto" w:fill="auto"/>
            <w:vAlign w:val="center"/>
          </w:tcPr>
          <w:p w14:paraId="383E9C0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15C3C44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666.7 </w:t>
            </w:r>
          </w:p>
        </w:tc>
        <w:tc>
          <w:tcPr>
            <w:tcW w:w="951" w:type="dxa"/>
            <w:tcBorders>
              <w:top w:val="nil"/>
              <w:left w:val="nil"/>
              <w:bottom w:val="single" w:color="auto" w:sz="4" w:space="0"/>
              <w:right w:val="single" w:color="auto" w:sz="4" w:space="0"/>
            </w:tcBorders>
            <w:shd w:val="clear" w:color="auto" w:fill="auto"/>
            <w:vAlign w:val="center"/>
          </w:tcPr>
          <w:p w14:paraId="2D73E29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350.9 </w:t>
            </w:r>
          </w:p>
        </w:tc>
        <w:tc>
          <w:tcPr>
            <w:tcW w:w="1116" w:type="dxa"/>
            <w:tcBorders>
              <w:top w:val="nil"/>
              <w:left w:val="nil"/>
              <w:bottom w:val="single" w:color="auto" w:sz="4" w:space="0"/>
              <w:right w:val="single" w:color="auto" w:sz="4" w:space="0"/>
            </w:tcBorders>
            <w:shd w:val="clear" w:color="auto" w:fill="auto"/>
            <w:vAlign w:val="center"/>
          </w:tcPr>
          <w:p w14:paraId="22B2DC7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10</w:t>
            </w:r>
          </w:p>
        </w:tc>
      </w:tr>
      <w:tr w14:paraId="7E1A5AAC">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6C9A9CB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杨帅</w:t>
            </w:r>
          </w:p>
        </w:tc>
        <w:tc>
          <w:tcPr>
            <w:tcW w:w="976" w:type="dxa"/>
            <w:tcBorders>
              <w:top w:val="nil"/>
              <w:left w:val="nil"/>
              <w:bottom w:val="single" w:color="auto" w:sz="4" w:space="0"/>
              <w:right w:val="single" w:color="auto" w:sz="4" w:space="0"/>
            </w:tcBorders>
            <w:shd w:val="clear" w:color="auto" w:fill="auto"/>
            <w:vAlign w:val="center"/>
          </w:tcPr>
          <w:p w14:paraId="73DDEEA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和平</w:t>
            </w:r>
          </w:p>
        </w:tc>
        <w:tc>
          <w:tcPr>
            <w:tcW w:w="1153" w:type="dxa"/>
            <w:tcBorders>
              <w:top w:val="nil"/>
              <w:left w:val="nil"/>
              <w:bottom w:val="single" w:color="auto" w:sz="4" w:space="0"/>
              <w:right w:val="single" w:color="auto" w:sz="4" w:space="0"/>
            </w:tcBorders>
            <w:shd w:val="clear" w:color="auto" w:fill="auto"/>
            <w:vAlign w:val="center"/>
          </w:tcPr>
          <w:p w14:paraId="61A8375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关屯</w:t>
            </w:r>
          </w:p>
        </w:tc>
        <w:tc>
          <w:tcPr>
            <w:tcW w:w="644" w:type="dxa"/>
            <w:tcBorders>
              <w:top w:val="nil"/>
              <w:left w:val="nil"/>
              <w:bottom w:val="single" w:color="auto" w:sz="4" w:space="0"/>
              <w:right w:val="single" w:color="auto" w:sz="4" w:space="0"/>
            </w:tcBorders>
            <w:shd w:val="clear" w:color="auto" w:fill="auto"/>
            <w:vAlign w:val="center"/>
          </w:tcPr>
          <w:p w14:paraId="121C8BD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4A5313C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200.0 </w:t>
            </w:r>
          </w:p>
        </w:tc>
        <w:tc>
          <w:tcPr>
            <w:tcW w:w="951" w:type="dxa"/>
            <w:tcBorders>
              <w:top w:val="nil"/>
              <w:left w:val="nil"/>
              <w:bottom w:val="single" w:color="auto" w:sz="4" w:space="0"/>
              <w:right w:val="single" w:color="auto" w:sz="4" w:space="0"/>
            </w:tcBorders>
            <w:shd w:val="clear" w:color="auto" w:fill="auto"/>
            <w:vAlign w:val="center"/>
          </w:tcPr>
          <w:p w14:paraId="1541D54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105.3 </w:t>
            </w:r>
          </w:p>
        </w:tc>
        <w:tc>
          <w:tcPr>
            <w:tcW w:w="1116" w:type="dxa"/>
            <w:tcBorders>
              <w:top w:val="nil"/>
              <w:left w:val="nil"/>
              <w:bottom w:val="single" w:color="auto" w:sz="4" w:space="0"/>
              <w:right w:val="single" w:color="auto" w:sz="4" w:space="0"/>
            </w:tcBorders>
            <w:shd w:val="clear" w:color="auto" w:fill="auto"/>
            <w:vAlign w:val="center"/>
          </w:tcPr>
          <w:p w14:paraId="6BF4700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20</w:t>
            </w:r>
          </w:p>
        </w:tc>
      </w:tr>
      <w:tr w14:paraId="240246AD">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2D71D2D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翟彦峰</w:t>
            </w:r>
          </w:p>
        </w:tc>
        <w:tc>
          <w:tcPr>
            <w:tcW w:w="976" w:type="dxa"/>
            <w:tcBorders>
              <w:top w:val="nil"/>
              <w:left w:val="nil"/>
              <w:bottom w:val="single" w:color="auto" w:sz="4" w:space="0"/>
              <w:right w:val="single" w:color="auto" w:sz="4" w:space="0"/>
            </w:tcBorders>
            <w:shd w:val="clear" w:color="auto" w:fill="auto"/>
            <w:vAlign w:val="center"/>
          </w:tcPr>
          <w:p w14:paraId="4EB938B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和平</w:t>
            </w:r>
          </w:p>
        </w:tc>
        <w:tc>
          <w:tcPr>
            <w:tcW w:w="1153" w:type="dxa"/>
            <w:tcBorders>
              <w:top w:val="nil"/>
              <w:left w:val="nil"/>
              <w:bottom w:val="single" w:color="auto" w:sz="4" w:space="0"/>
              <w:right w:val="single" w:color="auto" w:sz="4" w:space="0"/>
            </w:tcBorders>
            <w:shd w:val="clear" w:color="auto" w:fill="auto"/>
            <w:vAlign w:val="center"/>
          </w:tcPr>
          <w:p w14:paraId="4342F8F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三合屯</w:t>
            </w:r>
          </w:p>
        </w:tc>
        <w:tc>
          <w:tcPr>
            <w:tcW w:w="644" w:type="dxa"/>
            <w:tcBorders>
              <w:top w:val="nil"/>
              <w:left w:val="nil"/>
              <w:bottom w:val="single" w:color="auto" w:sz="4" w:space="0"/>
              <w:right w:val="single" w:color="auto" w:sz="4" w:space="0"/>
            </w:tcBorders>
            <w:shd w:val="clear" w:color="auto" w:fill="auto"/>
            <w:vAlign w:val="center"/>
          </w:tcPr>
          <w:p w14:paraId="35C80AC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26234CA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333.3 </w:t>
            </w:r>
          </w:p>
        </w:tc>
        <w:tc>
          <w:tcPr>
            <w:tcW w:w="951" w:type="dxa"/>
            <w:tcBorders>
              <w:top w:val="nil"/>
              <w:left w:val="nil"/>
              <w:bottom w:val="single" w:color="auto" w:sz="4" w:space="0"/>
              <w:right w:val="single" w:color="auto" w:sz="4" w:space="0"/>
            </w:tcBorders>
            <w:shd w:val="clear" w:color="auto" w:fill="auto"/>
            <w:vAlign w:val="center"/>
          </w:tcPr>
          <w:p w14:paraId="1B862F2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175.4 </w:t>
            </w:r>
          </w:p>
        </w:tc>
        <w:tc>
          <w:tcPr>
            <w:tcW w:w="1116" w:type="dxa"/>
            <w:tcBorders>
              <w:top w:val="nil"/>
              <w:left w:val="nil"/>
              <w:bottom w:val="single" w:color="auto" w:sz="4" w:space="0"/>
              <w:right w:val="single" w:color="auto" w:sz="4" w:space="0"/>
            </w:tcBorders>
            <w:shd w:val="clear" w:color="auto" w:fill="auto"/>
            <w:vAlign w:val="center"/>
          </w:tcPr>
          <w:p w14:paraId="047498F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35</w:t>
            </w:r>
          </w:p>
        </w:tc>
      </w:tr>
      <w:tr w14:paraId="531CA76B">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46C73FA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张宝义</w:t>
            </w:r>
          </w:p>
        </w:tc>
        <w:tc>
          <w:tcPr>
            <w:tcW w:w="976" w:type="dxa"/>
            <w:tcBorders>
              <w:top w:val="nil"/>
              <w:left w:val="nil"/>
              <w:bottom w:val="single" w:color="auto" w:sz="4" w:space="0"/>
              <w:right w:val="single" w:color="auto" w:sz="4" w:space="0"/>
            </w:tcBorders>
            <w:shd w:val="clear" w:color="auto" w:fill="auto"/>
            <w:vAlign w:val="center"/>
          </w:tcPr>
          <w:p w14:paraId="0AC73CD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和平</w:t>
            </w:r>
          </w:p>
        </w:tc>
        <w:tc>
          <w:tcPr>
            <w:tcW w:w="1153" w:type="dxa"/>
            <w:tcBorders>
              <w:top w:val="nil"/>
              <w:left w:val="nil"/>
              <w:bottom w:val="single" w:color="auto" w:sz="4" w:space="0"/>
              <w:right w:val="single" w:color="auto" w:sz="4" w:space="0"/>
            </w:tcBorders>
            <w:shd w:val="clear" w:color="auto" w:fill="auto"/>
            <w:vAlign w:val="center"/>
          </w:tcPr>
          <w:p w14:paraId="0DD1869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关屯</w:t>
            </w:r>
          </w:p>
        </w:tc>
        <w:tc>
          <w:tcPr>
            <w:tcW w:w="644" w:type="dxa"/>
            <w:tcBorders>
              <w:top w:val="nil"/>
              <w:left w:val="nil"/>
              <w:bottom w:val="single" w:color="auto" w:sz="4" w:space="0"/>
              <w:right w:val="single" w:color="auto" w:sz="4" w:space="0"/>
            </w:tcBorders>
            <w:shd w:val="clear" w:color="auto" w:fill="auto"/>
            <w:vAlign w:val="center"/>
          </w:tcPr>
          <w:p w14:paraId="54AEC3E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73F2D8C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226.7 </w:t>
            </w:r>
          </w:p>
        </w:tc>
        <w:tc>
          <w:tcPr>
            <w:tcW w:w="951" w:type="dxa"/>
            <w:tcBorders>
              <w:top w:val="nil"/>
              <w:left w:val="nil"/>
              <w:bottom w:val="single" w:color="auto" w:sz="4" w:space="0"/>
              <w:right w:val="single" w:color="auto" w:sz="4" w:space="0"/>
            </w:tcBorders>
            <w:shd w:val="clear" w:color="auto" w:fill="auto"/>
            <w:vAlign w:val="center"/>
          </w:tcPr>
          <w:p w14:paraId="1EC68CE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119.3 </w:t>
            </w:r>
          </w:p>
        </w:tc>
        <w:tc>
          <w:tcPr>
            <w:tcW w:w="1116" w:type="dxa"/>
            <w:tcBorders>
              <w:top w:val="nil"/>
              <w:left w:val="nil"/>
              <w:bottom w:val="single" w:color="auto" w:sz="4" w:space="0"/>
              <w:right w:val="single" w:color="auto" w:sz="4" w:space="0"/>
            </w:tcBorders>
            <w:shd w:val="clear" w:color="auto" w:fill="auto"/>
            <w:vAlign w:val="center"/>
          </w:tcPr>
          <w:p w14:paraId="0865EA2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18</w:t>
            </w:r>
          </w:p>
        </w:tc>
      </w:tr>
      <w:tr w14:paraId="20AA0B10">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5840A13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张俊</w:t>
            </w:r>
          </w:p>
        </w:tc>
        <w:tc>
          <w:tcPr>
            <w:tcW w:w="976" w:type="dxa"/>
            <w:tcBorders>
              <w:top w:val="nil"/>
              <w:left w:val="nil"/>
              <w:bottom w:val="single" w:color="auto" w:sz="4" w:space="0"/>
              <w:right w:val="single" w:color="auto" w:sz="4" w:space="0"/>
            </w:tcBorders>
            <w:shd w:val="clear" w:color="auto" w:fill="auto"/>
            <w:vAlign w:val="center"/>
          </w:tcPr>
          <w:p w14:paraId="2B13BEB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和平</w:t>
            </w:r>
          </w:p>
        </w:tc>
        <w:tc>
          <w:tcPr>
            <w:tcW w:w="1153" w:type="dxa"/>
            <w:tcBorders>
              <w:top w:val="nil"/>
              <w:left w:val="nil"/>
              <w:bottom w:val="single" w:color="auto" w:sz="4" w:space="0"/>
              <w:right w:val="single" w:color="auto" w:sz="4" w:space="0"/>
            </w:tcBorders>
            <w:shd w:val="clear" w:color="auto" w:fill="auto"/>
            <w:vAlign w:val="center"/>
          </w:tcPr>
          <w:p w14:paraId="3DECF83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鲍屯</w:t>
            </w:r>
          </w:p>
        </w:tc>
        <w:tc>
          <w:tcPr>
            <w:tcW w:w="644" w:type="dxa"/>
            <w:tcBorders>
              <w:top w:val="nil"/>
              <w:left w:val="nil"/>
              <w:bottom w:val="single" w:color="auto" w:sz="4" w:space="0"/>
              <w:right w:val="single" w:color="auto" w:sz="4" w:space="0"/>
            </w:tcBorders>
            <w:shd w:val="clear" w:color="auto" w:fill="auto"/>
            <w:vAlign w:val="center"/>
          </w:tcPr>
          <w:p w14:paraId="79A6F02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7BBB1CA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223.3 </w:t>
            </w:r>
          </w:p>
        </w:tc>
        <w:tc>
          <w:tcPr>
            <w:tcW w:w="951" w:type="dxa"/>
            <w:tcBorders>
              <w:top w:val="nil"/>
              <w:left w:val="nil"/>
              <w:bottom w:val="single" w:color="auto" w:sz="4" w:space="0"/>
              <w:right w:val="single" w:color="auto" w:sz="4" w:space="0"/>
            </w:tcBorders>
            <w:shd w:val="clear" w:color="auto" w:fill="auto"/>
            <w:vAlign w:val="center"/>
          </w:tcPr>
          <w:p w14:paraId="354D6A2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117.5 </w:t>
            </w:r>
          </w:p>
        </w:tc>
        <w:tc>
          <w:tcPr>
            <w:tcW w:w="1116" w:type="dxa"/>
            <w:tcBorders>
              <w:top w:val="nil"/>
              <w:left w:val="nil"/>
              <w:bottom w:val="single" w:color="auto" w:sz="4" w:space="0"/>
              <w:right w:val="single" w:color="auto" w:sz="4" w:space="0"/>
            </w:tcBorders>
            <w:shd w:val="clear" w:color="auto" w:fill="auto"/>
            <w:vAlign w:val="center"/>
          </w:tcPr>
          <w:p w14:paraId="39DCAF6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25</w:t>
            </w:r>
          </w:p>
        </w:tc>
      </w:tr>
      <w:tr w14:paraId="4DEC9DCD">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299B120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周长春</w:t>
            </w:r>
          </w:p>
        </w:tc>
        <w:tc>
          <w:tcPr>
            <w:tcW w:w="976" w:type="dxa"/>
            <w:tcBorders>
              <w:top w:val="nil"/>
              <w:left w:val="nil"/>
              <w:bottom w:val="single" w:color="auto" w:sz="4" w:space="0"/>
              <w:right w:val="single" w:color="auto" w:sz="4" w:space="0"/>
            </w:tcBorders>
            <w:shd w:val="clear" w:color="auto" w:fill="auto"/>
            <w:vAlign w:val="center"/>
          </w:tcPr>
          <w:p w14:paraId="2BFCD56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和平</w:t>
            </w:r>
          </w:p>
        </w:tc>
        <w:tc>
          <w:tcPr>
            <w:tcW w:w="1153" w:type="dxa"/>
            <w:tcBorders>
              <w:top w:val="nil"/>
              <w:left w:val="nil"/>
              <w:bottom w:val="single" w:color="auto" w:sz="4" w:space="0"/>
              <w:right w:val="single" w:color="auto" w:sz="4" w:space="0"/>
            </w:tcBorders>
            <w:shd w:val="clear" w:color="auto" w:fill="auto"/>
            <w:vAlign w:val="center"/>
          </w:tcPr>
          <w:p w14:paraId="3179C00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和平</w:t>
            </w:r>
          </w:p>
        </w:tc>
        <w:tc>
          <w:tcPr>
            <w:tcW w:w="644" w:type="dxa"/>
            <w:tcBorders>
              <w:top w:val="nil"/>
              <w:left w:val="nil"/>
              <w:bottom w:val="single" w:color="auto" w:sz="4" w:space="0"/>
              <w:right w:val="single" w:color="auto" w:sz="4" w:space="0"/>
            </w:tcBorders>
            <w:shd w:val="clear" w:color="auto" w:fill="auto"/>
            <w:vAlign w:val="center"/>
          </w:tcPr>
          <w:p w14:paraId="70B0A16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024C28B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200.0 </w:t>
            </w:r>
          </w:p>
        </w:tc>
        <w:tc>
          <w:tcPr>
            <w:tcW w:w="951" w:type="dxa"/>
            <w:tcBorders>
              <w:top w:val="nil"/>
              <w:left w:val="nil"/>
              <w:bottom w:val="single" w:color="auto" w:sz="4" w:space="0"/>
              <w:right w:val="single" w:color="auto" w:sz="4" w:space="0"/>
            </w:tcBorders>
            <w:shd w:val="clear" w:color="auto" w:fill="auto"/>
            <w:vAlign w:val="center"/>
          </w:tcPr>
          <w:p w14:paraId="778DC8D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105.3 </w:t>
            </w:r>
          </w:p>
        </w:tc>
        <w:tc>
          <w:tcPr>
            <w:tcW w:w="1116" w:type="dxa"/>
            <w:tcBorders>
              <w:top w:val="nil"/>
              <w:left w:val="nil"/>
              <w:bottom w:val="single" w:color="auto" w:sz="4" w:space="0"/>
              <w:right w:val="single" w:color="auto" w:sz="4" w:space="0"/>
            </w:tcBorders>
            <w:shd w:val="clear" w:color="auto" w:fill="auto"/>
            <w:vAlign w:val="center"/>
          </w:tcPr>
          <w:p w14:paraId="5355A3F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70</w:t>
            </w:r>
          </w:p>
        </w:tc>
      </w:tr>
      <w:tr w14:paraId="487B54B0">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30888AB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沈阳市祥凤苑生态园</w:t>
            </w:r>
          </w:p>
        </w:tc>
        <w:tc>
          <w:tcPr>
            <w:tcW w:w="976" w:type="dxa"/>
            <w:tcBorders>
              <w:top w:val="nil"/>
              <w:left w:val="nil"/>
              <w:bottom w:val="single" w:color="auto" w:sz="4" w:space="0"/>
              <w:right w:val="single" w:color="auto" w:sz="4" w:space="0"/>
            </w:tcBorders>
            <w:shd w:val="clear" w:color="auto" w:fill="auto"/>
            <w:vAlign w:val="center"/>
          </w:tcPr>
          <w:p w14:paraId="541722F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吉祥街道</w:t>
            </w:r>
          </w:p>
        </w:tc>
        <w:tc>
          <w:tcPr>
            <w:tcW w:w="1153" w:type="dxa"/>
            <w:tcBorders>
              <w:top w:val="nil"/>
              <w:left w:val="nil"/>
              <w:bottom w:val="single" w:color="auto" w:sz="4" w:space="0"/>
              <w:right w:val="single" w:color="auto" w:sz="4" w:space="0"/>
            </w:tcBorders>
            <w:shd w:val="clear" w:color="auto" w:fill="auto"/>
            <w:vAlign w:val="center"/>
          </w:tcPr>
          <w:p w14:paraId="110F753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蛇山沟村</w:t>
            </w:r>
          </w:p>
        </w:tc>
        <w:tc>
          <w:tcPr>
            <w:tcW w:w="644" w:type="dxa"/>
            <w:tcBorders>
              <w:top w:val="nil"/>
              <w:left w:val="nil"/>
              <w:bottom w:val="single" w:color="auto" w:sz="4" w:space="0"/>
              <w:right w:val="single" w:color="auto" w:sz="4" w:space="0"/>
            </w:tcBorders>
            <w:shd w:val="clear" w:color="auto" w:fill="auto"/>
            <w:vAlign w:val="center"/>
          </w:tcPr>
          <w:p w14:paraId="42E41AB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546BE6D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280.0 </w:t>
            </w:r>
          </w:p>
        </w:tc>
        <w:tc>
          <w:tcPr>
            <w:tcW w:w="951" w:type="dxa"/>
            <w:tcBorders>
              <w:top w:val="nil"/>
              <w:left w:val="nil"/>
              <w:bottom w:val="single" w:color="auto" w:sz="4" w:space="0"/>
              <w:right w:val="single" w:color="auto" w:sz="4" w:space="0"/>
            </w:tcBorders>
            <w:shd w:val="clear" w:color="auto" w:fill="auto"/>
            <w:vAlign w:val="center"/>
          </w:tcPr>
          <w:p w14:paraId="4C7210E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147.4 </w:t>
            </w:r>
          </w:p>
        </w:tc>
        <w:tc>
          <w:tcPr>
            <w:tcW w:w="1116" w:type="dxa"/>
            <w:tcBorders>
              <w:top w:val="nil"/>
              <w:left w:val="nil"/>
              <w:bottom w:val="single" w:color="auto" w:sz="4" w:space="0"/>
              <w:right w:val="single" w:color="auto" w:sz="4" w:space="0"/>
            </w:tcBorders>
            <w:shd w:val="clear" w:color="auto" w:fill="auto"/>
            <w:vAlign w:val="center"/>
          </w:tcPr>
          <w:p w14:paraId="3489177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10</w:t>
            </w:r>
          </w:p>
        </w:tc>
      </w:tr>
      <w:tr w14:paraId="5F9272B8">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6F55A66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董宝贵</w:t>
            </w:r>
          </w:p>
        </w:tc>
        <w:tc>
          <w:tcPr>
            <w:tcW w:w="976" w:type="dxa"/>
            <w:tcBorders>
              <w:top w:val="nil"/>
              <w:left w:val="nil"/>
              <w:bottom w:val="single" w:color="auto" w:sz="4" w:space="0"/>
              <w:right w:val="single" w:color="auto" w:sz="4" w:space="0"/>
            </w:tcBorders>
            <w:shd w:val="clear" w:color="auto" w:fill="auto"/>
            <w:vAlign w:val="center"/>
          </w:tcPr>
          <w:p w14:paraId="589556F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吉祥街道</w:t>
            </w:r>
          </w:p>
        </w:tc>
        <w:tc>
          <w:tcPr>
            <w:tcW w:w="1153" w:type="dxa"/>
            <w:tcBorders>
              <w:top w:val="nil"/>
              <w:left w:val="nil"/>
              <w:bottom w:val="single" w:color="auto" w:sz="4" w:space="0"/>
              <w:right w:val="single" w:color="auto" w:sz="4" w:space="0"/>
            </w:tcBorders>
            <w:shd w:val="clear" w:color="auto" w:fill="auto"/>
            <w:vAlign w:val="center"/>
          </w:tcPr>
          <w:p w14:paraId="76103B5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羊草沟村</w:t>
            </w:r>
          </w:p>
        </w:tc>
        <w:tc>
          <w:tcPr>
            <w:tcW w:w="644" w:type="dxa"/>
            <w:tcBorders>
              <w:top w:val="nil"/>
              <w:left w:val="nil"/>
              <w:bottom w:val="single" w:color="auto" w:sz="4" w:space="0"/>
              <w:right w:val="single" w:color="auto" w:sz="4" w:space="0"/>
            </w:tcBorders>
            <w:shd w:val="clear" w:color="auto" w:fill="auto"/>
            <w:vAlign w:val="center"/>
          </w:tcPr>
          <w:p w14:paraId="6CB7D20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3364C6D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400.0 </w:t>
            </w:r>
          </w:p>
        </w:tc>
        <w:tc>
          <w:tcPr>
            <w:tcW w:w="951" w:type="dxa"/>
            <w:tcBorders>
              <w:top w:val="nil"/>
              <w:left w:val="nil"/>
              <w:bottom w:val="single" w:color="auto" w:sz="4" w:space="0"/>
              <w:right w:val="single" w:color="auto" w:sz="4" w:space="0"/>
            </w:tcBorders>
            <w:shd w:val="clear" w:color="auto" w:fill="auto"/>
            <w:vAlign w:val="center"/>
          </w:tcPr>
          <w:p w14:paraId="35695C3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210.5 </w:t>
            </w:r>
          </w:p>
        </w:tc>
        <w:tc>
          <w:tcPr>
            <w:tcW w:w="1116" w:type="dxa"/>
            <w:tcBorders>
              <w:top w:val="nil"/>
              <w:left w:val="nil"/>
              <w:bottom w:val="single" w:color="auto" w:sz="4" w:space="0"/>
              <w:right w:val="single" w:color="auto" w:sz="4" w:space="0"/>
            </w:tcBorders>
            <w:shd w:val="clear" w:color="auto" w:fill="auto"/>
            <w:vAlign w:val="center"/>
          </w:tcPr>
          <w:p w14:paraId="2B460CC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10</w:t>
            </w:r>
          </w:p>
        </w:tc>
      </w:tr>
      <w:tr w14:paraId="08262E2B">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783FCE6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段培杰</w:t>
            </w:r>
          </w:p>
        </w:tc>
        <w:tc>
          <w:tcPr>
            <w:tcW w:w="976" w:type="dxa"/>
            <w:tcBorders>
              <w:top w:val="nil"/>
              <w:left w:val="nil"/>
              <w:bottom w:val="single" w:color="auto" w:sz="4" w:space="0"/>
              <w:right w:val="single" w:color="auto" w:sz="4" w:space="0"/>
            </w:tcBorders>
            <w:shd w:val="clear" w:color="auto" w:fill="auto"/>
            <w:vAlign w:val="center"/>
          </w:tcPr>
          <w:p w14:paraId="24499CE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吉祥街道</w:t>
            </w:r>
          </w:p>
        </w:tc>
        <w:tc>
          <w:tcPr>
            <w:tcW w:w="1153" w:type="dxa"/>
            <w:tcBorders>
              <w:top w:val="nil"/>
              <w:left w:val="nil"/>
              <w:bottom w:val="single" w:color="auto" w:sz="4" w:space="0"/>
              <w:right w:val="single" w:color="auto" w:sz="4" w:space="0"/>
            </w:tcBorders>
            <w:shd w:val="clear" w:color="auto" w:fill="auto"/>
            <w:vAlign w:val="center"/>
          </w:tcPr>
          <w:p w14:paraId="5FF5DCC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北门村</w:t>
            </w:r>
          </w:p>
        </w:tc>
        <w:tc>
          <w:tcPr>
            <w:tcW w:w="644" w:type="dxa"/>
            <w:tcBorders>
              <w:top w:val="nil"/>
              <w:left w:val="nil"/>
              <w:bottom w:val="single" w:color="auto" w:sz="4" w:space="0"/>
              <w:right w:val="single" w:color="auto" w:sz="4" w:space="0"/>
            </w:tcBorders>
            <w:shd w:val="clear" w:color="auto" w:fill="auto"/>
            <w:vAlign w:val="center"/>
          </w:tcPr>
          <w:p w14:paraId="0A6C524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39A6D42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480.0 </w:t>
            </w:r>
          </w:p>
        </w:tc>
        <w:tc>
          <w:tcPr>
            <w:tcW w:w="951" w:type="dxa"/>
            <w:tcBorders>
              <w:top w:val="nil"/>
              <w:left w:val="nil"/>
              <w:bottom w:val="single" w:color="auto" w:sz="4" w:space="0"/>
              <w:right w:val="single" w:color="auto" w:sz="4" w:space="0"/>
            </w:tcBorders>
            <w:shd w:val="clear" w:color="auto" w:fill="auto"/>
            <w:vAlign w:val="center"/>
          </w:tcPr>
          <w:p w14:paraId="4EDC48F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252.6 </w:t>
            </w:r>
          </w:p>
        </w:tc>
        <w:tc>
          <w:tcPr>
            <w:tcW w:w="1116" w:type="dxa"/>
            <w:tcBorders>
              <w:top w:val="nil"/>
              <w:left w:val="nil"/>
              <w:bottom w:val="single" w:color="auto" w:sz="4" w:space="0"/>
              <w:right w:val="single" w:color="auto" w:sz="4" w:space="0"/>
            </w:tcBorders>
            <w:shd w:val="clear" w:color="auto" w:fill="auto"/>
            <w:vAlign w:val="center"/>
          </w:tcPr>
          <w:p w14:paraId="4A983FF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15</w:t>
            </w:r>
          </w:p>
        </w:tc>
      </w:tr>
      <w:tr w14:paraId="5B83313D">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4FC3E45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沈阳陈伟肉鸡养殖农民专业合作社</w:t>
            </w:r>
          </w:p>
        </w:tc>
        <w:tc>
          <w:tcPr>
            <w:tcW w:w="976" w:type="dxa"/>
            <w:tcBorders>
              <w:top w:val="nil"/>
              <w:left w:val="nil"/>
              <w:bottom w:val="single" w:color="auto" w:sz="4" w:space="0"/>
              <w:right w:val="single" w:color="auto" w:sz="4" w:space="0"/>
            </w:tcBorders>
            <w:shd w:val="clear" w:color="auto" w:fill="auto"/>
            <w:vAlign w:val="center"/>
          </w:tcPr>
          <w:p w14:paraId="6A4BB23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吉祥街道</w:t>
            </w:r>
          </w:p>
        </w:tc>
        <w:tc>
          <w:tcPr>
            <w:tcW w:w="1153" w:type="dxa"/>
            <w:tcBorders>
              <w:top w:val="nil"/>
              <w:left w:val="nil"/>
              <w:bottom w:val="single" w:color="auto" w:sz="4" w:space="0"/>
              <w:right w:val="single" w:color="auto" w:sz="4" w:space="0"/>
            </w:tcBorders>
            <w:shd w:val="clear" w:color="auto" w:fill="auto"/>
            <w:vAlign w:val="center"/>
          </w:tcPr>
          <w:p w14:paraId="3FD2FF2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羊草沟村</w:t>
            </w:r>
          </w:p>
        </w:tc>
        <w:tc>
          <w:tcPr>
            <w:tcW w:w="644" w:type="dxa"/>
            <w:tcBorders>
              <w:top w:val="nil"/>
              <w:left w:val="nil"/>
              <w:bottom w:val="single" w:color="auto" w:sz="4" w:space="0"/>
              <w:right w:val="single" w:color="auto" w:sz="4" w:space="0"/>
            </w:tcBorders>
            <w:shd w:val="clear" w:color="auto" w:fill="auto"/>
            <w:vAlign w:val="center"/>
          </w:tcPr>
          <w:p w14:paraId="43DD347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29B5934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800.0 </w:t>
            </w:r>
          </w:p>
        </w:tc>
        <w:tc>
          <w:tcPr>
            <w:tcW w:w="951" w:type="dxa"/>
            <w:tcBorders>
              <w:top w:val="nil"/>
              <w:left w:val="nil"/>
              <w:bottom w:val="single" w:color="auto" w:sz="4" w:space="0"/>
              <w:right w:val="single" w:color="auto" w:sz="4" w:space="0"/>
            </w:tcBorders>
            <w:shd w:val="clear" w:color="auto" w:fill="auto"/>
            <w:vAlign w:val="center"/>
          </w:tcPr>
          <w:p w14:paraId="11403D5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421.1 </w:t>
            </w:r>
          </w:p>
        </w:tc>
        <w:tc>
          <w:tcPr>
            <w:tcW w:w="1116" w:type="dxa"/>
            <w:tcBorders>
              <w:top w:val="nil"/>
              <w:left w:val="nil"/>
              <w:bottom w:val="single" w:color="auto" w:sz="4" w:space="0"/>
              <w:right w:val="single" w:color="auto" w:sz="4" w:space="0"/>
            </w:tcBorders>
            <w:shd w:val="clear" w:color="auto" w:fill="auto"/>
            <w:vAlign w:val="center"/>
          </w:tcPr>
          <w:p w14:paraId="50B07CA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15</w:t>
            </w:r>
          </w:p>
        </w:tc>
      </w:tr>
      <w:tr w14:paraId="4F6618FA">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6B339DC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法库永成养牛专业合作社</w:t>
            </w:r>
          </w:p>
        </w:tc>
        <w:tc>
          <w:tcPr>
            <w:tcW w:w="976" w:type="dxa"/>
            <w:tcBorders>
              <w:top w:val="nil"/>
              <w:left w:val="nil"/>
              <w:bottom w:val="single" w:color="auto" w:sz="4" w:space="0"/>
              <w:right w:val="single" w:color="auto" w:sz="4" w:space="0"/>
            </w:tcBorders>
            <w:shd w:val="clear" w:color="auto" w:fill="auto"/>
            <w:vAlign w:val="center"/>
          </w:tcPr>
          <w:p w14:paraId="22039C2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吉祥街道</w:t>
            </w:r>
          </w:p>
        </w:tc>
        <w:tc>
          <w:tcPr>
            <w:tcW w:w="1153" w:type="dxa"/>
            <w:tcBorders>
              <w:top w:val="nil"/>
              <w:left w:val="nil"/>
              <w:bottom w:val="single" w:color="auto" w:sz="4" w:space="0"/>
              <w:right w:val="single" w:color="auto" w:sz="4" w:space="0"/>
            </w:tcBorders>
            <w:shd w:val="clear" w:color="auto" w:fill="auto"/>
            <w:vAlign w:val="center"/>
          </w:tcPr>
          <w:p w14:paraId="0B4295D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西门社区</w:t>
            </w:r>
          </w:p>
        </w:tc>
        <w:tc>
          <w:tcPr>
            <w:tcW w:w="644" w:type="dxa"/>
            <w:tcBorders>
              <w:top w:val="nil"/>
              <w:left w:val="nil"/>
              <w:bottom w:val="single" w:color="auto" w:sz="4" w:space="0"/>
              <w:right w:val="single" w:color="auto" w:sz="4" w:space="0"/>
            </w:tcBorders>
            <w:shd w:val="clear" w:color="auto" w:fill="auto"/>
            <w:vAlign w:val="center"/>
          </w:tcPr>
          <w:p w14:paraId="002A957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60F76998">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233.3 </w:t>
            </w:r>
          </w:p>
        </w:tc>
        <w:tc>
          <w:tcPr>
            <w:tcW w:w="951" w:type="dxa"/>
            <w:tcBorders>
              <w:top w:val="nil"/>
              <w:left w:val="nil"/>
              <w:bottom w:val="single" w:color="auto" w:sz="4" w:space="0"/>
              <w:right w:val="single" w:color="auto" w:sz="4" w:space="0"/>
            </w:tcBorders>
            <w:shd w:val="clear" w:color="auto" w:fill="auto"/>
            <w:vAlign w:val="center"/>
          </w:tcPr>
          <w:p w14:paraId="0981215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122.8 </w:t>
            </w:r>
          </w:p>
        </w:tc>
        <w:tc>
          <w:tcPr>
            <w:tcW w:w="1116" w:type="dxa"/>
            <w:tcBorders>
              <w:top w:val="nil"/>
              <w:left w:val="nil"/>
              <w:bottom w:val="single" w:color="auto" w:sz="4" w:space="0"/>
              <w:right w:val="single" w:color="auto" w:sz="4" w:space="0"/>
            </w:tcBorders>
            <w:shd w:val="clear" w:color="auto" w:fill="auto"/>
            <w:vAlign w:val="center"/>
          </w:tcPr>
          <w:p w14:paraId="5651EA6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20</w:t>
            </w:r>
          </w:p>
        </w:tc>
      </w:tr>
      <w:tr w14:paraId="1DA70B0F">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3C721B7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李彦江</w:t>
            </w:r>
          </w:p>
        </w:tc>
        <w:tc>
          <w:tcPr>
            <w:tcW w:w="976" w:type="dxa"/>
            <w:tcBorders>
              <w:top w:val="nil"/>
              <w:left w:val="nil"/>
              <w:bottom w:val="single" w:color="auto" w:sz="4" w:space="0"/>
              <w:right w:val="single" w:color="auto" w:sz="4" w:space="0"/>
            </w:tcBorders>
            <w:shd w:val="clear" w:color="auto" w:fill="auto"/>
            <w:vAlign w:val="center"/>
          </w:tcPr>
          <w:p w14:paraId="1BC6BFE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吉祥街道</w:t>
            </w:r>
          </w:p>
        </w:tc>
        <w:tc>
          <w:tcPr>
            <w:tcW w:w="1153" w:type="dxa"/>
            <w:tcBorders>
              <w:top w:val="nil"/>
              <w:left w:val="nil"/>
              <w:bottom w:val="single" w:color="auto" w:sz="4" w:space="0"/>
              <w:right w:val="single" w:color="auto" w:sz="4" w:space="0"/>
            </w:tcBorders>
            <w:shd w:val="clear" w:color="auto" w:fill="auto"/>
            <w:vAlign w:val="center"/>
          </w:tcPr>
          <w:p w14:paraId="194E2C0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建设村</w:t>
            </w:r>
          </w:p>
        </w:tc>
        <w:tc>
          <w:tcPr>
            <w:tcW w:w="644" w:type="dxa"/>
            <w:tcBorders>
              <w:top w:val="nil"/>
              <w:left w:val="nil"/>
              <w:bottom w:val="single" w:color="auto" w:sz="4" w:space="0"/>
              <w:right w:val="single" w:color="auto" w:sz="4" w:space="0"/>
            </w:tcBorders>
            <w:shd w:val="clear" w:color="auto" w:fill="auto"/>
            <w:vAlign w:val="center"/>
          </w:tcPr>
          <w:p w14:paraId="3EAA0AC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1EE2883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1295D288">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34E3588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10</w:t>
            </w:r>
          </w:p>
        </w:tc>
      </w:tr>
      <w:tr w14:paraId="05740E00">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43D850F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高国升</w:t>
            </w:r>
          </w:p>
        </w:tc>
        <w:tc>
          <w:tcPr>
            <w:tcW w:w="976" w:type="dxa"/>
            <w:tcBorders>
              <w:top w:val="nil"/>
              <w:left w:val="nil"/>
              <w:bottom w:val="single" w:color="auto" w:sz="4" w:space="0"/>
              <w:right w:val="single" w:color="auto" w:sz="4" w:space="0"/>
            </w:tcBorders>
            <w:shd w:val="clear" w:color="auto" w:fill="auto"/>
            <w:vAlign w:val="center"/>
          </w:tcPr>
          <w:p w14:paraId="4EE2B7C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龙山街道</w:t>
            </w:r>
          </w:p>
        </w:tc>
        <w:tc>
          <w:tcPr>
            <w:tcW w:w="1153" w:type="dxa"/>
            <w:tcBorders>
              <w:top w:val="nil"/>
              <w:left w:val="nil"/>
              <w:bottom w:val="single" w:color="auto" w:sz="4" w:space="0"/>
              <w:right w:val="single" w:color="auto" w:sz="4" w:space="0"/>
            </w:tcBorders>
            <w:shd w:val="clear" w:color="auto" w:fill="auto"/>
            <w:vAlign w:val="center"/>
          </w:tcPr>
          <w:p w14:paraId="589001E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任家窝堡村</w:t>
            </w:r>
          </w:p>
        </w:tc>
        <w:tc>
          <w:tcPr>
            <w:tcW w:w="644" w:type="dxa"/>
            <w:tcBorders>
              <w:top w:val="nil"/>
              <w:left w:val="nil"/>
              <w:bottom w:val="single" w:color="auto" w:sz="4" w:space="0"/>
              <w:right w:val="single" w:color="auto" w:sz="4" w:space="0"/>
            </w:tcBorders>
            <w:shd w:val="clear" w:color="auto" w:fill="auto"/>
            <w:vAlign w:val="center"/>
          </w:tcPr>
          <w:p w14:paraId="2772693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6238C29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120.0 </w:t>
            </w:r>
          </w:p>
        </w:tc>
        <w:tc>
          <w:tcPr>
            <w:tcW w:w="951" w:type="dxa"/>
            <w:tcBorders>
              <w:top w:val="nil"/>
              <w:left w:val="nil"/>
              <w:bottom w:val="single" w:color="auto" w:sz="4" w:space="0"/>
              <w:right w:val="single" w:color="auto" w:sz="4" w:space="0"/>
            </w:tcBorders>
            <w:shd w:val="clear" w:color="auto" w:fill="auto"/>
            <w:vAlign w:val="center"/>
          </w:tcPr>
          <w:p w14:paraId="2862DF5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63.2 </w:t>
            </w:r>
          </w:p>
        </w:tc>
        <w:tc>
          <w:tcPr>
            <w:tcW w:w="1116" w:type="dxa"/>
            <w:tcBorders>
              <w:top w:val="nil"/>
              <w:left w:val="nil"/>
              <w:bottom w:val="single" w:color="auto" w:sz="4" w:space="0"/>
              <w:right w:val="single" w:color="auto" w:sz="4" w:space="0"/>
            </w:tcBorders>
            <w:shd w:val="clear" w:color="auto" w:fill="auto"/>
            <w:vAlign w:val="center"/>
          </w:tcPr>
          <w:p w14:paraId="0AE2109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20</w:t>
            </w:r>
          </w:p>
        </w:tc>
      </w:tr>
      <w:tr w14:paraId="08E0CADF">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5B187FB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王辉</w:t>
            </w:r>
          </w:p>
        </w:tc>
        <w:tc>
          <w:tcPr>
            <w:tcW w:w="976" w:type="dxa"/>
            <w:tcBorders>
              <w:top w:val="nil"/>
              <w:left w:val="nil"/>
              <w:bottom w:val="single" w:color="auto" w:sz="4" w:space="0"/>
              <w:right w:val="single" w:color="auto" w:sz="4" w:space="0"/>
            </w:tcBorders>
            <w:shd w:val="clear" w:color="auto" w:fill="auto"/>
            <w:vAlign w:val="center"/>
          </w:tcPr>
          <w:p w14:paraId="42B22D1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龙山街道</w:t>
            </w:r>
          </w:p>
        </w:tc>
        <w:tc>
          <w:tcPr>
            <w:tcW w:w="1153" w:type="dxa"/>
            <w:tcBorders>
              <w:top w:val="nil"/>
              <w:left w:val="nil"/>
              <w:bottom w:val="single" w:color="auto" w:sz="4" w:space="0"/>
              <w:right w:val="single" w:color="auto" w:sz="4" w:space="0"/>
            </w:tcBorders>
            <w:shd w:val="clear" w:color="auto" w:fill="auto"/>
            <w:vAlign w:val="center"/>
          </w:tcPr>
          <w:p w14:paraId="52F2184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新城堡村</w:t>
            </w:r>
          </w:p>
        </w:tc>
        <w:tc>
          <w:tcPr>
            <w:tcW w:w="644" w:type="dxa"/>
            <w:tcBorders>
              <w:top w:val="nil"/>
              <w:left w:val="nil"/>
              <w:bottom w:val="single" w:color="auto" w:sz="4" w:space="0"/>
              <w:right w:val="single" w:color="auto" w:sz="4" w:space="0"/>
            </w:tcBorders>
            <w:shd w:val="clear" w:color="auto" w:fill="auto"/>
            <w:vAlign w:val="center"/>
          </w:tcPr>
          <w:p w14:paraId="2CA6241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270D359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180.0 </w:t>
            </w:r>
          </w:p>
        </w:tc>
        <w:tc>
          <w:tcPr>
            <w:tcW w:w="951" w:type="dxa"/>
            <w:tcBorders>
              <w:top w:val="nil"/>
              <w:left w:val="nil"/>
              <w:bottom w:val="single" w:color="auto" w:sz="4" w:space="0"/>
              <w:right w:val="single" w:color="auto" w:sz="4" w:space="0"/>
            </w:tcBorders>
            <w:shd w:val="clear" w:color="auto" w:fill="auto"/>
            <w:vAlign w:val="center"/>
          </w:tcPr>
          <w:p w14:paraId="4A984BA8">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94.7 </w:t>
            </w:r>
          </w:p>
        </w:tc>
        <w:tc>
          <w:tcPr>
            <w:tcW w:w="1116" w:type="dxa"/>
            <w:tcBorders>
              <w:top w:val="nil"/>
              <w:left w:val="nil"/>
              <w:bottom w:val="single" w:color="auto" w:sz="4" w:space="0"/>
              <w:right w:val="single" w:color="auto" w:sz="4" w:space="0"/>
            </w:tcBorders>
            <w:shd w:val="clear" w:color="auto" w:fill="auto"/>
            <w:vAlign w:val="center"/>
          </w:tcPr>
          <w:p w14:paraId="2839323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300</w:t>
            </w:r>
          </w:p>
        </w:tc>
      </w:tr>
      <w:tr w14:paraId="0C5E85ED">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2EDD3E5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耿大为</w:t>
            </w:r>
          </w:p>
        </w:tc>
        <w:tc>
          <w:tcPr>
            <w:tcW w:w="976" w:type="dxa"/>
            <w:tcBorders>
              <w:top w:val="nil"/>
              <w:left w:val="nil"/>
              <w:bottom w:val="single" w:color="auto" w:sz="4" w:space="0"/>
              <w:right w:val="single" w:color="auto" w:sz="4" w:space="0"/>
            </w:tcBorders>
            <w:shd w:val="clear" w:color="auto" w:fill="auto"/>
            <w:vAlign w:val="center"/>
          </w:tcPr>
          <w:p w14:paraId="16FC1CE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龙山街道</w:t>
            </w:r>
          </w:p>
        </w:tc>
        <w:tc>
          <w:tcPr>
            <w:tcW w:w="1153" w:type="dxa"/>
            <w:tcBorders>
              <w:top w:val="nil"/>
              <w:left w:val="nil"/>
              <w:bottom w:val="single" w:color="auto" w:sz="4" w:space="0"/>
              <w:right w:val="single" w:color="auto" w:sz="4" w:space="0"/>
            </w:tcBorders>
            <w:shd w:val="clear" w:color="auto" w:fill="auto"/>
            <w:vAlign w:val="center"/>
          </w:tcPr>
          <w:p w14:paraId="74E966D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西小房申村</w:t>
            </w:r>
          </w:p>
        </w:tc>
        <w:tc>
          <w:tcPr>
            <w:tcW w:w="644" w:type="dxa"/>
            <w:tcBorders>
              <w:top w:val="nil"/>
              <w:left w:val="nil"/>
              <w:bottom w:val="single" w:color="auto" w:sz="4" w:space="0"/>
              <w:right w:val="single" w:color="auto" w:sz="4" w:space="0"/>
            </w:tcBorders>
            <w:shd w:val="clear" w:color="auto" w:fill="auto"/>
            <w:vAlign w:val="center"/>
          </w:tcPr>
          <w:p w14:paraId="2C599C1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022FA9F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400.0 </w:t>
            </w:r>
          </w:p>
        </w:tc>
        <w:tc>
          <w:tcPr>
            <w:tcW w:w="951" w:type="dxa"/>
            <w:tcBorders>
              <w:top w:val="nil"/>
              <w:left w:val="nil"/>
              <w:bottom w:val="single" w:color="auto" w:sz="4" w:space="0"/>
              <w:right w:val="single" w:color="auto" w:sz="4" w:space="0"/>
            </w:tcBorders>
            <w:shd w:val="clear" w:color="auto" w:fill="auto"/>
            <w:vAlign w:val="center"/>
          </w:tcPr>
          <w:p w14:paraId="1F81BCC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210.5 </w:t>
            </w:r>
          </w:p>
        </w:tc>
        <w:tc>
          <w:tcPr>
            <w:tcW w:w="1116" w:type="dxa"/>
            <w:tcBorders>
              <w:top w:val="nil"/>
              <w:left w:val="nil"/>
              <w:bottom w:val="single" w:color="auto" w:sz="4" w:space="0"/>
              <w:right w:val="single" w:color="auto" w:sz="4" w:space="0"/>
            </w:tcBorders>
            <w:shd w:val="clear" w:color="auto" w:fill="auto"/>
            <w:vAlign w:val="center"/>
          </w:tcPr>
          <w:p w14:paraId="1255FE9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10</w:t>
            </w:r>
          </w:p>
        </w:tc>
      </w:tr>
      <w:tr w14:paraId="1C18A98A">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41F3722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郭铁朋</w:t>
            </w:r>
          </w:p>
        </w:tc>
        <w:tc>
          <w:tcPr>
            <w:tcW w:w="976" w:type="dxa"/>
            <w:tcBorders>
              <w:top w:val="nil"/>
              <w:left w:val="nil"/>
              <w:bottom w:val="single" w:color="auto" w:sz="4" w:space="0"/>
              <w:right w:val="single" w:color="auto" w:sz="4" w:space="0"/>
            </w:tcBorders>
            <w:shd w:val="clear" w:color="auto" w:fill="auto"/>
            <w:vAlign w:val="center"/>
          </w:tcPr>
          <w:p w14:paraId="4214916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龙山街道</w:t>
            </w:r>
          </w:p>
        </w:tc>
        <w:tc>
          <w:tcPr>
            <w:tcW w:w="1153" w:type="dxa"/>
            <w:tcBorders>
              <w:top w:val="nil"/>
              <w:left w:val="nil"/>
              <w:bottom w:val="single" w:color="auto" w:sz="4" w:space="0"/>
              <w:right w:val="single" w:color="auto" w:sz="4" w:space="0"/>
            </w:tcBorders>
            <w:shd w:val="clear" w:color="auto" w:fill="auto"/>
            <w:vAlign w:val="center"/>
          </w:tcPr>
          <w:p w14:paraId="35567AB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新城堡村</w:t>
            </w:r>
          </w:p>
        </w:tc>
        <w:tc>
          <w:tcPr>
            <w:tcW w:w="644" w:type="dxa"/>
            <w:tcBorders>
              <w:top w:val="nil"/>
              <w:left w:val="nil"/>
              <w:bottom w:val="single" w:color="auto" w:sz="4" w:space="0"/>
              <w:right w:val="single" w:color="auto" w:sz="4" w:space="0"/>
            </w:tcBorders>
            <w:shd w:val="clear" w:color="auto" w:fill="auto"/>
            <w:vAlign w:val="center"/>
          </w:tcPr>
          <w:p w14:paraId="294974A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0067E48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800.0 </w:t>
            </w:r>
          </w:p>
        </w:tc>
        <w:tc>
          <w:tcPr>
            <w:tcW w:w="951" w:type="dxa"/>
            <w:tcBorders>
              <w:top w:val="nil"/>
              <w:left w:val="nil"/>
              <w:bottom w:val="single" w:color="auto" w:sz="4" w:space="0"/>
              <w:right w:val="single" w:color="auto" w:sz="4" w:space="0"/>
            </w:tcBorders>
            <w:shd w:val="clear" w:color="auto" w:fill="auto"/>
            <w:vAlign w:val="center"/>
          </w:tcPr>
          <w:p w14:paraId="35F9F5F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421.1 </w:t>
            </w:r>
          </w:p>
        </w:tc>
        <w:tc>
          <w:tcPr>
            <w:tcW w:w="1116" w:type="dxa"/>
            <w:tcBorders>
              <w:top w:val="nil"/>
              <w:left w:val="nil"/>
              <w:bottom w:val="single" w:color="auto" w:sz="4" w:space="0"/>
              <w:right w:val="single" w:color="auto" w:sz="4" w:space="0"/>
            </w:tcBorders>
            <w:shd w:val="clear" w:color="auto" w:fill="auto"/>
            <w:vAlign w:val="center"/>
          </w:tcPr>
          <w:p w14:paraId="3FFE461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350</w:t>
            </w:r>
          </w:p>
        </w:tc>
      </w:tr>
      <w:tr w14:paraId="19D7B900">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673E50E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郭廷华</w:t>
            </w:r>
          </w:p>
        </w:tc>
        <w:tc>
          <w:tcPr>
            <w:tcW w:w="976" w:type="dxa"/>
            <w:tcBorders>
              <w:top w:val="nil"/>
              <w:left w:val="nil"/>
              <w:bottom w:val="single" w:color="auto" w:sz="4" w:space="0"/>
              <w:right w:val="single" w:color="auto" w:sz="4" w:space="0"/>
            </w:tcBorders>
            <w:shd w:val="clear" w:color="auto" w:fill="auto"/>
            <w:vAlign w:val="center"/>
          </w:tcPr>
          <w:p w14:paraId="69E3CF1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龙山街道</w:t>
            </w:r>
          </w:p>
        </w:tc>
        <w:tc>
          <w:tcPr>
            <w:tcW w:w="1153" w:type="dxa"/>
            <w:tcBorders>
              <w:top w:val="nil"/>
              <w:left w:val="nil"/>
              <w:bottom w:val="single" w:color="auto" w:sz="4" w:space="0"/>
              <w:right w:val="single" w:color="auto" w:sz="4" w:space="0"/>
            </w:tcBorders>
            <w:shd w:val="clear" w:color="auto" w:fill="auto"/>
            <w:vAlign w:val="center"/>
          </w:tcPr>
          <w:p w14:paraId="4CFF5A9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孤家子</w:t>
            </w:r>
          </w:p>
        </w:tc>
        <w:tc>
          <w:tcPr>
            <w:tcW w:w="644" w:type="dxa"/>
            <w:tcBorders>
              <w:top w:val="nil"/>
              <w:left w:val="nil"/>
              <w:bottom w:val="single" w:color="auto" w:sz="4" w:space="0"/>
              <w:right w:val="single" w:color="auto" w:sz="4" w:space="0"/>
            </w:tcBorders>
            <w:shd w:val="clear" w:color="auto" w:fill="auto"/>
            <w:vAlign w:val="center"/>
          </w:tcPr>
          <w:p w14:paraId="5C318E0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2FDC097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600.0 </w:t>
            </w:r>
          </w:p>
        </w:tc>
        <w:tc>
          <w:tcPr>
            <w:tcW w:w="951" w:type="dxa"/>
            <w:tcBorders>
              <w:top w:val="nil"/>
              <w:left w:val="nil"/>
              <w:bottom w:val="single" w:color="auto" w:sz="4" w:space="0"/>
              <w:right w:val="single" w:color="auto" w:sz="4" w:space="0"/>
            </w:tcBorders>
            <w:shd w:val="clear" w:color="auto" w:fill="auto"/>
            <w:vAlign w:val="center"/>
          </w:tcPr>
          <w:p w14:paraId="3FAB245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315.8 </w:t>
            </w:r>
          </w:p>
        </w:tc>
        <w:tc>
          <w:tcPr>
            <w:tcW w:w="1116" w:type="dxa"/>
            <w:tcBorders>
              <w:top w:val="nil"/>
              <w:left w:val="nil"/>
              <w:bottom w:val="single" w:color="auto" w:sz="4" w:space="0"/>
              <w:right w:val="single" w:color="auto" w:sz="4" w:space="0"/>
            </w:tcBorders>
            <w:shd w:val="clear" w:color="auto" w:fill="auto"/>
            <w:vAlign w:val="center"/>
          </w:tcPr>
          <w:p w14:paraId="5FB957D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20</w:t>
            </w:r>
          </w:p>
        </w:tc>
      </w:tr>
      <w:tr w14:paraId="330B4DF8">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27FD6A3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郭威</w:t>
            </w:r>
          </w:p>
        </w:tc>
        <w:tc>
          <w:tcPr>
            <w:tcW w:w="976" w:type="dxa"/>
            <w:tcBorders>
              <w:top w:val="nil"/>
              <w:left w:val="nil"/>
              <w:bottom w:val="single" w:color="auto" w:sz="4" w:space="0"/>
              <w:right w:val="single" w:color="auto" w:sz="4" w:space="0"/>
            </w:tcBorders>
            <w:shd w:val="clear" w:color="auto" w:fill="auto"/>
            <w:vAlign w:val="center"/>
          </w:tcPr>
          <w:p w14:paraId="3A82805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龙山街道</w:t>
            </w:r>
          </w:p>
        </w:tc>
        <w:tc>
          <w:tcPr>
            <w:tcW w:w="1153" w:type="dxa"/>
            <w:tcBorders>
              <w:top w:val="nil"/>
              <w:left w:val="nil"/>
              <w:bottom w:val="single" w:color="auto" w:sz="4" w:space="0"/>
              <w:right w:val="single" w:color="auto" w:sz="4" w:space="0"/>
            </w:tcBorders>
            <w:shd w:val="clear" w:color="auto" w:fill="auto"/>
            <w:vAlign w:val="center"/>
          </w:tcPr>
          <w:p w14:paraId="4FAD0EE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新城堡村</w:t>
            </w:r>
          </w:p>
        </w:tc>
        <w:tc>
          <w:tcPr>
            <w:tcW w:w="644" w:type="dxa"/>
            <w:tcBorders>
              <w:top w:val="nil"/>
              <w:left w:val="nil"/>
              <w:bottom w:val="single" w:color="auto" w:sz="4" w:space="0"/>
              <w:right w:val="single" w:color="auto" w:sz="4" w:space="0"/>
            </w:tcBorders>
            <w:shd w:val="clear" w:color="auto" w:fill="auto"/>
            <w:vAlign w:val="center"/>
          </w:tcPr>
          <w:p w14:paraId="66CD1E1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51C7ABC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800.0 </w:t>
            </w:r>
          </w:p>
        </w:tc>
        <w:tc>
          <w:tcPr>
            <w:tcW w:w="951" w:type="dxa"/>
            <w:tcBorders>
              <w:top w:val="nil"/>
              <w:left w:val="nil"/>
              <w:bottom w:val="single" w:color="auto" w:sz="4" w:space="0"/>
              <w:right w:val="single" w:color="auto" w:sz="4" w:space="0"/>
            </w:tcBorders>
            <w:shd w:val="clear" w:color="auto" w:fill="auto"/>
            <w:vAlign w:val="center"/>
          </w:tcPr>
          <w:p w14:paraId="686D250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421.1 </w:t>
            </w:r>
          </w:p>
        </w:tc>
        <w:tc>
          <w:tcPr>
            <w:tcW w:w="1116" w:type="dxa"/>
            <w:tcBorders>
              <w:top w:val="nil"/>
              <w:left w:val="nil"/>
              <w:bottom w:val="single" w:color="auto" w:sz="4" w:space="0"/>
              <w:right w:val="single" w:color="auto" w:sz="4" w:space="0"/>
            </w:tcBorders>
            <w:shd w:val="clear" w:color="auto" w:fill="auto"/>
            <w:vAlign w:val="center"/>
          </w:tcPr>
          <w:p w14:paraId="05E72D7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400</w:t>
            </w:r>
          </w:p>
        </w:tc>
      </w:tr>
      <w:tr w14:paraId="6B2C4C98">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2848463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李超</w:t>
            </w:r>
          </w:p>
        </w:tc>
        <w:tc>
          <w:tcPr>
            <w:tcW w:w="976" w:type="dxa"/>
            <w:tcBorders>
              <w:top w:val="nil"/>
              <w:left w:val="nil"/>
              <w:bottom w:val="single" w:color="auto" w:sz="4" w:space="0"/>
              <w:right w:val="single" w:color="auto" w:sz="4" w:space="0"/>
            </w:tcBorders>
            <w:shd w:val="clear" w:color="auto" w:fill="auto"/>
            <w:vAlign w:val="center"/>
          </w:tcPr>
          <w:p w14:paraId="1B3E4E8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龙山街道</w:t>
            </w:r>
          </w:p>
        </w:tc>
        <w:tc>
          <w:tcPr>
            <w:tcW w:w="1153" w:type="dxa"/>
            <w:tcBorders>
              <w:top w:val="nil"/>
              <w:left w:val="nil"/>
              <w:bottom w:val="single" w:color="auto" w:sz="4" w:space="0"/>
              <w:right w:val="single" w:color="auto" w:sz="4" w:space="0"/>
            </w:tcBorders>
            <w:shd w:val="clear" w:color="auto" w:fill="auto"/>
            <w:vAlign w:val="center"/>
          </w:tcPr>
          <w:p w14:paraId="468B0FF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西黄花岭村</w:t>
            </w:r>
          </w:p>
        </w:tc>
        <w:tc>
          <w:tcPr>
            <w:tcW w:w="644" w:type="dxa"/>
            <w:tcBorders>
              <w:top w:val="nil"/>
              <w:left w:val="nil"/>
              <w:bottom w:val="single" w:color="auto" w:sz="4" w:space="0"/>
              <w:right w:val="single" w:color="auto" w:sz="4" w:space="0"/>
            </w:tcBorders>
            <w:shd w:val="clear" w:color="auto" w:fill="auto"/>
            <w:vAlign w:val="center"/>
          </w:tcPr>
          <w:p w14:paraId="7BE3068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04B916E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520.0 </w:t>
            </w:r>
          </w:p>
        </w:tc>
        <w:tc>
          <w:tcPr>
            <w:tcW w:w="951" w:type="dxa"/>
            <w:tcBorders>
              <w:top w:val="nil"/>
              <w:left w:val="nil"/>
              <w:bottom w:val="single" w:color="auto" w:sz="4" w:space="0"/>
              <w:right w:val="single" w:color="auto" w:sz="4" w:space="0"/>
            </w:tcBorders>
            <w:shd w:val="clear" w:color="auto" w:fill="auto"/>
            <w:vAlign w:val="center"/>
          </w:tcPr>
          <w:p w14:paraId="1DD3775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273.7 </w:t>
            </w:r>
          </w:p>
        </w:tc>
        <w:tc>
          <w:tcPr>
            <w:tcW w:w="1116" w:type="dxa"/>
            <w:tcBorders>
              <w:top w:val="nil"/>
              <w:left w:val="nil"/>
              <w:bottom w:val="single" w:color="auto" w:sz="4" w:space="0"/>
              <w:right w:val="single" w:color="auto" w:sz="4" w:space="0"/>
            </w:tcBorders>
            <w:shd w:val="clear" w:color="auto" w:fill="auto"/>
            <w:vAlign w:val="center"/>
          </w:tcPr>
          <w:p w14:paraId="68CA4B1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18</w:t>
            </w:r>
          </w:p>
        </w:tc>
      </w:tr>
      <w:tr w14:paraId="7136344E">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09D656D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张凡</w:t>
            </w:r>
          </w:p>
        </w:tc>
        <w:tc>
          <w:tcPr>
            <w:tcW w:w="976" w:type="dxa"/>
            <w:tcBorders>
              <w:top w:val="nil"/>
              <w:left w:val="nil"/>
              <w:bottom w:val="single" w:color="auto" w:sz="4" w:space="0"/>
              <w:right w:val="single" w:color="auto" w:sz="4" w:space="0"/>
            </w:tcBorders>
            <w:shd w:val="clear" w:color="auto" w:fill="auto"/>
            <w:vAlign w:val="center"/>
          </w:tcPr>
          <w:p w14:paraId="1D96239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龙山街道</w:t>
            </w:r>
          </w:p>
        </w:tc>
        <w:tc>
          <w:tcPr>
            <w:tcW w:w="1153" w:type="dxa"/>
            <w:tcBorders>
              <w:top w:val="nil"/>
              <w:left w:val="nil"/>
              <w:bottom w:val="single" w:color="auto" w:sz="4" w:space="0"/>
              <w:right w:val="single" w:color="auto" w:sz="4" w:space="0"/>
            </w:tcBorders>
            <w:shd w:val="clear" w:color="auto" w:fill="auto"/>
            <w:vAlign w:val="center"/>
          </w:tcPr>
          <w:p w14:paraId="52693AE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魏家楼村</w:t>
            </w:r>
          </w:p>
        </w:tc>
        <w:tc>
          <w:tcPr>
            <w:tcW w:w="644" w:type="dxa"/>
            <w:tcBorders>
              <w:top w:val="nil"/>
              <w:left w:val="nil"/>
              <w:bottom w:val="single" w:color="auto" w:sz="4" w:space="0"/>
              <w:right w:val="single" w:color="auto" w:sz="4" w:space="0"/>
            </w:tcBorders>
            <w:shd w:val="clear" w:color="auto" w:fill="auto"/>
            <w:vAlign w:val="center"/>
          </w:tcPr>
          <w:p w14:paraId="6510B7F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3588038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2000.0 </w:t>
            </w:r>
          </w:p>
        </w:tc>
        <w:tc>
          <w:tcPr>
            <w:tcW w:w="951" w:type="dxa"/>
            <w:tcBorders>
              <w:top w:val="nil"/>
              <w:left w:val="nil"/>
              <w:bottom w:val="single" w:color="auto" w:sz="4" w:space="0"/>
              <w:right w:val="single" w:color="auto" w:sz="4" w:space="0"/>
            </w:tcBorders>
            <w:shd w:val="clear" w:color="auto" w:fill="auto"/>
            <w:vAlign w:val="center"/>
          </w:tcPr>
          <w:p w14:paraId="55C0A62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1052.6 </w:t>
            </w:r>
          </w:p>
        </w:tc>
        <w:tc>
          <w:tcPr>
            <w:tcW w:w="1116" w:type="dxa"/>
            <w:tcBorders>
              <w:top w:val="nil"/>
              <w:left w:val="nil"/>
              <w:bottom w:val="single" w:color="auto" w:sz="4" w:space="0"/>
              <w:right w:val="single" w:color="auto" w:sz="4" w:space="0"/>
            </w:tcBorders>
            <w:shd w:val="clear" w:color="auto" w:fill="auto"/>
            <w:vAlign w:val="center"/>
          </w:tcPr>
          <w:p w14:paraId="4F46F29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500</w:t>
            </w:r>
          </w:p>
        </w:tc>
      </w:tr>
      <w:tr w14:paraId="638DD223">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38507BE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张龙</w:t>
            </w:r>
          </w:p>
        </w:tc>
        <w:tc>
          <w:tcPr>
            <w:tcW w:w="976" w:type="dxa"/>
            <w:tcBorders>
              <w:top w:val="nil"/>
              <w:left w:val="nil"/>
              <w:bottom w:val="single" w:color="auto" w:sz="4" w:space="0"/>
              <w:right w:val="single" w:color="auto" w:sz="4" w:space="0"/>
            </w:tcBorders>
            <w:shd w:val="clear" w:color="auto" w:fill="auto"/>
            <w:vAlign w:val="center"/>
          </w:tcPr>
          <w:p w14:paraId="5A0DDEF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龙山街道</w:t>
            </w:r>
          </w:p>
        </w:tc>
        <w:tc>
          <w:tcPr>
            <w:tcW w:w="1153" w:type="dxa"/>
            <w:tcBorders>
              <w:top w:val="nil"/>
              <w:left w:val="nil"/>
              <w:bottom w:val="single" w:color="auto" w:sz="4" w:space="0"/>
              <w:right w:val="single" w:color="auto" w:sz="4" w:space="0"/>
            </w:tcBorders>
            <w:shd w:val="clear" w:color="auto" w:fill="auto"/>
            <w:vAlign w:val="center"/>
          </w:tcPr>
          <w:p w14:paraId="7A0BFFC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西黄花岭</w:t>
            </w:r>
          </w:p>
        </w:tc>
        <w:tc>
          <w:tcPr>
            <w:tcW w:w="644" w:type="dxa"/>
            <w:tcBorders>
              <w:top w:val="nil"/>
              <w:left w:val="nil"/>
              <w:bottom w:val="single" w:color="auto" w:sz="4" w:space="0"/>
              <w:right w:val="single" w:color="auto" w:sz="4" w:space="0"/>
            </w:tcBorders>
            <w:shd w:val="clear" w:color="auto" w:fill="auto"/>
            <w:vAlign w:val="center"/>
          </w:tcPr>
          <w:p w14:paraId="65E9ECF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3A0CDBA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600.0 </w:t>
            </w:r>
          </w:p>
        </w:tc>
        <w:tc>
          <w:tcPr>
            <w:tcW w:w="951" w:type="dxa"/>
            <w:tcBorders>
              <w:top w:val="nil"/>
              <w:left w:val="nil"/>
              <w:bottom w:val="single" w:color="auto" w:sz="4" w:space="0"/>
              <w:right w:val="single" w:color="auto" w:sz="4" w:space="0"/>
            </w:tcBorders>
            <w:shd w:val="clear" w:color="auto" w:fill="auto"/>
            <w:vAlign w:val="center"/>
          </w:tcPr>
          <w:p w14:paraId="0F1F607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315.8 </w:t>
            </w:r>
          </w:p>
        </w:tc>
        <w:tc>
          <w:tcPr>
            <w:tcW w:w="1116" w:type="dxa"/>
            <w:tcBorders>
              <w:top w:val="nil"/>
              <w:left w:val="nil"/>
              <w:bottom w:val="single" w:color="auto" w:sz="4" w:space="0"/>
              <w:right w:val="single" w:color="auto" w:sz="4" w:space="0"/>
            </w:tcBorders>
            <w:shd w:val="clear" w:color="auto" w:fill="auto"/>
            <w:vAlign w:val="center"/>
          </w:tcPr>
          <w:p w14:paraId="4093A60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20</w:t>
            </w:r>
          </w:p>
        </w:tc>
      </w:tr>
      <w:tr w14:paraId="705D8A13">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3FAE0E8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张帅</w:t>
            </w:r>
          </w:p>
        </w:tc>
        <w:tc>
          <w:tcPr>
            <w:tcW w:w="976" w:type="dxa"/>
            <w:tcBorders>
              <w:top w:val="nil"/>
              <w:left w:val="nil"/>
              <w:bottom w:val="single" w:color="auto" w:sz="4" w:space="0"/>
              <w:right w:val="single" w:color="auto" w:sz="4" w:space="0"/>
            </w:tcBorders>
            <w:shd w:val="clear" w:color="auto" w:fill="auto"/>
            <w:vAlign w:val="center"/>
          </w:tcPr>
          <w:p w14:paraId="62ABDE8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龙山街道</w:t>
            </w:r>
          </w:p>
        </w:tc>
        <w:tc>
          <w:tcPr>
            <w:tcW w:w="1153" w:type="dxa"/>
            <w:tcBorders>
              <w:top w:val="nil"/>
              <w:left w:val="nil"/>
              <w:bottom w:val="single" w:color="auto" w:sz="4" w:space="0"/>
              <w:right w:val="single" w:color="auto" w:sz="4" w:space="0"/>
            </w:tcBorders>
            <w:shd w:val="clear" w:color="auto" w:fill="auto"/>
            <w:vAlign w:val="center"/>
          </w:tcPr>
          <w:p w14:paraId="72A5061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新城堡村</w:t>
            </w:r>
          </w:p>
        </w:tc>
        <w:tc>
          <w:tcPr>
            <w:tcW w:w="644" w:type="dxa"/>
            <w:tcBorders>
              <w:top w:val="nil"/>
              <w:left w:val="nil"/>
              <w:bottom w:val="single" w:color="auto" w:sz="4" w:space="0"/>
              <w:right w:val="single" w:color="auto" w:sz="4" w:space="0"/>
            </w:tcBorders>
            <w:shd w:val="clear" w:color="auto" w:fill="auto"/>
            <w:vAlign w:val="center"/>
          </w:tcPr>
          <w:p w14:paraId="7A3BED9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23F5732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2000.0 </w:t>
            </w:r>
          </w:p>
        </w:tc>
        <w:tc>
          <w:tcPr>
            <w:tcW w:w="951" w:type="dxa"/>
            <w:tcBorders>
              <w:top w:val="nil"/>
              <w:left w:val="nil"/>
              <w:bottom w:val="single" w:color="auto" w:sz="4" w:space="0"/>
              <w:right w:val="single" w:color="auto" w:sz="4" w:space="0"/>
            </w:tcBorders>
            <w:shd w:val="clear" w:color="auto" w:fill="auto"/>
            <w:vAlign w:val="center"/>
          </w:tcPr>
          <w:p w14:paraId="24C6B49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1052.6 </w:t>
            </w:r>
          </w:p>
        </w:tc>
        <w:tc>
          <w:tcPr>
            <w:tcW w:w="1116" w:type="dxa"/>
            <w:tcBorders>
              <w:top w:val="nil"/>
              <w:left w:val="nil"/>
              <w:bottom w:val="single" w:color="auto" w:sz="4" w:space="0"/>
              <w:right w:val="single" w:color="auto" w:sz="4" w:space="0"/>
            </w:tcBorders>
            <w:shd w:val="clear" w:color="auto" w:fill="auto"/>
            <w:vAlign w:val="center"/>
          </w:tcPr>
          <w:p w14:paraId="0A81AB9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500</w:t>
            </w:r>
          </w:p>
        </w:tc>
      </w:tr>
      <w:tr w14:paraId="0FF05C3A">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260C193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白国忱</w:t>
            </w:r>
          </w:p>
        </w:tc>
        <w:tc>
          <w:tcPr>
            <w:tcW w:w="976" w:type="dxa"/>
            <w:tcBorders>
              <w:top w:val="nil"/>
              <w:left w:val="nil"/>
              <w:bottom w:val="single" w:color="auto" w:sz="4" w:space="0"/>
              <w:right w:val="single" w:color="auto" w:sz="4" w:space="0"/>
            </w:tcBorders>
            <w:shd w:val="clear" w:color="auto" w:fill="auto"/>
            <w:vAlign w:val="center"/>
          </w:tcPr>
          <w:p w14:paraId="3C8EC71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龙山街道</w:t>
            </w:r>
          </w:p>
        </w:tc>
        <w:tc>
          <w:tcPr>
            <w:tcW w:w="1153" w:type="dxa"/>
            <w:tcBorders>
              <w:top w:val="nil"/>
              <w:left w:val="nil"/>
              <w:bottom w:val="single" w:color="auto" w:sz="4" w:space="0"/>
              <w:right w:val="single" w:color="auto" w:sz="4" w:space="0"/>
            </w:tcBorders>
            <w:shd w:val="clear" w:color="auto" w:fill="auto"/>
            <w:vAlign w:val="center"/>
          </w:tcPr>
          <w:p w14:paraId="55234D8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任家窝堡</w:t>
            </w:r>
          </w:p>
        </w:tc>
        <w:tc>
          <w:tcPr>
            <w:tcW w:w="644" w:type="dxa"/>
            <w:tcBorders>
              <w:top w:val="nil"/>
              <w:left w:val="nil"/>
              <w:bottom w:val="single" w:color="auto" w:sz="4" w:space="0"/>
              <w:right w:val="single" w:color="auto" w:sz="4" w:space="0"/>
            </w:tcBorders>
            <w:shd w:val="clear" w:color="auto" w:fill="auto"/>
            <w:vAlign w:val="center"/>
          </w:tcPr>
          <w:p w14:paraId="45C84E6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68FB84A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149B309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1120A5D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60</w:t>
            </w:r>
          </w:p>
        </w:tc>
      </w:tr>
      <w:tr w14:paraId="2006B0C8">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1CC7CF0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程文军</w:t>
            </w:r>
          </w:p>
        </w:tc>
        <w:tc>
          <w:tcPr>
            <w:tcW w:w="976" w:type="dxa"/>
            <w:tcBorders>
              <w:top w:val="nil"/>
              <w:left w:val="nil"/>
              <w:bottom w:val="single" w:color="auto" w:sz="4" w:space="0"/>
              <w:right w:val="single" w:color="auto" w:sz="4" w:space="0"/>
            </w:tcBorders>
            <w:shd w:val="clear" w:color="auto" w:fill="auto"/>
            <w:vAlign w:val="center"/>
          </w:tcPr>
          <w:p w14:paraId="51E0CF7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龙山街道</w:t>
            </w:r>
          </w:p>
        </w:tc>
        <w:tc>
          <w:tcPr>
            <w:tcW w:w="1153" w:type="dxa"/>
            <w:tcBorders>
              <w:top w:val="nil"/>
              <w:left w:val="nil"/>
              <w:bottom w:val="single" w:color="auto" w:sz="4" w:space="0"/>
              <w:right w:val="single" w:color="auto" w:sz="4" w:space="0"/>
            </w:tcBorders>
            <w:shd w:val="clear" w:color="auto" w:fill="auto"/>
            <w:vAlign w:val="center"/>
          </w:tcPr>
          <w:p w14:paraId="38AA65D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红花岭村</w:t>
            </w:r>
          </w:p>
        </w:tc>
        <w:tc>
          <w:tcPr>
            <w:tcW w:w="644" w:type="dxa"/>
            <w:tcBorders>
              <w:top w:val="nil"/>
              <w:left w:val="nil"/>
              <w:bottom w:val="single" w:color="auto" w:sz="4" w:space="0"/>
              <w:right w:val="single" w:color="auto" w:sz="4" w:space="0"/>
            </w:tcBorders>
            <w:shd w:val="clear" w:color="auto" w:fill="auto"/>
            <w:vAlign w:val="center"/>
          </w:tcPr>
          <w:p w14:paraId="199D931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65CB5F5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727BF71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7F25F25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20</w:t>
            </w:r>
          </w:p>
        </w:tc>
      </w:tr>
      <w:tr w14:paraId="3A540B17">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1764356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程文学</w:t>
            </w:r>
          </w:p>
        </w:tc>
        <w:tc>
          <w:tcPr>
            <w:tcW w:w="976" w:type="dxa"/>
            <w:tcBorders>
              <w:top w:val="nil"/>
              <w:left w:val="nil"/>
              <w:bottom w:val="single" w:color="auto" w:sz="4" w:space="0"/>
              <w:right w:val="single" w:color="auto" w:sz="4" w:space="0"/>
            </w:tcBorders>
            <w:shd w:val="clear" w:color="auto" w:fill="auto"/>
            <w:vAlign w:val="center"/>
          </w:tcPr>
          <w:p w14:paraId="38B383F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龙山街道</w:t>
            </w:r>
          </w:p>
        </w:tc>
        <w:tc>
          <w:tcPr>
            <w:tcW w:w="1153" w:type="dxa"/>
            <w:tcBorders>
              <w:top w:val="nil"/>
              <w:left w:val="nil"/>
              <w:bottom w:val="single" w:color="auto" w:sz="4" w:space="0"/>
              <w:right w:val="single" w:color="auto" w:sz="4" w:space="0"/>
            </w:tcBorders>
            <w:shd w:val="clear" w:color="auto" w:fill="auto"/>
            <w:vAlign w:val="center"/>
          </w:tcPr>
          <w:p w14:paraId="4750F63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红花岭村</w:t>
            </w:r>
          </w:p>
        </w:tc>
        <w:tc>
          <w:tcPr>
            <w:tcW w:w="644" w:type="dxa"/>
            <w:tcBorders>
              <w:top w:val="nil"/>
              <w:left w:val="nil"/>
              <w:bottom w:val="single" w:color="auto" w:sz="4" w:space="0"/>
              <w:right w:val="single" w:color="auto" w:sz="4" w:space="0"/>
            </w:tcBorders>
            <w:shd w:val="clear" w:color="auto" w:fill="auto"/>
            <w:vAlign w:val="center"/>
          </w:tcPr>
          <w:p w14:paraId="6CE4EAE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3E49768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333.3 </w:t>
            </w:r>
          </w:p>
        </w:tc>
        <w:tc>
          <w:tcPr>
            <w:tcW w:w="951" w:type="dxa"/>
            <w:tcBorders>
              <w:top w:val="nil"/>
              <w:left w:val="nil"/>
              <w:bottom w:val="single" w:color="auto" w:sz="4" w:space="0"/>
              <w:right w:val="single" w:color="auto" w:sz="4" w:space="0"/>
            </w:tcBorders>
            <w:shd w:val="clear" w:color="auto" w:fill="auto"/>
            <w:vAlign w:val="center"/>
          </w:tcPr>
          <w:p w14:paraId="15C0D83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175.4 </w:t>
            </w:r>
          </w:p>
        </w:tc>
        <w:tc>
          <w:tcPr>
            <w:tcW w:w="1116" w:type="dxa"/>
            <w:tcBorders>
              <w:top w:val="nil"/>
              <w:left w:val="nil"/>
              <w:bottom w:val="single" w:color="auto" w:sz="4" w:space="0"/>
              <w:right w:val="single" w:color="auto" w:sz="4" w:space="0"/>
            </w:tcBorders>
            <w:shd w:val="clear" w:color="auto" w:fill="auto"/>
            <w:vAlign w:val="center"/>
          </w:tcPr>
          <w:p w14:paraId="09B2C0C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30</w:t>
            </w:r>
          </w:p>
        </w:tc>
      </w:tr>
      <w:tr w14:paraId="15134C92">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577B7F1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法库县鸿善和荣养牛合作社</w:t>
            </w:r>
          </w:p>
        </w:tc>
        <w:tc>
          <w:tcPr>
            <w:tcW w:w="976" w:type="dxa"/>
            <w:tcBorders>
              <w:top w:val="nil"/>
              <w:left w:val="nil"/>
              <w:bottom w:val="single" w:color="auto" w:sz="4" w:space="0"/>
              <w:right w:val="single" w:color="auto" w:sz="4" w:space="0"/>
            </w:tcBorders>
            <w:shd w:val="clear" w:color="auto" w:fill="auto"/>
            <w:vAlign w:val="center"/>
          </w:tcPr>
          <w:p w14:paraId="1D145F4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龙山街道</w:t>
            </w:r>
          </w:p>
        </w:tc>
        <w:tc>
          <w:tcPr>
            <w:tcW w:w="1153" w:type="dxa"/>
            <w:tcBorders>
              <w:top w:val="nil"/>
              <w:left w:val="nil"/>
              <w:bottom w:val="single" w:color="auto" w:sz="4" w:space="0"/>
              <w:right w:val="single" w:color="auto" w:sz="4" w:space="0"/>
            </w:tcBorders>
            <w:shd w:val="clear" w:color="auto" w:fill="auto"/>
            <w:vAlign w:val="center"/>
          </w:tcPr>
          <w:p w14:paraId="68BF76B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前满洲屯村</w:t>
            </w:r>
          </w:p>
        </w:tc>
        <w:tc>
          <w:tcPr>
            <w:tcW w:w="644" w:type="dxa"/>
            <w:tcBorders>
              <w:top w:val="nil"/>
              <w:left w:val="nil"/>
              <w:bottom w:val="single" w:color="auto" w:sz="4" w:space="0"/>
              <w:right w:val="single" w:color="auto" w:sz="4" w:space="0"/>
            </w:tcBorders>
            <w:shd w:val="clear" w:color="auto" w:fill="auto"/>
            <w:vAlign w:val="center"/>
          </w:tcPr>
          <w:p w14:paraId="0EC27EB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5E8113E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60BE422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2492A83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70</w:t>
            </w:r>
          </w:p>
        </w:tc>
      </w:tr>
      <w:tr w14:paraId="03339899">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4C78E94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高洋</w:t>
            </w:r>
          </w:p>
        </w:tc>
        <w:tc>
          <w:tcPr>
            <w:tcW w:w="976" w:type="dxa"/>
            <w:tcBorders>
              <w:top w:val="nil"/>
              <w:left w:val="nil"/>
              <w:bottom w:val="single" w:color="auto" w:sz="4" w:space="0"/>
              <w:right w:val="single" w:color="auto" w:sz="4" w:space="0"/>
            </w:tcBorders>
            <w:shd w:val="clear" w:color="auto" w:fill="auto"/>
            <w:vAlign w:val="center"/>
          </w:tcPr>
          <w:p w14:paraId="7975155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龙山街道</w:t>
            </w:r>
          </w:p>
        </w:tc>
        <w:tc>
          <w:tcPr>
            <w:tcW w:w="1153" w:type="dxa"/>
            <w:tcBorders>
              <w:top w:val="nil"/>
              <w:left w:val="nil"/>
              <w:bottom w:val="single" w:color="auto" w:sz="4" w:space="0"/>
              <w:right w:val="single" w:color="auto" w:sz="4" w:space="0"/>
            </w:tcBorders>
            <w:shd w:val="clear" w:color="auto" w:fill="auto"/>
            <w:vAlign w:val="center"/>
          </w:tcPr>
          <w:p w14:paraId="678A2AB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西小房申</w:t>
            </w:r>
          </w:p>
        </w:tc>
        <w:tc>
          <w:tcPr>
            <w:tcW w:w="644" w:type="dxa"/>
            <w:tcBorders>
              <w:top w:val="nil"/>
              <w:left w:val="nil"/>
              <w:bottom w:val="single" w:color="auto" w:sz="4" w:space="0"/>
              <w:right w:val="single" w:color="auto" w:sz="4" w:space="0"/>
            </w:tcBorders>
            <w:shd w:val="clear" w:color="auto" w:fill="auto"/>
            <w:vAlign w:val="center"/>
          </w:tcPr>
          <w:p w14:paraId="53BFA60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0BBF9F6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0CE4F0F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05E0985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25</w:t>
            </w:r>
          </w:p>
        </w:tc>
      </w:tr>
      <w:tr w14:paraId="031B8DE0">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29545D0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郭佰旭</w:t>
            </w:r>
          </w:p>
        </w:tc>
        <w:tc>
          <w:tcPr>
            <w:tcW w:w="976" w:type="dxa"/>
            <w:tcBorders>
              <w:top w:val="nil"/>
              <w:left w:val="nil"/>
              <w:bottom w:val="single" w:color="auto" w:sz="4" w:space="0"/>
              <w:right w:val="single" w:color="auto" w:sz="4" w:space="0"/>
            </w:tcBorders>
            <w:shd w:val="clear" w:color="auto" w:fill="auto"/>
            <w:vAlign w:val="center"/>
          </w:tcPr>
          <w:p w14:paraId="0F247D0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龙山街道</w:t>
            </w:r>
          </w:p>
        </w:tc>
        <w:tc>
          <w:tcPr>
            <w:tcW w:w="1153" w:type="dxa"/>
            <w:tcBorders>
              <w:top w:val="nil"/>
              <w:left w:val="nil"/>
              <w:bottom w:val="single" w:color="auto" w:sz="4" w:space="0"/>
              <w:right w:val="single" w:color="auto" w:sz="4" w:space="0"/>
            </w:tcBorders>
            <w:shd w:val="clear" w:color="auto" w:fill="auto"/>
            <w:vAlign w:val="center"/>
          </w:tcPr>
          <w:p w14:paraId="324402B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西小房申</w:t>
            </w:r>
          </w:p>
        </w:tc>
        <w:tc>
          <w:tcPr>
            <w:tcW w:w="644" w:type="dxa"/>
            <w:tcBorders>
              <w:top w:val="nil"/>
              <w:left w:val="nil"/>
              <w:bottom w:val="single" w:color="auto" w:sz="4" w:space="0"/>
              <w:right w:val="single" w:color="auto" w:sz="4" w:space="0"/>
            </w:tcBorders>
            <w:shd w:val="clear" w:color="auto" w:fill="auto"/>
            <w:vAlign w:val="center"/>
          </w:tcPr>
          <w:p w14:paraId="1410E53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4F36F02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1B92C82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13245B4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25</w:t>
            </w:r>
          </w:p>
        </w:tc>
      </w:tr>
      <w:tr w14:paraId="31370A6F">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14FA50D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郎卢山</w:t>
            </w:r>
          </w:p>
        </w:tc>
        <w:tc>
          <w:tcPr>
            <w:tcW w:w="976" w:type="dxa"/>
            <w:tcBorders>
              <w:top w:val="nil"/>
              <w:left w:val="nil"/>
              <w:bottom w:val="single" w:color="auto" w:sz="4" w:space="0"/>
              <w:right w:val="single" w:color="auto" w:sz="4" w:space="0"/>
            </w:tcBorders>
            <w:shd w:val="clear" w:color="auto" w:fill="auto"/>
            <w:vAlign w:val="center"/>
          </w:tcPr>
          <w:p w14:paraId="409875F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龙山街道</w:t>
            </w:r>
          </w:p>
        </w:tc>
        <w:tc>
          <w:tcPr>
            <w:tcW w:w="1153" w:type="dxa"/>
            <w:tcBorders>
              <w:top w:val="nil"/>
              <w:left w:val="nil"/>
              <w:bottom w:val="single" w:color="auto" w:sz="4" w:space="0"/>
              <w:right w:val="single" w:color="auto" w:sz="4" w:space="0"/>
            </w:tcBorders>
            <w:shd w:val="clear" w:color="auto" w:fill="auto"/>
            <w:vAlign w:val="center"/>
          </w:tcPr>
          <w:p w14:paraId="7F61DE4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前满洲屯村</w:t>
            </w:r>
          </w:p>
        </w:tc>
        <w:tc>
          <w:tcPr>
            <w:tcW w:w="644" w:type="dxa"/>
            <w:tcBorders>
              <w:top w:val="nil"/>
              <w:left w:val="nil"/>
              <w:bottom w:val="single" w:color="auto" w:sz="4" w:space="0"/>
              <w:right w:val="single" w:color="auto" w:sz="4" w:space="0"/>
            </w:tcBorders>
            <w:shd w:val="clear" w:color="auto" w:fill="auto"/>
            <w:vAlign w:val="center"/>
          </w:tcPr>
          <w:p w14:paraId="76A209F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31805BA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3999F098">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331D5D8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60</w:t>
            </w:r>
          </w:p>
        </w:tc>
      </w:tr>
      <w:tr w14:paraId="5D06B7ED">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4DBD014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刘威</w:t>
            </w:r>
          </w:p>
        </w:tc>
        <w:tc>
          <w:tcPr>
            <w:tcW w:w="976" w:type="dxa"/>
            <w:tcBorders>
              <w:top w:val="nil"/>
              <w:left w:val="nil"/>
              <w:bottom w:val="single" w:color="auto" w:sz="4" w:space="0"/>
              <w:right w:val="single" w:color="auto" w:sz="4" w:space="0"/>
            </w:tcBorders>
            <w:shd w:val="clear" w:color="auto" w:fill="auto"/>
            <w:vAlign w:val="center"/>
          </w:tcPr>
          <w:p w14:paraId="7BDE78D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龙山街道</w:t>
            </w:r>
          </w:p>
        </w:tc>
        <w:tc>
          <w:tcPr>
            <w:tcW w:w="1153" w:type="dxa"/>
            <w:tcBorders>
              <w:top w:val="nil"/>
              <w:left w:val="nil"/>
              <w:bottom w:val="single" w:color="auto" w:sz="4" w:space="0"/>
              <w:right w:val="single" w:color="auto" w:sz="4" w:space="0"/>
            </w:tcBorders>
            <w:shd w:val="clear" w:color="auto" w:fill="auto"/>
            <w:vAlign w:val="center"/>
          </w:tcPr>
          <w:p w14:paraId="71DDC47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秋皮沟村</w:t>
            </w:r>
          </w:p>
        </w:tc>
        <w:tc>
          <w:tcPr>
            <w:tcW w:w="644" w:type="dxa"/>
            <w:tcBorders>
              <w:top w:val="nil"/>
              <w:left w:val="nil"/>
              <w:bottom w:val="single" w:color="auto" w:sz="4" w:space="0"/>
              <w:right w:val="single" w:color="auto" w:sz="4" w:space="0"/>
            </w:tcBorders>
            <w:shd w:val="clear" w:color="auto" w:fill="auto"/>
            <w:vAlign w:val="center"/>
          </w:tcPr>
          <w:p w14:paraId="75A7769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2C3BFCC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48CA203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54FE5EB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25</w:t>
            </w:r>
          </w:p>
        </w:tc>
      </w:tr>
      <w:tr w14:paraId="620B93DE">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696C4D9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刘晓雷</w:t>
            </w:r>
          </w:p>
        </w:tc>
        <w:tc>
          <w:tcPr>
            <w:tcW w:w="976" w:type="dxa"/>
            <w:tcBorders>
              <w:top w:val="nil"/>
              <w:left w:val="nil"/>
              <w:bottom w:val="single" w:color="auto" w:sz="4" w:space="0"/>
              <w:right w:val="single" w:color="auto" w:sz="4" w:space="0"/>
            </w:tcBorders>
            <w:shd w:val="clear" w:color="auto" w:fill="auto"/>
            <w:vAlign w:val="center"/>
          </w:tcPr>
          <w:p w14:paraId="7286B1D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龙山街道</w:t>
            </w:r>
          </w:p>
        </w:tc>
        <w:tc>
          <w:tcPr>
            <w:tcW w:w="1153" w:type="dxa"/>
            <w:tcBorders>
              <w:top w:val="nil"/>
              <w:left w:val="nil"/>
              <w:bottom w:val="single" w:color="auto" w:sz="4" w:space="0"/>
              <w:right w:val="single" w:color="auto" w:sz="4" w:space="0"/>
            </w:tcBorders>
            <w:shd w:val="clear" w:color="auto" w:fill="auto"/>
            <w:vAlign w:val="center"/>
          </w:tcPr>
          <w:p w14:paraId="595F891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红花岭村</w:t>
            </w:r>
          </w:p>
        </w:tc>
        <w:tc>
          <w:tcPr>
            <w:tcW w:w="644" w:type="dxa"/>
            <w:tcBorders>
              <w:top w:val="nil"/>
              <w:left w:val="nil"/>
              <w:bottom w:val="single" w:color="auto" w:sz="4" w:space="0"/>
              <w:right w:val="single" w:color="auto" w:sz="4" w:space="0"/>
            </w:tcBorders>
            <w:shd w:val="clear" w:color="auto" w:fill="auto"/>
            <w:vAlign w:val="center"/>
          </w:tcPr>
          <w:p w14:paraId="5610823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427801D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59C5357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5548771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35</w:t>
            </w:r>
          </w:p>
        </w:tc>
      </w:tr>
      <w:tr w14:paraId="56574656">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3F8B59A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刘晓宇</w:t>
            </w:r>
          </w:p>
        </w:tc>
        <w:tc>
          <w:tcPr>
            <w:tcW w:w="976" w:type="dxa"/>
            <w:tcBorders>
              <w:top w:val="nil"/>
              <w:left w:val="nil"/>
              <w:bottom w:val="single" w:color="auto" w:sz="4" w:space="0"/>
              <w:right w:val="single" w:color="auto" w:sz="4" w:space="0"/>
            </w:tcBorders>
            <w:shd w:val="clear" w:color="auto" w:fill="auto"/>
            <w:vAlign w:val="center"/>
          </w:tcPr>
          <w:p w14:paraId="2DB13D1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龙山街道</w:t>
            </w:r>
          </w:p>
        </w:tc>
        <w:tc>
          <w:tcPr>
            <w:tcW w:w="1153" w:type="dxa"/>
            <w:tcBorders>
              <w:top w:val="nil"/>
              <w:left w:val="nil"/>
              <w:bottom w:val="single" w:color="auto" w:sz="4" w:space="0"/>
              <w:right w:val="single" w:color="auto" w:sz="4" w:space="0"/>
            </w:tcBorders>
            <w:shd w:val="clear" w:color="auto" w:fill="auto"/>
            <w:vAlign w:val="center"/>
          </w:tcPr>
          <w:p w14:paraId="2A4BD1D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红花岭村</w:t>
            </w:r>
          </w:p>
        </w:tc>
        <w:tc>
          <w:tcPr>
            <w:tcW w:w="644" w:type="dxa"/>
            <w:tcBorders>
              <w:top w:val="nil"/>
              <w:left w:val="nil"/>
              <w:bottom w:val="single" w:color="auto" w:sz="4" w:space="0"/>
              <w:right w:val="single" w:color="auto" w:sz="4" w:space="0"/>
            </w:tcBorders>
            <w:shd w:val="clear" w:color="auto" w:fill="auto"/>
            <w:vAlign w:val="center"/>
          </w:tcPr>
          <w:p w14:paraId="71A671C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63B3E16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7B5A98C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68DB54B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25</w:t>
            </w:r>
          </w:p>
        </w:tc>
      </w:tr>
      <w:tr w14:paraId="5628C948">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644E704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沈阳赢榛农业发展有限公司</w:t>
            </w:r>
          </w:p>
        </w:tc>
        <w:tc>
          <w:tcPr>
            <w:tcW w:w="976" w:type="dxa"/>
            <w:tcBorders>
              <w:top w:val="nil"/>
              <w:left w:val="nil"/>
              <w:bottom w:val="single" w:color="auto" w:sz="4" w:space="0"/>
              <w:right w:val="single" w:color="auto" w:sz="4" w:space="0"/>
            </w:tcBorders>
            <w:shd w:val="clear" w:color="auto" w:fill="auto"/>
            <w:vAlign w:val="center"/>
          </w:tcPr>
          <w:p w14:paraId="0E4F7E4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龙山街道</w:t>
            </w:r>
          </w:p>
        </w:tc>
        <w:tc>
          <w:tcPr>
            <w:tcW w:w="1153" w:type="dxa"/>
            <w:tcBorders>
              <w:top w:val="nil"/>
              <w:left w:val="nil"/>
              <w:bottom w:val="single" w:color="auto" w:sz="4" w:space="0"/>
              <w:right w:val="single" w:color="auto" w:sz="4" w:space="0"/>
            </w:tcBorders>
            <w:shd w:val="clear" w:color="auto" w:fill="auto"/>
            <w:vAlign w:val="center"/>
          </w:tcPr>
          <w:p w14:paraId="5D49E58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四台子村</w:t>
            </w:r>
          </w:p>
        </w:tc>
        <w:tc>
          <w:tcPr>
            <w:tcW w:w="644" w:type="dxa"/>
            <w:tcBorders>
              <w:top w:val="nil"/>
              <w:left w:val="nil"/>
              <w:bottom w:val="single" w:color="auto" w:sz="4" w:space="0"/>
              <w:right w:val="single" w:color="auto" w:sz="4" w:space="0"/>
            </w:tcBorders>
            <w:shd w:val="clear" w:color="auto" w:fill="auto"/>
            <w:vAlign w:val="center"/>
          </w:tcPr>
          <w:p w14:paraId="371AB6A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2E0B941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250.0 </w:t>
            </w:r>
          </w:p>
        </w:tc>
        <w:tc>
          <w:tcPr>
            <w:tcW w:w="951" w:type="dxa"/>
            <w:tcBorders>
              <w:top w:val="nil"/>
              <w:left w:val="nil"/>
              <w:bottom w:val="single" w:color="auto" w:sz="4" w:space="0"/>
              <w:right w:val="single" w:color="auto" w:sz="4" w:space="0"/>
            </w:tcBorders>
            <w:shd w:val="clear" w:color="auto" w:fill="auto"/>
            <w:vAlign w:val="center"/>
          </w:tcPr>
          <w:p w14:paraId="08E99CF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131.6 </w:t>
            </w:r>
          </w:p>
        </w:tc>
        <w:tc>
          <w:tcPr>
            <w:tcW w:w="1116" w:type="dxa"/>
            <w:tcBorders>
              <w:top w:val="nil"/>
              <w:left w:val="nil"/>
              <w:bottom w:val="single" w:color="auto" w:sz="4" w:space="0"/>
              <w:right w:val="single" w:color="auto" w:sz="4" w:space="0"/>
            </w:tcBorders>
            <w:shd w:val="clear" w:color="auto" w:fill="auto"/>
            <w:vAlign w:val="center"/>
          </w:tcPr>
          <w:p w14:paraId="1650046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150</w:t>
            </w:r>
          </w:p>
        </w:tc>
      </w:tr>
      <w:tr w14:paraId="2D0A2826">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4857122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王恩连</w:t>
            </w:r>
          </w:p>
        </w:tc>
        <w:tc>
          <w:tcPr>
            <w:tcW w:w="976" w:type="dxa"/>
            <w:tcBorders>
              <w:top w:val="nil"/>
              <w:left w:val="nil"/>
              <w:bottom w:val="single" w:color="auto" w:sz="4" w:space="0"/>
              <w:right w:val="single" w:color="auto" w:sz="4" w:space="0"/>
            </w:tcBorders>
            <w:shd w:val="clear" w:color="auto" w:fill="auto"/>
            <w:vAlign w:val="center"/>
          </w:tcPr>
          <w:p w14:paraId="293570F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龙山街道</w:t>
            </w:r>
          </w:p>
        </w:tc>
        <w:tc>
          <w:tcPr>
            <w:tcW w:w="1153" w:type="dxa"/>
            <w:tcBorders>
              <w:top w:val="nil"/>
              <w:left w:val="nil"/>
              <w:bottom w:val="single" w:color="auto" w:sz="4" w:space="0"/>
              <w:right w:val="single" w:color="auto" w:sz="4" w:space="0"/>
            </w:tcBorders>
            <w:shd w:val="clear" w:color="auto" w:fill="auto"/>
            <w:vAlign w:val="center"/>
          </w:tcPr>
          <w:p w14:paraId="4E6E739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古井子村</w:t>
            </w:r>
          </w:p>
        </w:tc>
        <w:tc>
          <w:tcPr>
            <w:tcW w:w="644" w:type="dxa"/>
            <w:tcBorders>
              <w:top w:val="nil"/>
              <w:left w:val="nil"/>
              <w:bottom w:val="single" w:color="auto" w:sz="4" w:space="0"/>
              <w:right w:val="single" w:color="auto" w:sz="4" w:space="0"/>
            </w:tcBorders>
            <w:shd w:val="clear" w:color="auto" w:fill="auto"/>
            <w:vAlign w:val="center"/>
          </w:tcPr>
          <w:p w14:paraId="60F879F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4A38EA0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55F54A7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380BAAE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25</w:t>
            </w:r>
          </w:p>
        </w:tc>
      </w:tr>
      <w:tr w14:paraId="2A736C4E">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0BBD4A5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王化军</w:t>
            </w:r>
          </w:p>
        </w:tc>
        <w:tc>
          <w:tcPr>
            <w:tcW w:w="976" w:type="dxa"/>
            <w:tcBorders>
              <w:top w:val="nil"/>
              <w:left w:val="nil"/>
              <w:bottom w:val="single" w:color="auto" w:sz="4" w:space="0"/>
              <w:right w:val="single" w:color="auto" w:sz="4" w:space="0"/>
            </w:tcBorders>
            <w:shd w:val="clear" w:color="auto" w:fill="auto"/>
            <w:vAlign w:val="center"/>
          </w:tcPr>
          <w:p w14:paraId="61251FB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龙山街道</w:t>
            </w:r>
          </w:p>
        </w:tc>
        <w:tc>
          <w:tcPr>
            <w:tcW w:w="1153" w:type="dxa"/>
            <w:tcBorders>
              <w:top w:val="nil"/>
              <w:left w:val="nil"/>
              <w:bottom w:val="single" w:color="auto" w:sz="4" w:space="0"/>
              <w:right w:val="single" w:color="auto" w:sz="4" w:space="0"/>
            </w:tcBorders>
            <w:shd w:val="clear" w:color="auto" w:fill="auto"/>
            <w:vAlign w:val="center"/>
          </w:tcPr>
          <w:p w14:paraId="59C95F3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五台子村</w:t>
            </w:r>
          </w:p>
        </w:tc>
        <w:tc>
          <w:tcPr>
            <w:tcW w:w="644" w:type="dxa"/>
            <w:tcBorders>
              <w:top w:val="nil"/>
              <w:left w:val="nil"/>
              <w:bottom w:val="single" w:color="auto" w:sz="4" w:space="0"/>
              <w:right w:val="single" w:color="auto" w:sz="4" w:space="0"/>
            </w:tcBorders>
            <w:shd w:val="clear" w:color="auto" w:fill="auto"/>
            <w:vAlign w:val="center"/>
          </w:tcPr>
          <w:p w14:paraId="3ADCFED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112AD42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66D65D5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72B8862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25</w:t>
            </w:r>
          </w:p>
        </w:tc>
      </w:tr>
      <w:tr w14:paraId="331800E6">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6E5E667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王作力</w:t>
            </w:r>
          </w:p>
        </w:tc>
        <w:tc>
          <w:tcPr>
            <w:tcW w:w="976" w:type="dxa"/>
            <w:tcBorders>
              <w:top w:val="nil"/>
              <w:left w:val="nil"/>
              <w:bottom w:val="single" w:color="auto" w:sz="4" w:space="0"/>
              <w:right w:val="single" w:color="auto" w:sz="4" w:space="0"/>
            </w:tcBorders>
            <w:shd w:val="clear" w:color="auto" w:fill="auto"/>
            <w:vAlign w:val="center"/>
          </w:tcPr>
          <w:p w14:paraId="18136C1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龙山街道</w:t>
            </w:r>
          </w:p>
        </w:tc>
        <w:tc>
          <w:tcPr>
            <w:tcW w:w="1153" w:type="dxa"/>
            <w:tcBorders>
              <w:top w:val="nil"/>
              <w:left w:val="nil"/>
              <w:bottom w:val="single" w:color="auto" w:sz="4" w:space="0"/>
              <w:right w:val="single" w:color="auto" w:sz="4" w:space="0"/>
            </w:tcBorders>
            <w:shd w:val="clear" w:color="auto" w:fill="auto"/>
            <w:vAlign w:val="center"/>
          </w:tcPr>
          <w:p w14:paraId="6E5F02A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西小房申</w:t>
            </w:r>
          </w:p>
        </w:tc>
        <w:tc>
          <w:tcPr>
            <w:tcW w:w="644" w:type="dxa"/>
            <w:tcBorders>
              <w:top w:val="nil"/>
              <w:left w:val="nil"/>
              <w:bottom w:val="single" w:color="auto" w:sz="4" w:space="0"/>
              <w:right w:val="single" w:color="auto" w:sz="4" w:space="0"/>
            </w:tcBorders>
            <w:shd w:val="clear" w:color="auto" w:fill="auto"/>
            <w:vAlign w:val="center"/>
          </w:tcPr>
          <w:p w14:paraId="5E5324B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088C11B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1F25C64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4F9BC8B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25</w:t>
            </w:r>
          </w:p>
        </w:tc>
      </w:tr>
      <w:tr w14:paraId="48E1E2F3">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5D0BE37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张继峰</w:t>
            </w:r>
          </w:p>
        </w:tc>
        <w:tc>
          <w:tcPr>
            <w:tcW w:w="976" w:type="dxa"/>
            <w:tcBorders>
              <w:top w:val="nil"/>
              <w:left w:val="nil"/>
              <w:bottom w:val="single" w:color="auto" w:sz="4" w:space="0"/>
              <w:right w:val="single" w:color="auto" w:sz="4" w:space="0"/>
            </w:tcBorders>
            <w:shd w:val="clear" w:color="auto" w:fill="auto"/>
            <w:vAlign w:val="center"/>
          </w:tcPr>
          <w:p w14:paraId="79398DA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龙山街道</w:t>
            </w:r>
          </w:p>
        </w:tc>
        <w:tc>
          <w:tcPr>
            <w:tcW w:w="1153" w:type="dxa"/>
            <w:tcBorders>
              <w:top w:val="nil"/>
              <w:left w:val="nil"/>
              <w:bottom w:val="single" w:color="auto" w:sz="4" w:space="0"/>
              <w:right w:val="single" w:color="auto" w:sz="4" w:space="0"/>
            </w:tcBorders>
            <w:shd w:val="clear" w:color="auto" w:fill="auto"/>
            <w:vAlign w:val="center"/>
          </w:tcPr>
          <w:p w14:paraId="72D523A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任家窝堡村</w:t>
            </w:r>
          </w:p>
        </w:tc>
        <w:tc>
          <w:tcPr>
            <w:tcW w:w="644" w:type="dxa"/>
            <w:tcBorders>
              <w:top w:val="nil"/>
              <w:left w:val="nil"/>
              <w:bottom w:val="single" w:color="auto" w:sz="4" w:space="0"/>
              <w:right w:val="single" w:color="auto" w:sz="4" w:space="0"/>
            </w:tcBorders>
            <w:shd w:val="clear" w:color="auto" w:fill="auto"/>
            <w:vAlign w:val="center"/>
          </w:tcPr>
          <w:p w14:paraId="4D00863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07E8926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333.3 </w:t>
            </w:r>
          </w:p>
        </w:tc>
        <w:tc>
          <w:tcPr>
            <w:tcW w:w="951" w:type="dxa"/>
            <w:tcBorders>
              <w:top w:val="nil"/>
              <w:left w:val="nil"/>
              <w:bottom w:val="single" w:color="auto" w:sz="4" w:space="0"/>
              <w:right w:val="single" w:color="auto" w:sz="4" w:space="0"/>
            </w:tcBorders>
            <w:shd w:val="clear" w:color="auto" w:fill="auto"/>
            <w:vAlign w:val="center"/>
          </w:tcPr>
          <w:p w14:paraId="246270B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175.4 </w:t>
            </w:r>
          </w:p>
        </w:tc>
        <w:tc>
          <w:tcPr>
            <w:tcW w:w="1116" w:type="dxa"/>
            <w:tcBorders>
              <w:top w:val="nil"/>
              <w:left w:val="nil"/>
              <w:bottom w:val="single" w:color="auto" w:sz="4" w:space="0"/>
              <w:right w:val="single" w:color="auto" w:sz="4" w:space="0"/>
            </w:tcBorders>
            <w:shd w:val="clear" w:color="auto" w:fill="auto"/>
            <w:vAlign w:val="center"/>
          </w:tcPr>
          <w:p w14:paraId="78CC28F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50</w:t>
            </w:r>
          </w:p>
        </w:tc>
      </w:tr>
      <w:tr w14:paraId="45794D0E">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35F2BD5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周德金</w:t>
            </w:r>
          </w:p>
        </w:tc>
        <w:tc>
          <w:tcPr>
            <w:tcW w:w="976" w:type="dxa"/>
            <w:tcBorders>
              <w:top w:val="nil"/>
              <w:left w:val="nil"/>
              <w:bottom w:val="single" w:color="auto" w:sz="4" w:space="0"/>
              <w:right w:val="single" w:color="auto" w:sz="4" w:space="0"/>
            </w:tcBorders>
            <w:shd w:val="clear" w:color="auto" w:fill="auto"/>
            <w:vAlign w:val="center"/>
          </w:tcPr>
          <w:p w14:paraId="264BF7A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龙山街道</w:t>
            </w:r>
          </w:p>
        </w:tc>
        <w:tc>
          <w:tcPr>
            <w:tcW w:w="1153" w:type="dxa"/>
            <w:tcBorders>
              <w:top w:val="nil"/>
              <w:left w:val="nil"/>
              <w:bottom w:val="single" w:color="auto" w:sz="4" w:space="0"/>
              <w:right w:val="single" w:color="auto" w:sz="4" w:space="0"/>
            </w:tcBorders>
            <w:shd w:val="clear" w:color="auto" w:fill="auto"/>
            <w:vAlign w:val="center"/>
          </w:tcPr>
          <w:p w14:paraId="687EE4E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古井子村</w:t>
            </w:r>
          </w:p>
        </w:tc>
        <w:tc>
          <w:tcPr>
            <w:tcW w:w="644" w:type="dxa"/>
            <w:tcBorders>
              <w:top w:val="nil"/>
              <w:left w:val="nil"/>
              <w:bottom w:val="single" w:color="auto" w:sz="4" w:space="0"/>
              <w:right w:val="single" w:color="auto" w:sz="4" w:space="0"/>
            </w:tcBorders>
            <w:shd w:val="clear" w:color="auto" w:fill="auto"/>
            <w:vAlign w:val="center"/>
          </w:tcPr>
          <w:p w14:paraId="3F37253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671BA67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5D621BA8">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74118F2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25</w:t>
            </w:r>
          </w:p>
        </w:tc>
      </w:tr>
      <w:tr w14:paraId="0FD7E3E7">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45C0A97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刘野</w:t>
            </w:r>
          </w:p>
        </w:tc>
        <w:tc>
          <w:tcPr>
            <w:tcW w:w="976" w:type="dxa"/>
            <w:tcBorders>
              <w:top w:val="nil"/>
              <w:left w:val="nil"/>
              <w:bottom w:val="single" w:color="auto" w:sz="4" w:space="0"/>
              <w:right w:val="single" w:color="auto" w:sz="4" w:space="0"/>
            </w:tcBorders>
            <w:shd w:val="clear" w:color="auto" w:fill="auto"/>
            <w:vAlign w:val="center"/>
          </w:tcPr>
          <w:p w14:paraId="6BE7BCF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龙山街道</w:t>
            </w:r>
          </w:p>
        </w:tc>
        <w:tc>
          <w:tcPr>
            <w:tcW w:w="1153" w:type="dxa"/>
            <w:tcBorders>
              <w:top w:val="nil"/>
              <w:left w:val="nil"/>
              <w:bottom w:val="single" w:color="auto" w:sz="4" w:space="0"/>
              <w:right w:val="single" w:color="auto" w:sz="4" w:space="0"/>
            </w:tcBorders>
            <w:shd w:val="clear" w:color="auto" w:fill="auto"/>
            <w:vAlign w:val="center"/>
          </w:tcPr>
          <w:p w14:paraId="5E9CA52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西小房申村</w:t>
            </w:r>
          </w:p>
        </w:tc>
        <w:tc>
          <w:tcPr>
            <w:tcW w:w="644" w:type="dxa"/>
            <w:tcBorders>
              <w:top w:val="nil"/>
              <w:left w:val="nil"/>
              <w:bottom w:val="single" w:color="auto" w:sz="4" w:space="0"/>
              <w:right w:val="single" w:color="auto" w:sz="4" w:space="0"/>
            </w:tcBorders>
            <w:shd w:val="clear" w:color="auto" w:fill="auto"/>
            <w:vAlign w:val="center"/>
          </w:tcPr>
          <w:p w14:paraId="7CA895C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2A05A09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500.0 </w:t>
            </w:r>
          </w:p>
        </w:tc>
        <w:tc>
          <w:tcPr>
            <w:tcW w:w="951" w:type="dxa"/>
            <w:tcBorders>
              <w:top w:val="nil"/>
              <w:left w:val="nil"/>
              <w:bottom w:val="single" w:color="auto" w:sz="4" w:space="0"/>
              <w:right w:val="single" w:color="auto" w:sz="4" w:space="0"/>
            </w:tcBorders>
            <w:shd w:val="clear" w:color="auto" w:fill="auto"/>
            <w:vAlign w:val="center"/>
          </w:tcPr>
          <w:p w14:paraId="5174878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263.2 </w:t>
            </w:r>
          </w:p>
        </w:tc>
        <w:tc>
          <w:tcPr>
            <w:tcW w:w="1116" w:type="dxa"/>
            <w:tcBorders>
              <w:top w:val="nil"/>
              <w:left w:val="nil"/>
              <w:bottom w:val="single" w:color="auto" w:sz="4" w:space="0"/>
              <w:right w:val="single" w:color="auto" w:sz="4" w:space="0"/>
            </w:tcBorders>
            <w:shd w:val="clear" w:color="auto" w:fill="auto"/>
            <w:vAlign w:val="center"/>
          </w:tcPr>
          <w:p w14:paraId="5824836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20</w:t>
            </w:r>
          </w:p>
        </w:tc>
      </w:tr>
      <w:tr w14:paraId="6BA37B91">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1D48E73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法库县晟楠养殖场</w:t>
            </w:r>
          </w:p>
        </w:tc>
        <w:tc>
          <w:tcPr>
            <w:tcW w:w="976" w:type="dxa"/>
            <w:tcBorders>
              <w:top w:val="nil"/>
              <w:left w:val="nil"/>
              <w:bottom w:val="single" w:color="auto" w:sz="4" w:space="0"/>
              <w:right w:val="single" w:color="auto" w:sz="4" w:space="0"/>
            </w:tcBorders>
            <w:shd w:val="clear" w:color="auto" w:fill="auto"/>
            <w:vAlign w:val="center"/>
          </w:tcPr>
          <w:p w14:paraId="2D3668C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孟家</w:t>
            </w:r>
          </w:p>
        </w:tc>
        <w:tc>
          <w:tcPr>
            <w:tcW w:w="1153" w:type="dxa"/>
            <w:tcBorders>
              <w:top w:val="nil"/>
              <w:left w:val="nil"/>
              <w:bottom w:val="single" w:color="auto" w:sz="4" w:space="0"/>
              <w:right w:val="single" w:color="auto" w:sz="4" w:space="0"/>
            </w:tcBorders>
            <w:shd w:val="clear" w:color="auto" w:fill="auto"/>
            <w:vAlign w:val="center"/>
          </w:tcPr>
          <w:p w14:paraId="23C2688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孟家村</w:t>
            </w:r>
          </w:p>
        </w:tc>
        <w:tc>
          <w:tcPr>
            <w:tcW w:w="644" w:type="dxa"/>
            <w:tcBorders>
              <w:top w:val="nil"/>
              <w:left w:val="nil"/>
              <w:bottom w:val="single" w:color="auto" w:sz="4" w:space="0"/>
              <w:right w:val="single" w:color="auto" w:sz="4" w:space="0"/>
            </w:tcBorders>
            <w:shd w:val="clear" w:color="auto" w:fill="auto"/>
            <w:vAlign w:val="center"/>
          </w:tcPr>
          <w:p w14:paraId="609B90D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奶牛</w:t>
            </w:r>
          </w:p>
        </w:tc>
        <w:tc>
          <w:tcPr>
            <w:tcW w:w="951" w:type="dxa"/>
            <w:tcBorders>
              <w:top w:val="nil"/>
              <w:left w:val="nil"/>
              <w:bottom w:val="single" w:color="auto" w:sz="4" w:space="0"/>
              <w:right w:val="single" w:color="auto" w:sz="4" w:space="0"/>
            </w:tcBorders>
            <w:shd w:val="clear" w:color="auto" w:fill="auto"/>
            <w:vAlign w:val="center"/>
          </w:tcPr>
          <w:p w14:paraId="774D556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800.0 </w:t>
            </w:r>
          </w:p>
        </w:tc>
        <w:tc>
          <w:tcPr>
            <w:tcW w:w="951" w:type="dxa"/>
            <w:tcBorders>
              <w:top w:val="nil"/>
              <w:left w:val="nil"/>
              <w:bottom w:val="single" w:color="auto" w:sz="4" w:space="0"/>
              <w:right w:val="single" w:color="auto" w:sz="4" w:space="0"/>
            </w:tcBorders>
            <w:shd w:val="clear" w:color="auto" w:fill="auto"/>
            <w:vAlign w:val="center"/>
          </w:tcPr>
          <w:p w14:paraId="7B172C9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421.1 </w:t>
            </w:r>
          </w:p>
        </w:tc>
        <w:tc>
          <w:tcPr>
            <w:tcW w:w="1116" w:type="dxa"/>
            <w:tcBorders>
              <w:top w:val="nil"/>
              <w:left w:val="nil"/>
              <w:bottom w:val="single" w:color="auto" w:sz="4" w:space="0"/>
              <w:right w:val="single" w:color="auto" w:sz="4" w:space="0"/>
            </w:tcBorders>
            <w:shd w:val="clear" w:color="auto" w:fill="auto"/>
            <w:vAlign w:val="center"/>
          </w:tcPr>
          <w:p w14:paraId="4C30E13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30</w:t>
            </w:r>
          </w:p>
        </w:tc>
      </w:tr>
      <w:tr w14:paraId="4CFD0B01">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268D3D6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俊峰肉鸡养殖小区</w:t>
            </w:r>
          </w:p>
        </w:tc>
        <w:tc>
          <w:tcPr>
            <w:tcW w:w="976" w:type="dxa"/>
            <w:tcBorders>
              <w:top w:val="nil"/>
              <w:left w:val="nil"/>
              <w:bottom w:val="single" w:color="auto" w:sz="4" w:space="0"/>
              <w:right w:val="single" w:color="auto" w:sz="4" w:space="0"/>
            </w:tcBorders>
            <w:shd w:val="clear" w:color="auto" w:fill="auto"/>
            <w:vAlign w:val="center"/>
          </w:tcPr>
          <w:p w14:paraId="37CE0D0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孟家</w:t>
            </w:r>
          </w:p>
        </w:tc>
        <w:tc>
          <w:tcPr>
            <w:tcW w:w="1153" w:type="dxa"/>
            <w:tcBorders>
              <w:top w:val="nil"/>
              <w:left w:val="nil"/>
              <w:bottom w:val="single" w:color="auto" w:sz="4" w:space="0"/>
              <w:right w:val="single" w:color="auto" w:sz="4" w:space="0"/>
            </w:tcBorders>
            <w:shd w:val="clear" w:color="auto" w:fill="auto"/>
            <w:vAlign w:val="center"/>
          </w:tcPr>
          <w:p w14:paraId="08BC654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徐三家子村</w:t>
            </w:r>
          </w:p>
        </w:tc>
        <w:tc>
          <w:tcPr>
            <w:tcW w:w="644" w:type="dxa"/>
            <w:tcBorders>
              <w:top w:val="nil"/>
              <w:left w:val="nil"/>
              <w:bottom w:val="single" w:color="auto" w:sz="4" w:space="0"/>
              <w:right w:val="single" w:color="auto" w:sz="4" w:space="0"/>
            </w:tcBorders>
            <w:shd w:val="clear" w:color="auto" w:fill="auto"/>
            <w:vAlign w:val="center"/>
          </w:tcPr>
          <w:p w14:paraId="15AA827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22F00AE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4000.0 </w:t>
            </w:r>
          </w:p>
        </w:tc>
        <w:tc>
          <w:tcPr>
            <w:tcW w:w="951" w:type="dxa"/>
            <w:tcBorders>
              <w:top w:val="nil"/>
              <w:left w:val="nil"/>
              <w:bottom w:val="single" w:color="auto" w:sz="4" w:space="0"/>
              <w:right w:val="single" w:color="auto" w:sz="4" w:space="0"/>
            </w:tcBorders>
            <w:shd w:val="clear" w:color="auto" w:fill="auto"/>
            <w:vAlign w:val="center"/>
          </w:tcPr>
          <w:p w14:paraId="37E0F92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2105.3 </w:t>
            </w:r>
          </w:p>
        </w:tc>
        <w:tc>
          <w:tcPr>
            <w:tcW w:w="1116" w:type="dxa"/>
            <w:tcBorders>
              <w:top w:val="nil"/>
              <w:left w:val="nil"/>
              <w:bottom w:val="single" w:color="auto" w:sz="4" w:space="0"/>
              <w:right w:val="single" w:color="auto" w:sz="4" w:space="0"/>
            </w:tcBorders>
            <w:shd w:val="clear" w:color="auto" w:fill="auto"/>
            <w:vAlign w:val="center"/>
          </w:tcPr>
          <w:p w14:paraId="5779602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500</w:t>
            </w:r>
          </w:p>
        </w:tc>
      </w:tr>
      <w:tr w14:paraId="7CD92CC6">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0ABECC1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沈阳市九欣牧业有限责任公司</w:t>
            </w:r>
          </w:p>
        </w:tc>
        <w:tc>
          <w:tcPr>
            <w:tcW w:w="976" w:type="dxa"/>
            <w:tcBorders>
              <w:top w:val="nil"/>
              <w:left w:val="nil"/>
              <w:bottom w:val="single" w:color="auto" w:sz="4" w:space="0"/>
              <w:right w:val="single" w:color="auto" w:sz="4" w:space="0"/>
            </w:tcBorders>
            <w:shd w:val="clear" w:color="auto" w:fill="auto"/>
            <w:vAlign w:val="center"/>
          </w:tcPr>
          <w:p w14:paraId="6E4B270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孟家</w:t>
            </w:r>
          </w:p>
        </w:tc>
        <w:tc>
          <w:tcPr>
            <w:tcW w:w="1153" w:type="dxa"/>
            <w:tcBorders>
              <w:top w:val="nil"/>
              <w:left w:val="nil"/>
              <w:bottom w:val="single" w:color="auto" w:sz="4" w:space="0"/>
              <w:right w:val="single" w:color="auto" w:sz="4" w:space="0"/>
            </w:tcBorders>
            <w:shd w:val="clear" w:color="auto" w:fill="auto"/>
            <w:vAlign w:val="center"/>
          </w:tcPr>
          <w:p w14:paraId="5A30BF9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东岗子村</w:t>
            </w:r>
          </w:p>
        </w:tc>
        <w:tc>
          <w:tcPr>
            <w:tcW w:w="644" w:type="dxa"/>
            <w:tcBorders>
              <w:top w:val="nil"/>
              <w:left w:val="nil"/>
              <w:bottom w:val="single" w:color="auto" w:sz="4" w:space="0"/>
              <w:right w:val="single" w:color="auto" w:sz="4" w:space="0"/>
            </w:tcBorders>
            <w:shd w:val="clear" w:color="auto" w:fill="auto"/>
            <w:vAlign w:val="center"/>
          </w:tcPr>
          <w:p w14:paraId="318A98B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7D13210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400.0 </w:t>
            </w:r>
          </w:p>
        </w:tc>
        <w:tc>
          <w:tcPr>
            <w:tcW w:w="951" w:type="dxa"/>
            <w:tcBorders>
              <w:top w:val="nil"/>
              <w:left w:val="nil"/>
              <w:bottom w:val="single" w:color="auto" w:sz="4" w:space="0"/>
              <w:right w:val="single" w:color="auto" w:sz="4" w:space="0"/>
            </w:tcBorders>
            <w:shd w:val="clear" w:color="auto" w:fill="auto"/>
            <w:vAlign w:val="center"/>
          </w:tcPr>
          <w:p w14:paraId="2FE1CC9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210.5 </w:t>
            </w:r>
          </w:p>
        </w:tc>
        <w:tc>
          <w:tcPr>
            <w:tcW w:w="1116" w:type="dxa"/>
            <w:tcBorders>
              <w:top w:val="nil"/>
              <w:left w:val="nil"/>
              <w:bottom w:val="single" w:color="auto" w:sz="4" w:space="0"/>
              <w:right w:val="single" w:color="auto" w:sz="4" w:space="0"/>
            </w:tcBorders>
            <w:shd w:val="clear" w:color="auto" w:fill="auto"/>
            <w:vAlign w:val="center"/>
          </w:tcPr>
          <w:p w14:paraId="322F078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100</w:t>
            </w:r>
          </w:p>
        </w:tc>
      </w:tr>
      <w:tr w14:paraId="3A9E0785">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26BCF7E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靳江斌</w:t>
            </w:r>
          </w:p>
        </w:tc>
        <w:tc>
          <w:tcPr>
            <w:tcW w:w="976" w:type="dxa"/>
            <w:tcBorders>
              <w:top w:val="nil"/>
              <w:left w:val="nil"/>
              <w:bottom w:val="single" w:color="auto" w:sz="4" w:space="0"/>
              <w:right w:val="single" w:color="auto" w:sz="4" w:space="0"/>
            </w:tcBorders>
            <w:shd w:val="clear" w:color="auto" w:fill="auto"/>
            <w:vAlign w:val="center"/>
          </w:tcPr>
          <w:p w14:paraId="31EC7F9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孟家</w:t>
            </w:r>
          </w:p>
        </w:tc>
        <w:tc>
          <w:tcPr>
            <w:tcW w:w="1153" w:type="dxa"/>
            <w:tcBorders>
              <w:top w:val="nil"/>
              <w:left w:val="nil"/>
              <w:bottom w:val="single" w:color="auto" w:sz="4" w:space="0"/>
              <w:right w:val="single" w:color="auto" w:sz="4" w:space="0"/>
            </w:tcBorders>
            <w:shd w:val="clear" w:color="auto" w:fill="auto"/>
            <w:vAlign w:val="center"/>
          </w:tcPr>
          <w:p w14:paraId="466077B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凤岐堡村</w:t>
            </w:r>
          </w:p>
        </w:tc>
        <w:tc>
          <w:tcPr>
            <w:tcW w:w="644" w:type="dxa"/>
            <w:tcBorders>
              <w:top w:val="nil"/>
              <w:left w:val="nil"/>
              <w:bottom w:val="single" w:color="auto" w:sz="4" w:space="0"/>
              <w:right w:val="single" w:color="auto" w:sz="4" w:space="0"/>
            </w:tcBorders>
            <w:shd w:val="clear" w:color="auto" w:fill="auto"/>
            <w:vAlign w:val="center"/>
          </w:tcPr>
          <w:p w14:paraId="78A607B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5E434058">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1500.0 </w:t>
            </w:r>
          </w:p>
        </w:tc>
        <w:tc>
          <w:tcPr>
            <w:tcW w:w="951" w:type="dxa"/>
            <w:tcBorders>
              <w:top w:val="nil"/>
              <w:left w:val="nil"/>
              <w:bottom w:val="single" w:color="auto" w:sz="4" w:space="0"/>
              <w:right w:val="single" w:color="auto" w:sz="4" w:space="0"/>
            </w:tcBorders>
            <w:shd w:val="clear" w:color="auto" w:fill="auto"/>
            <w:vAlign w:val="center"/>
          </w:tcPr>
          <w:p w14:paraId="185ECE0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789.5 </w:t>
            </w:r>
          </w:p>
        </w:tc>
        <w:tc>
          <w:tcPr>
            <w:tcW w:w="1116" w:type="dxa"/>
            <w:tcBorders>
              <w:top w:val="nil"/>
              <w:left w:val="nil"/>
              <w:bottom w:val="single" w:color="auto" w:sz="4" w:space="0"/>
              <w:right w:val="single" w:color="auto" w:sz="4" w:space="0"/>
            </w:tcBorders>
            <w:shd w:val="clear" w:color="auto" w:fill="auto"/>
            <w:vAlign w:val="center"/>
          </w:tcPr>
          <w:p w14:paraId="5D90782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14.5</w:t>
            </w:r>
          </w:p>
        </w:tc>
      </w:tr>
      <w:tr w14:paraId="7836208C">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2D86D3C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沈阳宏源生态农业科技有限公司</w:t>
            </w:r>
          </w:p>
        </w:tc>
        <w:tc>
          <w:tcPr>
            <w:tcW w:w="976" w:type="dxa"/>
            <w:tcBorders>
              <w:top w:val="nil"/>
              <w:left w:val="nil"/>
              <w:bottom w:val="single" w:color="auto" w:sz="4" w:space="0"/>
              <w:right w:val="single" w:color="auto" w:sz="4" w:space="0"/>
            </w:tcBorders>
            <w:shd w:val="clear" w:color="auto" w:fill="auto"/>
            <w:vAlign w:val="center"/>
          </w:tcPr>
          <w:p w14:paraId="7BD1D89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孟家</w:t>
            </w:r>
          </w:p>
        </w:tc>
        <w:tc>
          <w:tcPr>
            <w:tcW w:w="1153" w:type="dxa"/>
            <w:tcBorders>
              <w:top w:val="nil"/>
              <w:left w:val="nil"/>
              <w:bottom w:val="single" w:color="auto" w:sz="4" w:space="0"/>
              <w:right w:val="single" w:color="auto" w:sz="4" w:space="0"/>
            </w:tcBorders>
            <w:shd w:val="clear" w:color="auto" w:fill="auto"/>
            <w:vAlign w:val="center"/>
          </w:tcPr>
          <w:p w14:paraId="18253FF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孤树子村</w:t>
            </w:r>
          </w:p>
        </w:tc>
        <w:tc>
          <w:tcPr>
            <w:tcW w:w="644" w:type="dxa"/>
            <w:tcBorders>
              <w:top w:val="nil"/>
              <w:left w:val="nil"/>
              <w:bottom w:val="single" w:color="auto" w:sz="4" w:space="0"/>
              <w:right w:val="single" w:color="auto" w:sz="4" w:space="0"/>
            </w:tcBorders>
            <w:shd w:val="clear" w:color="auto" w:fill="auto"/>
            <w:vAlign w:val="center"/>
          </w:tcPr>
          <w:p w14:paraId="6563589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20FDB9F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12000.0 </w:t>
            </w:r>
          </w:p>
        </w:tc>
        <w:tc>
          <w:tcPr>
            <w:tcW w:w="951" w:type="dxa"/>
            <w:tcBorders>
              <w:top w:val="nil"/>
              <w:left w:val="nil"/>
              <w:bottom w:val="single" w:color="auto" w:sz="4" w:space="0"/>
              <w:right w:val="single" w:color="auto" w:sz="4" w:space="0"/>
            </w:tcBorders>
            <w:shd w:val="clear" w:color="auto" w:fill="auto"/>
            <w:vAlign w:val="center"/>
          </w:tcPr>
          <w:p w14:paraId="0043BED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6315.8 </w:t>
            </w:r>
          </w:p>
        </w:tc>
        <w:tc>
          <w:tcPr>
            <w:tcW w:w="1116" w:type="dxa"/>
            <w:tcBorders>
              <w:top w:val="nil"/>
              <w:left w:val="nil"/>
              <w:bottom w:val="single" w:color="auto" w:sz="4" w:space="0"/>
              <w:right w:val="single" w:color="auto" w:sz="4" w:space="0"/>
            </w:tcBorders>
            <w:shd w:val="clear" w:color="auto" w:fill="auto"/>
            <w:vAlign w:val="center"/>
          </w:tcPr>
          <w:p w14:paraId="06DD392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600</w:t>
            </w:r>
          </w:p>
        </w:tc>
      </w:tr>
      <w:tr w14:paraId="5B088583">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6F6DA81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高岐</w:t>
            </w:r>
          </w:p>
        </w:tc>
        <w:tc>
          <w:tcPr>
            <w:tcW w:w="976" w:type="dxa"/>
            <w:tcBorders>
              <w:top w:val="nil"/>
              <w:left w:val="nil"/>
              <w:bottom w:val="single" w:color="auto" w:sz="4" w:space="0"/>
              <w:right w:val="single" w:color="auto" w:sz="4" w:space="0"/>
            </w:tcBorders>
            <w:shd w:val="clear" w:color="auto" w:fill="auto"/>
            <w:vAlign w:val="center"/>
          </w:tcPr>
          <w:p w14:paraId="7E70198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三面船</w:t>
            </w:r>
          </w:p>
        </w:tc>
        <w:tc>
          <w:tcPr>
            <w:tcW w:w="1153" w:type="dxa"/>
            <w:tcBorders>
              <w:top w:val="nil"/>
              <w:left w:val="nil"/>
              <w:bottom w:val="single" w:color="auto" w:sz="4" w:space="0"/>
              <w:right w:val="single" w:color="auto" w:sz="4" w:space="0"/>
            </w:tcBorders>
            <w:shd w:val="clear" w:color="auto" w:fill="auto"/>
            <w:vAlign w:val="center"/>
          </w:tcPr>
          <w:p w14:paraId="2AE501A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三面船</w:t>
            </w:r>
          </w:p>
        </w:tc>
        <w:tc>
          <w:tcPr>
            <w:tcW w:w="644" w:type="dxa"/>
            <w:tcBorders>
              <w:top w:val="nil"/>
              <w:left w:val="nil"/>
              <w:bottom w:val="single" w:color="auto" w:sz="4" w:space="0"/>
              <w:right w:val="single" w:color="auto" w:sz="4" w:space="0"/>
            </w:tcBorders>
            <w:shd w:val="clear" w:color="auto" w:fill="auto"/>
            <w:vAlign w:val="center"/>
          </w:tcPr>
          <w:p w14:paraId="2268E29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0DE7880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180.0 </w:t>
            </w:r>
          </w:p>
        </w:tc>
        <w:tc>
          <w:tcPr>
            <w:tcW w:w="951" w:type="dxa"/>
            <w:tcBorders>
              <w:top w:val="nil"/>
              <w:left w:val="nil"/>
              <w:bottom w:val="single" w:color="auto" w:sz="4" w:space="0"/>
              <w:right w:val="single" w:color="auto" w:sz="4" w:space="0"/>
            </w:tcBorders>
            <w:shd w:val="clear" w:color="auto" w:fill="auto"/>
            <w:vAlign w:val="center"/>
          </w:tcPr>
          <w:p w14:paraId="5503D66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94.7 </w:t>
            </w:r>
          </w:p>
        </w:tc>
        <w:tc>
          <w:tcPr>
            <w:tcW w:w="1116" w:type="dxa"/>
            <w:tcBorders>
              <w:top w:val="nil"/>
              <w:left w:val="nil"/>
              <w:bottom w:val="single" w:color="auto" w:sz="4" w:space="0"/>
              <w:right w:val="single" w:color="auto" w:sz="4" w:space="0"/>
            </w:tcBorders>
            <w:shd w:val="clear" w:color="auto" w:fill="auto"/>
            <w:vAlign w:val="center"/>
          </w:tcPr>
          <w:p w14:paraId="4C49808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18.5</w:t>
            </w:r>
          </w:p>
        </w:tc>
      </w:tr>
      <w:tr w14:paraId="1B038F59">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195D532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李长春</w:t>
            </w:r>
          </w:p>
        </w:tc>
        <w:tc>
          <w:tcPr>
            <w:tcW w:w="976" w:type="dxa"/>
            <w:tcBorders>
              <w:top w:val="nil"/>
              <w:left w:val="nil"/>
              <w:bottom w:val="single" w:color="auto" w:sz="4" w:space="0"/>
              <w:right w:val="single" w:color="auto" w:sz="4" w:space="0"/>
            </w:tcBorders>
            <w:shd w:val="clear" w:color="auto" w:fill="auto"/>
            <w:vAlign w:val="center"/>
          </w:tcPr>
          <w:p w14:paraId="285045E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三面船</w:t>
            </w:r>
          </w:p>
        </w:tc>
        <w:tc>
          <w:tcPr>
            <w:tcW w:w="1153" w:type="dxa"/>
            <w:tcBorders>
              <w:top w:val="nil"/>
              <w:left w:val="nil"/>
              <w:bottom w:val="single" w:color="auto" w:sz="4" w:space="0"/>
              <w:right w:val="single" w:color="auto" w:sz="4" w:space="0"/>
            </w:tcBorders>
            <w:shd w:val="clear" w:color="auto" w:fill="auto"/>
            <w:vAlign w:val="center"/>
          </w:tcPr>
          <w:p w14:paraId="40DA15E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南马家沟</w:t>
            </w:r>
          </w:p>
        </w:tc>
        <w:tc>
          <w:tcPr>
            <w:tcW w:w="644" w:type="dxa"/>
            <w:tcBorders>
              <w:top w:val="nil"/>
              <w:left w:val="nil"/>
              <w:bottom w:val="single" w:color="auto" w:sz="4" w:space="0"/>
              <w:right w:val="single" w:color="auto" w:sz="4" w:space="0"/>
            </w:tcBorders>
            <w:shd w:val="clear" w:color="auto" w:fill="auto"/>
            <w:vAlign w:val="center"/>
          </w:tcPr>
          <w:p w14:paraId="6ED39C2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59301F2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80.0 </w:t>
            </w:r>
          </w:p>
        </w:tc>
        <w:tc>
          <w:tcPr>
            <w:tcW w:w="951" w:type="dxa"/>
            <w:tcBorders>
              <w:top w:val="nil"/>
              <w:left w:val="nil"/>
              <w:bottom w:val="single" w:color="auto" w:sz="4" w:space="0"/>
              <w:right w:val="single" w:color="auto" w:sz="4" w:space="0"/>
            </w:tcBorders>
            <w:shd w:val="clear" w:color="auto" w:fill="auto"/>
            <w:vAlign w:val="center"/>
          </w:tcPr>
          <w:p w14:paraId="67BADC4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42.1 </w:t>
            </w:r>
          </w:p>
        </w:tc>
        <w:tc>
          <w:tcPr>
            <w:tcW w:w="1116" w:type="dxa"/>
            <w:tcBorders>
              <w:top w:val="nil"/>
              <w:left w:val="nil"/>
              <w:bottom w:val="single" w:color="auto" w:sz="4" w:space="0"/>
              <w:right w:val="single" w:color="auto" w:sz="4" w:space="0"/>
            </w:tcBorders>
            <w:shd w:val="clear" w:color="auto" w:fill="auto"/>
            <w:vAlign w:val="center"/>
          </w:tcPr>
          <w:p w14:paraId="4B5FD68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10</w:t>
            </w:r>
          </w:p>
        </w:tc>
      </w:tr>
      <w:tr w14:paraId="6E653B82">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1A29B95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徐明</w:t>
            </w:r>
          </w:p>
        </w:tc>
        <w:tc>
          <w:tcPr>
            <w:tcW w:w="976" w:type="dxa"/>
            <w:tcBorders>
              <w:top w:val="nil"/>
              <w:left w:val="nil"/>
              <w:bottom w:val="single" w:color="auto" w:sz="4" w:space="0"/>
              <w:right w:val="single" w:color="auto" w:sz="4" w:space="0"/>
            </w:tcBorders>
            <w:shd w:val="clear" w:color="auto" w:fill="auto"/>
            <w:vAlign w:val="center"/>
          </w:tcPr>
          <w:p w14:paraId="655DB23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三面船</w:t>
            </w:r>
          </w:p>
        </w:tc>
        <w:tc>
          <w:tcPr>
            <w:tcW w:w="1153" w:type="dxa"/>
            <w:tcBorders>
              <w:top w:val="nil"/>
              <w:left w:val="nil"/>
              <w:bottom w:val="single" w:color="auto" w:sz="4" w:space="0"/>
              <w:right w:val="single" w:color="auto" w:sz="4" w:space="0"/>
            </w:tcBorders>
            <w:shd w:val="clear" w:color="auto" w:fill="auto"/>
            <w:vAlign w:val="center"/>
          </w:tcPr>
          <w:p w14:paraId="50E544A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三台子</w:t>
            </w:r>
          </w:p>
        </w:tc>
        <w:tc>
          <w:tcPr>
            <w:tcW w:w="644" w:type="dxa"/>
            <w:tcBorders>
              <w:top w:val="nil"/>
              <w:left w:val="nil"/>
              <w:bottom w:val="single" w:color="auto" w:sz="4" w:space="0"/>
              <w:right w:val="single" w:color="auto" w:sz="4" w:space="0"/>
            </w:tcBorders>
            <w:shd w:val="clear" w:color="auto" w:fill="auto"/>
            <w:vAlign w:val="center"/>
          </w:tcPr>
          <w:p w14:paraId="33A9776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6353DBE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80.0 </w:t>
            </w:r>
          </w:p>
        </w:tc>
        <w:tc>
          <w:tcPr>
            <w:tcW w:w="951" w:type="dxa"/>
            <w:tcBorders>
              <w:top w:val="nil"/>
              <w:left w:val="nil"/>
              <w:bottom w:val="single" w:color="auto" w:sz="4" w:space="0"/>
              <w:right w:val="single" w:color="auto" w:sz="4" w:space="0"/>
            </w:tcBorders>
            <w:shd w:val="clear" w:color="auto" w:fill="auto"/>
            <w:vAlign w:val="center"/>
          </w:tcPr>
          <w:p w14:paraId="675637C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42.1 </w:t>
            </w:r>
          </w:p>
        </w:tc>
        <w:tc>
          <w:tcPr>
            <w:tcW w:w="1116" w:type="dxa"/>
            <w:tcBorders>
              <w:top w:val="nil"/>
              <w:left w:val="nil"/>
              <w:bottom w:val="single" w:color="auto" w:sz="4" w:space="0"/>
              <w:right w:val="single" w:color="auto" w:sz="4" w:space="0"/>
            </w:tcBorders>
            <w:shd w:val="clear" w:color="auto" w:fill="auto"/>
            <w:vAlign w:val="center"/>
          </w:tcPr>
          <w:p w14:paraId="48D27EF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10</w:t>
            </w:r>
          </w:p>
        </w:tc>
      </w:tr>
      <w:tr w14:paraId="70A556BC">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39FCC4F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张景辉</w:t>
            </w:r>
          </w:p>
        </w:tc>
        <w:tc>
          <w:tcPr>
            <w:tcW w:w="976" w:type="dxa"/>
            <w:tcBorders>
              <w:top w:val="nil"/>
              <w:left w:val="nil"/>
              <w:bottom w:val="single" w:color="auto" w:sz="4" w:space="0"/>
              <w:right w:val="single" w:color="auto" w:sz="4" w:space="0"/>
            </w:tcBorders>
            <w:shd w:val="clear" w:color="auto" w:fill="auto"/>
            <w:vAlign w:val="center"/>
          </w:tcPr>
          <w:p w14:paraId="32FF551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三面船</w:t>
            </w:r>
          </w:p>
        </w:tc>
        <w:tc>
          <w:tcPr>
            <w:tcW w:w="1153" w:type="dxa"/>
            <w:tcBorders>
              <w:top w:val="nil"/>
              <w:left w:val="nil"/>
              <w:bottom w:val="single" w:color="auto" w:sz="4" w:space="0"/>
              <w:right w:val="single" w:color="auto" w:sz="4" w:space="0"/>
            </w:tcBorders>
            <w:shd w:val="clear" w:color="auto" w:fill="auto"/>
            <w:vAlign w:val="center"/>
          </w:tcPr>
          <w:p w14:paraId="3AB308C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南马家沟</w:t>
            </w:r>
          </w:p>
        </w:tc>
        <w:tc>
          <w:tcPr>
            <w:tcW w:w="644" w:type="dxa"/>
            <w:tcBorders>
              <w:top w:val="nil"/>
              <w:left w:val="nil"/>
              <w:bottom w:val="single" w:color="auto" w:sz="4" w:space="0"/>
              <w:right w:val="single" w:color="auto" w:sz="4" w:space="0"/>
            </w:tcBorders>
            <w:shd w:val="clear" w:color="auto" w:fill="auto"/>
            <w:vAlign w:val="center"/>
          </w:tcPr>
          <w:p w14:paraId="182F686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4E77640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400.0 </w:t>
            </w:r>
          </w:p>
        </w:tc>
        <w:tc>
          <w:tcPr>
            <w:tcW w:w="951" w:type="dxa"/>
            <w:tcBorders>
              <w:top w:val="nil"/>
              <w:left w:val="nil"/>
              <w:bottom w:val="single" w:color="auto" w:sz="4" w:space="0"/>
              <w:right w:val="single" w:color="auto" w:sz="4" w:space="0"/>
            </w:tcBorders>
            <w:shd w:val="clear" w:color="auto" w:fill="auto"/>
            <w:vAlign w:val="center"/>
          </w:tcPr>
          <w:p w14:paraId="08E356E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210.5 </w:t>
            </w:r>
          </w:p>
        </w:tc>
        <w:tc>
          <w:tcPr>
            <w:tcW w:w="1116" w:type="dxa"/>
            <w:tcBorders>
              <w:top w:val="nil"/>
              <w:left w:val="nil"/>
              <w:bottom w:val="single" w:color="auto" w:sz="4" w:space="0"/>
              <w:right w:val="single" w:color="auto" w:sz="4" w:space="0"/>
            </w:tcBorders>
            <w:shd w:val="clear" w:color="auto" w:fill="auto"/>
            <w:vAlign w:val="center"/>
          </w:tcPr>
          <w:p w14:paraId="2197AD7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25</w:t>
            </w:r>
          </w:p>
        </w:tc>
      </w:tr>
      <w:tr w14:paraId="326CD831">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10EF0EB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赵利朋</w:t>
            </w:r>
          </w:p>
        </w:tc>
        <w:tc>
          <w:tcPr>
            <w:tcW w:w="976" w:type="dxa"/>
            <w:tcBorders>
              <w:top w:val="nil"/>
              <w:left w:val="nil"/>
              <w:bottom w:val="single" w:color="auto" w:sz="4" w:space="0"/>
              <w:right w:val="single" w:color="auto" w:sz="4" w:space="0"/>
            </w:tcBorders>
            <w:shd w:val="clear" w:color="auto" w:fill="auto"/>
            <w:vAlign w:val="center"/>
          </w:tcPr>
          <w:p w14:paraId="4489A3B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三面船</w:t>
            </w:r>
          </w:p>
        </w:tc>
        <w:tc>
          <w:tcPr>
            <w:tcW w:w="1153" w:type="dxa"/>
            <w:tcBorders>
              <w:top w:val="nil"/>
              <w:left w:val="nil"/>
              <w:bottom w:val="single" w:color="auto" w:sz="4" w:space="0"/>
              <w:right w:val="single" w:color="auto" w:sz="4" w:space="0"/>
            </w:tcBorders>
            <w:shd w:val="clear" w:color="auto" w:fill="auto"/>
            <w:vAlign w:val="center"/>
          </w:tcPr>
          <w:p w14:paraId="2581A68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南马家沟</w:t>
            </w:r>
          </w:p>
        </w:tc>
        <w:tc>
          <w:tcPr>
            <w:tcW w:w="644" w:type="dxa"/>
            <w:tcBorders>
              <w:top w:val="nil"/>
              <w:left w:val="nil"/>
              <w:bottom w:val="single" w:color="auto" w:sz="4" w:space="0"/>
              <w:right w:val="single" w:color="auto" w:sz="4" w:space="0"/>
            </w:tcBorders>
            <w:shd w:val="clear" w:color="auto" w:fill="auto"/>
            <w:vAlign w:val="center"/>
          </w:tcPr>
          <w:p w14:paraId="5BFC60D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0850DBF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80.0 </w:t>
            </w:r>
          </w:p>
        </w:tc>
        <w:tc>
          <w:tcPr>
            <w:tcW w:w="951" w:type="dxa"/>
            <w:tcBorders>
              <w:top w:val="nil"/>
              <w:left w:val="nil"/>
              <w:bottom w:val="single" w:color="auto" w:sz="4" w:space="0"/>
              <w:right w:val="single" w:color="auto" w:sz="4" w:space="0"/>
            </w:tcBorders>
            <w:shd w:val="clear" w:color="auto" w:fill="auto"/>
            <w:vAlign w:val="center"/>
          </w:tcPr>
          <w:p w14:paraId="1B7EFD8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42.1 </w:t>
            </w:r>
          </w:p>
        </w:tc>
        <w:tc>
          <w:tcPr>
            <w:tcW w:w="1116" w:type="dxa"/>
            <w:tcBorders>
              <w:top w:val="nil"/>
              <w:left w:val="nil"/>
              <w:bottom w:val="single" w:color="auto" w:sz="4" w:space="0"/>
              <w:right w:val="single" w:color="auto" w:sz="4" w:space="0"/>
            </w:tcBorders>
            <w:shd w:val="clear" w:color="auto" w:fill="auto"/>
            <w:vAlign w:val="center"/>
          </w:tcPr>
          <w:p w14:paraId="5C08A55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18</w:t>
            </w:r>
          </w:p>
        </w:tc>
      </w:tr>
      <w:tr w14:paraId="22040BB3">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0DA535B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赵志刚</w:t>
            </w:r>
          </w:p>
        </w:tc>
        <w:tc>
          <w:tcPr>
            <w:tcW w:w="976" w:type="dxa"/>
            <w:tcBorders>
              <w:top w:val="nil"/>
              <w:left w:val="nil"/>
              <w:bottom w:val="single" w:color="auto" w:sz="4" w:space="0"/>
              <w:right w:val="single" w:color="auto" w:sz="4" w:space="0"/>
            </w:tcBorders>
            <w:shd w:val="clear" w:color="auto" w:fill="auto"/>
            <w:vAlign w:val="center"/>
          </w:tcPr>
          <w:p w14:paraId="6E1CD45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三面船</w:t>
            </w:r>
          </w:p>
        </w:tc>
        <w:tc>
          <w:tcPr>
            <w:tcW w:w="1153" w:type="dxa"/>
            <w:tcBorders>
              <w:top w:val="nil"/>
              <w:left w:val="nil"/>
              <w:bottom w:val="single" w:color="auto" w:sz="4" w:space="0"/>
              <w:right w:val="single" w:color="auto" w:sz="4" w:space="0"/>
            </w:tcBorders>
            <w:shd w:val="clear" w:color="auto" w:fill="auto"/>
            <w:vAlign w:val="center"/>
          </w:tcPr>
          <w:p w14:paraId="71F6E5C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大康堡子</w:t>
            </w:r>
          </w:p>
        </w:tc>
        <w:tc>
          <w:tcPr>
            <w:tcW w:w="644" w:type="dxa"/>
            <w:tcBorders>
              <w:top w:val="nil"/>
              <w:left w:val="nil"/>
              <w:bottom w:val="single" w:color="auto" w:sz="4" w:space="0"/>
              <w:right w:val="single" w:color="auto" w:sz="4" w:space="0"/>
            </w:tcBorders>
            <w:shd w:val="clear" w:color="auto" w:fill="auto"/>
            <w:vAlign w:val="center"/>
          </w:tcPr>
          <w:p w14:paraId="0C4D16F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0696BA2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80.0 </w:t>
            </w:r>
          </w:p>
        </w:tc>
        <w:tc>
          <w:tcPr>
            <w:tcW w:w="951" w:type="dxa"/>
            <w:tcBorders>
              <w:top w:val="nil"/>
              <w:left w:val="nil"/>
              <w:bottom w:val="single" w:color="auto" w:sz="4" w:space="0"/>
              <w:right w:val="single" w:color="auto" w:sz="4" w:space="0"/>
            </w:tcBorders>
            <w:shd w:val="clear" w:color="auto" w:fill="auto"/>
            <w:vAlign w:val="center"/>
          </w:tcPr>
          <w:p w14:paraId="73460B58">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42.1 </w:t>
            </w:r>
          </w:p>
        </w:tc>
        <w:tc>
          <w:tcPr>
            <w:tcW w:w="1116" w:type="dxa"/>
            <w:tcBorders>
              <w:top w:val="nil"/>
              <w:left w:val="nil"/>
              <w:bottom w:val="single" w:color="auto" w:sz="4" w:space="0"/>
              <w:right w:val="single" w:color="auto" w:sz="4" w:space="0"/>
            </w:tcBorders>
            <w:shd w:val="clear" w:color="auto" w:fill="auto"/>
            <w:vAlign w:val="center"/>
          </w:tcPr>
          <w:p w14:paraId="2C5464F8">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18.5</w:t>
            </w:r>
          </w:p>
        </w:tc>
      </w:tr>
      <w:tr w14:paraId="2F4D41E4">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0E4A733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辽宁辉山大康奶牛养殖场</w:t>
            </w:r>
          </w:p>
        </w:tc>
        <w:tc>
          <w:tcPr>
            <w:tcW w:w="976" w:type="dxa"/>
            <w:tcBorders>
              <w:top w:val="nil"/>
              <w:left w:val="nil"/>
              <w:bottom w:val="single" w:color="auto" w:sz="4" w:space="0"/>
              <w:right w:val="single" w:color="auto" w:sz="4" w:space="0"/>
            </w:tcBorders>
            <w:shd w:val="clear" w:color="auto" w:fill="auto"/>
            <w:vAlign w:val="center"/>
          </w:tcPr>
          <w:p w14:paraId="6B0A0BA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三面船</w:t>
            </w:r>
          </w:p>
        </w:tc>
        <w:tc>
          <w:tcPr>
            <w:tcW w:w="1153" w:type="dxa"/>
            <w:tcBorders>
              <w:top w:val="nil"/>
              <w:left w:val="nil"/>
              <w:bottom w:val="single" w:color="auto" w:sz="4" w:space="0"/>
              <w:right w:val="single" w:color="auto" w:sz="4" w:space="0"/>
            </w:tcBorders>
            <w:shd w:val="clear" w:color="auto" w:fill="auto"/>
            <w:vAlign w:val="center"/>
          </w:tcPr>
          <w:p w14:paraId="0A9F982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大康堡子</w:t>
            </w:r>
          </w:p>
        </w:tc>
        <w:tc>
          <w:tcPr>
            <w:tcW w:w="644" w:type="dxa"/>
            <w:tcBorders>
              <w:top w:val="nil"/>
              <w:left w:val="nil"/>
              <w:bottom w:val="single" w:color="auto" w:sz="4" w:space="0"/>
              <w:right w:val="single" w:color="auto" w:sz="4" w:space="0"/>
            </w:tcBorders>
            <w:shd w:val="clear" w:color="auto" w:fill="auto"/>
            <w:vAlign w:val="center"/>
          </w:tcPr>
          <w:p w14:paraId="47945D3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奶牛</w:t>
            </w:r>
          </w:p>
        </w:tc>
        <w:tc>
          <w:tcPr>
            <w:tcW w:w="951" w:type="dxa"/>
            <w:tcBorders>
              <w:top w:val="nil"/>
              <w:left w:val="nil"/>
              <w:bottom w:val="single" w:color="auto" w:sz="4" w:space="0"/>
              <w:right w:val="single" w:color="auto" w:sz="4" w:space="0"/>
            </w:tcBorders>
            <w:shd w:val="clear" w:color="auto" w:fill="auto"/>
            <w:vAlign w:val="center"/>
          </w:tcPr>
          <w:p w14:paraId="5F00154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17333.3 </w:t>
            </w:r>
          </w:p>
        </w:tc>
        <w:tc>
          <w:tcPr>
            <w:tcW w:w="951" w:type="dxa"/>
            <w:tcBorders>
              <w:top w:val="nil"/>
              <w:left w:val="nil"/>
              <w:bottom w:val="single" w:color="auto" w:sz="4" w:space="0"/>
              <w:right w:val="single" w:color="auto" w:sz="4" w:space="0"/>
            </w:tcBorders>
            <w:shd w:val="clear" w:color="auto" w:fill="auto"/>
            <w:vAlign w:val="center"/>
          </w:tcPr>
          <w:p w14:paraId="77A98C8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9122.8 </w:t>
            </w:r>
          </w:p>
        </w:tc>
        <w:tc>
          <w:tcPr>
            <w:tcW w:w="1116" w:type="dxa"/>
            <w:tcBorders>
              <w:top w:val="nil"/>
              <w:left w:val="nil"/>
              <w:bottom w:val="single" w:color="auto" w:sz="4" w:space="0"/>
              <w:right w:val="single" w:color="auto" w:sz="4" w:space="0"/>
            </w:tcBorders>
            <w:shd w:val="clear" w:color="auto" w:fill="auto"/>
            <w:vAlign w:val="center"/>
          </w:tcPr>
          <w:p w14:paraId="03E4F15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6538</w:t>
            </w:r>
          </w:p>
        </w:tc>
      </w:tr>
      <w:tr w14:paraId="69851392">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0E67283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越秀辉山乳业集团栖霞牧业有限公司</w:t>
            </w:r>
          </w:p>
        </w:tc>
        <w:tc>
          <w:tcPr>
            <w:tcW w:w="976" w:type="dxa"/>
            <w:tcBorders>
              <w:top w:val="nil"/>
              <w:left w:val="nil"/>
              <w:bottom w:val="single" w:color="auto" w:sz="4" w:space="0"/>
              <w:right w:val="single" w:color="auto" w:sz="4" w:space="0"/>
            </w:tcBorders>
            <w:shd w:val="clear" w:color="auto" w:fill="auto"/>
            <w:vAlign w:val="center"/>
          </w:tcPr>
          <w:p w14:paraId="486D948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三面船</w:t>
            </w:r>
          </w:p>
        </w:tc>
        <w:tc>
          <w:tcPr>
            <w:tcW w:w="1153" w:type="dxa"/>
            <w:tcBorders>
              <w:top w:val="nil"/>
              <w:left w:val="nil"/>
              <w:bottom w:val="single" w:color="auto" w:sz="4" w:space="0"/>
              <w:right w:val="single" w:color="auto" w:sz="4" w:space="0"/>
            </w:tcBorders>
            <w:shd w:val="clear" w:color="auto" w:fill="auto"/>
            <w:vAlign w:val="center"/>
          </w:tcPr>
          <w:p w14:paraId="46B799A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栖霞堡子</w:t>
            </w:r>
          </w:p>
        </w:tc>
        <w:tc>
          <w:tcPr>
            <w:tcW w:w="644" w:type="dxa"/>
            <w:tcBorders>
              <w:top w:val="nil"/>
              <w:left w:val="nil"/>
              <w:bottom w:val="single" w:color="auto" w:sz="4" w:space="0"/>
              <w:right w:val="single" w:color="auto" w:sz="4" w:space="0"/>
            </w:tcBorders>
            <w:shd w:val="clear" w:color="auto" w:fill="auto"/>
            <w:vAlign w:val="center"/>
          </w:tcPr>
          <w:p w14:paraId="72C31D3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奶牛</w:t>
            </w:r>
          </w:p>
        </w:tc>
        <w:tc>
          <w:tcPr>
            <w:tcW w:w="951" w:type="dxa"/>
            <w:tcBorders>
              <w:top w:val="nil"/>
              <w:left w:val="nil"/>
              <w:bottom w:val="single" w:color="auto" w:sz="4" w:space="0"/>
              <w:right w:val="single" w:color="auto" w:sz="4" w:space="0"/>
            </w:tcBorders>
            <w:shd w:val="clear" w:color="auto" w:fill="auto"/>
            <w:vAlign w:val="center"/>
          </w:tcPr>
          <w:p w14:paraId="26EDA4F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15333.3 </w:t>
            </w:r>
          </w:p>
        </w:tc>
        <w:tc>
          <w:tcPr>
            <w:tcW w:w="951" w:type="dxa"/>
            <w:tcBorders>
              <w:top w:val="nil"/>
              <w:left w:val="nil"/>
              <w:bottom w:val="single" w:color="auto" w:sz="4" w:space="0"/>
              <w:right w:val="single" w:color="auto" w:sz="4" w:space="0"/>
            </w:tcBorders>
            <w:shd w:val="clear" w:color="auto" w:fill="auto"/>
            <w:vAlign w:val="center"/>
          </w:tcPr>
          <w:p w14:paraId="349669A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8070.2 </w:t>
            </w:r>
          </w:p>
        </w:tc>
        <w:tc>
          <w:tcPr>
            <w:tcW w:w="1116" w:type="dxa"/>
            <w:tcBorders>
              <w:top w:val="nil"/>
              <w:left w:val="nil"/>
              <w:bottom w:val="single" w:color="auto" w:sz="4" w:space="0"/>
              <w:right w:val="single" w:color="auto" w:sz="4" w:space="0"/>
            </w:tcBorders>
            <w:shd w:val="clear" w:color="auto" w:fill="auto"/>
            <w:vAlign w:val="center"/>
          </w:tcPr>
          <w:p w14:paraId="3A31B28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6538</w:t>
            </w:r>
          </w:p>
        </w:tc>
      </w:tr>
      <w:tr w14:paraId="1308DB29">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65C9CFB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白云肉鸡</w:t>
            </w:r>
          </w:p>
        </w:tc>
        <w:tc>
          <w:tcPr>
            <w:tcW w:w="976" w:type="dxa"/>
            <w:tcBorders>
              <w:top w:val="nil"/>
              <w:left w:val="nil"/>
              <w:bottom w:val="single" w:color="auto" w:sz="4" w:space="0"/>
              <w:right w:val="single" w:color="auto" w:sz="4" w:space="0"/>
            </w:tcBorders>
            <w:shd w:val="clear" w:color="auto" w:fill="auto"/>
            <w:vAlign w:val="center"/>
          </w:tcPr>
          <w:p w14:paraId="77F56B3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三面船</w:t>
            </w:r>
          </w:p>
        </w:tc>
        <w:tc>
          <w:tcPr>
            <w:tcW w:w="1153" w:type="dxa"/>
            <w:tcBorders>
              <w:top w:val="nil"/>
              <w:left w:val="nil"/>
              <w:bottom w:val="single" w:color="auto" w:sz="4" w:space="0"/>
              <w:right w:val="single" w:color="auto" w:sz="4" w:space="0"/>
            </w:tcBorders>
            <w:shd w:val="clear" w:color="auto" w:fill="auto"/>
            <w:vAlign w:val="center"/>
          </w:tcPr>
          <w:p w14:paraId="67437A7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三台子</w:t>
            </w:r>
          </w:p>
        </w:tc>
        <w:tc>
          <w:tcPr>
            <w:tcW w:w="644" w:type="dxa"/>
            <w:tcBorders>
              <w:top w:val="nil"/>
              <w:left w:val="nil"/>
              <w:bottom w:val="single" w:color="auto" w:sz="4" w:space="0"/>
              <w:right w:val="single" w:color="auto" w:sz="4" w:space="0"/>
            </w:tcBorders>
            <w:shd w:val="clear" w:color="auto" w:fill="auto"/>
            <w:vAlign w:val="center"/>
          </w:tcPr>
          <w:p w14:paraId="2288D7C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2716C4B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800.0 </w:t>
            </w:r>
          </w:p>
        </w:tc>
        <w:tc>
          <w:tcPr>
            <w:tcW w:w="951" w:type="dxa"/>
            <w:tcBorders>
              <w:top w:val="nil"/>
              <w:left w:val="nil"/>
              <w:bottom w:val="single" w:color="auto" w:sz="4" w:space="0"/>
              <w:right w:val="single" w:color="auto" w:sz="4" w:space="0"/>
            </w:tcBorders>
            <w:shd w:val="clear" w:color="auto" w:fill="auto"/>
            <w:vAlign w:val="center"/>
          </w:tcPr>
          <w:p w14:paraId="2163F95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421.1 </w:t>
            </w:r>
          </w:p>
        </w:tc>
        <w:tc>
          <w:tcPr>
            <w:tcW w:w="1116" w:type="dxa"/>
            <w:tcBorders>
              <w:top w:val="nil"/>
              <w:left w:val="nil"/>
              <w:bottom w:val="single" w:color="auto" w:sz="4" w:space="0"/>
              <w:right w:val="single" w:color="auto" w:sz="4" w:space="0"/>
            </w:tcBorders>
            <w:shd w:val="clear" w:color="auto" w:fill="auto"/>
            <w:vAlign w:val="center"/>
          </w:tcPr>
          <w:p w14:paraId="148CA23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10</w:t>
            </w:r>
          </w:p>
        </w:tc>
      </w:tr>
      <w:tr w14:paraId="573E5821">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312DBAC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法库县文良肉牛养殖专业合作社</w:t>
            </w:r>
          </w:p>
        </w:tc>
        <w:tc>
          <w:tcPr>
            <w:tcW w:w="976" w:type="dxa"/>
            <w:tcBorders>
              <w:top w:val="nil"/>
              <w:left w:val="nil"/>
              <w:bottom w:val="single" w:color="auto" w:sz="4" w:space="0"/>
              <w:right w:val="single" w:color="auto" w:sz="4" w:space="0"/>
            </w:tcBorders>
            <w:shd w:val="clear" w:color="auto" w:fill="auto"/>
            <w:vAlign w:val="center"/>
          </w:tcPr>
          <w:p w14:paraId="2B5F019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三面船</w:t>
            </w:r>
          </w:p>
        </w:tc>
        <w:tc>
          <w:tcPr>
            <w:tcW w:w="1153" w:type="dxa"/>
            <w:tcBorders>
              <w:top w:val="nil"/>
              <w:left w:val="nil"/>
              <w:bottom w:val="single" w:color="auto" w:sz="4" w:space="0"/>
              <w:right w:val="single" w:color="auto" w:sz="4" w:space="0"/>
            </w:tcBorders>
            <w:shd w:val="clear" w:color="auto" w:fill="auto"/>
            <w:vAlign w:val="center"/>
          </w:tcPr>
          <w:p w14:paraId="0E2FFE7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南马家沟</w:t>
            </w:r>
          </w:p>
        </w:tc>
        <w:tc>
          <w:tcPr>
            <w:tcW w:w="644" w:type="dxa"/>
            <w:tcBorders>
              <w:top w:val="nil"/>
              <w:left w:val="nil"/>
              <w:bottom w:val="single" w:color="auto" w:sz="4" w:space="0"/>
              <w:right w:val="single" w:color="auto" w:sz="4" w:space="0"/>
            </w:tcBorders>
            <w:shd w:val="clear" w:color="auto" w:fill="auto"/>
            <w:vAlign w:val="center"/>
          </w:tcPr>
          <w:p w14:paraId="38FA791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03DB96D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250.0 </w:t>
            </w:r>
          </w:p>
        </w:tc>
        <w:tc>
          <w:tcPr>
            <w:tcW w:w="951" w:type="dxa"/>
            <w:tcBorders>
              <w:top w:val="nil"/>
              <w:left w:val="nil"/>
              <w:bottom w:val="single" w:color="auto" w:sz="4" w:space="0"/>
              <w:right w:val="single" w:color="auto" w:sz="4" w:space="0"/>
            </w:tcBorders>
            <w:shd w:val="clear" w:color="auto" w:fill="auto"/>
            <w:vAlign w:val="center"/>
          </w:tcPr>
          <w:p w14:paraId="5A0B4B38">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131.6 </w:t>
            </w:r>
          </w:p>
        </w:tc>
        <w:tc>
          <w:tcPr>
            <w:tcW w:w="1116" w:type="dxa"/>
            <w:tcBorders>
              <w:top w:val="nil"/>
              <w:left w:val="nil"/>
              <w:bottom w:val="single" w:color="auto" w:sz="4" w:space="0"/>
              <w:right w:val="single" w:color="auto" w:sz="4" w:space="0"/>
            </w:tcBorders>
            <w:shd w:val="clear" w:color="auto" w:fill="auto"/>
            <w:vAlign w:val="center"/>
          </w:tcPr>
          <w:p w14:paraId="3B9559A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25</w:t>
            </w:r>
          </w:p>
        </w:tc>
      </w:tr>
      <w:tr w14:paraId="15C02C1B">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60DD6AF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沈阳市彤盛养殖场</w:t>
            </w:r>
          </w:p>
        </w:tc>
        <w:tc>
          <w:tcPr>
            <w:tcW w:w="976" w:type="dxa"/>
            <w:tcBorders>
              <w:top w:val="nil"/>
              <w:left w:val="nil"/>
              <w:bottom w:val="single" w:color="auto" w:sz="4" w:space="0"/>
              <w:right w:val="single" w:color="auto" w:sz="4" w:space="0"/>
            </w:tcBorders>
            <w:shd w:val="clear" w:color="auto" w:fill="auto"/>
            <w:vAlign w:val="center"/>
          </w:tcPr>
          <w:p w14:paraId="17B32D4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三面船</w:t>
            </w:r>
          </w:p>
        </w:tc>
        <w:tc>
          <w:tcPr>
            <w:tcW w:w="1153" w:type="dxa"/>
            <w:tcBorders>
              <w:top w:val="nil"/>
              <w:left w:val="nil"/>
              <w:bottom w:val="single" w:color="auto" w:sz="4" w:space="0"/>
              <w:right w:val="single" w:color="auto" w:sz="4" w:space="0"/>
            </w:tcBorders>
            <w:shd w:val="clear" w:color="auto" w:fill="auto"/>
            <w:vAlign w:val="center"/>
          </w:tcPr>
          <w:p w14:paraId="733360B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小辛屯</w:t>
            </w:r>
          </w:p>
        </w:tc>
        <w:tc>
          <w:tcPr>
            <w:tcW w:w="644" w:type="dxa"/>
            <w:tcBorders>
              <w:top w:val="nil"/>
              <w:left w:val="nil"/>
              <w:bottom w:val="single" w:color="auto" w:sz="4" w:space="0"/>
              <w:right w:val="single" w:color="auto" w:sz="4" w:space="0"/>
            </w:tcBorders>
            <w:shd w:val="clear" w:color="auto" w:fill="auto"/>
            <w:vAlign w:val="center"/>
          </w:tcPr>
          <w:p w14:paraId="61F7C9A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1CA75BE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500.0 </w:t>
            </w:r>
          </w:p>
        </w:tc>
        <w:tc>
          <w:tcPr>
            <w:tcW w:w="951" w:type="dxa"/>
            <w:tcBorders>
              <w:top w:val="nil"/>
              <w:left w:val="nil"/>
              <w:bottom w:val="single" w:color="auto" w:sz="4" w:space="0"/>
              <w:right w:val="single" w:color="auto" w:sz="4" w:space="0"/>
            </w:tcBorders>
            <w:shd w:val="clear" w:color="auto" w:fill="auto"/>
            <w:vAlign w:val="center"/>
          </w:tcPr>
          <w:p w14:paraId="24522B6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263.2 </w:t>
            </w:r>
          </w:p>
        </w:tc>
        <w:tc>
          <w:tcPr>
            <w:tcW w:w="1116" w:type="dxa"/>
            <w:tcBorders>
              <w:top w:val="nil"/>
              <w:left w:val="nil"/>
              <w:bottom w:val="single" w:color="auto" w:sz="4" w:space="0"/>
              <w:right w:val="single" w:color="auto" w:sz="4" w:space="0"/>
            </w:tcBorders>
            <w:shd w:val="clear" w:color="auto" w:fill="auto"/>
            <w:vAlign w:val="center"/>
          </w:tcPr>
          <w:p w14:paraId="03885F2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25</w:t>
            </w:r>
          </w:p>
        </w:tc>
      </w:tr>
      <w:tr w14:paraId="575E64E5">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26D86BE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沈阳伍丰畜牧有限公司</w:t>
            </w:r>
          </w:p>
        </w:tc>
        <w:tc>
          <w:tcPr>
            <w:tcW w:w="976" w:type="dxa"/>
            <w:tcBorders>
              <w:top w:val="nil"/>
              <w:left w:val="nil"/>
              <w:bottom w:val="single" w:color="auto" w:sz="4" w:space="0"/>
              <w:right w:val="single" w:color="auto" w:sz="4" w:space="0"/>
            </w:tcBorders>
            <w:shd w:val="clear" w:color="auto" w:fill="auto"/>
            <w:vAlign w:val="center"/>
          </w:tcPr>
          <w:p w14:paraId="4E36EA9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三面船</w:t>
            </w:r>
          </w:p>
        </w:tc>
        <w:tc>
          <w:tcPr>
            <w:tcW w:w="1153" w:type="dxa"/>
            <w:tcBorders>
              <w:top w:val="nil"/>
              <w:left w:val="nil"/>
              <w:bottom w:val="single" w:color="auto" w:sz="4" w:space="0"/>
              <w:right w:val="single" w:color="auto" w:sz="4" w:space="0"/>
            </w:tcBorders>
            <w:shd w:val="clear" w:color="auto" w:fill="auto"/>
            <w:vAlign w:val="center"/>
          </w:tcPr>
          <w:p w14:paraId="151884A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小桑林子</w:t>
            </w:r>
          </w:p>
        </w:tc>
        <w:tc>
          <w:tcPr>
            <w:tcW w:w="644" w:type="dxa"/>
            <w:tcBorders>
              <w:top w:val="nil"/>
              <w:left w:val="nil"/>
              <w:bottom w:val="single" w:color="auto" w:sz="4" w:space="0"/>
              <w:right w:val="single" w:color="auto" w:sz="4" w:space="0"/>
            </w:tcBorders>
            <w:shd w:val="clear" w:color="auto" w:fill="auto"/>
            <w:vAlign w:val="center"/>
          </w:tcPr>
          <w:p w14:paraId="0DB7604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0FF16AB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500.0 </w:t>
            </w:r>
          </w:p>
        </w:tc>
        <w:tc>
          <w:tcPr>
            <w:tcW w:w="951" w:type="dxa"/>
            <w:tcBorders>
              <w:top w:val="nil"/>
              <w:left w:val="nil"/>
              <w:bottom w:val="single" w:color="auto" w:sz="4" w:space="0"/>
              <w:right w:val="single" w:color="auto" w:sz="4" w:space="0"/>
            </w:tcBorders>
            <w:shd w:val="clear" w:color="auto" w:fill="auto"/>
            <w:vAlign w:val="center"/>
          </w:tcPr>
          <w:p w14:paraId="74D985E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263.2 </w:t>
            </w:r>
          </w:p>
        </w:tc>
        <w:tc>
          <w:tcPr>
            <w:tcW w:w="1116" w:type="dxa"/>
            <w:tcBorders>
              <w:top w:val="nil"/>
              <w:left w:val="nil"/>
              <w:bottom w:val="single" w:color="auto" w:sz="4" w:space="0"/>
              <w:right w:val="single" w:color="auto" w:sz="4" w:space="0"/>
            </w:tcBorders>
            <w:shd w:val="clear" w:color="auto" w:fill="auto"/>
            <w:vAlign w:val="center"/>
          </w:tcPr>
          <w:p w14:paraId="18F09BC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25</w:t>
            </w:r>
          </w:p>
        </w:tc>
      </w:tr>
      <w:tr w14:paraId="599C8213">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3BA27BB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王伟</w:t>
            </w:r>
          </w:p>
        </w:tc>
        <w:tc>
          <w:tcPr>
            <w:tcW w:w="976" w:type="dxa"/>
            <w:tcBorders>
              <w:top w:val="nil"/>
              <w:left w:val="nil"/>
              <w:bottom w:val="single" w:color="auto" w:sz="4" w:space="0"/>
              <w:right w:val="single" w:color="auto" w:sz="4" w:space="0"/>
            </w:tcBorders>
            <w:shd w:val="clear" w:color="auto" w:fill="auto"/>
            <w:vAlign w:val="center"/>
          </w:tcPr>
          <w:p w14:paraId="537284F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三面船</w:t>
            </w:r>
          </w:p>
        </w:tc>
        <w:tc>
          <w:tcPr>
            <w:tcW w:w="1153" w:type="dxa"/>
            <w:tcBorders>
              <w:top w:val="nil"/>
              <w:left w:val="nil"/>
              <w:bottom w:val="single" w:color="auto" w:sz="4" w:space="0"/>
              <w:right w:val="single" w:color="auto" w:sz="4" w:space="0"/>
            </w:tcBorders>
            <w:shd w:val="clear" w:color="auto" w:fill="auto"/>
            <w:vAlign w:val="center"/>
          </w:tcPr>
          <w:p w14:paraId="64757FE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小桑林</w:t>
            </w:r>
          </w:p>
        </w:tc>
        <w:tc>
          <w:tcPr>
            <w:tcW w:w="644" w:type="dxa"/>
            <w:tcBorders>
              <w:top w:val="nil"/>
              <w:left w:val="nil"/>
              <w:bottom w:val="single" w:color="auto" w:sz="4" w:space="0"/>
              <w:right w:val="single" w:color="auto" w:sz="4" w:space="0"/>
            </w:tcBorders>
            <w:shd w:val="clear" w:color="auto" w:fill="auto"/>
            <w:vAlign w:val="center"/>
          </w:tcPr>
          <w:p w14:paraId="37E0260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338EDD4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08FC34D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456AADB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15</w:t>
            </w:r>
          </w:p>
        </w:tc>
      </w:tr>
      <w:tr w14:paraId="50C03363">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6A260B8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付盛</w:t>
            </w:r>
          </w:p>
        </w:tc>
        <w:tc>
          <w:tcPr>
            <w:tcW w:w="976" w:type="dxa"/>
            <w:tcBorders>
              <w:top w:val="nil"/>
              <w:left w:val="nil"/>
              <w:bottom w:val="single" w:color="auto" w:sz="4" w:space="0"/>
              <w:right w:val="single" w:color="auto" w:sz="4" w:space="0"/>
            </w:tcBorders>
            <w:shd w:val="clear" w:color="auto" w:fill="auto"/>
            <w:vAlign w:val="center"/>
          </w:tcPr>
          <w:p w14:paraId="274AA92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三面船</w:t>
            </w:r>
          </w:p>
        </w:tc>
        <w:tc>
          <w:tcPr>
            <w:tcW w:w="1153" w:type="dxa"/>
            <w:tcBorders>
              <w:top w:val="nil"/>
              <w:left w:val="nil"/>
              <w:bottom w:val="single" w:color="auto" w:sz="4" w:space="0"/>
              <w:right w:val="single" w:color="auto" w:sz="4" w:space="0"/>
            </w:tcBorders>
            <w:shd w:val="clear" w:color="auto" w:fill="auto"/>
            <w:vAlign w:val="center"/>
          </w:tcPr>
          <w:p w14:paraId="7242836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三台子</w:t>
            </w:r>
          </w:p>
        </w:tc>
        <w:tc>
          <w:tcPr>
            <w:tcW w:w="644" w:type="dxa"/>
            <w:tcBorders>
              <w:top w:val="nil"/>
              <w:left w:val="nil"/>
              <w:bottom w:val="single" w:color="auto" w:sz="4" w:space="0"/>
              <w:right w:val="single" w:color="auto" w:sz="4" w:space="0"/>
            </w:tcBorders>
            <w:shd w:val="clear" w:color="auto" w:fill="auto"/>
            <w:vAlign w:val="center"/>
          </w:tcPr>
          <w:p w14:paraId="13B6E67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4671ABB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500.0 </w:t>
            </w:r>
          </w:p>
        </w:tc>
        <w:tc>
          <w:tcPr>
            <w:tcW w:w="951" w:type="dxa"/>
            <w:tcBorders>
              <w:top w:val="nil"/>
              <w:left w:val="nil"/>
              <w:bottom w:val="single" w:color="auto" w:sz="4" w:space="0"/>
              <w:right w:val="single" w:color="auto" w:sz="4" w:space="0"/>
            </w:tcBorders>
            <w:shd w:val="clear" w:color="auto" w:fill="auto"/>
            <w:vAlign w:val="center"/>
          </w:tcPr>
          <w:p w14:paraId="25544B5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263.2 </w:t>
            </w:r>
          </w:p>
        </w:tc>
        <w:tc>
          <w:tcPr>
            <w:tcW w:w="1116" w:type="dxa"/>
            <w:tcBorders>
              <w:top w:val="nil"/>
              <w:left w:val="nil"/>
              <w:bottom w:val="single" w:color="auto" w:sz="4" w:space="0"/>
              <w:right w:val="single" w:color="auto" w:sz="4" w:space="0"/>
            </w:tcBorders>
            <w:shd w:val="clear" w:color="auto" w:fill="auto"/>
            <w:vAlign w:val="center"/>
          </w:tcPr>
          <w:p w14:paraId="0AA7F15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15</w:t>
            </w:r>
          </w:p>
        </w:tc>
      </w:tr>
      <w:tr w14:paraId="252FE104">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645F55E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刘洪润</w:t>
            </w:r>
          </w:p>
        </w:tc>
        <w:tc>
          <w:tcPr>
            <w:tcW w:w="976" w:type="dxa"/>
            <w:tcBorders>
              <w:top w:val="nil"/>
              <w:left w:val="nil"/>
              <w:bottom w:val="single" w:color="auto" w:sz="4" w:space="0"/>
              <w:right w:val="single" w:color="auto" w:sz="4" w:space="0"/>
            </w:tcBorders>
            <w:shd w:val="clear" w:color="auto" w:fill="auto"/>
            <w:vAlign w:val="center"/>
          </w:tcPr>
          <w:p w14:paraId="4D200A3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三面船</w:t>
            </w:r>
          </w:p>
        </w:tc>
        <w:tc>
          <w:tcPr>
            <w:tcW w:w="1153" w:type="dxa"/>
            <w:tcBorders>
              <w:top w:val="nil"/>
              <w:left w:val="nil"/>
              <w:bottom w:val="single" w:color="auto" w:sz="4" w:space="0"/>
              <w:right w:val="single" w:color="auto" w:sz="4" w:space="0"/>
            </w:tcBorders>
            <w:shd w:val="clear" w:color="auto" w:fill="auto"/>
            <w:vAlign w:val="center"/>
          </w:tcPr>
          <w:p w14:paraId="4FF0A36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新三面船</w:t>
            </w:r>
          </w:p>
        </w:tc>
        <w:tc>
          <w:tcPr>
            <w:tcW w:w="644" w:type="dxa"/>
            <w:tcBorders>
              <w:top w:val="nil"/>
              <w:left w:val="nil"/>
              <w:bottom w:val="single" w:color="auto" w:sz="4" w:space="0"/>
              <w:right w:val="single" w:color="auto" w:sz="4" w:space="0"/>
            </w:tcBorders>
            <w:shd w:val="clear" w:color="auto" w:fill="auto"/>
            <w:vAlign w:val="center"/>
          </w:tcPr>
          <w:p w14:paraId="43FF856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0F7B803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500.0 </w:t>
            </w:r>
          </w:p>
        </w:tc>
        <w:tc>
          <w:tcPr>
            <w:tcW w:w="951" w:type="dxa"/>
            <w:tcBorders>
              <w:top w:val="nil"/>
              <w:left w:val="nil"/>
              <w:bottom w:val="single" w:color="auto" w:sz="4" w:space="0"/>
              <w:right w:val="single" w:color="auto" w:sz="4" w:space="0"/>
            </w:tcBorders>
            <w:shd w:val="clear" w:color="auto" w:fill="auto"/>
            <w:vAlign w:val="center"/>
          </w:tcPr>
          <w:p w14:paraId="415EAB6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263.2 </w:t>
            </w:r>
          </w:p>
        </w:tc>
        <w:tc>
          <w:tcPr>
            <w:tcW w:w="1116" w:type="dxa"/>
            <w:tcBorders>
              <w:top w:val="nil"/>
              <w:left w:val="nil"/>
              <w:bottom w:val="single" w:color="auto" w:sz="4" w:space="0"/>
              <w:right w:val="single" w:color="auto" w:sz="4" w:space="0"/>
            </w:tcBorders>
            <w:shd w:val="clear" w:color="auto" w:fill="auto"/>
            <w:vAlign w:val="center"/>
          </w:tcPr>
          <w:p w14:paraId="74EB615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20</w:t>
            </w:r>
          </w:p>
        </w:tc>
      </w:tr>
      <w:tr w14:paraId="5D6B1981">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4D62781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苗春旭</w:t>
            </w:r>
          </w:p>
        </w:tc>
        <w:tc>
          <w:tcPr>
            <w:tcW w:w="976" w:type="dxa"/>
            <w:tcBorders>
              <w:top w:val="nil"/>
              <w:left w:val="nil"/>
              <w:bottom w:val="single" w:color="auto" w:sz="4" w:space="0"/>
              <w:right w:val="single" w:color="auto" w:sz="4" w:space="0"/>
            </w:tcBorders>
            <w:shd w:val="clear" w:color="auto" w:fill="auto"/>
            <w:vAlign w:val="center"/>
          </w:tcPr>
          <w:p w14:paraId="14F91D7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三面船</w:t>
            </w:r>
          </w:p>
        </w:tc>
        <w:tc>
          <w:tcPr>
            <w:tcW w:w="1153" w:type="dxa"/>
            <w:tcBorders>
              <w:top w:val="nil"/>
              <w:left w:val="nil"/>
              <w:bottom w:val="single" w:color="auto" w:sz="4" w:space="0"/>
              <w:right w:val="single" w:color="auto" w:sz="4" w:space="0"/>
            </w:tcBorders>
            <w:shd w:val="clear" w:color="auto" w:fill="auto"/>
            <w:vAlign w:val="center"/>
          </w:tcPr>
          <w:p w14:paraId="5D88F6C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小辛屯</w:t>
            </w:r>
          </w:p>
        </w:tc>
        <w:tc>
          <w:tcPr>
            <w:tcW w:w="644" w:type="dxa"/>
            <w:tcBorders>
              <w:top w:val="nil"/>
              <w:left w:val="nil"/>
              <w:bottom w:val="single" w:color="auto" w:sz="4" w:space="0"/>
              <w:right w:val="single" w:color="auto" w:sz="4" w:space="0"/>
            </w:tcBorders>
            <w:shd w:val="clear" w:color="auto" w:fill="auto"/>
            <w:vAlign w:val="center"/>
          </w:tcPr>
          <w:p w14:paraId="4B1CEA3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449C0B5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500.0 </w:t>
            </w:r>
          </w:p>
        </w:tc>
        <w:tc>
          <w:tcPr>
            <w:tcW w:w="951" w:type="dxa"/>
            <w:tcBorders>
              <w:top w:val="nil"/>
              <w:left w:val="nil"/>
              <w:bottom w:val="single" w:color="auto" w:sz="4" w:space="0"/>
              <w:right w:val="single" w:color="auto" w:sz="4" w:space="0"/>
            </w:tcBorders>
            <w:shd w:val="clear" w:color="auto" w:fill="auto"/>
            <w:vAlign w:val="center"/>
          </w:tcPr>
          <w:p w14:paraId="10C85A4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263.2 </w:t>
            </w:r>
          </w:p>
        </w:tc>
        <w:tc>
          <w:tcPr>
            <w:tcW w:w="1116" w:type="dxa"/>
            <w:tcBorders>
              <w:top w:val="nil"/>
              <w:left w:val="nil"/>
              <w:bottom w:val="single" w:color="auto" w:sz="4" w:space="0"/>
              <w:right w:val="single" w:color="auto" w:sz="4" w:space="0"/>
            </w:tcBorders>
            <w:shd w:val="clear" w:color="auto" w:fill="auto"/>
            <w:vAlign w:val="center"/>
          </w:tcPr>
          <w:p w14:paraId="2AEBEB6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20</w:t>
            </w:r>
          </w:p>
        </w:tc>
      </w:tr>
      <w:tr w14:paraId="51B58FCA">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2A134E3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赵长江</w:t>
            </w:r>
          </w:p>
        </w:tc>
        <w:tc>
          <w:tcPr>
            <w:tcW w:w="976" w:type="dxa"/>
            <w:tcBorders>
              <w:top w:val="nil"/>
              <w:left w:val="nil"/>
              <w:bottom w:val="single" w:color="auto" w:sz="4" w:space="0"/>
              <w:right w:val="single" w:color="auto" w:sz="4" w:space="0"/>
            </w:tcBorders>
            <w:shd w:val="clear" w:color="auto" w:fill="auto"/>
            <w:vAlign w:val="center"/>
          </w:tcPr>
          <w:p w14:paraId="67A0DA9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十间房</w:t>
            </w:r>
          </w:p>
        </w:tc>
        <w:tc>
          <w:tcPr>
            <w:tcW w:w="1153" w:type="dxa"/>
            <w:tcBorders>
              <w:top w:val="nil"/>
              <w:left w:val="nil"/>
              <w:bottom w:val="single" w:color="auto" w:sz="4" w:space="0"/>
              <w:right w:val="single" w:color="auto" w:sz="4" w:space="0"/>
            </w:tcBorders>
            <w:shd w:val="clear" w:color="auto" w:fill="auto"/>
            <w:vAlign w:val="center"/>
          </w:tcPr>
          <w:p w14:paraId="2DA5986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小荒地</w:t>
            </w:r>
          </w:p>
        </w:tc>
        <w:tc>
          <w:tcPr>
            <w:tcW w:w="644" w:type="dxa"/>
            <w:tcBorders>
              <w:top w:val="nil"/>
              <w:left w:val="nil"/>
              <w:bottom w:val="single" w:color="auto" w:sz="4" w:space="0"/>
              <w:right w:val="single" w:color="auto" w:sz="4" w:space="0"/>
            </w:tcBorders>
            <w:shd w:val="clear" w:color="auto" w:fill="auto"/>
            <w:vAlign w:val="center"/>
          </w:tcPr>
          <w:p w14:paraId="18BDA57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552A94A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400.0 </w:t>
            </w:r>
          </w:p>
        </w:tc>
        <w:tc>
          <w:tcPr>
            <w:tcW w:w="951" w:type="dxa"/>
            <w:tcBorders>
              <w:top w:val="nil"/>
              <w:left w:val="nil"/>
              <w:bottom w:val="single" w:color="auto" w:sz="4" w:space="0"/>
              <w:right w:val="single" w:color="auto" w:sz="4" w:space="0"/>
            </w:tcBorders>
            <w:shd w:val="clear" w:color="auto" w:fill="auto"/>
            <w:vAlign w:val="center"/>
          </w:tcPr>
          <w:p w14:paraId="6AF3A588">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210.5 </w:t>
            </w:r>
          </w:p>
        </w:tc>
        <w:tc>
          <w:tcPr>
            <w:tcW w:w="1116" w:type="dxa"/>
            <w:tcBorders>
              <w:top w:val="nil"/>
              <w:left w:val="nil"/>
              <w:bottom w:val="single" w:color="auto" w:sz="4" w:space="0"/>
              <w:right w:val="single" w:color="auto" w:sz="4" w:space="0"/>
            </w:tcBorders>
            <w:shd w:val="clear" w:color="auto" w:fill="auto"/>
            <w:vAlign w:val="center"/>
          </w:tcPr>
          <w:p w14:paraId="7FF8EC9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15</w:t>
            </w:r>
          </w:p>
        </w:tc>
      </w:tr>
      <w:tr w14:paraId="13E4A1F1">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495429D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李宏伟</w:t>
            </w:r>
          </w:p>
        </w:tc>
        <w:tc>
          <w:tcPr>
            <w:tcW w:w="976" w:type="dxa"/>
            <w:tcBorders>
              <w:top w:val="nil"/>
              <w:left w:val="nil"/>
              <w:bottom w:val="single" w:color="auto" w:sz="4" w:space="0"/>
              <w:right w:val="single" w:color="auto" w:sz="4" w:space="0"/>
            </w:tcBorders>
            <w:shd w:val="clear" w:color="auto" w:fill="auto"/>
            <w:vAlign w:val="center"/>
          </w:tcPr>
          <w:p w14:paraId="03B11E4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十间房</w:t>
            </w:r>
          </w:p>
        </w:tc>
        <w:tc>
          <w:tcPr>
            <w:tcW w:w="1153" w:type="dxa"/>
            <w:tcBorders>
              <w:top w:val="nil"/>
              <w:left w:val="nil"/>
              <w:bottom w:val="single" w:color="auto" w:sz="4" w:space="0"/>
              <w:right w:val="single" w:color="auto" w:sz="4" w:space="0"/>
            </w:tcBorders>
            <w:shd w:val="clear" w:color="auto" w:fill="auto"/>
            <w:vAlign w:val="center"/>
          </w:tcPr>
          <w:p w14:paraId="56C13F4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马家沟村</w:t>
            </w:r>
          </w:p>
        </w:tc>
        <w:tc>
          <w:tcPr>
            <w:tcW w:w="644" w:type="dxa"/>
            <w:tcBorders>
              <w:top w:val="nil"/>
              <w:left w:val="nil"/>
              <w:bottom w:val="single" w:color="auto" w:sz="4" w:space="0"/>
              <w:right w:val="single" w:color="auto" w:sz="4" w:space="0"/>
            </w:tcBorders>
            <w:shd w:val="clear" w:color="auto" w:fill="auto"/>
            <w:vAlign w:val="center"/>
          </w:tcPr>
          <w:p w14:paraId="7DA8FD6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7EBA058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53C986C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23A6EBF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35</w:t>
            </w:r>
          </w:p>
        </w:tc>
      </w:tr>
      <w:tr w14:paraId="6CFEAC9B">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43AE190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李伟</w:t>
            </w:r>
          </w:p>
        </w:tc>
        <w:tc>
          <w:tcPr>
            <w:tcW w:w="976" w:type="dxa"/>
            <w:tcBorders>
              <w:top w:val="nil"/>
              <w:left w:val="nil"/>
              <w:bottom w:val="single" w:color="auto" w:sz="4" w:space="0"/>
              <w:right w:val="single" w:color="auto" w:sz="4" w:space="0"/>
            </w:tcBorders>
            <w:shd w:val="clear" w:color="auto" w:fill="auto"/>
            <w:vAlign w:val="center"/>
          </w:tcPr>
          <w:p w14:paraId="3CF71C9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十间房</w:t>
            </w:r>
          </w:p>
        </w:tc>
        <w:tc>
          <w:tcPr>
            <w:tcW w:w="1153" w:type="dxa"/>
            <w:tcBorders>
              <w:top w:val="nil"/>
              <w:left w:val="nil"/>
              <w:bottom w:val="single" w:color="auto" w:sz="4" w:space="0"/>
              <w:right w:val="single" w:color="auto" w:sz="4" w:space="0"/>
            </w:tcBorders>
            <w:shd w:val="clear" w:color="auto" w:fill="auto"/>
            <w:vAlign w:val="center"/>
          </w:tcPr>
          <w:p w14:paraId="3662A54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马家沟村</w:t>
            </w:r>
          </w:p>
        </w:tc>
        <w:tc>
          <w:tcPr>
            <w:tcW w:w="644" w:type="dxa"/>
            <w:tcBorders>
              <w:top w:val="nil"/>
              <w:left w:val="nil"/>
              <w:bottom w:val="single" w:color="auto" w:sz="4" w:space="0"/>
              <w:right w:val="single" w:color="auto" w:sz="4" w:space="0"/>
            </w:tcBorders>
            <w:shd w:val="clear" w:color="auto" w:fill="auto"/>
            <w:vAlign w:val="center"/>
          </w:tcPr>
          <w:p w14:paraId="2D22D38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0705AA8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4575210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560C8CF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14</w:t>
            </w:r>
          </w:p>
        </w:tc>
      </w:tr>
      <w:tr w14:paraId="0078B5D1">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5E2B36E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刘彦林</w:t>
            </w:r>
          </w:p>
        </w:tc>
        <w:tc>
          <w:tcPr>
            <w:tcW w:w="976" w:type="dxa"/>
            <w:tcBorders>
              <w:top w:val="nil"/>
              <w:left w:val="nil"/>
              <w:bottom w:val="single" w:color="auto" w:sz="4" w:space="0"/>
              <w:right w:val="single" w:color="auto" w:sz="4" w:space="0"/>
            </w:tcBorders>
            <w:shd w:val="clear" w:color="auto" w:fill="auto"/>
            <w:vAlign w:val="center"/>
          </w:tcPr>
          <w:p w14:paraId="25BF4F2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十间房</w:t>
            </w:r>
          </w:p>
        </w:tc>
        <w:tc>
          <w:tcPr>
            <w:tcW w:w="1153" w:type="dxa"/>
            <w:tcBorders>
              <w:top w:val="nil"/>
              <w:left w:val="nil"/>
              <w:bottom w:val="single" w:color="auto" w:sz="4" w:space="0"/>
              <w:right w:val="single" w:color="auto" w:sz="4" w:space="0"/>
            </w:tcBorders>
            <w:shd w:val="clear" w:color="auto" w:fill="auto"/>
            <w:vAlign w:val="center"/>
          </w:tcPr>
          <w:p w14:paraId="00E5DE4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赵贝堡</w:t>
            </w:r>
          </w:p>
        </w:tc>
        <w:tc>
          <w:tcPr>
            <w:tcW w:w="644" w:type="dxa"/>
            <w:tcBorders>
              <w:top w:val="nil"/>
              <w:left w:val="nil"/>
              <w:bottom w:val="single" w:color="auto" w:sz="4" w:space="0"/>
              <w:right w:val="single" w:color="auto" w:sz="4" w:space="0"/>
            </w:tcBorders>
            <w:shd w:val="clear" w:color="auto" w:fill="auto"/>
            <w:vAlign w:val="center"/>
          </w:tcPr>
          <w:p w14:paraId="2EC3D16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379EF37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437A0428">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21693D7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20</w:t>
            </w:r>
          </w:p>
        </w:tc>
      </w:tr>
      <w:tr w14:paraId="15159C46">
        <w:tblPrEx>
          <w:tblCellMar>
            <w:top w:w="0" w:type="dxa"/>
            <w:left w:w="108" w:type="dxa"/>
            <w:bottom w:w="0" w:type="dxa"/>
            <w:right w:w="108" w:type="dxa"/>
          </w:tblCellMar>
        </w:tblPrEx>
        <w:trPr>
          <w:trHeight w:val="54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41CBD9A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沈阳金燕牧业有限公司（原法库县鑫鑫养殖场）</w:t>
            </w:r>
          </w:p>
        </w:tc>
        <w:tc>
          <w:tcPr>
            <w:tcW w:w="976" w:type="dxa"/>
            <w:tcBorders>
              <w:top w:val="nil"/>
              <w:left w:val="nil"/>
              <w:bottom w:val="single" w:color="auto" w:sz="4" w:space="0"/>
              <w:right w:val="single" w:color="auto" w:sz="4" w:space="0"/>
            </w:tcBorders>
            <w:shd w:val="clear" w:color="auto" w:fill="auto"/>
            <w:vAlign w:val="center"/>
          </w:tcPr>
          <w:p w14:paraId="054C6A4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十间房</w:t>
            </w:r>
          </w:p>
        </w:tc>
        <w:tc>
          <w:tcPr>
            <w:tcW w:w="1153" w:type="dxa"/>
            <w:tcBorders>
              <w:top w:val="nil"/>
              <w:left w:val="nil"/>
              <w:bottom w:val="single" w:color="auto" w:sz="4" w:space="0"/>
              <w:right w:val="single" w:color="auto" w:sz="4" w:space="0"/>
            </w:tcBorders>
            <w:shd w:val="clear" w:color="auto" w:fill="auto"/>
            <w:vAlign w:val="center"/>
          </w:tcPr>
          <w:p w14:paraId="139AA39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小荒地</w:t>
            </w:r>
          </w:p>
        </w:tc>
        <w:tc>
          <w:tcPr>
            <w:tcW w:w="644" w:type="dxa"/>
            <w:tcBorders>
              <w:top w:val="nil"/>
              <w:left w:val="nil"/>
              <w:bottom w:val="single" w:color="auto" w:sz="4" w:space="0"/>
              <w:right w:val="single" w:color="auto" w:sz="4" w:space="0"/>
            </w:tcBorders>
            <w:shd w:val="clear" w:color="auto" w:fill="auto"/>
            <w:vAlign w:val="center"/>
          </w:tcPr>
          <w:p w14:paraId="02C0877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071C209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1200.0 </w:t>
            </w:r>
          </w:p>
        </w:tc>
        <w:tc>
          <w:tcPr>
            <w:tcW w:w="951" w:type="dxa"/>
            <w:tcBorders>
              <w:top w:val="nil"/>
              <w:left w:val="nil"/>
              <w:bottom w:val="single" w:color="auto" w:sz="4" w:space="0"/>
              <w:right w:val="single" w:color="auto" w:sz="4" w:space="0"/>
            </w:tcBorders>
            <w:shd w:val="clear" w:color="auto" w:fill="auto"/>
            <w:vAlign w:val="center"/>
          </w:tcPr>
          <w:p w14:paraId="5FB3AE7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631.6 </w:t>
            </w:r>
          </w:p>
        </w:tc>
        <w:tc>
          <w:tcPr>
            <w:tcW w:w="1116" w:type="dxa"/>
            <w:tcBorders>
              <w:top w:val="nil"/>
              <w:left w:val="nil"/>
              <w:bottom w:val="single" w:color="auto" w:sz="4" w:space="0"/>
              <w:right w:val="single" w:color="auto" w:sz="4" w:space="0"/>
            </w:tcBorders>
            <w:shd w:val="clear" w:color="auto" w:fill="auto"/>
            <w:vAlign w:val="center"/>
          </w:tcPr>
          <w:p w14:paraId="1445C41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600</w:t>
            </w:r>
          </w:p>
        </w:tc>
      </w:tr>
      <w:tr w14:paraId="165B67BC">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2DF6884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张立明</w:t>
            </w:r>
          </w:p>
        </w:tc>
        <w:tc>
          <w:tcPr>
            <w:tcW w:w="976" w:type="dxa"/>
            <w:tcBorders>
              <w:top w:val="nil"/>
              <w:left w:val="nil"/>
              <w:bottom w:val="single" w:color="auto" w:sz="4" w:space="0"/>
              <w:right w:val="single" w:color="auto" w:sz="4" w:space="0"/>
            </w:tcBorders>
            <w:shd w:val="clear" w:color="auto" w:fill="auto"/>
            <w:vAlign w:val="center"/>
          </w:tcPr>
          <w:p w14:paraId="6377F37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十间房</w:t>
            </w:r>
          </w:p>
        </w:tc>
        <w:tc>
          <w:tcPr>
            <w:tcW w:w="1153" w:type="dxa"/>
            <w:tcBorders>
              <w:top w:val="nil"/>
              <w:left w:val="nil"/>
              <w:bottom w:val="single" w:color="auto" w:sz="4" w:space="0"/>
              <w:right w:val="single" w:color="auto" w:sz="4" w:space="0"/>
            </w:tcBorders>
            <w:shd w:val="clear" w:color="auto" w:fill="auto"/>
            <w:vAlign w:val="center"/>
          </w:tcPr>
          <w:p w14:paraId="014D8B6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赵贝堡</w:t>
            </w:r>
          </w:p>
        </w:tc>
        <w:tc>
          <w:tcPr>
            <w:tcW w:w="644" w:type="dxa"/>
            <w:tcBorders>
              <w:top w:val="nil"/>
              <w:left w:val="nil"/>
              <w:bottom w:val="single" w:color="auto" w:sz="4" w:space="0"/>
              <w:right w:val="single" w:color="auto" w:sz="4" w:space="0"/>
            </w:tcBorders>
            <w:shd w:val="clear" w:color="auto" w:fill="auto"/>
            <w:vAlign w:val="center"/>
          </w:tcPr>
          <w:p w14:paraId="1F79432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417F062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500.0 </w:t>
            </w:r>
          </w:p>
        </w:tc>
        <w:tc>
          <w:tcPr>
            <w:tcW w:w="951" w:type="dxa"/>
            <w:tcBorders>
              <w:top w:val="nil"/>
              <w:left w:val="nil"/>
              <w:bottom w:val="single" w:color="auto" w:sz="4" w:space="0"/>
              <w:right w:val="single" w:color="auto" w:sz="4" w:space="0"/>
            </w:tcBorders>
            <w:shd w:val="clear" w:color="auto" w:fill="auto"/>
            <w:vAlign w:val="center"/>
          </w:tcPr>
          <w:p w14:paraId="4583743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263.2 </w:t>
            </w:r>
          </w:p>
        </w:tc>
        <w:tc>
          <w:tcPr>
            <w:tcW w:w="1116" w:type="dxa"/>
            <w:tcBorders>
              <w:top w:val="nil"/>
              <w:left w:val="nil"/>
              <w:bottom w:val="single" w:color="auto" w:sz="4" w:space="0"/>
              <w:right w:val="single" w:color="auto" w:sz="4" w:space="0"/>
            </w:tcBorders>
            <w:shd w:val="clear" w:color="auto" w:fill="auto"/>
            <w:vAlign w:val="center"/>
          </w:tcPr>
          <w:p w14:paraId="4D951AB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30</w:t>
            </w:r>
          </w:p>
        </w:tc>
      </w:tr>
      <w:tr w14:paraId="6D44ECC6">
        <w:tblPrEx>
          <w:tblCellMar>
            <w:top w:w="0" w:type="dxa"/>
            <w:left w:w="108" w:type="dxa"/>
            <w:bottom w:w="0" w:type="dxa"/>
            <w:right w:w="108" w:type="dxa"/>
          </w:tblCellMar>
        </w:tblPrEx>
        <w:trPr>
          <w:trHeight w:val="54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27C2DEC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越秀辉山乳业集团双台子牧业有限公司七家子现代化奶牛养殖场</w:t>
            </w:r>
          </w:p>
        </w:tc>
        <w:tc>
          <w:tcPr>
            <w:tcW w:w="976" w:type="dxa"/>
            <w:tcBorders>
              <w:top w:val="nil"/>
              <w:left w:val="nil"/>
              <w:bottom w:val="single" w:color="auto" w:sz="4" w:space="0"/>
              <w:right w:val="single" w:color="auto" w:sz="4" w:space="0"/>
            </w:tcBorders>
            <w:shd w:val="clear" w:color="auto" w:fill="auto"/>
            <w:vAlign w:val="center"/>
          </w:tcPr>
          <w:p w14:paraId="15F0F83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双台子</w:t>
            </w:r>
          </w:p>
        </w:tc>
        <w:tc>
          <w:tcPr>
            <w:tcW w:w="1153" w:type="dxa"/>
            <w:tcBorders>
              <w:top w:val="nil"/>
              <w:left w:val="nil"/>
              <w:bottom w:val="single" w:color="auto" w:sz="4" w:space="0"/>
              <w:right w:val="single" w:color="auto" w:sz="4" w:space="0"/>
            </w:tcBorders>
            <w:shd w:val="clear" w:color="auto" w:fill="auto"/>
            <w:vAlign w:val="center"/>
          </w:tcPr>
          <w:p w14:paraId="5CCF5B0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七家子</w:t>
            </w:r>
          </w:p>
        </w:tc>
        <w:tc>
          <w:tcPr>
            <w:tcW w:w="644" w:type="dxa"/>
            <w:tcBorders>
              <w:top w:val="nil"/>
              <w:left w:val="nil"/>
              <w:bottom w:val="single" w:color="auto" w:sz="4" w:space="0"/>
              <w:right w:val="single" w:color="auto" w:sz="4" w:space="0"/>
            </w:tcBorders>
            <w:shd w:val="clear" w:color="auto" w:fill="auto"/>
            <w:vAlign w:val="center"/>
          </w:tcPr>
          <w:p w14:paraId="082FECE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奶牛</w:t>
            </w:r>
          </w:p>
        </w:tc>
        <w:tc>
          <w:tcPr>
            <w:tcW w:w="951" w:type="dxa"/>
            <w:tcBorders>
              <w:top w:val="nil"/>
              <w:left w:val="nil"/>
              <w:bottom w:val="single" w:color="auto" w:sz="4" w:space="0"/>
              <w:right w:val="single" w:color="auto" w:sz="4" w:space="0"/>
            </w:tcBorders>
            <w:shd w:val="clear" w:color="auto" w:fill="auto"/>
            <w:vAlign w:val="center"/>
          </w:tcPr>
          <w:p w14:paraId="3BCF7C5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13333.3 </w:t>
            </w:r>
          </w:p>
        </w:tc>
        <w:tc>
          <w:tcPr>
            <w:tcW w:w="951" w:type="dxa"/>
            <w:tcBorders>
              <w:top w:val="nil"/>
              <w:left w:val="nil"/>
              <w:bottom w:val="single" w:color="auto" w:sz="4" w:space="0"/>
              <w:right w:val="single" w:color="auto" w:sz="4" w:space="0"/>
            </w:tcBorders>
            <w:shd w:val="clear" w:color="auto" w:fill="auto"/>
            <w:vAlign w:val="center"/>
          </w:tcPr>
          <w:p w14:paraId="44C0DEB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7017.5 </w:t>
            </w:r>
          </w:p>
        </w:tc>
        <w:tc>
          <w:tcPr>
            <w:tcW w:w="1116" w:type="dxa"/>
            <w:tcBorders>
              <w:top w:val="nil"/>
              <w:left w:val="nil"/>
              <w:bottom w:val="single" w:color="auto" w:sz="4" w:space="0"/>
              <w:right w:val="single" w:color="auto" w:sz="4" w:space="0"/>
            </w:tcBorders>
            <w:shd w:val="clear" w:color="auto" w:fill="auto"/>
            <w:vAlign w:val="center"/>
          </w:tcPr>
          <w:p w14:paraId="1D700B08">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6538</w:t>
            </w:r>
          </w:p>
        </w:tc>
      </w:tr>
      <w:tr w14:paraId="4CFA217F">
        <w:tblPrEx>
          <w:tblCellMar>
            <w:top w:w="0" w:type="dxa"/>
            <w:left w:w="108" w:type="dxa"/>
            <w:bottom w:w="0" w:type="dxa"/>
            <w:right w:w="108" w:type="dxa"/>
          </w:tblCellMar>
        </w:tblPrEx>
        <w:trPr>
          <w:trHeight w:val="54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54F5B03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越秀辉山乳业集团双台子牧业有限公司双台子现代化奶牛养殖场</w:t>
            </w:r>
          </w:p>
        </w:tc>
        <w:tc>
          <w:tcPr>
            <w:tcW w:w="976" w:type="dxa"/>
            <w:tcBorders>
              <w:top w:val="nil"/>
              <w:left w:val="nil"/>
              <w:bottom w:val="single" w:color="auto" w:sz="4" w:space="0"/>
              <w:right w:val="single" w:color="auto" w:sz="4" w:space="0"/>
            </w:tcBorders>
            <w:shd w:val="clear" w:color="auto" w:fill="auto"/>
            <w:vAlign w:val="center"/>
          </w:tcPr>
          <w:p w14:paraId="3459E64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双台子</w:t>
            </w:r>
          </w:p>
        </w:tc>
        <w:tc>
          <w:tcPr>
            <w:tcW w:w="1153" w:type="dxa"/>
            <w:tcBorders>
              <w:top w:val="nil"/>
              <w:left w:val="nil"/>
              <w:bottom w:val="single" w:color="auto" w:sz="4" w:space="0"/>
              <w:right w:val="single" w:color="auto" w:sz="4" w:space="0"/>
            </w:tcBorders>
            <w:shd w:val="clear" w:color="auto" w:fill="auto"/>
            <w:vAlign w:val="center"/>
          </w:tcPr>
          <w:p w14:paraId="3AC9096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双台子村</w:t>
            </w:r>
          </w:p>
        </w:tc>
        <w:tc>
          <w:tcPr>
            <w:tcW w:w="644" w:type="dxa"/>
            <w:tcBorders>
              <w:top w:val="nil"/>
              <w:left w:val="nil"/>
              <w:bottom w:val="single" w:color="auto" w:sz="4" w:space="0"/>
              <w:right w:val="single" w:color="auto" w:sz="4" w:space="0"/>
            </w:tcBorders>
            <w:shd w:val="clear" w:color="auto" w:fill="auto"/>
            <w:vAlign w:val="center"/>
          </w:tcPr>
          <w:p w14:paraId="6C49B7F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奶牛</w:t>
            </w:r>
          </w:p>
        </w:tc>
        <w:tc>
          <w:tcPr>
            <w:tcW w:w="951" w:type="dxa"/>
            <w:tcBorders>
              <w:top w:val="nil"/>
              <w:left w:val="nil"/>
              <w:bottom w:val="single" w:color="auto" w:sz="4" w:space="0"/>
              <w:right w:val="single" w:color="auto" w:sz="4" w:space="0"/>
            </w:tcBorders>
            <w:shd w:val="clear" w:color="auto" w:fill="auto"/>
            <w:vAlign w:val="center"/>
          </w:tcPr>
          <w:p w14:paraId="7E495DC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13766.7 </w:t>
            </w:r>
          </w:p>
        </w:tc>
        <w:tc>
          <w:tcPr>
            <w:tcW w:w="951" w:type="dxa"/>
            <w:tcBorders>
              <w:top w:val="nil"/>
              <w:left w:val="nil"/>
              <w:bottom w:val="single" w:color="auto" w:sz="4" w:space="0"/>
              <w:right w:val="single" w:color="auto" w:sz="4" w:space="0"/>
            </w:tcBorders>
            <w:shd w:val="clear" w:color="auto" w:fill="auto"/>
            <w:vAlign w:val="center"/>
          </w:tcPr>
          <w:p w14:paraId="689D80E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7245.6 </w:t>
            </w:r>
          </w:p>
        </w:tc>
        <w:tc>
          <w:tcPr>
            <w:tcW w:w="1116" w:type="dxa"/>
            <w:tcBorders>
              <w:top w:val="nil"/>
              <w:left w:val="nil"/>
              <w:bottom w:val="single" w:color="auto" w:sz="4" w:space="0"/>
              <w:right w:val="single" w:color="auto" w:sz="4" w:space="0"/>
            </w:tcBorders>
            <w:shd w:val="clear" w:color="auto" w:fill="auto"/>
            <w:vAlign w:val="center"/>
          </w:tcPr>
          <w:p w14:paraId="1B036CE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6538</w:t>
            </w:r>
          </w:p>
        </w:tc>
      </w:tr>
      <w:tr w14:paraId="794C74B3">
        <w:tblPrEx>
          <w:tblCellMar>
            <w:top w:w="0" w:type="dxa"/>
            <w:left w:w="108" w:type="dxa"/>
            <w:bottom w:w="0" w:type="dxa"/>
            <w:right w:w="108" w:type="dxa"/>
          </w:tblCellMar>
        </w:tblPrEx>
        <w:trPr>
          <w:trHeight w:val="54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7B3FB05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越秀辉山乳业集团双台子牧业有限公司团山子现代化奶牛养殖场</w:t>
            </w:r>
          </w:p>
        </w:tc>
        <w:tc>
          <w:tcPr>
            <w:tcW w:w="976" w:type="dxa"/>
            <w:tcBorders>
              <w:top w:val="nil"/>
              <w:left w:val="nil"/>
              <w:bottom w:val="single" w:color="auto" w:sz="4" w:space="0"/>
              <w:right w:val="single" w:color="auto" w:sz="4" w:space="0"/>
            </w:tcBorders>
            <w:shd w:val="clear" w:color="auto" w:fill="auto"/>
            <w:vAlign w:val="center"/>
          </w:tcPr>
          <w:p w14:paraId="300F2EB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双台子</w:t>
            </w:r>
          </w:p>
        </w:tc>
        <w:tc>
          <w:tcPr>
            <w:tcW w:w="1153" w:type="dxa"/>
            <w:tcBorders>
              <w:top w:val="nil"/>
              <w:left w:val="nil"/>
              <w:bottom w:val="single" w:color="auto" w:sz="4" w:space="0"/>
              <w:right w:val="single" w:color="auto" w:sz="4" w:space="0"/>
            </w:tcBorders>
            <w:shd w:val="clear" w:color="auto" w:fill="auto"/>
            <w:vAlign w:val="center"/>
          </w:tcPr>
          <w:p w14:paraId="6148AD7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团山子</w:t>
            </w:r>
          </w:p>
        </w:tc>
        <w:tc>
          <w:tcPr>
            <w:tcW w:w="644" w:type="dxa"/>
            <w:tcBorders>
              <w:top w:val="nil"/>
              <w:left w:val="nil"/>
              <w:bottom w:val="single" w:color="auto" w:sz="4" w:space="0"/>
              <w:right w:val="single" w:color="auto" w:sz="4" w:space="0"/>
            </w:tcBorders>
            <w:shd w:val="clear" w:color="auto" w:fill="auto"/>
            <w:vAlign w:val="center"/>
          </w:tcPr>
          <w:p w14:paraId="33B63E2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奶牛</w:t>
            </w:r>
          </w:p>
        </w:tc>
        <w:tc>
          <w:tcPr>
            <w:tcW w:w="951" w:type="dxa"/>
            <w:tcBorders>
              <w:top w:val="nil"/>
              <w:left w:val="nil"/>
              <w:bottom w:val="single" w:color="auto" w:sz="4" w:space="0"/>
              <w:right w:val="single" w:color="auto" w:sz="4" w:space="0"/>
            </w:tcBorders>
            <w:shd w:val="clear" w:color="auto" w:fill="auto"/>
            <w:vAlign w:val="center"/>
          </w:tcPr>
          <w:p w14:paraId="49EC1A1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18000.0 </w:t>
            </w:r>
          </w:p>
        </w:tc>
        <w:tc>
          <w:tcPr>
            <w:tcW w:w="951" w:type="dxa"/>
            <w:tcBorders>
              <w:top w:val="nil"/>
              <w:left w:val="nil"/>
              <w:bottom w:val="single" w:color="auto" w:sz="4" w:space="0"/>
              <w:right w:val="single" w:color="auto" w:sz="4" w:space="0"/>
            </w:tcBorders>
            <w:shd w:val="clear" w:color="auto" w:fill="auto"/>
            <w:vAlign w:val="center"/>
          </w:tcPr>
          <w:p w14:paraId="6F87362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9473.7 </w:t>
            </w:r>
          </w:p>
        </w:tc>
        <w:tc>
          <w:tcPr>
            <w:tcW w:w="1116" w:type="dxa"/>
            <w:tcBorders>
              <w:top w:val="nil"/>
              <w:left w:val="nil"/>
              <w:bottom w:val="single" w:color="auto" w:sz="4" w:space="0"/>
              <w:right w:val="single" w:color="auto" w:sz="4" w:space="0"/>
            </w:tcBorders>
            <w:shd w:val="clear" w:color="auto" w:fill="auto"/>
            <w:vAlign w:val="center"/>
          </w:tcPr>
          <w:p w14:paraId="0E8429D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6538</w:t>
            </w:r>
          </w:p>
        </w:tc>
      </w:tr>
      <w:tr w14:paraId="7380B69A">
        <w:tblPrEx>
          <w:tblCellMar>
            <w:top w:w="0" w:type="dxa"/>
            <w:left w:w="108" w:type="dxa"/>
            <w:bottom w:w="0" w:type="dxa"/>
            <w:right w:w="108" w:type="dxa"/>
          </w:tblCellMar>
        </w:tblPrEx>
        <w:trPr>
          <w:trHeight w:val="54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62B6B5E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越秀辉山乳业集团孙家牧业有限公司靠边屯现代化奶牛养殖场</w:t>
            </w:r>
          </w:p>
        </w:tc>
        <w:tc>
          <w:tcPr>
            <w:tcW w:w="976" w:type="dxa"/>
            <w:tcBorders>
              <w:top w:val="nil"/>
              <w:left w:val="nil"/>
              <w:bottom w:val="single" w:color="auto" w:sz="4" w:space="0"/>
              <w:right w:val="single" w:color="auto" w:sz="4" w:space="0"/>
            </w:tcBorders>
            <w:shd w:val="clear" w:color="auto" w:fill="auto"/>
            <w:vAlign w:val="center"/>
          </w:tcPr>
          <w:p w14:paraId="076AED3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双台子</w:t>
            </w:r>
          </w:p>
        </w:tc>
        <w:tc>
          <w:tcPr>
            <w:tcW w:w="1153" w:type="dxa"/>
            <w:tcBorders>
              <w:top w:val="nil"/>
              <w:left w:val="nil"/>
              <w:bottom w:val="single" w:color="auto" w:sz="4" w:space="0"/>
              <w:right w:val="single" w:color="auto" w:sz="4" w:space="0"/>
            </w:tcBorders>
            <w:shd w:val="clear" w:color="auto" w:fill="auto"/>
            <w:vAlign w:val="center"/>
          </w:tcPr>
          <w:p w14:paraId="25CCA15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双台子</w:t>
            </w:r>
          </w:p>
        </w:tc>
        <w:tc>
          <w:tcPr>
            <w:tcW w:w="644" w:type="dxa"/>
            <w:tcBorders>
              <w:top w:val="nil"/>
              <w:left w:val="nil"/>
              <w:bottom w:val="single" w:color="auto" w:sz="4" w:space="0"/>
              <w:right w:val="single" w:color="auto" w:sz="4" w:space="0"/>
            </w:tcBorders>
            <w:shd w:val="clear" w:color="auto" w:fill="auto"/>
            <w:vAlign w:val="center"/>
          </w:tcPr>
          <w:p w14:paraId="1F90472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奶牛</w:t>
            </w:r>
          </w:p>
        </w:tc>
        <w:tc>
          <w:tcPr>
            <w:tcW w:w="951" w:type="dxa"/>
            <w:tcBorders>
              <w:top w:val="nil"/>
              <w:left w:val="nil"/>
              <w:bottom w:val="single" w:color="auto" w:sz="4" w:space="0"/>
              <w:right w:val="single" w:color="auto" w:sz="4" w:space="0"/>
            </w:tcBorders>
            <w:shd w:val="clear" w:color="auto" w:fill="auto"/>
            <w:vAlign w:val="center"/>
          </w:tcPr>
          <w:p w14:paraId="3078AF2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14666.7 </w:t>
            </w:r>
          </w:p>
        </w:tc>
        <w:tc>
          <w:tcPr>
            <w:tcW w:w="951" w:type="dxa"/>
            <w:tcBorders>
              <w:top w:val="nil"/>
              <w:left w:val="nil"/>
              <w:bottom w:val="single" w:color="auto" w:sz="4" w:space="0"/>
              <w:right w:val="single" w:color="auto" w:sz="4" w:space="0"/>
            </w:tcBorders>
            <w:shd w:val="clear" w:color="auto" w:fill="auto"/>
            <w:vAlign w:val="center"/>
          </w:tcPr>
          <w:p w14:paraId="109696F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7719.3 </w:t>
            </w:r>
          </w:p>
        </w:tc>
        <w:tc>
          <w:tcPr>
            <w:tcW w:w="1116" w:type="dxa"/>
            <w:tcBorders>
              <w:top w:val="nil"/>
              <w:left w:val="nil"/>
              <w:bottom w:val="single" w:color="auto" w:sz="4" w:space="0"/>
              <w:right w:val="single" w:color="auto" w:sz="4" w:space="0"/>
            </w:tcBorders>
            <w:shd w:val="clear" w:color="auto" w:fill="auto"/>
            <w:vAlign w:val="center"/>
          </w:tcPr>
          <w:p w14:paraId="3D73B6B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6538</w:t>
            </w:r>
          </w:p>
        </w:tc>
      </w:tr>
      <w:tr w14:paraId="6EF9D26B">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62697BE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董长山</w:t>
            </w:r>
          </w:p>
        </w:tc>
        <w:tc>
          <w:tcPr>
            <w:tcW w:w="976" w:type="dxa"/>
            <w:tcBorders>
              <w:top w:val="nil"/>
              <w:left w:val="nil"/>
              <w:bottom w:val="single" w:color="auto" w:sz="4" w:space="0"/>
              <w:right w:val="single" w:color="auto" w:sz="4" w:space="0"/>
            </w:tcBorders>
            <w:shd w:val="clear" w:color="auto" w:fill="auto"/>
            <w:vAlign w:val="center"/>
          </w:tcPr>
          <w:p w14:paraId="48EF9F3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双台子</w:t>
            </w:r>
          </w:p>
        </w:tc>
        <w:tc>
          <w:tcPr>
            <w:tcW w:w="1153" w:type="dxa"/>
            <w:tcBorders>
              <w:top w:val="nil"/>
              <w:left w:val="nil"/>
              <w:bottom w:val="single" w:color="auto" w:sz="4" w:space="0"/>
              <w:right w:val="single" w:color="auto" w:sz="4" w:space="0"/>
            </w:tcBorders>
            <w:shd w:val="clear" w:color="auto" w:fill="auto"/>
            <w:vAlign w:val="center"/>
          </w:tcPr>
          <w:p w14:paraId="71F577E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胡家烧锅</w:t>
            </w:r>
          </w:p>
        </w:tc>
        <w:tc>
          <w:tcPr>
            <w:tcW w:w="644" w:type="dxa"/>
            <w:tcBorders>
              <w:top w:val="nil"/>
              <w:left w:val="nil"/>
              <w:bottom w:val="single" w:color="auto" w:sz="4" w:space="0"/>
              <w:right w:val="single" w:color="auto" w:sz="4" w:space="0"/>
            </w:tcBorders>
            <w:shd w:val="clear" w:color="auto" w:fill="auto"/>
            <w:vAlign w:val="center"/>
          </w:tcPr>
          <w:p w14:paraId="3F2244F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7EC1E62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400.0 </w:t>
            </w:r>
          </w:p>
        </w:tc>
        <w:tc>
          <w:tcPr>
            <w:tcW w:w="951" w:type="dxa"/>
            <w:tcBorders>
              <w:top w:val="nil"/>
              <w:left w:val="nil"/>
              <w:bottom w:val="single" w:color="auto" w:sz="4" w:space="0"/>
              <w:right w:val="single" w:color="auto" w:sz="4" w:space="0"/>
            </w:tcBorders>
            <w:shd w:val="clear" w:color="auto" w:fill="auto"/>
            <w:vAlign w:val="center"/>
          </w:tcPr>
          <w:p w14:paraId="04A0776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210.5 </w:t>
            </w:r>
          </w:p>
        </w:tc>
        <w:tc>
          <w:tcPr>
            <w:tcW w:w="1116" w:type="dxa"/>
            <w:tcBorders>
              <w:top w:val="nil"/>
              <w:left w:val="nil"/>
              <w:bottom w:val="single" w:color="auto" w:sz="4" w:space="0"/>
              <w:right w:val="single" w:color="auto" w:sz="4" w:space="0"/>
            </w:tcBorders>
            <w:shd w:val="clear" w:color="auto" w:fill="auto"/>
            <w:vAlign w:val="center"/>
          </w:tcPr>
          <w:p w14:paraId="4124E078">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60</w:t>
            </w:r>
          </w:p>
        </w:tc>
      </w:tr>
      <w:tr w14:paraId="3DDAE773">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0D36353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沈金汉</w:t>
            </w:r>
          </w:p>
        </w:tc>
        <w:tc>
          <w:tcPr>
            <w:tcW w:w="976" w:type="dxa"/>
            <w:tcBorders>
              <w:top w:val="nil"/>
              <w:left w:val="nil"/>
              <w:bottom w:val="single" w:color="auto" w:sz="4" w:space="0"/>
              <w:right w:val="single" w:color="auto" w:sz="4" w:space="0"/>
            </w:tcBorders>
            <w:shd w:val="clear" w:color="auto" w:fill="auto"/>
            <w:vAlign w:val="center"/>
          </w:tcPr>
          <w:p w14:paraId="3E64EBA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双台子</w:t>
            </w:r>
          </w:p>
        </w:tc>
        <w:tc>
          <w:tcPr>
            <w:tcW w:w="1153" w:type="dxa"/>
            <w:tcBorders>
              <w:top w:val="nil"/>
              <w:left w:val="nil"/>
              <w:bottom w:val="single" w:color="auto" w:sz="4" w:space="0"/>
              <w:right w:val="single" w:color="auto" w:sz="4" w:space="0"/>
            </w:tcBorders>
            <w:shd w:val="clear" w:color="auto" w:fill="auto"/>
            <w:vAlign w:val="center"/>
          </w:tcPr>
          <w:p w14:paraId="57975E0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大房申</w:t>
            </w:r>
          </w:p>
        </w:tc>
        <w:tc>
          <w:tcPr>
            <w:tcW w:w="644" w:type="dxa"/>
            <w:tcBorders>
              <w:top w:val="nil"/>
              <w:left w:val="nil"/>
              <w:bottom w:val="single" w:color="auto" w:sz="4" w:space="0"/>
              <w:right w:val="single" w:color="auto" w:sz="4" w:space="0"/>
            </w:tcBorders>
            <w:shd w:val="clear" w:color="auto" w:fill="auto"/>
            <w:vAlign w:val="center"/>
          </w:tcPr>
          <w:p w14:paraId="299CBEC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3AB3F86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840.0 </w:t>
            </w:r>
          </w:p>
        </w:tc>
        <w:tc>
          <w:tcPr>
            <w:tcW w:w="951" w:type="dxa"/>
            <w:tcBorders>
              <w:top w:val="nil"/>
              <w:left w:val="nil"/>
              <w:bottom w:val="single" w:color="auto" w:sz="4" w:space="0"/>
              <w:right w:val="single" w:color="auto" w:sz="4" w:space="0"/>
            </w:tcBorders>
            <w:shd w:val="clear" w:color="auto" w:fill="auto"/>
            <w:vAlign w:val="center"/>
          </w:tcPr>
          <w:p w14:paraId="22BC3B3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442.1 </w:t>
            </w:r>
          </w:p>
        </w:tc>
        <w:tc>
          <w:tcPr>
            <w:tcW w:w="1116" w:type="dxa"/>
            <w:tcBorders>
              <w:top w:val="nil"/>
              <w:left w:val="nil"/>
              <w:bottom w:val="single" w:color="auto" w:sz="4" w:space="0"/>
              <w:right w:val="single" w:color="auto" w:sz="4" w:space="0"/>
            </w:tcBorders>
            <w:shd w:val="clear" w:color="auto" w:fill="auto"/>
            <w:vAlign w:val="center"/>
          </w:tcPr>
          <w:p w14:paraId="16D4A32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300</w:t>
            </w:r>
          </w:p>
        </w:tc>
      </w:tr>
      <w:tr w14:paraId="10978CB2">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0EBCE2D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叶宣良</w:t>
            </w:r>
          </w:p>
        </w:tc>
        <w:tc>
          <w:tcPr>
            <w:tcW w:w="976" w:type="dxa"/>
            <w:tcBorders>
              <w:top w:val="nil"/>
              <w:left w:val="nil"/>
              <w:bottom w:val="single" w:color="auto" w:sz="4" w:space="0"/>
              <w:right w:val="single" w:color="auto" w:sz="4" w:space="0"/>
            </w:tcBorders>
            <w:shd w:val="clear" w:color="auto" w:fill="auto"/>
            <w:vAlign w:val="center"/>
          </w:tcPr>
          <w:p w14:paraId="4A8CEEA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双台子</w:t>
            </w:r>
          </w:p>
        </w:tc>
        <w:tc>
          <w:tcPr>
            <w:tcW w:w="1153" w:type="dxa"/>
            <w:tcBorders>
              <w:top w:val="nil"/>
              <w:left w:val="nil"/>
              <w:bottom w:val="single" w:color="auto" w:sz="4" w:space="0"/>
              <w:right w:val="single" w:color="auto" w:sz="4" w:space="0"/>
            </w:tcBorders>
            <w:shd w:val="clear" w:color="auto" w:fill="auto"/>
            <w:vAlign w:val="center"/>
          </w:tcPr>
          <w:p w14:paraId="2020DB5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胡家烧锅</w:t>
            </w:r>
          </w:p>
        </w:tc>
        <w:tc>
          <w:tcPr>
            <w:tcW w:w="644" w:type="dxa"/>
            <w:tcBorders>
              <w:top w:val="nil"/>
              <w:left w:val="nil"/>
              <w:bottom w:val="single" w:color="auto" w:sz="4" w:space="0"/>
              <w:right w:val="single" w:color="auto" w:sz="4" w:space="0"/>
            </w:tcBorders>
            <w:shd w:val="clear" w:color="auto" w:fill="auto"/>
            <w:vAlign w:val="center"/>
          </w:tcPr>
          <w:p w14:paraId="2808FBC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635CF12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4000.0 </w:t>
            </w:r>
          </w:p>
        </w:tc>
        <w:tc>
          <w:tcPr>
            <w:tcW w:w="951" w:type="dxa"/>
            <w:tcBorders>
              <w:top w:val="nil"/>
              <w:left w:val="nil"/>
              <w:bottom w:val="single" w:color="auto" w:sz="4" w:space="0"/>
              <w:right w:val="single" w:color="auto" w:sz="4" w:space="0"/>
            </w:tcBorders>
            <w:shd w:val="clear" w:color="auto" w:fill="auto"/>
            <w:vAlign w:val="center"/>
          </w:tcPr>
          <w:p w14:paraId="1475341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2105.3 </w:t>
            </w:r>
          </w:p>
        </w:tc>
        <w:tc>
          <w:tcPr>
            <w:tcW w:w="1116" w:type="dxa"/>
            <w:tcBorders>
              <w:top w:val="nil"/>
              <w:left w:val="nil"/>
              <w:bottom w:val="single" w:color="auto" w:sz="4" w:space="0"/>
              <w:right w:val="single" w:color="auto" w:sz="4" w:space="0"/>
            </w:tcBorders>
            <w:shd w:val="clear" w:color="auto" w:fill="auto"/>
            <w:vAlign w:val="center"/>
          </w:tcPr>
          <w:p w14:paraId="3808F5F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2000</w:t>
            </w:r>
          </w:p>
        </w:tc>
      </w:tr>
      <w:tr w14:paraId="1D314A25">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0B1347C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于合</w:t>
            </w:r>
          </w:p>
        </w:tc>
        <w:tc>
          <w:tcPr>
            <w:tcW w:w="976" w:type="dxa"/>
            <w:tcBorders>
              <w:top w:val="nil"/>
              <w:left w:val="nil"/>
              <w:bottom w:val="single" w:color="auto" w:sz="4" w:space="0"/>
              <w:right w:val="single" w:color="auto" w:sz="4" w:space="0"/>
            </w:tcBorders>
            <w:shd w:val="clear" w:color="auto" w:fill="auto"/>
            <w:vAlign w:val="center"/>
          </w:tcPr>
          <w:p w14:paraId="6AE6B45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双台子</w:t>
            </w:r>
          </w:p>
        </w:tc>
        <w:tc>
          <w:tcPr>
            <w:tcW w:w="1153" w:type="dxa"/>
            <w:tcBorders>
              <w:top w:val="nil"/>
              <w:left w:val="nil"/>
              <w:bottom w:val="single" w:color="auto" w:sz="4" w:space="0"/>
              <w:right w:val="single" w:color="auto" w:sz="4" w:space="0"/>
            </w:tcBorders>
            <w:shd w:val="clear" w:color="auto" w:fill="auto"/>
            <w:vAlign w:val="center"/>
          </w:tcPr>
          <w:p w14:paraId="708DD07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大房申</w:t>
            </w:r>
          </w:p>
        </w:tc>
        <w:tc>
          <w:tcPr>
            <w:tcW w:w="644" w:type="dxa"/>
            <w:tcBorders>
              <w:top w:val="nil"/>
              <w:left w:val="nil"/>
              <w:bottom w:val="single" w:color="auto" w:sz="4" w:space="0"/>
              <w:right w:val="single" w:color="auto" w:sz="4" w:space="0"/>
            </w:tcBorders>
            <w:shd w:val="clear" w:color="auto" w:fill="auto"/>
            <w:vAlign w:val="center"/>
          </w:tcPr>
          <w:p w14:paraId="02692DC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3AF8A7A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400.0 </w:t>
            </w:r>
          </w:p>
        </w:tc>
        <w:tc>
          <w:tcPr>
            <w:tcW w:w="951" w:type="dxa"/>
            <w:tcBorders>
              <w:top w:val="nil"/>
              <w:left w:val="nil"/>
              <w:bottom w:val="single" w:color="auto" w:sz="4" w:space="0"/>
              <w:right w:val="single" w:color="auto" w:sz="4" w:space="0"/>
            </w:tcBorders>
            <w:shd w:val="clear" w:color="auto" w:fill="auto"/>
            <w:vAlign w:val="center"/>
          </w:tcPr>
          <w:p w14:paraId="0854FEE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210.5 </w:t>
            </w:r>
          </w:p>
        </w:tc>
        <w:tc>
          <w:tcPr>
            <w:tcW w:w="1116" w:type="dxa"/>
            <w:tcBorders>
              <w:top w:val="nil"/>
              <w:left w:val="nil"/>
              <w:bottom w:val="single" w:color="auto" w:sz="4" w:space="0"/>
              <w:right w:val="single" w:color="auto" w:sz="4" w:space="0"/>
            </w:tcBorders>
            <w:shd w:val="clear" w:color="auto" w:fill="auto"/>
            <w:vAlign w:val="center"/>
          </w:tcPr>
          <w:p w14:paraId="150D08B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80</w:t>
            </w:r>
          </w:p>
        </w:tc>
      </w:tr>
      <w:tr w14:paraId="21D3DE9A">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7B26F51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法库县樊德民养牛专业合作社</w:t>
            </w:r>
          </w:p>
        </w:tc>
        <w:tc>
          <w:tcPr>
            <w:tcW w:w="976" w:type="dxa"/>
            <w:tcBorders>
              <w:top w:val="nil"/>
              <w:left w:val="nil"/>
              <w:bottom w:val="single" w:color="auto" w:sz="4" w:space="0"/>
              <w:right w:val="single" w:color="auto" w:sz="4" w:space="0"/>
            </w:tcBorders>
            <w:shd w:val="clear" w:color="auto" w:fill="auto"/>
            <w:vAlign w:val="center"/>
          </w:tcPr>
          <w:p w14:paraId="39FB111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双台子</w:t>
            </w:r>
          </w:p>
        </w:tc>
        <w:tc>
          <w:tcPr>
            <w:tcW w:w="1153" w:type="dxa"/>
            <w:tcBorders>
              <w:top w:val="nil"/>
              <w:left w:val="nil"/>
              <w:bottom w:val="single" w:color="auto" w:sz="4" w:space="0"/>
              <w:right w:val="single" w:color="auto" w:sz="4" w:space="0"/>
            </w:tcBorders>
            <w:shd w:val="clear" w:color="auto" w:fill="auto"/>
            <w:vAlign w:val="center"/>
          </w:tcPr>
          <w:p w14:paraId="5031037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团山子</w:t>
            </w:r>
          </w:p>
        </w:tc>
        <w:tc>
          <w:tcPr>
            <w:tcW w:w="644" w:type="dxa"/>
            <w:tcBorders>
              <w:top w:val="nil"/>
              <w:left w:val="nil"/>
              <w:bottom w:val="single" w:color="auto" w:sz="4" w:space="0"/>
              <w:right w:val="single" w:color="auto" w:sz="4" w:space="0"/>
            </w:tcBorders>
            <w:shd w:val="clear" w:color="auto" w:fill="auto"/>
            <w:vAlign w:val="center"/>
          </w:tcPr>
          <w:p w14:paraId="64CEB01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55D3880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366.7 </w:t>
            </w:r>
          </w:p>
        </w:tc>
        <w:tc>
          <w:tcPr>
            <w:tcW w:w="951" w:type="dxa"/>
            <w:tcBorders>
              <w:top w:val="nil"/>
              <w:left w:val="nil"/>
              <w:bottom w:val="single" w:color="auto" w:sz="4" w:space="0"/>
              <w:right w:val="single" w:color="auto" w:sz="4" w:space="0"/>
            </w:tcBorders>
            <w:shd w:val="clear" w:color="auto" w:fill="auto"/>
            <w:vAlign w:val="center"/>
          </w:tcPr>
          <w:p w14:paraId="3503839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193.0 </w:t>
            </w:r>
          </w:p>
        </w:tc>
        <w:tc>
          <w:tcPr>
            <w:tcW w:w="1116" w:type="dxa"/>
            <w:tcBorders>
              <w:top w:val="nil"/>
              <w:left w:val="nil"/>
              <w:bottom w:val="single" w:color="auto" w:sz="4" w:space="0"/>
              <w:right w:val="single" w:color="auto" w:sz="4" w:space="0"/>
            </w:tcBorders>
            <w:shd w:val="clear" w:color="auto" w:fill="auto"/>
            <w:vAlign w:val="center"/>
          </w:tcPr>
          <w:p w14:paraId="04D3629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110</w:t>
            </w:r>
          </w:p>
        </w:tc>
      </w:tr>
      <w:tr w14:paraId="4C6C4E84">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13C976E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法库县李亚清养殖专业合作社</w:t>
            </w:r>
          </w:p>
        </w:tc>
        <w:tc>
          <w:tcPr>
            <w:tcW w:w="976" w:type="dxa"/>
            <w:tcBorders>
              <w:top w:val="nil"/>
              <w:left w:val="nil"/>
              <w:bottom w:val="single" w:color="auto" w:sz="4" w:space="0"/>
              <w:right w:val="single" w:color="auto" w:sz="4" w:space="0"/>
            </w:tcBorders>
            <w:shd w:val="clear" w:color="auto" w:fill="auto"/>
            <w:vAlign w:val="center"/>
          </w:tcPr>
          <w:p w14:paraId="2420B95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双台子</w:t>
            </w:r>
          </w:p>
        </w:tc>
        <w:tc>
          <w:tcPr>
            <w:tcW w:w="1153" w:type="dxa"/>
            <w:tcBorders>
              <w:top w:val="nil"/>
              <w:left w:val="nil"/>
              <w:bottom w:val="single" w:color="auto" w:sz="4" w:space="0"/>
              <w:right w:val="single" w:color="auto" w:sz="4" w:space="0"/>
            </w:tcBorders>
            <w:shd w:val="clear" w:color="auto" w:fill="auto"/>
            <w:vAlign w:val="center"/>
          </w:tcPr>
          <w:p w14:paraId="3B54849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新发堡</w:t>
            </w:r>
          </w:p>
        </w:tc>
        <w:tc>
          <w:tcPr>
            <w:tcW w:w="644" w:type="dxa"/>
            <w:tcBorders>
              <w:top w:val="nil"/>
              <w:left w:val="nil"/>
              <w:bottom w:val="single" w:color="auto" w:sz="4" w:space="0"/>
              <w:right w:val="single" w:color="auto" w:sz="4" w:space="0"/>
            </w:tcBorders>
            <w:shd w:val="clear" w:color="auto" w:fill="auto"/>
            <w:vAlign w:val="center"/>
          </w:tcPr>
          <w:p w14:paraId="46BF2D2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6F126058">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3E18588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1D2718A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20</w:t>
            </w:r>
          </w:p>
        </w:tc>
      </w:tr>
      <w:tr w14:paraId="3B6ED766">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1278D5D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法库县刘彪养殖专业合作社</w:t>
            </w:r>
          </w:p>
        </w:tc>
        <w:tc>
          <w:tcPr>
            <w:tcW w:w="976" w:type="dxa"/>
            <w:tcBorders>
              <w:top w:val="nil"/>
              <w:left w:val="nil"/>
              <w:bottom w:val="single" w:color="auto" w:sz="4" w:space="0"/>
              <w:right w:val="single" w:color="auto" w:sz="4" w:space="0"/>
            </w:tcBorders>
            <w:shd w:val="clear" w:color="auto" w:fill="auto"/>
            <w:vAlign w:val="center"/>
          </w:tcPr>
          <w:p w14:paraId="78FF2D7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双台子</w:t>
            </w:r>
          </w:p>
        </w:tc>
        <w:tc>
          <w:tcPr>
            <w:tcW w:w="1153" w:type="dxa"/>
            <w:tcBorders>
              <w:top w:val="nil"/>
              <w:left w:val="nil"/>
              <w:bottom w:val="single" w:color="auto" w:sz="4" w:space="0"/>
              <w:right w:val="single" w:color="auto" w:sz="4" w:space="0"/>
            </w:tcBorders>
            <w:shd w:val="clear" w:color="auto" w:fill="auto"/>
            <w:vAlign w:val="center"/>
          </w:tcPr>
          <w:p w14:paraId="0CB995F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团山子</w:t>
            </w:r>
          </w:p>
        </w:tc>
        <w:tc>
          <w:tcPr>
            <w:tcW w:w="644" w:type="dxa"/>
            <w:tcBorders>
              <w:top w:val="nil"/>
              <w:left w:val="nil"/>
              <w:bottom w:val="single" w:color="auto" w:sz="4" w:space="0"/>
              <w:right w:val="single" w:color="auto" w:sz="4" w:space="0"/>
            </w:tcBorders>
            <w:shd w:val="clear" w:color="auto" w:fill="auto"/>
            <w:vAlign w:val="center"/>
          </w:tcPr>
          <w:p w14:paraId="6F43A54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6F2BD80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333.3 </w:t>
            </w:r>
          </w:p>
        </w:tc>
        <w:tc>
          <w:tcPr>
            <w:tcW w:w="951" w:type="dxa"/>
            <w:tcBorders>
              <w:top w:val="nil"/>
              <w:left w:val="nil"/>
              <w:bottom w:val="single" w:color="auto" w:sz="4" w:space="0"/>
              <w:right w:val="single" w:color="auto" w:sz="4" w:space="0"/>
            </w:tcBorders>
            <w:shd w:val="clear" w:color="auto" w:fill="auto"/>
            <w:vAlign w:val="center"/>
          </w:tcPr>
          <w:p w14:paraId="6258B44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175.4 </w:t>
            </w:r>
          </w:p>
        </w:tc>
        <w:tc>
          <w:tcPr>
            <w:tcW w:w="1116" w:type="dxa"/>
            <w:tcBorders>
              <w:top w:val="nil"/>
              <w:left w:val="nil"/>
              <w:bottom w:val="single" w:color="auto" w:sz="4" w:space="0"/>
              <w:right w:val="single" w:color="auto" w:sz="4" w:space="0"/>
            </w:tcBorders>
            <w:shd w:val="clear" w:color="auto" w:fill="auto"/>
            <w:vAlign w:val="center"/>
          </w:tcPr>
          <w:p w14:paraId="2ECD338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100</w:t>
            </w:r>
          </w:p>
        </w:tc>
      </w:tr>
      <w:tr w14:paraId="4EB6D2CA">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365419A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法库县牛兴运养殖专业合作社</w:t>
            </w:r>
          </w:p>
        </w:tc>
        <w:tc>
          <w:tcPr>
            <w:tcW w:w="976" w:type="dxa"/>
            <w:tcBorders>
              <w:top w:val="nil"/>
              <w:left w:val="nil"/>
              <w:bottom w:val="single" w:color="auto" w:sz="4" w:space="0"/>
              <w:right w:val="single" w:color="auto" w:sz="4" w:space="0"/>
            </w:tcBorders>
            <w:shd w:val="clear" w:color="auto" w:fill="auto"/>
            <w:vAlign w:val="center"/>
          </w:tcPr>
          <w:p w14:paraId="01FF5AF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双台子</w:t>
            </w:r>
          </w:p>
        </w:tc>
        <w:tc>
          <w:tcPr>
            <w:tcW w:w="1153" w:type="dxa"/>
            <w:tcBorders>
              <w:top w:val="nil"/>
              <w:left w:val="nil"/>
              <w:bottom w:val="single" w:color="auto" w:sz="4" w:space="0"/>
              <w:right w:val="single" w:color="auto" w:sz="4" w:space="0"/>
            </w:tcBorders>
            <w:shd w:val="clear" w:color="auto" w:fill="auto"/>
            <w:vAlign w:val="center"/>
          </w:tcPr>
          <w:p w14:paraId="3E0E2D4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团山子</w:t>
            </w:r>
          </w:p>
        </w:tc>
        <w:tc>
          <w:tcPr>
            <w:tcW w:w="644" w:type="dxa"/>
            <w:tcBorders>
              <w:top w:val="nil"/>
              <w:left w:val="nil"/>
              <w:bottom w:val="single" w:color="auto" w:sz="4" w:space="0"/>
              <w:right w:val="single" w:color="auto" w:sz="4" w:space="0"/>
            </w:tcBorders>
            <w:shd w:val="clear" w:color="auto" w:fill="auto"/>
            <w:vAlign w:val="center"/>
          </w:tcPr>
          <w:p w14:paraId="587F71A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0974A01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2D608A4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6783E9E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30</w:t>
            </w:r>
          </w:p>
        </w:tc>
      </w:tr>
      <w:tr w14:paraId="6E521156">
        <w:tblPrEx>
          <w:tblCellMar>
            <w:top w:w="0" w:type="dxa"/>
            <w:left w:w="108" w:type="dxa"/>
            <w:bottom w:w="0" w:type="dxa"/>
            <w:right w:w="108" w:type="dxa"/>
          </w:tblCellMar>
        </w:tblPrEx>
        <w:trPr>
          <w:trHeight w:val="54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2123F21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法库县双台子乡新发堡村潘彪养殖专业合作社</w:t>
            </w:r>
          </w:p>
        </w:tc>
        <w:tc>
          <w:tcPr>
            <w:tcW w:w="976" w:type="dxa"/>
            <w:tcBorders>
              <w:top w:val="nil"/>
              <w:left w:val="nil"/>
              <w:bottom w:val="single" w:color="auto" w:sz="4" w:space="0"/>
              <w:right w:val="single" w:color="auto" w:sz="4" w:space="0"/>
            </w:tcBorders>
            <w:shd w:val="clear" w:color="auto" w:fill="auto"/>
            <w:vAlign w:val="center"/>
          </w:tcPr>
          <w:p w14:paraId="40B5B99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双台子</w:t>
            </w:r>
          </w:p>
        </w:tc>
        <w:tc>
          <w:tcPr>
            <w:tcW w:w="1153" w:type="dxa"/>
            <w:tcBorders>
              <w:top w:val="nil"/>
              <w:left w:val="nil"/>
              <w:bottom w:val="single" w:color="auto" w:sz="4" w:space="0"/>
              <w:right w:val="single" w:color="auto" w:sz="4" w:space="0"/>
            </w:tcBorders>
            <w:shd w:val="clear" w:color="auto" w:fill="auto"/>
            <w:vAlign w:val="center"/>
          </w:tcPr>
          <w:p w14:paraId="342D750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新发堡</w:t>
            </w:r>
          </w:p>
        </w:tc>
        <w:tc>
          <w:tcPr>
            <w:tcW w:w="644" w:type="dxa"/>
            <w:tcBorders>
              <w:top w:val="nil"/>
              <w:left w:val="nil"/>
              <w:bottom w:val="single" w:color="auto" w:sz="4" w:space="0"/>
              <w:right w:val="single" w:color="auto" w:sz="4" w:space="0"/>
            </w:tcBorders>
            <w:shd w:val="clear" w:color="auto" w:fill="auto"/>
            <w:vAlign w:val="center"/>
          </w:tcPr>
          <w:p w14:paraId="03A4923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1D92A69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400.0 </w:t>
            </w:r>
          </w:p>
        </w:tc>
        <w:tc>
          <w:tcPr>
            <w:tcW w:w="951" w:type="dxa"/>
            <w:tcBorders>
              <w:top w:val="nil"/>
              <w:left w:val="nil"/>
              <w:bottom w:val="single" w:color="auto" w:sz="4" w:space="0"/>
              <w:right w:val="single" w:color="auto" w:sz="4" w:space="0"/>
            </w:tcBorders>
            <w:shd w:val="clear" w:color="auto" w:fill="auto"/>
            <w:vAlign w:val="center"/>
          </w:tcPr>
          <w:p w14:paraId="4930C19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210.5 </w:t>
            </w:r>
          </w:p>
        </w:tc>
        <w:tc>
          <w:tcPr>
            <w:tcW w:w="1116" w:type="dxa"/>
            <w:tcBorders>
              <w:top w:val="nil"/>
              <w:left w:val="nil"/>
              <w:bottom w:val="single" w:color="auto" w:sz="4" w:space="0"/>
              <w:right w:val="single" w:color="auto" w:sz="4" w:space="0"/>
            </w:tcBorders>
            <w:shd w:val="clear" w:color="auto" w:fill="auto"/>
            <w:vAlign w:val="center"/>
          </w:tcPr>
          <w:p w14:paraId="7F5B9E68">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120</w:t>
            </w:r>
          </w:p>
        </w:tc>
      </w:tr>
      <w:tr w14:paraId="11393DC8">
        <w:tblPrEx>
          <w:tblCellMar>
            <w:top w:w="0" w:type="dxa"/>
            <w:left w:w="108" w:type="dxa"/>
            <w:bottom w:w="0" w:type="dxa"/>
            <w:right w:w="108" w:type="dxa"/>
          </w:tblCellMar>
        </w:tblPrEx>
        <w:trPr>
          <w:trHeight w:val="54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5CD1B78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法库县团山子村牛兴旺养殖专业合作社</w:t>
            </w:r>
          </w:p>
        </w:tc>
        <w:tc>
          <w:tcPr>
            <w:tcW w:w="976" w:type="dxa"/>
            <w:tcBorders>
              <w:top w:val="nil"/>
              <w:left w:val="nil"/>
              <w:bottom w:val="single" w:color="auto" w:sz="4" w:space="0"/>
              <w:right w:val="single" w:color="auto" w:sz="4" w:space="0"/>
            </w:tcBorders>
            <w:shd w:val="clear" w:color="auto" w:fill="auto"/>
            <w:vAlign w:val="center"/>
          </w:tcPr>
          <w:p w14:paraId="482AB3A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双台子</w:t>
            </w:r>
          </w:p>
        </w:tc>
        <w:tc>
          <w:tcPr>
            <w:tcW w:w="1153" w:type="dxa"/>
            <w:tcBorders>
              <w:top w:val="nil"/>
              <w:left w:val="nil"/>
              <w:bottom w:val="single" w:color="auto" w:sz="4" w:space="0"/>
              <w:right w:val="single" w:color="auto" w:sz="4" w:space="0"/>
            </w:tcBorders>
            <w:shd w:val="clear" w:color="auto" w:fill="auto"/>
            <w:vAlign w:val="center"/>
          </w:tcPr>
          <w:p w14:paraId="034DC91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团山子</w:t>
            </w:r>
          </w:p>
        </w:tc>
        <w:tc>
          <w:tcPr>
            <w:tcW w:w="644" w:type="dxa"/>
            <w:tcBorders>
              <w:top w:val="nil"/>
              <w:left w:val="nil"/>
              <w:bottom w:val="single" w:color="auto" w:sz="4" w:space="0"/>
              <w:right w:val="single" w:color="auto" w:sz="4" w:space="0"/>
            </w:tcBorders>
            <w:shd w:val="clear" w:color="auto" w:fill="auto"/>
            <w:vAlign w:val="center"/>
          </w:tcPr>
          <w:p w14:paraId="5233BC4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2A4043E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333.3 </w:t>
            </w:r>
          </w:p>
        </w:tc>
        <w:tc>
          <w:tcPr>
            <w:tcW w:w="951" w:type="dxa"/>
            <w:tcBorders>
              <w:top w:val="nil"/>
              <w:left w:val="nil"/>
              <w:bottom w:val="single" w:color="auto" w:sz="4" w:space="0"/>
              <w:right w:val="single" w:color="auto" w:sz="4" w:space="0"/>
            </w:tcBorders>
            <w:shd w:val="clear" w:color="auto" w:fill="auto"/>
            <w:vAlign w:val="center"/>
          </w:tcPr>
          <w:p w14:paraId="508D31B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175.4 </w:t>
            </w:r>
          </w:p>
        </w:tc>
        <w:tc>
          <w:tcPr>
            <w:tcW w:w="1116" w:type="dxa"/>
            <w:tcBorders>
              <w:top w:val="nil"/>
              <w:left w:val="nil"/>
              <w:bottom w:val="single" w:color="auto" w:sz="4" w:space="0"/>
              <w:right w:val="single" w:color="auto" w:sz="4" w:space="0"/>
            </w:tcBorders>
            <w:shd w:val="clear" w:color="auto" w:fill="auto"/>
            <w:vAlign w:val="center"/>
          </w:tcPr>
          <w:p w14:paraId="4D2D61F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100</w:t>
            </w:r>
          </w:p>
        </w:tc>
      </w:tr>
      <w:tr w14:paraId="2A5A3BDA">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5750DC8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倪志</w:t>
            </w:r>
          </w:p>
        </w:tc>
        <w:tc>
          <w:tcPr>
            <w:tcW w:w="976" w:type="dxa"/>
            <w:tcBorders>
              <w:top w:val="nil"/>
              <w:left w:val="nil"/>
              <w:bottom w:val="single" w:color="auto" w:sz="4" w:space="0"/>
              <w:right w:val="single" w:color="auto" w:sz="4" w:space="0"/>
            </w:tcBorders>
            <w:shd w:val="clear" w:color="auto" w:fill="auto"/>
            <w:vAlign w:val="center"/>
          </w:tcPr>
          <w:p w14:paraId="70AE606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双台子</w:t>
            </w:r>
          </w:p>
        </w:tc>
        <w:tc>
          <w:tcPr>
            <w:tcW w:w="1153" w:type="dxa"/>
            <w:tcBorders>
              <w:top w:val="nil"/>
              <w:left w:val="nil"/>
              <w:bottom w:val="single" w:color="auto" w:sz="4" w:space="0"/>
              <w:right w:val="single" w:color="auto" w:sz="4" w:space="0"/>
            </w:tcBorders>
            <w:shd w:val="clear" w:color="auto" w:fill="auto"/>
            <w:vAlign w:val="center"/>
          </w:tcPr>
          <w:p w14:paraId="6B70078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胡家烧锅</w:t>
            </w:r>
          </w:p>
        </w:tc>
        <w:tc>
          <w:tcPr>
            <w:tcW w:w="644" w:type="dxa"/>
            <w:tcBorders>
              <w:top w:val="nil"/>
              <w:left w:val="nil"/>
              <w:bottom w:val="single" w:color="auto" w:sz="4" w:space="0"/>
              <w:right w:val="single" w:color="auto" w:sz="4" w:space="0"/>
            </w:tcBorders>
            <w:shd w:val="clear" w:color="auto" w:fill="auto"/>
            <w:vAlign w:val="center"/>
          </w:tcPr>
          <w:p w14:paraId="0ED2889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1FF2ADD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4CCF739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310E142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50</w:t>
            </w:r>
          </w:p>
        </w:tc>
      </w:tr>
      <w:tr w14:paraId="389F4747">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137BE09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陈志辉</w:t>
            </w:r>
          </w:p>
        </w:tc>
        <w:tc>
          <w:tcPr>
            <w:tcW w:w="976" w:type="dxa"/>
            <w:tcBorders>
              <w:top w:val="nil"/>
              <w:left w:val="nil"/>
              <w:bottom w:val="single" w:color="auto" w:sz="4" w:space="0"/>
              <w:right w:val="single" w:color="auto" w:sz="4" w:space="0"/>
            </w:tcBorders>
            <w:shd w:val="clear" w:color="auto" w:fill="auto"/>
            <w:vAlign w:val="center"/>
          </w:tcPr>
          <w:p w14:paraId="7FA7D16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双台子</w:t>
            </w:r>
          </w:p>
        </w:tc>
        <w:tc>
          <w:tcPr>
            <w:tcW w:w="1153" w:type="dxa"/>
            <w:tcBorders>
              <w:top w:val="nil"/>
              <w:left w:val="nil"/>
              <w:bottom w:val="single" w:color="auto" w:sz="4" w:space="0"/>
              <w:right w:val="single" w:color="auto" w:sz="4" w:space="0"/>
            </w:tcBorders>
            <w:shd w:val="clear" w:color="auto" w:fill="auto"/>
            <w:vAlign w:val="center"/>
          </w:tcPr>
          <w:p w14:paraId="4EE6B3E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双台子村</w:t>
            </w:r>
          </w:p>
        </w:tc>
        <w:tc>
          <w:tcPr>
            <w:tcW w:w="644" w:type="dxa"/>
            <w:tcBorders>
              <w:top w:val="nil"/>
              <w:left w:val="nil"/>
              <w:bottom w:val="single" w:color="auto" w:sz="4" w:space="0"/>
              <w:right w:val="single" w:color="auto" w:sz="4" w:space="0"/>
            </w:tcBorders>
            <w:shd w:val="clear" w:color="auto" w:fill="auto"/>
            <w:vAlign w:val="center"/>
          </w:tcPr>
          <w:p w14:paraId="47105BC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5A842D3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500.0 </w:t>
            </w:r>
          </w:p>
        </w:tc>
        <w:tc>
          <w:tcPr>
            <w:tcW w:w="951" w:type="dxa"/>
            <w:tcBorders>
              <w:top w:val="nil"/>
              <w:left w:val="nil"/>
              <w:bottom w:val="single" w:color="auto" w:sz="4" w:space="0"/>
              <w:right w:val="single" w:color="auto" w:sz="4" w:space="0"/>
            </w:tcBorders>
            <w:shd w:val="clear" w:color="auto" w:fill="auto"/>
            <w:vAlign w:val="center"/>
          </w:tcPr>
          <w:p w14:paraId="1C5246C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263.2 </w:t>
            </w:r>
          </w:p>
        </w:tc>
        <w:tc>
          <w:tcPr>
            <w:tcW w:w="1116" w:type="dxa"/>
            <w:tcBorders>
              <w:top w:val="nil"/>
              <w:left w:val="nil"/>
              <w:bottom w:val="single" w:color="auto" w:sz="4" w:space="0"/>
              <w:right w:val="single" w:color="auto" w:sz="4" w:space="0"/>
            </w:tcBorders>
            <w:shd w:val="clear" w:color="auto" w:fill="auto"/>
            <w:vAlign w:val="center"/>
          </w:tcPr>
          <w:p w14:paraId="54A57D4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200</w:t>
            </w:r>
          </w:p>
        </w:tc>
      </w:tr>
      <w:tr w14:paraId="6A52C673">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71AA1FB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法库县福尧生猪养殖专业合作社</w:t>
            </w:r>
          </w:p>
        </w:tc>
        <w:tc>
          <w:tcPr>
            <w:tcW w:w="976" w:type="dxa"/>
            <w:tcBorders>
              <w:top w:val="nil"/>
              <w:left w:val="nil"/>
              <w:bottom w:val="single" w:color="auto" w:sz="4" w:space="0"/>
              <w:right w:val="single" w:color="auto" w:sz="4" w:space="0"/>
            </w:tcBorders>
            <w:shd w:val="clear" w:color="auto" w:fill="auto"/>
            <w:vAlign w:val="center"/>
          </w:tcPr>
          <w:p w14:paraId="219FCB6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双台子</w:t>
            </w:r>
          </w:p>
        </w:tc>
        <w:tc>
          <w:tcPr>
            <w:tcW w:w="1153" w:type="dxa"/>
            <w:tcBorders>
              <w:top w:val="nil"/>
              <w:left w:val="nil"/>
              <w:bottom w:val="single" w:color="auto" w:sz="4" w:space="0"/>
              <w:right w:val="single" w:color="auto" w:sz="4" w:space="0"/>
            </w:tcBorders>
            <w:shd w:val="clear" w:color="auto" w:fill="auto"/>
            <w:vAlign w:val="center"/>
          </w:tcPr>
          <w:p w14:paraId="23B9BA4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大房申</w:t>
            </w:r>
          </w:p>
        </w:tc>
        <w:tc>
          <w:tcPr>
            <w:tcW w:w="644" w:type="dxa"/>
            <w:tcBorders>
              <w:top w:val="nil"/>
              <w:left w:val="nil"/>
              <w:bottom w:val="single" w:color="auto" w:sz="4" w:space="0"/>
              <w:right w:val="single" w:color="auto" w:sz="4" w:space="0"/>
            </w:tcBorders>
            <w:shd w:val="clear" w:color="auto" w:fill="auto"/>
            <w:vAlign w:val="center"/>
          </w:tcPr>
          <w:p w14:paraId="49F5E60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299F5A9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500.0 </w:t>
            </w:r>
          </w:p>
        </w:tc>
        <w:tc>
          <w:tcPr>
            <w:tcW w:w="951" w:type="dxa"/>
            <w:tcBorders>
              <w:top w:val="nil"/>
              <w:left w:val="nil"/>
              <w:bottom w:val="single" w:color="auto" w:sz="4" w:space="0"/>
              <w:right w:val="single" w:color="auto" w:sz="4" w:space="0"/>
            </w:tcBorders>
            <w:shd w:val="clear" w:color="auto" w:fill="auto"/>
            <w:vAlign w:val="center"/>
          </w:tcPr>
          <w:p w14:paraId="439661E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263.2 </w:t>
            </w:r>
          </w:p>
        </w:tc>
        <w:tc>
          <w:tcPr>
            <w:tcW w:w="1116" w:type="dxa"/>
            <w:tcBorders>
              <w:top w:val="nil"/>
              <w:left w:val="nil"/>
              <w:bottom w:val="single" w:color="auto" w:sz="4" w:space="0"/>
              <w:right w:val="single" w:color="auto" w:sz="4" w:space="0"/>
            </w:tcBorders>
            <w:shd w:val="clear" w:color="auto" w:fill="auto"/>
            <w:vAlign w:val="center"/>
          </w:tcPr>
          <w:p w14:paraId="0B4F2F4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250</w:t>
            </w:r>
          </w:p>
        </w:tc>
      </w:tr>
      <w:tr w14:paraId="6B6A5F87">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2BF1005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法库县双台子乡大伟养猪专业合作社</w:t>
            </w:r>
          </w:p>
        </w:tc>
        <w:tc>
          <w:tcPr>
            <w:tcW w:w="976" w:type="dxa"/>
            <w:tcBorders>
              <w:top w:val="nil"/>
              <w:left w:val="nil"/>
              <w:bottom w:val="single" w:color="auto" w:sz="4" w:space="0"/>
              <w:right w:val="single" w:color="auto" w:sz="4" w:space="0"/>
            </w:tcBorders>
            <w:shd w:val="clear" w:color="auto" w:fill="auto"/>
            <w:vAlign w:val="center"/>
          </w:tcPr>
          <w:p w14:paraId="54D3E21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双台子</w:t>
            </w:r>
          </w:p>
        </w:tc>
        <w:tc>
          <w:tcPr>
            <w:tcW w:w="1153" w:type="dxa"/>
            <w:tcBorders>
              <w:top w:val="nil"/>
              <w:left w:val="nil"/>
              <w:bottom w:val="single" w:color="auto" w:sz="4" w:space="0"/>
              <w:right w:val="single" w:color="auto" w:sz="4" w:space="0"/>
            </w:tcBorders>
            <w:shd w:val="clear" w:color="auto" w:fill="auto"/>
            <w:vAlign w:val="center"/>
          </w:tcPr>
          <w:p w14:paraId="15A0A2F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团山子</w:t>
            </w:r>
          </w:p>
        </w:tc>
        <w:tc>
          <w:tcPr>
            <w:tcW w:w="644" w:type="dxa"/>
            <w:tcBorders>
              <w:top w:val="nil"/>
              <w:left w:val="nil"/>
              <w:bottom w:val="single" w:color="auto" w:sz="4" w:space="0"/>
              <w:right w:val="single" w:color="auto" w:sz="4" w:space="0"/>
            </w:tcBorders>
            <w:shd w:val="clear" w:color="auto" w:fill="auto"/>
            <w:vAlign w:val="center"/>
          </w:tcPr>
          <w:p w14:paraId="7AA3E42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52437E6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500.0 </w:t>
            </w:r>
          </w:p>
        </w:tc>
        <w:tc>
          <w:tcPr>
            <w:tcW w:w="951" w:type="dxa"/>
            <w:tcBorders>
              <w:top w:val="nil"/>
              <w:left w:val="nil"/>
              <w:bottom w:val="single" w:color="auto" w:sz="4" w:space="0"/>
              <w:right w:val="single" w:color="auto" w:sz="4" w:space="0"/>
            </w:tcBorders>
            <w:shd w:val="clear" w:color="auto" w:fill="auto"/>
            <w:vAlign w:val="center"/>
          </w:tcPr>
          <w:p w14:paraId="4CA4633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263.2 </w:t>
            </w:r>
          </w:p>
        </w:tc>
        <w:tc>
          <w:tcPr>
            <w:tcW w:w="1116" w:type="dxa"/>
            <w:tcBorders>
              <w:top w:val="nil"/>
              <w:left w:val="nil"/>
              <w:bottom w:val="single" w:color="auto" w:sz="4" w:space="0"/>
              <w:right w:val="single" w:color="auto" w:sz="4" w:space="0"/>
            </w:tcBorders>
            <w:shd w:val="clear" w:color="auto" w:fill="auto"/>
            <w:vAlign w:val="center"/>
          </w:tcPr>
          <w:p w14:paraId="5419DF2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250</w:t>
            </w:r>
          </w:p>
        </w:tc>
      </w:tr>
      <w:tr w14:paraId="3CF7B4EF">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6EE8630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法库县印军生猪养殖专业合作社</w:t>
            </w:r>
          </w:p>
        </w:tc>
        <w:tc>
          <w:tcPr>
            <w:tcW w:w="976" w:type="dxa"/>
            <w:tcBorders>
              <w:top w:val="nil"/>
              <w:left w:val="nil"/>
              <w:bottom w:val="single" w:color="auto" w:sz="4" w:space="0"/>
              <w:right w:val="single" w:color="auto" w:sz="4" w:space="0"/>
            </w:tcBorders>
            <w:shd w:val="clear" w:color="auto" w:fill="auto"/>
            <w:vAlign w:val="center"/>
          </w:tcPr>
          <w:p w14:paraId="0AC1C6C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双台子</w:t>
            </w:r>
          </w:p>
        </w:tc>
        <w:tc>
          <w:tcPr>
            <w:tcW w:w="1153" w:type="dxa"/>
            <w:tcBorders>
              <w:top w:val="nil"/>
              <w:left w:val="nil"/>
              <w:bottom w:val="single" w:color="auto" w:sz="4" w:space="0"/>
              <w:right w:val="single" w:color="auto" w:sz="4" w:space="0"/>
            </w:tcBorders>
            <w:shd w:val="clear" w:color="auto" w:fill="auto"/>
            <w:vAlign w:val="center"/>
          </w:tcPr>
          <w:p w14:paraId="442D82E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团山子</w:t>
            </w:r>
          </w:p>
        </w:tc>
        <w:tc>
          <w:tcPr>
            <w:tcW w:w="644" w:type="dxa"/>
            <w:tcBorders>
              <w:top w:val="nil"/>
              <w:left w:val="nil"/>
              <w:bottom w:val="single" w:color="auto" w:sz="4" w:space="0"/>
              <w:right w:val="single" w:color="auto" w:sz="4" w:space="0"/>
            </w:tcBorders>
            <w:shd w:val="clear" w:color="auto" w:fill="auto"/>
            <w:vAlign w:val="center"/>
          </w:tcPr>
          <w:p w14:paraId="3FC1A7F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2C914E1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500.0 </w:t>
            </w:r>
          </w:p>
        </w:tc>
        <w:tc>
          <w:tcPr>
            <w:tcW w:w="951" w:type="dxa"/>
            <w:tcBorders>
              <w:top w:val="nil"/>
              <w:left w:val="nil"/>
              <w:bottom w:val="single" w:color="auto" w:sz="4" w:space="0"/>
              <w:right w:val="single" w:color="auto" w:sz="4" w:space="0"/>
            </w:tcBorders>
            <w:shd w:val="clear" w:color="auto" w:fill="auto"/>
            <w:vAlign w:val="center"/>
          </w:tcPr>
          <w:p w14:paraId="76A55C0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263.2 </w:t>
            </w:r>
          </w:p>
        </w:tc>
        <w:tc>
          <w:tcPr>
            <w:tcW w:w="1116" w:type="dxa"/>
            <w:tcBorders>
              <w:top w:val="nil"/>
              <w:left w:val="nil"/>
              <w:bottom w:val="single" w:color="auto" w:sz="4" w:space="0"/>
              <w:right w:val="single" w:color="auto" w:sz="4" w:space="0"/>
            </w:tcBorders>
            <w:shd w:val="clear" w:color="auto" w:fill="auto"/>
            <w:vAlign w:val="center"/>
          </w:tcPr>
          <w:p w14:paraId="08D3B23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250</w:t>
            </w:r>
          </w:p>
        </w:tc>
      </w:tr>
      <w:tr w14:paraId="59623CD7">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731BD44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法库县转山子养猪专业合作社</w:t>
            </w:r>
          </w:p>
        </w:tc>
        <w:tc>
          <w:tcPr>
            <w:tcW w:w="976" w:type="dxa"/>
            <w:tcBorders>
              <w:top w:val="nil"/>
              <w:left w:val="nil"/>
              <w:bottom w:val="single" w:color="auto" w:sz="4" w:space="0"/>
              <w:right w:val="single" w:color="auto" w:sz="4" w:space="0"/>
            </w:tcBorders>
            <w:shd w:val="clear" w:color="auto" w:fill="auto"/>
            <w:vAlign w:val="center"/>
          </w:tcPr>
          <w:p w14:paraId="47A87EE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双台子</w:t>
            </w:r>
          </w:p>
        </w:tc>
        <w:tc>
          <w:tcPr>
            <w:tcW w:w="1153" w:type="dxa"/>
            <w:tcBorders>
              <w:top w:val="nil"/>
              <w:left w:val="nil"/>
              <w:bottom w:val="single" w:color="auto" w:sz="4" w:space="0"/>
              <w:right w:val="single" w:color="auto" w:sz="4" w:space="0"/>
            </w:tcBorders>
            <w:shd w:val="clear" w:color="auto" w:fill="auto"/>
            <w:vAlign w:val="center"/>
          </w:tcPr>
          <w:p w14:paraId="26631FF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转山子</w:t>
            </w:r>
          </w:p>
        </w:tc>
        <w:tc>
          <w:tcPr>
            <w:tcW w:w="644" w:type="dxa"/>
            <w:tcBorders>
              <w:top w:val="nil"/>
              <w:left w:val="nil"/>
              <w:bottom w:val="single" w:color="auto" w:sz="4" w:space="0"/>
              <w:right w:val="single" w:color="auto" w:sz="4" w:space="0"/>
            </w:tcBorders>
            <w:shd w:val="clear" w:color="auto" w:fill="auto"/>
            <w:vAlign w:val="center"/>
          </w:tcPr>
          <w:p w14:paraId="431F024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371E627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500.0 </w:t>
            </w:r>
          </w:p>
        </w:tc>
        <w:tc>
          <w:tcPr>
            <w:tcW w:w="951" w:type="dxa"/>
            <w:tcBorders>
              <w:top w:val="nil"/>
              <w:left w:val="nil"/>
              <w:bottom w:val="single" w:color="auto" w:sz="4" w:space="0"/>
              <w:right w:val="single" w:color="auto" w:sz="4" w:space="0"/>
            </w:tcBorders>
            <w:shd w:val="clear" w:color="auto" w:fill="auto"/>
            <w:vAlign w:val="center"/>
          </w:tcPr>
          <w:p w14:paraId="6D1502D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263.2 </w:t>
            </w:r>
          </w:p>
        </w:tc>
        <w:tc>
          <w:tcPr>
            <w:tcW w:w="1116" w:type="dxa"/>
            <w:tcBorders>
              <w:top w:val="nil"/>
              <w:left w:val="nil"/>
              <w:bottom w:val="single" w:color="auto" w:sz="4" w:space="0"/>
              <w:right w:val="single" w:color="auto" w:sz="4" w:space="0"/>
            </w:tcBorders>
            <w:shd w:val="clear" w:color="auto" w:fill="auto"/>
            <w:vAlign w:val="center"/>
          </w:tcPr>
          <w:p w14:paraId="6F98EB0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250</w:t>
            </w:r>
          </w:p>
        </w:tc>
      </w:tr>
      <w:tr w14:paraId="07671B28">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0E0D9D0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胡佩军</w:t>
            </w:r>
          </w:p>
        </w:tc>
        <w:tc>
          <w:tcPr>
            <w:tcW w:w="976" w:type="dxa"/>
            <w:tcBorders>
              <w:top w:val="nil"/>
              <w:left w:val="nil"/>
              <w:bottom w:val="single" w:color="auto" w:sz="4" w:space="0"/>
              <w:right w:val="single" w:color="auto" w:sz="4" w:space="0"/>
            </w:tcBorders>
            <w:shd w:val="clear" w:color="auto" w:fill="auto"/>
            <w:vAlign w:val="center"/>
          </w:tcPr>
          <w:p w14:paraId="1130D40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双台子</w:t>
            </w:r>
          </w:p>
        </w:tc>
        <w:tc>
          <w:tcPr>
            <w:tcW w:w="1153" w:type="dxa"/>
            <w:tcBorders>
              <w:top w:val="nil"/>
              <w:left w:val="nil"/>
              <w:bottom w:val="single" w:color="auto" w:sz="4" w:space="0"/>
              <w:right w:val="single" w:color="auto" w:sz="4" w:space="0"/>
            </w:tcBorders>
            <w:shd w:val="clear" w:color="auto" w:fill="auto"/>
            <w:vAlign w:val="center"/>
          </w:tcPr>
          <w:p w14:paraId="67CB65B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双台子</w:t>
            </w:r>
          </w:p>
        </w:tc>
        <w:tc>
          <w:tcPr>
            <w:tcW w:w="644" w:type="dxa"/>
            <w:tcBorders>
              <w:top w:val="nil"/>
              <w:left w:val="nil"/>
              <w:bottom w:val="single" w:color="auto" w:sz="4" w:space="0"/>
              <w:right w:val="single" w:color="auto" w:sz="4" w:space="0"/>
            </w:tcBorders>
            <w:shd w:val="clear" w:color="auto" w:fill="auto"/>
            <w:vAlign w:val="center"/>
          </w:tcPr>
          <w:p w14:paraId="19700A6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295775B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500.0 </w:t>
            </w:r>
          </w:p>
        </w:tc>
        <w:tc>
          <w:tcPr>
            <w:tcW w:w="951" w:type="dxa"/>
            <w:tcBorders>
              <w:top w:val="nil"/>
              <w:left w:val="nil"/>
              <w:bottom w:val="single" w:color="auto" w:sz="4" w:space="0"/>
              <w:right w:val="single" w:color="auto" w:sz="4" w:space="0"/>
            </w:tcBorders>
            <w:shd w:val="clear" w:color="auto" w:fill="auto"/>
            <w:vAlign w:val="center"/>
          </w:tcPr>
          <w:p w14:paraId="63CC9CA8">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263.2 </w:t>
            </w:r>
          </w:p>
        </w:tc>
        <w:tc>
          <w:tcPr>
            <w:tcW w:w="1116" w:type="dxa"/>
            <w:tcBorders>
              <w:top w:val="nil"/>
              <w:left w:val="nil"/>
              <w:bottom w:val="single" w:color="auto" w:sz="4" w:space="0"/>
              <w:right w:val="single" w:color="auto" w:sz="4" w:space="0"/>
            </w:tcBorders>
            <w:shd w:val="clear" w:color="auto" w:fill="auto"/>
            <w:vAlign w:val="center"/>
          </w:tcPr>
          <w:p w14:paraId="73EE427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200</w:t>
            </w:r>
          </w:p>
        </w:tc>
      </w:tr>
      <w:tr w14:paraId="4FEFC646">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5FE8358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吴国军</w:t>
            </w:r>
          </w:p>
        </w:tc>
        <w:tc>
          <w:tcPr>
            <w:tcW w:w="976" w:type="dxa"/>
            <w:tcBorders>
              <w:top w:val="nil"/>
              <w:left w:val="nil"/>
              <w:bottom w:val="single" w:color="auto" w:sz="4" w:space="0"/>
              <w:right w:val="single" w:color="auto" w:sz="4" w:space="0"/>
            </w:tcBorders>
            <w:shd w:val="clear" w:color="auto" w:fill="auto"/>
            <w:vAlign w:val="center"/>
          </w:tcPr>
          <w:p w14:paraId="323709F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双台子</w:t>
            </w:r>
          </w:p>
        </w:tc>
        <w:tc>
          <w:tcPr>
            <w:tcW w:w="1153" w:type="dxa"/>
            <w:tcBorders>
              <w:top w:val="nil"/>
              <w:left w:val="nil"/>
              <w:bottom w:val="single" w:color="auto" w:sz="4" w:space="0"/>
              <w:right w:val="single" w:color="auto" w:sz="4" w:space="0"/>
            </w:tcBorders>
            <w:shd w:val="clear" w:color="auto" w:fill="auto"/>
            <w:vAlign w:val="center"/>
          </w:tcPr>
          <w:p w14:paraId="0D6C83B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大房申村委</w:t>
            </w:r>
          </w:p>
        </w:tc>
        <w:tc>
          <w:tcPr>
            <w:tcW w:w="644" w:type="dxa"/>
            <w:tcBorders>
              <w:top w:val="nil"/>
              <w:left w:val="nil"/>
              <w:bottom w:val="single" w:color="auto" w:sz="4" w:space="0"/>
              <w:right w:val="single" w:color="auto" w:sz="4" w:space="0"/>
            </w:tcBorders>
            <w:shd w:val="clear" w:color="auto" w:fill="auto"/>
            <w:vAlign w:val="center"/>
          </w:tcPr>
          <w:p w14:paraId="1FDAC85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37B7C24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500.0 </w:t>
            </w:r>
          </w:p>
        </w:tc>
        <w:tc>
          <w:tcPr>
            <w:tcW w:w="951" w:type="dxa"/>
            <w:tcBorders>
              <w:top w:val="nil"/>
              <w:left w:val="nil"/>
              <w:bottom w:val="single" w:color="auto" w:sz="4" w:space="0"/>
              <w:right w:val="single" w:color="auto" w:sz="4" w:space="0"/>
            </w:tcBorders>
            <w:shd w:val="clear" w:color="auto" w:fill="auto"/>
            <w:vAlign w:val="center"/>
          </w:tcPr>
          <w:p w14:paraId="2FB4D54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263.2 </w:t>
            </w:r>
          </w:p>
        </w:tc>
        <w:tc>
          <w:tcPr>
            <w:tcW w:w="1116" w:type="dxa"/>
            <w:tcBorders>
              <w:top w:val="nil"/>
              <w:left w:val="nil"/>
              <w:bottom w:val="single" w:color="auto" w:sz="4" w:space="0"/>
              <w:right w:val="single" w:color="auto" w:sz="4" w:space="0"/>
            </w:tcBorders>
            <w:shd w:val="clear" w:color="auto" w:fill="auto"/>
            <w:vAlign w:val="center"/>
          </w:tcPr>
          <w:p w14:paraId="19F994D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100</w:t>
            </w:r>
          </w:p>
        </w:tc>
      </w:tr>
      <w:tr w14:paraId="423FB11B">
        <w:tblPrEx>
          <w:tblCellMar>
            <w:top w:w="0" w:type="dxa"/>
            <w:left w:w="108" w:type="dxa"/>
            <w:bottom w:w="0" w:type="dxa"/>
            <w:right w:w="108" w:type="dxa"/>
          </w:tblCellMar>
        </w:tblPrEx>
        <w:trPr>
          <w:trHeight w:val="54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2E7B572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高红玲</w:t>
            </w:r>
          </w:p>
        </w:tc>
        <w:tc>
          <w:tcPr>
            <w:tcW w:w="976" w:type="dxa"/>
            <w:tcBorders>
              <w:top w:val="nil"/>
              <w:left w:val="nil"/>
              <w:bottom w:val="single" w:color="auto" w:sz="4" w:space="0"/>
              <w:right w:val="single" w:color="auto" w:sz="4" w:space="0"/>
            </w:tcBorders>
            <w:shd w:val="clear" w:color="auto" w:fill="auto"/>
            <w:vAlign w:val="center"/>
          </w:tcPr>
          <w:p w14:paraId="095F1E1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四家子蒙古族</w:t>
            </w:r>
          </w:p>
        </w:tc>
        <w:tc>
          <w:tcPr>
            <w:tcW w:w="1153" w:type="dxa"/>
            <w:tcBorders>
              <w:top w:val="nil"/>
              <w:left w:val="nil"/>
              <w:bottom w:val="single" w:color="auto" w:sz="4" w:space="0"/>
              <w:right w:val="single" w:color="auto" w:sz="4" w:space="0"/>
            </w:tcBorders>
            <w:shd w:val="clear" w:color="auto" w:fill="auto"/>
            <w:vAlign w:val="center"/>
          </w:tcPr>
          <w:p w14:paraId="29CC8F8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后满洲屯</w:t>
            </w:r>
          </w:p>
        </w:tc>
        <w:tc>
          <w:tcPr>
            <w:tcW w:w="644" w:type="dxa"/>
            <w:tcBorders>
              <w:top w:val="nil"/>
              <w:left w:val="nil"/>
              <w:bottom w:val="single" w:color="auto" w:sz="4" w:space="0"/>
              <w:right w:val="single" w:color="auto" w:sz="4" w:space="0"/>
            </w:tcBorders>
            <w:shd w:val="clear" w:color="auto" w:fill="auto"/>
            <w:vAlign w:val="center"/>
          </w:tcPr>
          <w:p w14:paraId="0EA6C9B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5E3388F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220.0 </w:t>
            </w:r>
          </w:p>
        </w:tc>
        <w:tc>
          <w:tcPr>
            <w:tcW w:w="951" w:type="dxa"/>
            <w:tcBorders>
              <w:top w:val="nil"/>
              <w:left w:val="nil"/>
              <w:bottom w:val="single" w:color="auto" w:sz="4" w:space="0"/>
              <w:right w:val="single" w:color="auto" w:sz="4" w:space="0"/>
            </w:tcBorders>
            <w:shd w:val="clear" w:color="auto" w:fill="auto"/>
            <w:vAlign w:val="center"/>
          </w:tcPr>
          <w:p w14:paraId="32960F3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115.8 </w:t>
            </w:r>
          </w:p>
        </w:tc>
        <w:tc>
          <w:tcPr>
            <w:tcW w:w="1116" w:type="dxa"/>
            <w:tcBorders>
              <w:top w:val="nil"/>
              <w:left w:val="nil"/>
              <w:bottom w:val="single" w:color="auto" w:sz="4" w:space="0"/>
              <w:right w:val="single" w:color="auto" w:sz="4" w:space="0"/>
            </w:tcBorders>
            <w:shd w:val="clear" w:color="auto" w:fill="auto"/>
            <w:vAlign w:val="center"/>
          </w:tcPr>
          <w:p w14:paraId="44BA832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100</w:t>
            </w:r>
          </w:p>
        </w:tc>
      </w:tr>
      <w:tr w14:paraId="5DF96A80">
        <w:tblPrEx>
          <w:tblCellMar>
            <w:top w:w="0" w:type="dxa"/>
            <w:left w:w="108" w:type="dxa"/>
            <w:bottom w:w="0" w:type="dxa"/>
            <w:right w:w="108" w:type="dxa"/>
          </w:tblCellMar>
        </w:tblPrEx>
        <w:trPr>
          <w:trHeight w:val="54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372995D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马文波</w:t>
            </w:r>
          </w:p>
        </w:tc>
        <w:tc>
          <w:tcPr>
            <w:tcW w:w="976" w:type="dxa"/>
            <w:tcBorders>
              <w:top w:val="nil"/>
              <w:left w:val="nil"/>
              <w:bottom w:val="single" w:color="auto" w:sz="4" w:space="0"/>
              <w:right w:val="single" w:color="auto" w:sz="4" w:space="0"/>
            </w:tcBorders>
            <w:shd w:val="clear" w:color="auto" w:fill="auto"/>
            <w:vAlign w:val="center"/>
          </w:tcPr>
          <w:p w14:paraId="7EEC620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四家子蒙古族</w:t>
            </w:r>
          </w:p>
        </w:tc>
        <w:tc>
          <w:tcPr>
            <w:tcW w:w="1153" w:type="dxa"/>
            <w:tcBorders>
              <w:top w:val="nil"/>
              <w:left w:val="nil"/>
              <w:bottom w:val="single" w:color="auto" w:sz="4" w:space="0"/>
              <w:right w:val="single" w:color="auto" w:sz="4" w:space="0"/>
            </w:tcBorders>
            <w:shd w:val="clear" w:color="auto" w:fill="auto"/>
            <w:vAlign w:val="center"/>
          </w:tcPr>
          <w:p w14:paraId="11F8593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李祥堡</w:t>
            </w:r>
          </w:p>
        </w:tc>
        <w:tc>
          <w:tcPr>
            <w:tcW w:w="644" w:type="dxa"/>
            <w:tcBorders>
              <w:top w:val="nil"/>
              <w:left w:val="nil"/>
              <w:bottom w:val="single" w:color="auto" w:sz="4" w:space="0"/>
              <w:right w:val="single" w:color="auto" w:sz="4" w:space="0"/>
            </w:tcBorders>
            <w:shd w:val="clear" w:color="auto" w:fill="auto"/>
            <w:vAlign w:val="center"/>
          </w:tcPr>
          <w:p w14:paraId="4D97876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043000F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493.3 </w:t>
            </w:r>
          </w:p>
        </w:tc>
        <w:tc>
          <w:tcPr>
            <w:tcW w:w="951" w:type="dxa"/>
            <w:tcBorders>
              <w:top w:val="nil"/>
              <w:left w:val="nil"/>
              <w:bottom w:val="single" w:color="auto" w:sz="4" w:space="0"/>
              <w:right w:val="single" w:color="auto" w:sz="4" w:space="0"/>
            </w:tcBorders>
            <w:shd w:val="clear" w:color="auto" w:fill="auto"/>
            <w:vAlign w:val="center"/>
          </w:tcPr>
          <w:p w14:paraId="4CE7182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259.6 </w:t>
            </w:r>
          </w:p>
        </w:tc>
        <w:tc>
          <w:tcPr>
            <w:tcW w:w="1116" w:type="dxa"/>
            <w:tcBorders>
              <w:top w:val="nil"/>
              <w:left w:val="nil"/>
              <w:bottom w:val="single" w:color="auto" w:sz="4" w:space="0"/>
              <w:right w:val="single" w:color="auto" w:sz="4" w:space="0"/>
            </w:tcBorders>
            <w:shd w:val="clear" w:color="auto" w:fill="auto"/>
            <w:vAlign w:val="center"/>
          </w:tcPr>
          <w:p w14:paraId="7481406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60</w:t>
            </w:r>
          </w:p>
        </w:tc>
      </w:tr>
      <w:tr w14:paraId="79E8AA0C">
        <w:tblPrEx>
          <w:tblCellMar>
            <w:top w:w="0" w:type="dxa"/>
            <w:left w:w="108" w:type="dxa"/>
            <w:bottom w:w="0" w:type="dxa"/>
            <w:right w:w="108" w:type="dxa"/>
          </w:tblCellMar>
        </w:tblPrEx>
        <w:trPr>
          <w:trHeight w:val="54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194BDFE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孟海英</w:t>
            </w:r>
          </w:p>
        </w:tc>
        <w:tc>
          <w:tcPr>
            <w:tcW w:w="976" w:type="dxa"/>
            <w:tcBorders>
              <w:top w:val="nil"/>
              <w:left w:val="nil"/>
              <w:bottom w:val="single" w:color="auto" w:sz="4" w:space="0"/>
              <w:right w:val="single" w:color="auto" w:sz="4" w:space="0"/>
            </w:tcBorders>
            <w:shd w:val="clear" w:color="auto" w:fill="auto"/>
            <w:vAlign w:val="center"/>
          </w:tcPr>
          <w:p w14:paraId="10C3CB7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四家子蒙古族</w:t>
            </w:r>
          </w:p>
        </w:tc>
        <w:tc>
          <w:tcPr>
            <w:tcW w:w="1153" w:type="dxa"/>
            <w:tcBorders>
              <w:top w:val="nil"/>
              <w:left w:val="nil"/>
              <w:bottom w:val="single" w:color="auto" w:sz="4" w:space="0"/>
              <w:right w:val="single" w:color="auto" w:sz="4" w:space="0"/>
            </w:tcBorders>
            <w:shd w:val="clear" w:color="auto" w:fill="auto"/>
            <w:vAlign w:val="center"/>
          </w:tcPr>
          <w:p w14:paraId="4FF0314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四家子</w:t>
            </w:r>
          </w:p>
        </w:tc>
        <w:tc>
          <w:tcPr>
            <w:tcW w:w="644" w:type="dxa"/>
            <w:tcBorders>
              <w:top w:val="nil"/>
              <w:left w:val="nil"/>
              <w:bottom w:val="single" w:color="auto" w:sz="4" w:space="0"/>
              <w:right w:val="single" w:color="auto" w:sz="4" w:space="0"/>
            </w:tcBorders>
            <w:shd w:val="clear" w:color="auto" w:fill="auto"/>
            <w:vAlign w:val="center"/>
          </w:tcPr>
          <w:p w14:paraId="6C8AC4B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5576728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426.7 </w:t>
            </w:r>
          </w:p>
        </w:tc>
        <w:tc>
          <w:tcPr>
            <w:tcW w:w="951" w:type="dxa"/>
            <w:tcBorders>
              <w:top w:val="nil"/>
              <w:left w:val="nil"/>
              <w:bottom w:val="single" w:color="auto" w:sz="4" w:space="0"/>
              <w:right w:val="single" w:color="auto" w:sz="4" w:space="0"/>
            </w:tcBorders>
            <w:shd w:val="clear" w:color="auto" w:fill="auto"/>
            <w:vAlign w:val="center"/>
          </w:tcPr>
          <w:p w14:paraId="64B9783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224.6 </w:t>
            </w:r>
          </w:p>
        </w:tc>
        <w:tc>
          <w:tcPr>
            <w:tcW w:w="1116" w:type="dxa"/>
            <w:tcBorders>
              <w:top w:val="nil"/>
              <w:left w:val="nil"/>
              <w:bottom w:val="single" w:color="auto" w:sz="4" w:space="0"/>
              <w:right w:val="single" w:color="auto" w:sz="4" w:space="0"/>
            </w:tcBorders>
            <w:shd w:val="clear" w:color="auto" w:fill="auto"/>
            <w:vAlign w:val="center"/>
          </w:tcPr>
          <w:p w14:paraId="092B8B5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60</w:t>
            </w:r>
          </w:p>
        </w:tc>
      </w:tr>
      <w:tr w14:paraId="57D8E09D">
        <w:tblPrEx>
          <w:tblCellMar>
            <w:top w:w="0" w:type="dxa"/>
            <w:left w:w="108" w:type="dxa"/>
            <w:bottom w:w="0" w:type="dxa"/>
            <w:right w:w="108" w:type="dxa"/>
          </w:tblCellMar>
        </w:tblPrEx>
        <w:trPr>
          <w:trHeight w:val="54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018D539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张哲</w:t>
            </w:r>
          </w:p>
        </w:tc>
        <w:tc>
          <w:tcPr>
            <w:tcW w:w="976" w:type="dxa"/>
            <w:tcBorders>
              <w:top w:val="nil"/>
              <w:left w:val="nil"/>
              <w:bottom w:val="single" w:color="auto" w:sz="4" w:space="0"/>
              <w:right w:val="single" w:color="auto" w:sz="4" w:space="0"/>
            </w:tcBorders>
            <w:shd w:val="clear" w:color="auto" w:fill="auto"/>
            <w:vAlign w:val="center"/>
          </w:tcPr>
          <w:p w14:paraId="5F6EF21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四家子蒙古族</w:t>
            </w:r>
          </w:p>
        </w:tc>
        <w:tc>
          <w:tcPr>
            <w:tcW w:w="1153" w:type="dxa"/>
            <w:tcBorders>
              <w:top w:val="nil"/>
              <w:left w:val="nil"/>
              <w:bottom w:val="single" w:color="auto" w:sz="4" w:space="0"/>
              <w:right w:val="single" w:color="auto" w:sz="4" w:space="0"/>
            </w:tcBorders>
            <w:shd w:val="clear" w:color="auto" w:fill="auto"/>
            <w:vAlign w:val="center"/>
          </w:tcPr>
          <w:p w14:paraId="6424E10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公主陵</w:t>
            </w:r>
          </w:p>
        </w:tc>
        <w:tc>
          <w:tcPr>
            <w:tcW w:w="644" w:type="dxa"/>
            <w:tcBorders>
              <w:top w:val="nil"/>
              <w:left w:val="nil"/>
              <w:bottom w:val="single" w:color="auto" w:sz="4" w:space="0"/>
              <w:right w:val="single" w:color="auto" w:sz="4" w:space="0"/>
            </w:tcBorders>
            <w:shd w:val="clear" w:color="auto" w:fill="auto"/>
            <w:vAlign w:val="center"/>
          </w:tcPr>
          <w:p w14:paraId="3AA0C13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56369BA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400.0 </w:t>
            </w:r>
          </w:p>
        </w:tc>
        <w:tc>
          <w:tcPr>
            <w:tcW w:w="951" w:type="dxa"/>
            <w:tcBorders>
              <w:top w:val="nil"/>
              <w:left w:val="nil"/>
              <w:bottom w:val="single" w:color="auto" w:sz="4" w:space="0"/>
              <w:right w:val="single" w:color="auto" w:sz="4" w:space="0"/>
            </w:tcBorders>
            <w:shd w:val="clear" w:color="auto" w:fill="auto"/>
            <w:vAlign w:val="center"/>
          </w:tcPr>
          <w:p w14:paraId="2B8A52B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210.5 </w:t>
            </w:r>
          </w:p>
        </w:tc>
        <w:tc>
          <w:tcPr>
            <w:tcW w:w="1116" w:type="dxa"/>
            <w:tcBorders>
              <w:top w:val="nil"/>
              <w:left w:val="nil"/>
              <w:bottom w:val="single" w:color="auto" w:sz="4" w:space="0"/>
              <w:right w:val="single" w:color="auto" w:sz="4" w:space="0"/>
            </w:tcBorders>
            <w:shd w:val="clear" w:color="auto" w:fill="auto"/>
            <w:vAlign w:val="center"/>
          </w:tcPr>
          <w:p w14:paraId="5713772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60</w:t>
            </w:r>
          </w:p>
        </w:tc>
      </w:tr>
      <w:tr w14:paraId="74E41DE5">
        <w:tblPrEx>
          <w:tblCellMar>
            <w:top w:w="0" w:type="dxa"/>
            <w:left w:w="108" w:type="dxa"/>
            <w:bottom w:w="0" w:type="dxa"/>
            <w:right w:w="108" w:type="dxa"/>
          </w:tblCellMar>
        </w:tblPrEx>
        <w:trPr>
          <w:trHeight w:val="54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70B27D4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法库县恒得源养殖专业合作社</w:t>
            </w:r>
          </w:p>
        </w:tc>
        <w:tc>
          <w:tcPr>
            <w:tcW w:w="976" w:type="dxa"/>
            <w:tcBorders>
              <w:top w:val="nil"/>
              <w:left w:val="nil"/>
              <w:bottom w:val="single" w:color="auto" w:sz="4" w:space="0"/>
              <w:right w:val="single" w:color="auto" w:sz="4" w:space="0"/>
            </w:tcBorders>
            <w:shd w:val="clear" w:color="auto" w:fill="auto"/>
            <w:vAlign w:val="center"/>
          </w:tcPr>
          <w:p w14:paraId="0039593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四家子蒙古族</w:t>
            </w:r>
          </w:p>
        </w:tc>
        <w:tc>
          <w:tcPr>
            <w:tcW w:w="1153" w:type="dxa"/>
            <w:tcBorders>
              <w:top w:val="nil"/>
              <w:left w:val="nil"/>
              <w:bottom w:val="single" w:color="auto" w:sz="4" w:space="0"/>
              <w:right w:val="single" w:color="auto" w:sz="4" w:space="0"/>
            </w:tcBorders>
            <w:shd w:val="clear" w:color="auto" w:fill="auto"/>
            <w:vAlign w:val="center"/>
          </w:tcPr>
          <w:p w14:paraId="00E27CE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陶家屯</w:t>
            </w:r>
          </w:p>
        </w:tc>
        <w:tc>
          <w:tcPr>
            <w:tcW w:w="644" w:type="dxa"/>
            <w:tcBorders>
              <w:top w:val="nil"/>
              <w:left w:val="nil"/>
              <w:bottom w:val="single" w:color="auto" w:sz="4" w:space="0"/>
              <w:right w:val="single" w:color="auto" w:sz="4" w:space="0"/>
            </w:tcBorders>
            <w:shd w:val="clear" w:color="auto" w:fill="auto"/>
            <w:vAlign w:val="center"/>
          </w:tcPr>
          <w:p w14:paraId="636EE29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223BA05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800.0 </w:t>
            </w:r>
          </w:p>
        </w:tc>
        <w:tc>
          <w:tcPr>
            <w:tcW w:w="951" w:type="dxa"/>
            <w:tcBorders>
              <w:top w:val="nil"/>
              <w:left w:val="nil"/>
              <w:bottom w:val="single" w:color="auto" w:sz="4" w:space="0"/>
              <w:right w:val="single" w:color="auto" w:sz="4" w:space="0"/>
            </w:tcBorders>
            <w:shd w:val="clear" w:color="auto" w:fill="auto"/>
            <w:vAlign w:val="center"/>
          </w:tcPr>
          <w:p w14:paraId="58E7AB5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421.1 </w:t>
            </w:r>
          </w:p>
        </w:tc>
        <w:tc>
          <w:tcPr>
            <w:tcW w:w="1116" w:type="dxa"/>
            <w:tcBorders>
              <w:top w:val="nil"/>
              <w:left w:val="nil"/>
              <w:bottom w:val="single" w:color="auto" w:sz="4" w:space="0"/>
              <w:right w:val="single" w:color="auto" w:sz="4" w:space="0"/>
            </w:tcBorders>
            <w:shd w:val="clear" w:color="auto" w:fill="auto"/>
            <w:vAlign w:val="center"/>
          </w:tcPr>
          <w:p w14:paraId="2F638E5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90</w:t>
            </w:r>
          </w:p>
        </w:tc>
      </w:tr>
      <w:tr w14:paraId="31FFA2DB">
        <w:tblPrEx>
          <w:tblCellMar>
            <w:top w:w="0" w:type="dxa"/>
            <w:left w:w="108" w:type="dxa"/>
            <w:bottom w:w="0" w:type="dxa"/>
            <w:right w:w="108" w:type="dxa"/>
          </w:tblCellMar>
        </w:tblPrEx>
        <w:trPr>
          <w:trHeight w:val="54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65C6C09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高荣江</w:t>
            </w:r>
          </w:p>
        </w:tc>
        <w:tc>
          <w:tcPr>
            <w:tcW w:w="976" w:type="dxa"/>
            <w:tcBorders>
              <w:top w:val="nil"/>
              <w:left w:val="nil"/>
              <w:bottom w:val="single" w:color="auto" w:sz="4" w:space="0"/>
              <w:right w:val="single" w:color="auto" w:sz="4" w:space="0"/>
            </w:tcBorders>
            <w:shd w:val="clear" w:color="auto" w:fill="auto"/>
            <w:vAlign w:val="center"/>
          </w:tcPr>
          <w:p w14:paraId="32B15E2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四家子蒙古族</w:t>
            </w:r>
          </w:p>
        </w:tc>
        <w:tc>
          <w:tcPr>
            <w:tcW w:w="1153" w:type="dxa"/>
            <w:tcBorders>
              <w:top w:val="nil"/>
              <w:left w:val="nil"/>
              <w:bottom w:val="single" w:color="auto" w:sz="4" w:space="0"/>
              <w:right w:val="single" w:color="auto" w:sz="4" w:space="0"/>
            </w:tcBorders>
            <w:shd w:val="clear" w:color="auto" w:fill="auto"/>
            <w:vAlign w:val="center"/>
          </w:tcPr>
          <w:p w14:paraId="098A06F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李祥堡</w:t>
            </w:r>
          </w:p>
        </w:tc>
        <w:tc>
          <w:tcPr>
            <w:tcW w:w="644" w:type="dxa"/>
            <w:tcBorders>
              <w:top w:val="nil"/>
              <w:left w:val="nil"/>
              <w:bottom w:val="single" w:color="auto" w:sz="4" w:space="0"/>
              <w:right w:val="single" w:color="auto" w:sz="4" w:space="0"/>
            </w:tcBorders>
            <w:shd w:val="clear" w:color="auto" w:fill="auto"/>
            <w:vAlign w:val="center"/>
          </w:tcPr>
          <w:p w14:paraId="5F65ACF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55141AA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500.0 </w:t>
            </w:r>
          </w:p>
        </w:tc>
        <w:tc>
          <w:tcPr>
            <w:tcW w:w="951" w:type="dxa"/>
            <w:tcBorders>
              <w:top w:val="nil"/>
              <w:left w:val="nil"/>
              <w:bottom w:val="single" w:color="auto" w:sz="4" w:space="0"/>
              <w:right w:val="single" w:color="auto" w:sz="4" w:space="0"/>
            </w:tcBorders>
            <w:shd w:val="clear" w:color="auto" w:fill="auto"/>
            <w:vAlign w:val="center"/>
          </w:tcPr>
          <w:p w14:paraId="75DD315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263.2 </w:t>
            </w:r>
          </w:p>
        </w:tc>
        <w:tc>
          <w:tcPr>
            <w:tcW w:w="1116" w:type="dxa"/>
            <w:tcBorders>
              <w:top w:val="nil"/>
              <w:left w:val="nil"/>
              <w:bottom w:val="single" w:color="auto" w:sz="4" w:space="0"/>
              <w:right w:val="single" w:color="auto" w:sz="4" w:space="0"/>
            </w:tcBorders>
            <w:shd w:val="clear" w:color="auto" w:fill="auto"/>
            <w:vAlign w:val="center"/>
          </w:tcPr>
          <w:p w14:paraId="799A392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50</w:t>
            </w:r>
          </w:p>
        </w:tc>
      </w:tr>
      <w:tr w14:paraId="2214D99C">
        <w:tblPrEx>
          <w:tblCellMar>
            <w:top w:w="0" w:type="dxa"/>
            <w:left w:w="108" w:type="dxa"/>
            <w:bottom w:w="0" w:type="dxa"/>
            <w:right w:w="108" w:type="dxa"/>
          </w:tblCellMar>
        </w:tblPrEx>
        <w:trPr>
          <w:trHeight w:val="54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41CFB67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关庆新</w:t>
            </w:r>
          </w:p>
        </w:tc>
        <w:tc>
          <w:tcPr>
            <w:tcW w:w="976" w:type="dxa"/>
            <w:tcBorders>
              <w:top w:val="nil"/>
              <w:left w:val="nil"/>
              <w:bottom w:val="single" w:color="auto" w:sz="4" w:space="0"/>
              <w:right w:val="single" w:color="auto" w:sz="4" w:space="0"/>
            </w:tcBorders>
            <w:shd w:val="clear" w:color="auto" w:fill="auto"/>
            <w:vAlign w:val="center"/>
          </w:tcPr>
          <w:p w14:paraId="3BE5BE2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四家子蒙古族</w:t>
            </w:r>
          </w:p>
        </w:tc>
        <w:tc>
          <w:tcPr>
            <w:tcW w:w="1153" w:type="dxa"/>
            <w:tcBorders>
              <w:top w:val="nil"/>
              <w:left w:val="nil"/>
              <w:bottom w:val="single" w:color="auto" w:sz="4" w:space="0"/>
              <w:right w:val="single" w:color="auto" w:sz="4" w:space="0"/>
            </w:tcBorders>
            <w:shd w:val="clear" w:color="auto" w:fill="auto"/>
            <w:vAlign w:val="center"/>
          </w:tcPr>
          <w:p w14:paraId="512132E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陶家屯</w:t>
            </w:r>
          </w:p>
        </w:tc>
        <w:tc>
          <w:tcPr>
            <w:tcW w:w="644" w:type="dxa"/>
            <w:tcBorders>
              <w:top w:val="nil"/>
              <w:left w:val="nil"/>
              <w:bottom w:val="single" w:color="auto" w:sz="4" w:space="0"/>
              <w:right w:val="single" w:color="auto" w:sz="4" w:space="0"/>
            </w:tcBorders>
            <w:shd w:val="clear" w:color="auto" w:fill="auto"/>
            <w:vAlign w:val="center"/>
          </w:tcPr>
          <w:p w14:paraId="7EF828A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2836F67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500.0 </w:t>
            </w:r>
          </w:p>
        </w:tc>
        <w:tc>
          <w:tcPr>
            <w:tcW w:w="951" w:type="dxa"/>
            <w:tcBorders>
              <w:top w:val="nil"/>
              <w:left w:val="nil"/>
              <w:bottom w:val="single" w:color="auto" w:sz="4" w:space="0"/>
              <w:right w:val="single" w:color="auto" w:sz="4" w:space="0"/>
            </w:tcBorders>
            <w:shd w:val="clear" w:color="auto" w:fill="auto"/>
            <w:vAlign w:val="center"/>
          </w:tcPr>
          <w:p w14:paraId="4BA3C97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263.2 </w:t>
            </w:r>
          </w:p>
        </w:tc>
        <w:tc>
          <w:tcPr>
            <w:tcW w:w="1116" w:type="dxa"/>
            <w:tcBorders>
              <w:top w:val="nil"/>
              <w:left w:val="nil"/>
              <w:bottom w:val="single" w:color="auto" w:sz="4" w:space="0"/>
              <w:right w:val="single" w:color="auto" w:sz="4" w:space="0"/>
            </w:tcBorders>
            <w:shd w:val="clear" w:color="auto" w:fill="auto"/>
            <w:vAlign w:val="center"/>
          </w:tcPr>
          <w:p w14:paraId="16CD2DF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60</w:t>
            </w:r>
          </w:p>
        </w:tc>
      </w:tr>
      <w:tr w14:paraId="1B34462C">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53BC872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法库立莉牧业有限公司</w:t>
            </w:r>
          </w:p>
        </w:tc>
        <w:tc>
          <w:tcPr>
            <w:tcW w:w="976" w:type="dxa"/>
            <w:tcBorders>
              <w:top w:val="nil"/>
              <w:left w:val="nil"/>
              <w:bottom w:val="single" w:color="auto" w:sz="4" w:space="0"/>
              <w:right w:val="single" w:color="auto" w:sz="4" w:space="0"/>
            </w:tcBorders>
            <w:shd w:val="clear" w:color="auto" w:fill="auto"/>
            <w:vAlign w:val="center"/>
          </w:tcPr>
          <w:p w14:paraId="7FC8BF3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卧牛石</w:t>
            </w:r>
          </w:p>
        </w:tc>
        <w:tc>
          <w:tcPr>
            <w:tcW w:w="1153" w:type="dxa"/>
            <w:tcBorders>
              <w:top w:val="nil"/>
              <w:left w:val="nil"/>
              <w:bottom w:val="single" w:color="auto" w:sz="4" w:space="0"/>
              <w:right w:val="single" w:color="auto" w:sz="4" w:space="0"/>
            </w:tcBorders>
            <w:shd w:val="clear" w:color="auto" w:fill="auto"/>
            <w:vAlign w:val="center"/>
          </w:tcPr>
          <w:p w14:paraId="5DA59E6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李家堡</w:t>
            </w:r>
          </w:p>
        </w:tc>
        <w:tc>
          <w:tcPr>
            <w:tcW w:w="644" w:type="dxa"/>
            <w:tcBorders>
              <w:top w:val="nil"/>
              <w:left w:val="nil"/>
              <w:bottom w:val="single" w:color="auto" w:sz="4" w:space="0"/>
              <w:right w:val="single" w:color="auto" w:sz="4" w:space="0"/>
            </w:tcBorders>
            <w:shd w:val="clear" w:color="auto" w:fill="auto"/>
            <w:vAlign w:val="center"/>
          </w:tcPr>
          <w:p w14:paraId="0D9726D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5D28399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800.0 </w:t>
            </w:r>
          </w:p>
        </w:tc>
        <w:tc>
          <w:tcPr>
            <w:tcW w:w="951" w:type="dxa"/>
            <w:tcBorders>
              <w:top w:val="nil"/>
              <w:left w:val="nil"/>
              <w:bottom w:val="single" w:color="auto" w:sz="4" w:space="0"/>
              <w:right w:val="single" w:color="auto" w:sz="4" w:space="0"/>
            </w:tcBorders>
            <w:shd w:val="clear" w:color="auto" w:fill="auto"/>
            <w:vAlign w:val="center"/>
          </w:tcPr>
          <w:p w14:paraId="6028974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421.1 </w:t>
            </w:r>
          </w:p>
        </w:tc>
        <w:tc>
          <w:tcPr>
            <w:tcW w:w="1116" w:type="dxa"/>
            <w:tcBorders>
              <w:top w:val="nil"/>
              <w:left w:val="nil"/>
              <w:bottom w:val="single" w:color="auto" w:sz="4" w:space="0"/>
              <w:right w:val="single" w:color="auto" w:sz="4" w:space="0"/>
            </w:tcBorders>
            <w:shd w:val="clear" w:color="auto" w:fill="auto"/>
            <w:vAlign w:val="center"/>
          </w:tcPr>
          <w:p w14:paraId="0A1C17F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70</w:t>
            </w:r>
          </w:p>
        </w:tc>
      </w:tr>
      <w:tr w14:paraId="6FDF8B3A">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6A715E1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法库县万泉养牛专业合作社</w:t>
            </w:r>
          </w:p>
        </w:tc>
        <w:tc>
          <w:tcPr>
            <w:tcW w:w="976" w:type="dxa"/>
            <w:tcBorders>
              <w:top w:val="nil"/>
              <w:left w:val="nil"/>
              <w:bottom w:val="single" w:color="auto" w:sz="4" w:space="0"/>
              <w:right w:val="single" w:color="auto" w:sz="4" w:space="0"/>
            </w:tcBorders>
            <w:shd w:val="clear" w:color="auto" w:fill="auto"/>
            <w:vAlign w:val="center"/>
          </w:tcPr>
          <w:p w14:paraId="1D4DB90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卧牛石</w:t>
            </w:r>
          </w:p>
        </w:tc>
        <w:tc>
          <w:tcPr>
            <w:tcW w:w="1153" w:type="dxa"/>
            <w:tcBorders>
              <w:top w:val="nil"/>
              <w:left w:val="nil"/>
              <w:bottom w:val="single" w:color="auto" w:sz="4" w:space="0"/>
              <w:right w:val="single" w:color="auto" w:sz="4" w:space="0"/>
            </w:tcBorders>
            <w:shd w:val="clear" w:color="auto" w:fill="auto"/>
            <w:vAlign w:val="center"/>
          </w:tcPr>
          <w:p w14:paraId="6AAE522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苇子沟</w:t>
            </w:r>
          </w:p>
        </w:tc>
        <w:tc>
          <w:tcPr>
            <w:tcW w:w="644" w:type="dxa"/>
            <w:tcBorders>
              <w:top w:val="nil"/>
              <w:left w:val="nil"/>
              <w:bottom w:val="single" w:color="auto" w:sz="4" w:space="0"/>
              <w:right w:val="single" w:color="auto" w:sz="4" w:space="0"/>
            </w:tcBorders>
            <w:shd w:val="clear" w:color="auto" w:fill="auto"/>
            <w:vAlign w:val="center"/>
          </w:tcPr>
          <w:p w14:paraId="257E2F4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16BB31C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800.0 </w:t>
            </w:r>
          </w:p>
        </w:tc>
        <w:tc>
          <w:tcPr>
            <w:tcW w:w="951" w:type="dxa"/>
            <w:tcBorders>
              <w:top w:val="nil"/>
              <w:left w:val="nil"/>
              <w:bottom w:val="single" w:color="auto" w:sz="4" w:space="0"/>
              <w:right w:val="single" w:color="auto" w:sz="4" w:space="0"/>
            </w:tcBorders>
            <w:shd w:val="clear" w:color="auto" w:fill="auto"/>
            <w:vAlign w:val="center"/>
          </w:tcPr>
          <w:p w14:paraId="04155A3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421.1 </w:t>
            </w:r>
          </w:p>
        </w:tc>
        <w:tc>
          <w:tcPr>
            <w:tcW w:w="1116" w:type="dxa"/>
            <w:tcBorders>
              <w:top w:val="nil"/>
              <w:left w:val="nil"/>
              <w:bottom w:val="single" w:color="auto" w:sz="4" w:space="0"/>
              <w:right w:val="single" w:color="auto" w:sz="4" w:space="0"/>
            </w:tcBorders>
            <w:shd w:val="clear" w:color="auto" w:fill="auto"/>
            <w:vAlign w:val="center"/>
          </w:tcPr>
          <w:p w14:paraId="436E052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80</w:t>
            </w:r>
          </w:p>
        </w:tc>
      </w:tr>
      <w:tr w14:paraId="5950E55A">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5169C22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沈阳健牧养殖场</w:t>
            </w:r>
          </w:p>
        </w:tc>
        <w:tc>
          <w:tcPr>
            <w:tcW w:w="976" w:type="dxa"/>
            <w:tcBorders>
              <w:top w:val="nil"/>
              <w:left w:val="nil"/>
              <w:bottom w:val="single" w:color="auto" w:sz="4" w:space="0"/>
              <w:right w:val="single" w:color="auto" w:sz="4" w:space="0"/>
            </w:tcBorders>
            <w:shd w:val="clear" w:color="auto" w:fill="auto"/>
            <w:vAlign w:val="center"/>
          </w:tcPr>
          <w:p w14:paraId="189EA62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卧牛石</w:t>
            </w:r>
          </w:p>
        </w:tc>
        <w:tc>
          <w:tcPr>
            <w:tcW w:w="1153" w:type="dxa"/>
            <w:tcBorders>
              <w:top w:val="nil"/>
              <w:left w:val="nil"/>
              <w:bottom w:val="single" w:color="auto" w:sz="4" w:space="0"/>
              <w:right w:val="single" w:color="auto" w:sz="4" w:space="0"/>
            </w:tcBorders>
            <w:shd w:val="clear" w:color="auto" w:fill="auto"/>
            <w:vAlign w:val="center"/>
          </w:tcPr>
          <w:p w14:paraId="3337A9A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大屯</w:t>
            </w:r>
          </w:p>
        </w:tc>
        <w:tc>
          <w:tcPr>
            <w:tcW w:w="644" w:type="dxa"/>
            <w:tcBorders>
              <w:top w:val="nil"/>
              <w:left w:val="nil"/>
              <w:bottom w:val="single" w:color="auto" w:sz="4" w:space="0"/>
              <w:right w:val="single" w:color="auto" w:sz="4" w:space="0"/>
            </w:tcBorders>
            <w:shd w:val="clear" w:color="auto" w:fill="auto"/>
            <w:vAlign w:val="center"/>
          </w:tcPr>
          <w:p w14:paraId="12FDFF1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0D09920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2000.0 </w:t>
            </w:r>
          </w:p>
        </w:tc>
        <w:tc>
          <w:tcPr>
            <w:tcW w:w="951" w:type="dxa"/>
            <w:tcBorders>
              <w:top w:val="nil"/>
              <w:left w:val="nil"/>
              <w:bottom w:val="single" w:color="auto" w:sz="4" w:space="0"/>
              <w:right w:val="single" w:color="auto" w:sz="4" w:space="0"/>
            </w:tcBorders>
            <w:shd w:val="clear" w:color="auto" w:fill="auto"/>
            <w:vAlign w:val="center"/>
          </w:tcPr>
          <w:p w14:paraId="44F2C32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1052.6 </w:t>
            </w:r>
          </w:p>
        </w:tc>
        <w:tc>
          <w:tcPr>
            <w:tcW w:w="1116" w:type="dxa"/>
            <w:tcBorders>
              <w:top w:val="nil"/>
              <w:left w:val="nil"/>
              <w:bottom w:val="single" w:color="auto" w:sz="4" w:space="0"/>
              <w:right w:val="single" w:color="auto" w:sz="4" w:space="0"/>
            </w:tcBorders>
            <w:shd w:val="clear" w:color="auto" w:fill="auto"/>
            <w:vAlign w:val="center"/>
          </w:tcPr>
          <w:p w14:paraId="54C287E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110</w:t>
            </w:r>
          </w:p>
        </w:tc>
      </w:tr>
      <w:tr w14:paraId="7376280A">
        <w:tblPrEx>
          <w:tblCellMar>
            <w:top w:w="0" w:type="dxa"/>
            <w:left w:w="108" w:type="dxa"/>
            <w:bottom w:w="0" w:type="dxa"/>
            <w:right w:w="108" w:type="dxa"/>
          </w:tblCellMar>
        </w:tblPrEx>
        <w:trPr>
          <w:trHeight w:val="54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03BB916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越秀辉山乳业集团孙家牧业有限公司孙家屯现代化奶牛养殖场</w:t>
            </w:r>
          </w:p>
        </w:tc>
        <w:tc>
          <w:tcPr>
            <w:tcW w:w="976" w:type="dxa"/>
            <w:tcBorders>
              <w:top w:val="nil"/>
              <w:left w:val="nil"/>
              <w:bottom w:val="single" w:color="auto" w:sz="4" w:space="0"/>
              <w:right w:val="single" w:color="auto" w:sz="4" w:space="0"/>
            </w:tcBorders>
            <w:shd w:val="clear" w:color="auto" w:fill="auto"/>
            <w:vAlign w:val="center"/>
          </w:tcPr>
          <w:p w14:paraId="5B6A9EE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卧牛石</w:t>
            </w:r>
          </w:p>
        </w:tc>
        <w:tc>
          <w:tcPr>
            <w:tcW w:w="1153" w:type="dxa"/>
            <w:tcBorders>
              <w:top w:val="nil"/>
              <w:left w:val="nil"/>
              <w:bottom w:val="single" w:color="auto" w:sz="4" w:space="0"/>
              <w:right w:val="single" w:color="auto" w:sz="4" w:space="0"/>
            </w:tcBorders>
            <w:shd w:val="clear" w:color="auto" w:fill="auto"/>
            <w:vAlign w:val="center"/>
          </w:tcPr>
          <w:p w14:paraId="0932080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孙家屯</w:t>
            </w:r>
          </w:p>
        </w:tc>
        <w:tc>
          <w:tcPr>
            <w:tcW w:w="644" w:type="dxa"/>
            <w:tcBorders>
              <w:top w:val="nil"/>
              <w:left w:val="nil"/>
              <w:bottom w:val="single" w:color="auto" w:sz="4" w:space="0"/>
              <w:right w:val="single" w:color="auto" w:sz="4" w:space="0"/>
            </w:tcBorders>
            <w:shd w:val="clear" w:color="auto" w:fill="auto"/>
            <w:vAlign w:val="center"/>
          </w:tcPr>
          <w:p w14:paraId="4523A2E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奶牛</w:t>
            </w:r>
          </w:p>
        </w:tc>
        <w:tc>
          <w:tcPr>
            <w:tcW w:w="951" w:type="dxa"/>
            <w:tcBorders>
              <w:top w:val="nil"/>
              <w:left w:val="nil"/>
              <w:bottom w:val="single" w:color="auto" w:sz="4" w:space="0"/>
              <w:right w:val="single" w:color="auto" w:sz="4" w:space="0"/>
            </w:tcBorders>
            <w:shd w:val="clear" w:color="auto" w:fill="auto"/>
            <w:vAlign w:val="center"/>
          </w:tcPr>
          <w:p w14:paraId="1F2CABD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13706.7 </w:t>
            </w:r>
          </w:p>
        </w:tc>
        <w:tc>
          <w:tcPr>
            <w:tcW w:w="951" w:type="dxa"/>
            <w:tcBorders>
              <w:top w:val="nil"/>
              <w:left w:val="nil"/>
              <w:bottom w:val="single" w:color="auto" w:sz="4" w:space="0"/>
              <w:right w:val="single" w:color="auto" w:sz="4" w:space="0"/>
            </w:tcBorders>
            <w:shd w:val="clear" w:color="auto" w:fill="auto"/>
            <w:vAlign w:val="center"/>
          </w:tcPr>
          <w:p w14:paraId="5710CD3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7214.0 </w:t>
            </w:r>
          </w:p>
        </w:tc>
        <w:tc>
          <w:tcPr>
            <w:tcW w:w="1116" w:type="dxa"/>
            <w:tcBorders>
              <w:top w:val="nil"/>
              <w:left w:val="nil"/>
              <w:bottom w:val="single" w:color="auto" w:sz="4" w:space="0"/>
              <w:right w:val="single" w:color="auto" w:sz="4" w:space="0"/>
            </w:tcBorders>
            <w:shd w:val="clear" w:color="auto" w:fill="auto"/>
            <w:vAlign w:val="center"/>
          </w:tcPr>
          <w:p w14:paraId="21CDA3A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6358</w:t>
            </w:r>
          </w:p>
        </w:tc>
      </w:tr>
      <w:tr w14:paraId="5C3A133B">
        <w:tblPrEx>
          <w:tblCellMar>
            <w:top w:w="0" w:type="dxa"/>
            <w:left w:w="108" w:type="dxa"/>
            <w:bottom w:w="0" w:type="dxa"/>
            <w:right w:w="108" w:type="dxa"/>
          </w:tblCellMar>
        </w:tblPrEx>
        <w:trPr>
          <w:trHeight w:val="54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31E0041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越秀辉山乳业集团卧牛石牧业有限公司哈户硕现代化奶牛养殖场</w:t>
            </w:r>
          </w:p>
        </w:tc>
        <w:tc>
          <w:tcPr>
            <w:tcW w:w="976" w:type="dxa"/>
            <w:tcBorders>
              <w:top w:val="nil"/>
              <w:left w:val="nil"/>
              <w:bottom w:val="single" w:color="auto" w:sz="4" w:space="0"/>
              <w:right w:val="single" w:color="auto" w:sz="4" w:space="0"/>
            </w:tcBorders>
            <w:shd w:val="clear" w:color="auto" w:fill="auto"/>
            <w:vAlign w:val="center"/>
          </w:tcPr>
          <w:p w14:paraId="4243D82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卧牛石</w:t>
            </w:r>
          </w:p>
        </w:tc>
        <w:tc>
          <w:tcPr>
            <w:tcW w:w="1153" w:type="dxa"/>
            <w:tcBorders>
              <w:top w:val="nil"/>
              <w:left w:val="nil"/>
              <w:bottom w:val="single" w:color="auto" w:sz="4" w:space="0"/>
              <w:right w:val="single" w:color="auto" w:sz="4" w:space="0"/>
            </w:tcBorders>
            <w:shd w:val="clear" w:color="auto" w:fill="auto"/>
            <w:vAlign w:val="center"/>
          </w:tcPr>
          <w:p w14:paraId="3894267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哈户硕</w:t>
            </w:r>
          </w:p>
        </w:tc>
        <w:tc>
          <w:tcPr>
            <w:tcW w:w="644" w:type="dxa"/>
            <w:tcBorders>
              <w:top w:val="nil"/>
              <w:left w:val="nil"/>
              <w:bottom w:val="single" w:color="auto" w:sz="4" w:space="0"/>
              <w:right w:val="single" w:color="auto" w:sz="4" w:space="0"/>
            </w:tcBorders>
            <w:shd w:val="clear" w:color="auto" w:fill="auto"/>
            <w:vAlign w:val="center"/>
          </w:tcPr>
          <w:p w14:paraId="4000A04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奶牛</w:t>
            </w:r>
          </w:p>
        </w:tc>
        <w:tc>
          <w:tcPr>
            <w:tcW w:w="951" w:type="dxa"/>
            <w:tcBorders>
              <w:top w:val="nil"/>
              <w:left w:val="nil"/>
              <w:bottom w:val="single" w:color="auto" w:sz="4" w:space="0"/>
              <w:right w:val="single" w:color="auto" w:sz="4" w:space="0"/>
            </w:tcBorders>
            <w:shd w:val="clear" w:color="auto" w:fill="auto"/>
            <w:vAlign w:val="center"/>
          </w:tcPr>
          <w:p w14:paraId="245F982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13453.3 </w:t>
            </w:r>
          </w:p>
        </w:tc>
        <w:tc>
          <w:tcPr>
            <w:tcW w:w="951" w:type="dxa"/>
            <w:tcBorders>
              <w:top w:val="nil"/>
              <w:left w:val="nil"/>
              <w:bottom w:val="single" w:color="auto" w:sz="4" w:space="0"/>
              <w:right w:val="single" w:color="auto" w:sz="4" w:space="0"/>
            </w:tcBorders>
            <w:shd w:val="clear" w:color="auto" w:fill="auto"/>
            <w:vAlign w:val="center"/>
          </w:tcPr>
          <w:p w14:paraId="76C1A11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7080.7 </w:t>
            </w:r>
          </w:p>
        </w:tc>
        <w:tc>
          <w:tcPr>
            <w:tcW w:w="1116" w:type="dxa"/>
            <w:tcBorders>
              <w:top w:val="nil"/>
              <w:left w:val="nil"/>
              <w:bottom w:val="single" w:color="auto" w:sz="4" w:space="0"/>
              <w:right w:val="single" w:color="auto" w:sz="4" w:space="0"/>
            </w:tcBorders>
            <w:shd w:val="clear" w:color="auto" w:fill="auto"/>
            <w:vAlign w:val="center"/>
          </w:tcPr>
          <w:p w14:paraId="4838758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6538</w:t>
            </w:r>
          </w:p>
        </w:tc>
      </w:tr>
      <w:tr w14:paraId="70F05C7E">
        <w:tblPrEx>
          <w:tblCellMar>
            <w:top w:w="0" w:type="dxa"/>
            <w:left w:w="108" w:type="dxa"/>
            <w:bottom w:w="0" w:type="dxa"/>
            <w:right w:w="108" w:type="dxa"/>
          </w:tblCellMar>
        </w:tblPrEx>
        <w:trPr>
          <w:trHeight w:val="54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7C57E58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越秀辉山乳业集团卧牛石牧业有限公司李家堡现代化奶牛养殖场</w:t>
            </w:r>
          </w:p>
        </w:tc>
        <w:tc>
          <w:tcPr>
            <w:tcW w:w="976" w:type="dxa"/>
            <w:tcBorders>
              <w:top w:val="nil"/>
              <w:left w:val="nil"/>
              <w:bottom w:val="single" w:color="auto" w:sz="4" w:space="0"/>
              <w:right w:val="single" w:color="auto" w:sz="4" w:space="0"/>
            </w:tcBorders>
            <w:shd w:val="clear" w:color="auto" w:fill="auto"/>
            <w:vAlign w:val="center"/>
          </w:tcPr>
          <w:p w14:paraId="37A081C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卧牛石</w:t>
            </w:r>
          </w:p>
        </w:tc>
        <w:tc>
          <w:tcPr>
            <w:tcW w:w="1153" w:type="dxa"/>
            <w:tcBorders>
              <w:top w:val="nil"/>
              <w:left w:val="nil"/>
              <w:bottom w:val="single" w:color="auto" w:sz="4" w:space="0"/>
              <w:right w:val="single" w:color="auto" w:sz="4" w:space="0"/>
            </w:tcBorders>
            <w:shd w:val="clear" w:color="auto" w:fill="auto"/>
            <w:vAlign w:val="center"/>
          </w:tcPr>
          <w:p w14:paraId="09C8569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李家窝堡</w:t>
            </w:r>
          </w:p>
        </w:tc>
        <w:tc>
          <w:tcPr>
            <w:tcW w:w="644" w:type="dxa"/>
            <w:tcBorders>
              <w:top w:val="nil"/>
              <w:left w:val="nil"/>
              <w:bottom w:val="single" w:color="auto" w:sz="4" w:space="0"/>
              <w:right w:val="single" w:color="auto" w:sz="4" w:space="0"/>
            </w:tcBorders>
            <w:shd w:val="clear" w:color="auto" w:fill="auto"/>
            <w:vAlign w:val="center"/>
          </w:tcPr>
          <w:p w14:paraId="5DCC6F2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奶牛</w:t>
            </w:r>
          </w:p>
        </w:tc>
        <w:tc>
          <w:tcPr>
            <w:tcW w:w="951" w:type="dxa"/>
            <w:tcBorders>
              <w:top w:val="nil"/>
              <w:left w:val="nil"/>
              <w:bottom w:val="single" w:color="auto" w:sz="4" w:space="0"/>
              <w:right w:val="single" w:color="auto" w:sz="4" w:space="0"/>
            </w:tcBorders>
            <w:shd w:val="clear" w:color="auto" w:fill="auto"/>
            <w:vAlign w:val="center"/>
          </w:tcPr>
          <w:p w14:paraId="429A824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15640.0 </w:t>
            </w:r>
          </w:p>
        </w:tc>
        <w:tc>
          <w:tcPr>
            <w:tcW w:w="951" w:type="dxa"/>
            <w:tcBorders>
              <w:top w:val="nil"/>
              <w:left w:val="nil"/>
              <w:bottom w:val="single" w:color="auto" w:sz="4" w:space="0"/>
              <w:right w:val="single" w:color="auto" w:sz="4" w:space="0"/>
            </w:tcBorders>
            <w:shd w:val="clear" w:color="auto" w:fill="auto"/>
            <w:vAlign w:val="center"/>
          </w:tcPr>
          <w:p w14:paraId="297F0B1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8231.6 </w:t>
            </w:r>
          </w:p>
        </w:tc>
        <w:tc>
          <w:tcPr>
            <w:tcW w:w="1116" w:type="dxa"/>
            <w:tcBorders>
              <w:top w:val="nil"/>
              <w:left w:val="nil"/>
              <w:bottom w:val="single" w:color="auto" w:sz="4" w:space="0"/>
              <w:right w:val="single" w:color="auto" w:sz="4" w:space="0"/>
            </w:tcBorders>
            <w:shd w:val="clear" w:color="auto" w:fill="auto"/>
            <w:vAlign w:val="center"/>
          </w:tcPr>
          <w:p w14:paraId="4236BB6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6538</w:t>
            </w:r>
          </w:p>
        </w:tc>
      </w:tr>
      <w:tr w14:paraId="1157B52F">
        <w:tblPrEx>
          <w:tblCellMar>
            <w:top w:w="0" w:type="dxa"/>
            <w:left w:w="108" w:type="dxa"/>
            <w:bottom w:w="0" w:type="dxa"/>
            <w:right w:w="108" w:type="dxa"/>
          </w:tblCellMar>
        </w:tblPrEx>
        <w:trPr>
          <w:trHeight w:val="54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06B8A9C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越秀辉山乳业集团卧牛石牧业有限公司麻子泡现代化奶牛养殖场</w:t>
            </w:r>
          </w:p>
        </w:tc>
        <w:tc>
          <w:tcPr>
            <w:tcW w:w="976" w:type="dxa"/>
            <w:tcBorders>
              <w:top w:val="nil"/>
              <w:left w:val="nil"/>
              <w:bottom w:val="single" w:color="auto" w:sz="4" w:space="0"/>
              <w:right w:val="single" w:color="auto" w:sz="4" w:space="0"/>
            </w:tcBorders>
            <w:shd w:val="clear" w:color="auto" w:fill="auto"/>
            <w:vAlign w:val="center"/>
          </w:tcPr>
          <w:p w14:paraId="19E43C2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卧牛石</w:t>
            </w:r>
          </w:p>
        </w:tc>
        <w:tc>
          <w:tcPr>
            <w:tcW w:w="1153" w:type="dxa"/>
            <w:tcBorders>
              <w:top w:val="nil"/>
              <w:left w:val="nil"/>
              <w:bottom w:val="single" w:color="auto" w:sz="4" w:space="0"/>
              <w:right w:val="single" w:color="auto" w:sz="4" w:space="0"/>
            </w:tcBorders>
            <w:shd w:val="clear" w:color="auto" w:fill="auto"/>
            <w:vAlign w:val="center"/>
          </w:tcPr>
          <w:p w14:paraId="52C72A0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麻子泡</w:t>
            </w:r>
          </w:p>
        </w:tc>
        <w:tc>
          <w:tcPr>
            <w:tcW w:w="644" w:type="dxa"/>
            <w:tcBorders>
              <w:top w:val="nil"/>
              <w:left w:val="nil"/>
              <w:bottom w:val="single" w:color="auto" w:sz="4" w:space="0"/>
              <w:right w:val="single" w:color="auto" w:sz="4" w:space="0"/>
            </w:tcBorders>
            <w:shd w:val="clear" w:color="auto" w:fill="auto"/>
            <w:vAlign w:val="center"/>
          </w:tcPr>
          <w:p w14:paraId="7BFA66E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奶牛</w:t>
            </w:r>
          </w:p>
        </w:tc>
        <w:tc>
          <w:tcPr>
            <w:tcW w:w="951" w:type="dxa"/>
            <w:tcBorders>
              <w:top w:val="nil"/>
              <w:left w:val="nil"/>
              <w:bottom w:val="single" w:color="auto" w:sz="4" w:space="0"/>
              <w:right w:val="single" w:color="auto" w:sz="4" w:space="0"/>
            </w:tcBorders>
            <w:shd w:val="clear" w:color="auto" w:fill="auto"/>
            <w:vAlign w:val="center"/>
          </w:tcPr>
          <w:p w14:paraId="3DB3ECC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14113.3 </w:t>
            </w:r>
          </w:p>
        </w:tc>
        <w:tc>
          <w:tcPr>
            <w:tcW w:w="951" w:type="dxa"/>
            <w:tcBorders>
              <w:top w:val="nil"/>
              <w:left w:val="nil"/>
              <w:bottom w:val="single" w:color="auto" w:sz="4" w:space="0"/>
              <w:right w:val="single" w:color="auto" w:sz="4" w:space="0"/>
            </w:tcBorders>
            <w:shd w:val="clear" w:color="auto" w:fill="auto"/>
            <w:vAlign w:val="center"/>
          </w:tcPr>
          <w:p w14:paraId="12E1B4F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7428.1 </w:t>
            </w:r>
          </w:p>
        </w:tc>
        <w:tc>
          <w:tcPr>
            <w:tcW w:w="1116" w:type="dxa"/>
            <w:tcBorders>
              <w:top w:val="nil"/>
              <w:left w:val="nil"/>
              <w:bottom w:val="single" w:color="auto" w:sz="4" w:space="0"/>
              <w:right w:val="single" w:color="auto" w:sz="4" w:space="0"/>
            </w:tcBorders>
            <w:shd w:val="clear" w:color="auto" w:fill="auto"/>
            <w:vAlign w:val="center"/>
          </w:tcPr>
          <w:p w14:paraId="7117236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6538</w:t>
            </w:r>
          </w:p>
        </w:tc>
      </w:tr>
      <w:tr w14:paraId="1E22C7DF">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29E95F3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陈井生</w:t>
            </w:r>
          </w:p>
        </w:tc>
        <w:tc>
          <w:tcPr>
            <w:tcW w:w="976" w:type="dxa"/>
            <w:tcBorders>
              <w:top w:val="nil"/>
              <w:left w:val="nil"/>
              <w:bottom w:val="single" w:color="auto" w:sz="4" w:space="0"/>
              <w:right w:val="single" w:color="auto" w:sz="4" w:space="0"/>
            </w:tcBorders>
            <w:shd w:val="clear" w:color="auto" w:fill="auto"/>
            <w:vAlign w:val="center"/>
          </w:tcPr>
          <w:p w14:paraId="5DF81ED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卧牛石</w:t>
            </w:r>
          </w:p>
        </w:tc>
        <w:tc>
          <w:tcPr>
            <w:tcW w:w="1153" w:type="dxa"/>
            <w:tcBorders>
              <w:top w:val="nil"/>
              <w:left w:val="nil"/>
              <w:bottom w:val="single" w:color="auto" w:sz="4" w:space="0"/>
              <w:right w:val="single" w:color="auto" w:sz="4" w:space="0"/>
            </w:tcBorders>
            <w:shd w:val="clear" w:color="auto" w:fill="auto"/>
            <w:vAlign w:val="center"/>
          </w:tcPr>
          <w:p w14:paraId="425D9C7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陈家窝铺</w:t>
            </w:r>
          </w:p>
        </w:tc>
        <w:tc>
          <w:tcPr>
            <w:tcW w:w="644" w:type="dxa"/>
            <w:tcBorders>
              <w:top w:val="nil"/>
              <w:left w:val="nil"/>
              <w:bottom w:val="single" w:color="auto" w:sz="4" w:space="0"/>
              <w:right w:val="single" w:color="auto" w:sz="4" w:space="0"/>
            </w:tcBorders>
            <w:shd w:val="clear" w:color="auto" w:fill="auto"/>
            <w:vAlign w:val="center"/>
          </w:tcPr>
          <w:p w14:paraId="3C0D3F8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3B85F38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667BD1A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3D22AA0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70</w:t>
            </w:r>
          </w:p>
        </w:tc>
      </w:tr>
      <w:tr w14:paraId="0BA74C51">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1D04C1D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房国辉</w:t>
            </w:r>
          </w:p>
        </w:tc>
        <w:tc>
          <w:tcPr>
            <w:tcW w:w="976" w:type="dxa"/>
            <w:tcBorders>
              <w:top w:val="nil"/>
              <w:left w:val="nil"/>
              <w:bottom w:val="single" w:color="auto" w:sz="4" w:space="0"/>
              <w:right w:val="single" w:color="auto" w:sz="4" w:space="0"/>
            </w:tcBorders>
            <w:shd w:val="clear" w:color="auto" w:fill="auto"/>
            <w:vAlign w:val="center"/>
          </w:tcPr>
          <w:p w14:paraId="5707BE2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卧牛石</w:t>
            </w:r>
          </w:p>
        </w:tc>
        <w:tc>
          <w:tcPr>
            <w:tcW w:w="1153" w:type="dxa"/>
            <w:tcBorders>
              <w:top w:val="nil"/>
              <w:left w:val="nil"/>
              <w:bottom w:val="single" w:color="auto" w:sz="4" w:space="0"/>
              <w:right w:val="single" w:color="auto" w:sz="4" w:space="0"/>
            </w:tcBorders>
            <w:shd w:val="clear" w:color="auto" w:fill="auto"/>
            <w:vAlign w:val="center"/>
          </w:tcPr>
          <w:p w14:paraId="20C92A0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陈家窝铺</w:t>
            </w:r>
          </w:p>
        </w:tc>
        <w:tc>
          <w:tcPr>
            <w:tcW w:w="644" w:type="dxa"/>
            <w:tcBorders>
              <w:top w:val="nil"/>
              <w:left w:val="nil"/>
              <w:bottom w:val="single" w:color="auto" w:sz="4" w:space="0"/>
              <w:right w:val="single" w:color="auto" w:sz="4" w:space="0"/>
            </w:tcBorders>
            <w:shd w:val="clear" w:color="auto" w:fill="auto"/>
            <w:vAlign w:val="center"/>
          </w:tcPr>
          <w:p w14:paraId="1F82CF2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1D5BBB2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6F571EC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2BBCFA9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70</w:t>
            </w:r>
          </w:p>
        </w:tc>
      </w:tr>
      <w:tr w14:paraId="66400760">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0790F06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富连威</w:t>
            </w:r>
          </w:p>
        </w:tc>
        <w:tc>
          <w:tcPr>
            <w:tcW w:w="976" w:type="dxa"/>
            <w:tcBorders>
              <w:top w:val="nil"/>
              <w:left w:val="nil"/>
              <w:bottom w:val="single" w:color="auto" w:sz="4" w:space="0"/>
              <w:right w:val="single" w:color="auto" w:sz="4" w:space="0"/>
            </w:tcBorders>
            <w:shd w:val="clear" w:color="auto" w:fill="auto"/>
            <w:vAlign w:val="center"/>
          </w:tcPr>
          <w:p w14:paraId="2067D54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卧牛石</w:t>
            </w:r>
          </w:p>
        </w:tc>
        <w:tc>
          <w:tcPr>
            <w:tcW w:w="1153" w:type="dxa"/>
            <w:tcBorders>
              <w:top w:val="nil"/>
              <w:left w:val="nil"/>
              <w:bottom w:val="single" w:color="auto" w:sz="4" w:space="0"/>
              <w:right w:val="single" w:color="auto" w:sz="4" w:space="0"/>
            </w:tcBorders>
            <w:shd w:val="clear" w:color="auto" w:fill="auto"/>
            <w:vAlign w:val="center"/>
          </w:tcPr>
          <w:p w14:paraId="3B62D47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侯家窝铺</w:t>
            </w:r>
          </w:p>
        </w:tc>
        <w:tc>
          <w:tcPr>
            <w:tcW w:w="644" w:type="dxa"/>
            <w:tcBorders>
              <w:top w:val="nil"/>
              <w:left w:val="nil"/>
              <w:bottom w:val="single" w:color="auto" w:sz="4" w:space="0"/>
              <w:right w:val="single" w:color="auto" w:sz="4" w:space="0"/>
            </w:tcBorders>
            <w:shd w:val="clear" w:color="auto" w:fill="auto"/>
            <w:vAlign w:val="center"/>
          </w:tcPr>
          <w:p w14:paraId="1EE5FD9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099674D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5735DC5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48714C4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70</w:t>
            </w:r>
          </w:p>
        </w:tc>
      </w:tr>
      <w:tr w14:paraId="007FB716">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17367CF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李洪武</w:t>
            </w:r>
          </w:p>
        </w:tc>
        <w:tc>
          <w:tcPr>
            <w:tcW w:w="976" w:type="dxa"/>
            <w:tcBorders>
              <w:top w:val="nil"/>
              <w:left w:val="nil"/>
              <w:bottom w:val="single" w:color="auto" w:sz="4" w:space="0"/>
              <w:right w:val="single" w:color="auto" w:sz="4" w:space="0"/>
            </w:tcBorders>
            <w:shd w:val="clear" w:color="auto" w:fill="auto"/>
            <w:vAlign w:val="center"/>
          </w:tcPr>
          <w:p w14:paraId="5FB8142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卧牛石</w:t>
            </w:r>
          </w:p>
        </w:tc>
        <w:tc>
          <w:tcPr>
            <w:tcW w:w="1153" w:type="dxa"/>
            <w:tcBorders>
              <w:top w:val="nil"/>
              <w:left w:val="nil"/>
              <w:bottom w:val="single" w:color="auto" w:sz="4" w:space="0"/>
              <w:right w:val="single" w:color="auto" w:sz="4" w:space="0"/>
            </w:tcBorders>
            <w:shd w:val="clear" w:color="auto" w:fill="auto"/>
            <w:vAlign w:val="center"/>
          </w:tcPr>
          <w:p w14:paraId="67D0CC2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尖山子</w:t>
            </w:r>
          </w:p>
        </w:tc>
        <w:tc>
          <w:tcPr>
            <w:tcW w:w="644" w:type="dxa"/>
            <w:tcBorders>
              <w:top w:val="nil"/>
              <w:left w:val="nil"/>
              <w:bottom w:val="single" w:color="auto" w:sz="4" w:space="0"/>
              <w:right w:val="single" w:color="auto" w:sz="4" w:space="0"/>
            </w:tcBorders>
            <w:shd w:val="clear" w:color="auto" w:fill="auto"/>
            <w:vAlign w:val="center"/>
          </w:tcPr>
          <w:p w14:paraId="1AF6561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746C5F7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364FB7E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0244DB2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88</w:t>
            </w:r>
          </w:p>
        </w:tc>
      </w:tr>
      <w:tr w14:paraId="5A867C85">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21E1F4D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刘宇安</w:t>
            </w:r>
          </w:p>
        </w:tc>
        <w:tc>
          <w:tcPr>
            <w:tcW w:w="976" w:type="dxa"/>
            <w:tcBorders>
              <w:top w:val="nil"/>
              <w:left w:val="nil"/>
              <w:bottom w:val="single" w:color="auto" w:sz="4" w:space="0"/>
              <w:right w:val="single" w:color="auto" w:sz="4" w:space="0"/>
            </w:tcBorders>
            <w:shd w:val="clear" w:color="auto" w:fill="auto"/>
            <w:vAlign w:val="center"/>
          </w:tcPr>
          <w:p w14:paraId="0FC5EB2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卧牛石</w:t>
            </w:r>
          </w:p>
        </w:tc>
        <w:tc>
          <w:tcPr>
            <w:tcW w:w="1153" w:type="dxa"/>
            <w:tcBorders>
              <w:top w:val="nil"/>
              <w:left w:val="nil"/>
              <w:bottom w:val="single" w:color="auto" w:sz="4" w:space="0"/>
              <w:right w:val="single" w:color="auto" w:sz="4" w:space="0"/>
            </w:tcBorders>
            <w:shd w:val="clear" w:color="auto" w:fill="auto"/>
            <w:vAlign w:val="center"/>
          </w:tcPr>
          <w:p w14:paraId="49FDC46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孙家屯</w:t>
            </w:r>
          </w:p>
        </w:tc>
        <w:tc>
          <w:tcPr>
            <w:tcW w:w="644" w:type="dxa"/>
            <w:tcBorders>
              <w:top w:val="nil"/>
              <w:left w:val="nil"/>
              <w:bottom w:val="single" w:color="auto" w:sz="4" w:space="0"/>
              <w:right w:val="single" w:color="auto" w:sz="4" w:space="0"/>
            </w:tcBorders>
            <w:shd w:val="clear" w:color="auto" w:fill="auto"/>
            <w:vAlign w:val="center"/>
          </w:tcPr>
          <w:p w14:paraId="1E81CE0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710EFAD8">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56FD975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2D2AD7E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68</w:t>
            </w:r>
          </w:p>
        </w:tc>
      </w:tr>
      <w:tr w14:paraId="4BB28E18">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4A2E612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马玉庭</w:t>
            </w:r>
          </w:p>
        </w:tc>
        <w:tc>
          <w:tcPr>
            <w:tcW w:w="976" w:type="dxa"/>
            <w:tcBorders>
              <w:top w:val="nil"/>
              <w:left w:val="nil"/>
              <w:bottom w:val="single" w:color="auto" w:sz="4" w:space="0"/>
              <w:right w:val="single" w:color="auto" w:sz="4" w:space="0"/>
            </w:tcBorders>
            <w:shd w:val="clear" w:color="auto" w:fill="auto"/>
            <w:vAlign w:val="center"/>
          </w:tcPr>
          <w:p w14:paraId="328519D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卧牛石</w:t>
            </w:r>
          </w:p>
        </w:tc>
        <w:tc>
          <w:tcPr>
            <w:tcW w:w="1153" w:type="dxa"/>
            <w:tcBorders>
              <w:top w:val="nil"/>
              <w:left w:val="nil"/>
              <w:bottom w:val="single" w:color="auto" w:sz="4" w:space="0"/>
              <w:right w:val="single" w:color="auto" w:sz="4" w:space="0"/>
            </w:tcBorders>
            <w:shd w:val="clear" w:color="auto" w:fill="auto"/>
            <w:vAlign w:val="center"/>
          </w:tcPr>
          <w:p w14:paraId="044313A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大屯</w:t>
            </w:r>
          </w:p>
        </w:tc>
        <w:tc>
          <w:tcPr>
            <w:tcW w:w="644" w:type="dxa"/>
            <w:tcBorders>
              <w:top w:val="nil"/>
              <w:left w:val="nil"/>
              <w:bottom w:val="single" w:color="auto" w:sz="4" w:space="0"/>
              <w:right w:val="single" w:color="auto" w:sz="4" w:space="0"/>
            </w:tcBorders>
            <w:shd w:val="clear" w:color="auto" w:fill="auto"/>
            <w:vAlign w:val="center"/>
          </w:tcPr>
          <w:p w14:paraId="2AD4CD0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2A0061C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2240AA2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5D95928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70</w:t>
            </w:r>
          </w:p>
        </w:tc>
      </w:tr>
      <w:tr w14:paraId="23BAF4E5">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3C97D1A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苗秀岩</w:t>
            </w:r>
          </w:p>
        </w:tc>
        <w:tc>
          <w:tcPr>
            <w:tcW w:w="976" w:type="dxa"/>
            <w:tcBorders>
              <w:top w:val="nil"/>
              <w:left w:val="nil"/>
              <w:bottom w:val="single" w:color="auto" w:sz="4" w:space="0"/>
              <w:right w:val="single" w:color="auto" w:sz="4" w:space="0"/>
            </w:tcBorders>
            <w:shd w:val="clear" w:color="auto" w:fill="auto"/>
            <w:vAlign w:val="center"/>
          </w:tcPr>
          <w:p w14:paraId="7CC1A42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卧牛石</w:t>
            </w:r>
          </w:p>
        </w:tc>
        <w:tc>
          <w:tcPr>
            <w:tcW w:w="1153" w:type="dxa"/>
            <w:tcBorders>
              <w:top w:val="nil"/>
              <w:left w:val="nil"/>
              <w:bottom w:val="single" w:color="auto" w:sz="4" w:space="0"/>
              <w:right w:val="single" w:color="auto" w:sz="4" w:space="0"/>
            </w:tcBorders>
            <w:shd w:val="clear" w:color="auto" w:fill="auto"/>
            <w:vAlign w:val="center"/>
          </w:tcPr>
          <w:p w14:paraId="4BCED8B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侯家窝铺</w:t>
            </w:r>
          </w:p>
        </w:tc>
        <w:tc>
          <w:tcPr>
            <w:tcW w:w="644" w:type="dxa"/>
            <w:tcBorders>
              <w:top w:val="nil"/>
              <w:left w:val="nil"/>
              <w:bottom w:val="single" w:color="auto" w:sz="4" w:space="0"/>
              <w:right w:val="single" w:color="auto" w:sz="4" w:space="0"/>
            </w:tcBorders>
            <w:shd w:val="clear" w:color="auto" w:fill="auto"/>
            <w:vAlign w:val="center"/>
          </w:tcPr>
          <w:p w14:paraId="757F831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08DB010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7B7DF85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1594C1F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70</w:t>
            </w:r>
          </w:p>
        </w:tc>
      </w:tr>
      <w:tr w14:paraId="1CF2A68F">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34CE549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孙喜</w:t>
            </w:r>
          </w:p>
        </w:tc>
        <w:tc>
          <w:tcPr>
            <w:tcW w:w="976" w:type="dxa"/>
            <w:tcBorders>
              <w:top w:val="nil"/>
              <w:left w:val="nil"/>
              <w:bottom w:val="single" w:color="auto" w:sz="4" w:space="0"/>
              <w:right w:val="single" w:color="auto" w:sz="4" w:space="0"/>
            </w:tcBorders>
            <w:shd w:val="clear" w:color="auto" w:fill="auto"/>
            <w:vAlign w:val="center"/>
          </w:tcPr>
          <w:p w14:paraId="03B032F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卧牛石</w:t>
            </w:r>
          </w:p>
        </w:tc>
        <w:tc>
          <w:tcPr>
            <w:tcW w:w="1153" w:type="dxa"/>
            <w:tcBorders>
              <w:top w:val="nil"/>
              <w:left w:val="nil"/>
              <w:bottom w:val="single" w:color="auto" w:sz="4" w:space="0"/>
              <w:right w:val="single" w:color="auto" w:sz="4" w:space="0"/>
            </w:tcBorders>
            <w:shd w:val="clear" w:color="auto" w:fill="auto"/>
            <w:vAlign w:val="center"/>
          </w:tcPr>
          <w:p w14:paraId="1BEFC3E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陈家窝铺</w:t>
            </w:r>
          </w:p>
        </w:tc>
        <w:tc>
          <w:tcPr>
            <w:tcW w:w="644" w:type="dxa"/>
            <w:tcBorders>
              <w:top w:val="nil"/>
              <w:left w:val="nil"/>
              <w:bottom w:val="single" w:color="auto" w:sz="4" w:space="0"/>
              <w:right w:val="single" w:color="auto" w:sz="4" w:space="0"/>
            </w:tcBorders>
            <w:shd w:val="clear" w:color="auto" w:fill="auto"/>
            <w:vAlign w:val="center"/>
          </w:tcPr>
          <w:p w14:paraId="6885144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52BDC11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73AC71C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25815B1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68</w:t>
            </w:r>
          </w:p>
        </w:tc>
      </w:tr>
      <w:tr w14:paraId="64396966">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64D38A2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王刚</w:t>
            </w:r>
          </w:p>
        </w:tc>
        <w:tc>
          <w:tcPr>
            <w:tcW w:w="976" w:type="dxa"/>
            <w:tcBorders>
              <w:top w:val="nil"/>
              <w:left w:val="nil"/>
              <w:bottom w:val="single" w:color="auto" w:sz="4" w:space="0"/>
              <w:right w:val="single" w:color="auto" w:sz="4" w:space="0"/>
            </w:tcBorders>
            <w:shd w:val="clear" w:color="auto" w:fill="auto"/>
            <w:vAlign w:val="center"/>
          </w:tcPr>
          <w:p w14:paraId="2500511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卧牛石</w:t>
            </w:r>
          </w:p>
        </w:tc>
        <w:tc>
          <w:tcPr>
            <w:tcW w:w="1153" w:type="dxa"/>
            <w:tcBorders>
              <w:top w:val="nil"/>
              <w:left w:val="nil"/>
              <w:bottom w:val="single" w:color="auto" w:sz="4" w:space="0"/>
              <w:right w:val="single" w:color="auto" w:sz="4" w:space="0"/>
            </w:tcBorders>
            <w:shd w:val="clear" w:color="auto" w:fill="auto"/>
            <w:vAlign w:val="center"/>
          </w:tcPr>
          <w:p w14:paraId="7CC9337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麻子泡</w:t>
            </w:r>
          </w:p>
        </w:tc>
        <w:tc>
          <w:tcPr>
            <w:tcW w:w="644" w:type="dxa"/>
            <w:tcBorders>
              <w:top w:val="nil"/>
              <w:left w:val="nil"/>
              <w:bottom w:val="single" w:color="auto" w:sz="4" w:space="0"/>
              <w:right w:val="single" w:color="auto" w:sz="4" w:space="0"/>
            </w:tcBorders>
            <w:shd w:val="clear" w:color="auto" w:fill="auto"/>
            <w:vAlign w:val="center"/>
          </w:tcPr>
          <w:p w14:paraId="60B5E27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61E4AE1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5FBC6F7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3672A9B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70</w:t>
            </w:r>
          </w:p>
        </w:tc>
      </w:tr>
      <w:tr w14:paraId="65A7322C">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0542D96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王维恒</w:t>
            </w:r>
          </w:p>
        </w:tc>
        <w:tc>
          <w:tcPr>
            <w:tcW w:w="976" w:type="dxa"/>
            <w:tcBorders>
              <w:top w:val="nil"/>
              <w:left w:val="nil"/>
              <w:bottom w:val="single" w:color="auto" w:sz="4" w:space="0"/>
              <w:right w:val="single" w:color="auto" w:sz="4" w:space="0"/>
            </w:tcBorders>
            <w:shd w:val="clear" w:color="auto" w:fill="auto"/>
            <w:vAlign w:val="center"/>
          </w:tcPr>
          <w:p w14:paraId="6D4D0A6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卧牛石</w:t>
            </w:r>
          </w:p>
        </w:tc>
        <w:tc>
          <w:tcPr>
            <w:tcW w:w="1153" w:type="dxa"/>
            <w:tcBorders>
              <w:top w:val="nil"/>
              <w:left w:val="nil"/>
              <w:bottom w:val="single" w:color="auto" w:sz="4" w:space="0"/>
              <w:right w:val="single" w:color="auto" w:sz="4" w:space="0"/>
            </w:tcBorders>
            <w:shd w:val="clear" w:color="auto" w:fill="auto"/>
            <w:vAlign w:val="center"/>
          </w:tcPr>
          <w:p w14:paraId="1A31E44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卧牛石</w:t>
            </w:r>
          </w:p>
        </w:tc>
        <w:tc>
          <w:tcPr>
            <w:tcW w:w="644" w:type="dxa"/>
            <w:tcBorders>
              <w:top w:val="nil"/>
              <w:left w:val="nil"/>
              <w:bottom w:val="single" w:color="auto" w:sz="4" w:space="0"/>
              <w:right w:val="single" w:color="auto" w:sz="4" w:space="0"/>
            </w:tcBorders>
            <w:shd w:val="clear" w:color="auto" w:fill="auto"/>
            <w:vAlign w:val="center"/>
          </w:tcPr>
          <w:p w14:paraId="109DD35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4BD4EAF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31C124D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41320548">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70</w:t>
            </w:r>
          </w:p>
        </w:tc>
      </w:tr>
      <w:tr w14:paraId="2443C78E">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2BBFBBD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杨洪章</w:t>
            </w:r>
          </w:p>
        </w:tc>
        <w:tc>
          <w:tcPr>
            <w:tcW w:w="976" w:type="dxa"/>
            <w:tcBorders>
              <w:top w:val="nil"/>
              <w:left w:val="nil"/>
              <w:bottom w:val="single" w:color="auto" w:sz="4" w:space="0"/>
              <w:right w:val="single" w:color="auto" w:sz="4" w:space="0"/>
            </w:tcBorders>
            <w:shd w:val="clear" w:color="auto" w:fill="auto"/>
            <w:vAlign w:val="center"/>
          </w:tcPr>
          <w:p w14:paraId="6531676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卧牛石</w:t>
            </w:r>
          </w:p>
        </w:tc>
        <w:tc>
          <w:tcPr>
            <w:tcW w:w="1153" w:type="dxa"/>
            <w:tcBorders>
              <w:top w:val="nil"/>
              <w:left w:val="nil"/>
              <w:bottom w:val="single" w:color="auto" w:sz="4" w:space="0"/>
              <w:right w:val="single" w:color="auto" w:sz="4" w:space="0"/>
            </w:tcBorders>
            <w:shd w:val="clear" w:color="auto" w:fill="auto"/>
            <w:vAlign w:val="center"/>
          </w:tcPr>
          <w:p w14:paraId="69FA92E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陈家窝铺</w:t>
            </w:r>
          </w:p>
        </w:tc>
        <w:tc>
          <w:tcPr>
            <w:tcW w:w="644" w:type="dxa"/>
            <w:tcBorders>
              <w:top w:val="nil"/>
              <w:left w:val="nil"/>
              <w:bottom w:val="single" w:color="auto" w:sz="4" w:space="0"/>
              <w:right w:val="single" w:color="auto" w:sz="4" w:space="0"/>
            </w:tcBorders>
            <w:shd w:val="clear" w:color="auto" w:fill="auto"/>
            <w:vAlign w:val="center"/>
          </w:tcPr>
          <w:p w14:paraId="1FCA68B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6323F19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2DDD5CE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611FDD9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70</w:t>
            </w:r>
          </w:p>
        </w:tc>
      </w:tr>
      <w:tr w14:paraId="1638C3D6">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4331929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杨立国</w:t>
            </w:r>
          </w:p>
        </w:tc>
        <w:tc>
          <w:tcPr>
            <w:tcW w:w="976" w:type="dxa"/>
            <w:tcBorders>
              <w:top w:val="nil"/>
              <w:left w:val="nil"/>
              <w:bottom w:val="single" w:color="auto" w:sz="4" w:space="0"/>
              <w:right w:val="single" w:color="auto" w:sz="4" w:space="0"/>
            </w:tcBorders>
            <w:shd w:val="clear" w:color="auto" w:fill="auto"/>
            <w:vAlign w:val="center"/>
          </w:tcPr>
          <w:p w14:paraId="686F8BB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卧牛石</w:t>
            </w:r>
          </w:p>
        </w:tc>
        <w:tc>
          <w:tcPr>
            <w:tcW w:w="1153" w:type="dxa"/>
            <w:tcBorders>
              <w:top w:val="nil"/>
              <w:left w:val="nil"/>
              <w:bottom w:val="single" w:color="auto" w:sz="4" w:space="0"/>
              <w:right w:val="single" w:color="auto" w:sz="4" w:space="0"/>
            </w:tcBorders>
            <w:shd w:val="clear" w:color="auto" w:fill="auto"/>
            <w:vAlign w:val="center"/>
          </w:tcPr>
          <w:p w14:paraId="759EBAA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大屯</w:t>
            </w:r>
          </w:p>
        </w:tc>
        <w:tc>
          <w:tcPr>
            <w:tcW w:w="644" w:type="dxa"/>
            <w:tcBorders>
              <w:top w:val="nil"/>
              <w:left w:val="nil"/>
              <w:bottom w:val="single" w:color="auto" w:sz="4" w:space="0"/>
              <w:right w:val="single" w:color="auto" w:sz="4" w:space="0"/>
            </w:tcBorders>
            <w:shd w:val="clear" w:color="auto" w:fill="auto"/>
            <w:vAlign w:val="center"/>
          </w:tcPr>
          <w:p w14:paraId="782646E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0C4A8CF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7A53BD6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0BA70A5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70</w:t>
            </w:r>
          </w:p>
        </w:tc>
      </w:tr>
      <w:tr w14:paraId="64CB4F88">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6A3E803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张继伟</w:t>
            </w:r>
          </w:p>
        </w:tc>
        <w:tc>
          <w:tcPr>
            <w:tcW w:w="976" w:type="dxa"/>
            <w:tcBorders>
              <w:top w:val="nil"/>
              <w:left w:val="nil"/>
              <w:bottom w:val="single" w:color="auto" w:sz="4" w:space="0"/>
              <w:right w:val="single" w:color="auto" w:sz="4" w:space="0"/>
            </w:tcBorders>
            <w:shd w:val="clear" w:color="auto" w:fill="auto"/>
            <w:vAlign w:val="center"/>
          </w:tcPr>
          <w:p w14:paraId="554B8ED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卧牛石</w:t>
            </w:r>
          </w:p>
        </w:tc>
        <w:tc>
          <w:tcPr>
            <w:tcW w:w="1153" w:type="dxa"/>
            <w:tcBorders>
              <w:top w:val="nil"/>
              <w:left w:val="nil"/>
              <w:bottom w:val="single" w:color="auto" w:sz="4" w:space="0"/>
              <w:right w:val="single" w:color="auto" w:sz="4" w:space="0"/>
            </w:tcBorders>
            <w:shd w:val="clear" w:color="auto" w:fill="auto"/>
            <w:vAlign w:val="center"/>
          </w:tcPr>
          <w:p w14:paraId="00CC9F3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大屯</w:t>
            </w:r>
          </w:p>
        </w:tc>
        <w:tc>
          <w:tcPr>
            <w:tcW w:w="644" w:type="dxa"/>
            <w:tcBorders>
              <w:top w:val="nil"/>
              <w:left w:val="nil"/>
              <w:bottom w:val="single" w:color="auto" w:sz="4" w:space="0"/>
              <w:right w:val="single" w:color="auto" w:sz="4" w:space="0"/>
            </w:tcBorders>
            <w:shd w:val="clear" w:color="auto" w:fill="auto"/>
            <w:vAlign w:val="center"/>
          </w:tcPr>
          <w:p w14:paraId="5DB9193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5544726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4DEF519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18342DF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70</w:t>
            </w:r>
          </w:p>
        </w:tc>
      </w:tr>
      <w:tr w14:paraId="6DAFCE73">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4C2C65A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张仕杰</w:t>
            </w:r>
          </w:p>
        </w:tc>
        <w:tc>
          <w:tcPr>
            <w:tcW w:w="976" w:type="dxa"/>
            <w:tcBorders>
              <w:top w:val="nil"/>
              <w:left w:val="nil"/>
              <w:bottom w:val="single" w:color="auto" w:sz="4" w:space="0"/>
              <w:right w:val="single" w:color="auto" w:sz="4" w:space="0"/>
            </w:tcBorders>
            <w:shd w:val="clear" w:color="auto" w:fill="auto"/>
            <w:vAlign w:val="center"/>
          </w:tcPr>
          <w:p w14:paraId="15AF21E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卧牛石</w:t>
            </w:r>
          </w:p>
        </w:tc>
        <w:tc>
          <w:tcPr>
            <w:tcW w:w="1153" w:type="dxa"/>
            <w:tcBorders>
              <w:top w:val="nil"/>
              <w:left w:val="nil"/>
              <w:bottom w:val="single" w:color="auto" w:sz="4" w:space="0"/>
              <w:right w:val="single" w:color="auto" w:sz="4" w:space="0"/>
            </w:tcBorders>
            <w:shd w:val="clear" w:color="auto" w:fill="auto"/>
            <w:vAlign w:val="center"/>
          </w:tcPr>
          <w:p w14:paraId="04D40D0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侯家窝铺</w:t>
            </w:r>
          </w:p>
        </w:tc>
        <w:tc>
          <w:tcPr>
            <w:tcW w:w="644" w:type="dxa"/>
            <w:tcBorders>
              <w:top w:val="nil"/>
              <w:left w:val="nil"/>
              <w:bottom w:val="single" w:color="auto" w:sz="4" w:space="0"/>
              <w:right w:val="single" w:color="auto" w:sz="4" w:space="0"/>
            </w:tcBorders>
            <w:shd w:val="clear" w:color="auto" w:fill="auto"/>
            <w:vAlign w:val="center"/>
          </w:tcPr>
          <w:p w14:paraId="1842734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620B26E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4860A56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35075D4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90</w:t>
            </w:r>
          </w:p>
        </w:tc>
      </w:tr>
      <w:tr w14:paraId="14BCCC61">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161C9D6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郑伟</w:t>
            </w:r>
          </w:p>
        </w:tc>
        <w:tc>
          <w:tcPr>
            <w:tcW w:w="976" w:type="dxa"/>
            <w:tcBorders>
              <w:top w:val="nil"/>
              <w:left w:val="nil"/>
              <w:bottom w:val="single" w:color="auto" w:sz="4" w:space="0"/>
              <w:right w:val="single" w:color="auto" w:sz="4" w:space="0"/>
            </w:tcBorders>
            <w:shd w:val="clear" w:color="auto" w:fill="auto"/>
            <w:vAlign w:val="center"/>
          </w:tcPr>
          <w:p w14:paraId="7F3AEE5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卧牛石</w:t>
            </w:r>
          </w:p>
        </w:tc>
        <w:tc>
          <w:tcPr>
            <w:tcW w:w="1153" w:type="dxa"/>
            <w:tcBorders>
              <w:top w:val="nil"/>
              <w:left w:val="nil"/>
              <w:bottom w:val="single" w:color="auto" w:sz="4" w:space="0"/>
              <w:right w:val="single" w:color="auto" w:sz="4" w:space="0"/>
            </w:tcBorders>
            <w:shd w:val="clear" w:color="auto" w:fill="auto"/>
            <w:vAlign w:val="center"/>
          </w:tcPr>
          <w:p w14:paraId="304E296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邢家屯</w:t>
            </w:r>
          </w:p>
        </w:tc>
        <w:tc>
          <w:tcPr>
            <w:tcW w:w="644" w:type="dxa"/>
            <w:tcBorders>
              <w:top w:val="nil"/>
              <w:left w:val="nil"/>
              <w:bottom w:val="single" w:color="auto" w:sz="4" w:space="0"/>
              <w:right w:val="single" w:color="auto" w:sz="4" w:space="0"/>
            </w:tcBorders>
            <w:shd w:val="clear" w:color="auto" w:fill="auto"/>
            <w:vAlign w:val="center"/>
          </w:tcPr>
          <w:p w14:paraId="6AD635D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5036F00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56A5387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203D1F3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70</w:t>
            </w:r>
          </w:p>
        </w:tc>
      </w:tr>
      <w:tr w14:paraId="0C284208">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6A11BCE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冯超</w:t>
            </w:r>
          </w:p>
        </w:tc>
        <w:tc>
          <w:tcPr>
            <w:tcW w:w="976" w:type="dxa"/>
            <w:tcBorders>
              <w:top w:val="nil"/>
              <w:left w:val="nil"/>
              <w:bottom w:val="single" w:color="auto" w:sz="4" w:space="0"/>
              <w:right w:val="single" w:color="auto" w:sz="4" w:space="0"/>
            </w:tcBorders>
            <w:shd w:val="clear" w:color="auto" w:fill="auto"/>
            <w:vAlign w:val="center"/>
          </w:tcPr>
          <w:p w14:paraId="4D9B21B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秀水河子</w:t>
            </w:r>
          </w:p>
        </w:tc>
        <w:tc>
          <w:tcPr>
            <w:tcW w:w="1153" w:type="dxa"/>
            <w:tcBorders>
              <w:top w:val="nil"/>
              <w:left w:val="nil"/>
              <w:bottom w:val="single" w:color="auto" w:sz="4" w:space="0"/>
              <w:right w:val="single" w:color="auto" w:sz="4" w:space="0"/>
            </w:tcBorders>
            <w:shd w:val="clear" w:color="auto" w:fill="auto"/>
            <w:vAlign w:val="center"/>
          </w:tcPr>
          <w:p w14:paraId="0671433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秀水河子</w:t>
            </w:r>
          </w:p>
        </w:tc>
        <w:tc>
          <w:tcPr>
            <w:tcW w:w="644" w:type="dxa"/>
            <w:tcBorders>
              <w:top w:val="nil"/>
              <w:left w:val="nil"/>
              <w:bottom w:val="single" w:color="auto" w:sz="4" w:space="0"/>
              <w:right w:val="single" w:color="auto" w:sz="4" w:space="0"/>
            </w:tcBorders>
            <w:shd w:val="clear" w:color="auto" w:fill="auto"/>
            <w:vAlign w:val="center"/>
          </w:tcPr>
          <w:p w14:paraId="67F3985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6179605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120.0 </w:t>
            </w:r>
          </w:p>
        </w:tc>
        <w:tc>
          <w:tcPr>
            <w:tcW w:w="951" w:type="dxa"/>
            <w:tcBorders>
              <w:top w:val="nil"/>
              <w:left w:val="nil"/>
              <w:bottom w:val="single" w:color="auto" w:sz="4" w:space="0"/>
              <w:right w:val="single" w:color="auto" w:sz="4" w:space="0"/>
            </w:tcBorders>
            <w:shd w:val="clear" w:color="auto" w:fill="auto"/>
            <w:vAlign w:val="center"/>
          </w:tcPr>
          <w:p w14:paraId="25AA90C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63.2 </w:t>
            </w:r>
          </w:p>
        </w:tc>
        <w:tc>
          <w:tcPr>
            <w:tcW w:w="1116" w:type="dxa"/>
            <w:tcBorders>
              <w:top w:val="nil"/>
              <w:left w:val="nil"/>
              <w:bottom w:val="single" w:color="auto" w:sz="4" w:space="0"/>
              <w:right w:val="single" w:color="auto" w:sz="4" w:space="0"/>
            </w:tcBorders>
            <w:shd w:val="clear" w:color="auto" w:fill="auto"/>
            <w:vAlign w:val="center"/>
          </w:tcPr>
          <w:p w14:paraId="4DE7D13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1.5</w:t>
            </w:r>
          </w:p>
        </w:tc>
      </w:tr>
      <w:tr w14:paraId="14288034">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42ADD41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宋庆斌</w:t>
            </w:r>
          </w:p>
        </w:tc>
        <w:tc>
          <w:tcPr>
            <w:tcW w:w="976" w:type="dxa"/>
            <w:tcBorders>
              <w:top w:val="nil"/>
              <w:left w:val="nil"/>
              <w:bottom w:val="single" w:color="auto" w:sz="4" w:space="0"/>
              <w:right w:val="single" w:color="auto" w:sz="4" w:space="0"/>
            </w:tcBorders>
            <w:shd w:val="clear" w:color="auto" w:fill="auto"/>
            <w:vAlign w:val="center"/>
          </w:tcPr>
          <w:p w14:paraId="5D0F94F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秀水河子</w:t>
            </w:r>
          </w:p>
        </w:tc>
        <w:tc>
          <w:tcPr>
            <w:tcW w:w="1153" w:type="dxa"/>
            <w:tcBorders>
              <w:top w:val="nil"/>
              <w:left w:val="nil"/>
              <w:bottom w:val="single" w:color="auto" w:sz="4" w:space="0"/>
              <w:right w:val="single" w:color="auto" w:sz="4" w:space="0"/>
            </w:tcBorders>
            <w:shd w:val="clear" w:color="auto" w:fill="auto"/>
            <w:vAlign w:val="center"/>
          </w:tcPr>
          <w:p w14:paraId="7210968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西三家子</w:t>
            </w:r>
          </w:p>
        </w:tc>
        <w:tc>
          <w:tcPr>
            <w:tcW w:w="644" w:type="dxa"/>
            <w:tcBorders>
              <w:top w:val="nil"/>
              <w:left w:val="nil"/>
              <w:bottom w:val="single" w:color="auto" w:sz="4" w:space="0"/>
              <w:right w:val="single" w:color="auto" w:sz="4" w:space="0"/>
            </w:tcBorders>
            <w:shd w:val="clear" w:color="auto" w:fill="auto"/>
            <w:vAlign w:val="center"/>
          </w:tcPr>
          <w:p w14:paraId="086A174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548BB61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160.0 </w:t>
            </w:r>
          </w:p>
        </w:tc>
        <w:tc>
          <w:tcPr>
            <w:tcW w:w="951" w:type="dxa"/>
            <w:tcBorders>
              <w:top w:val="nil"/>
              <w:left w:val="nil"/>
              <w:bottom w:val="single" w:color="auto" w:sz="4" w:space="0"/>
              <w:right w:val="single" w:color="auto" w:sz="4" w:space="0"/>
            </w:tcBorders>
            <w:shd w:val="clear" w:color="auto" w:fill="auto"/>
            <w:vAlign w:val="center"/>
          </w:tcPr>
          <w:p w14:paraId="16ACAD2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84.2 </w:t>
            </w:r>
          </w:p>
        </w:tc>
        <w:tc>
          <w:tcPr>
            <w:tcW w:w="1116" w:type="dxa"/>
            <w:tcBorders>
              <w:top w:val="nil"/>
              <w:left w:val="nil"/>
              <w:bottom w:val="single" w:color="auto" w:sz="4" w:space="0"/>
              <w:right w:val="single" w:color="auto" w:sz="4" w:space="0"/>
            </w:tcBorders>
            <w:shd w:val="clear" w:color="auto" w:fill="auto"/>
            <w:vAlign w:val="center"/>
          </w:tcPr>
          <w:p w14:paraId="5CAF1E4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20</w:t>
            </w:r>
          </w:p>
        </w:tc>
      </w:tr>
      <w:tr w14:paraId="2CD6FD3C">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684D4DE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闫国军</w:t>
            </w:r>
          </w:p>
        </w:tc>
        <w:tc>
          <w:tcPr>
            <w:tcW w:w="976" w:type="dxa"/>
            <w:tcBorders>
              <w:top w:val="nil"/>
              <w:left w:val="nil"/>
              <w:bottom w:val="single" w:color="auto" w:sz="4" w:space="0"/>
              <w:right w:val="single" w:color="auto" w:sz="4" w:space="0"/>
            </w:tcBorders>
            <w:shd w:val="clear" w:color="auto" w:fill="auto"/>
            <w:vAlign w:val="center"/>
          </w:tcPr>
          <w:p w14:paraId="61B6D49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秀水河子</w:t>
            </w:r>
          </w:p>
        </w:tc>
        <w:tc>
          <w:tcPr>
            <w:tcW w:w="1153" w:type="dxa"/>
            <w:tcBorders>
              <w:top w:val="nil"/>
              <w:left w:val="nil"/>
              <w:bottom w:val="single" w:color="auto" w:sz="4" w:space="0"/>
              <w:right w:val="single" w:color="auto" w:sz="4" w:space="0"/>
            </w:tcBorders>
            <w:shd w:val="clear" w:color="auto" w:fill="auto"/>
            <w:vAlign w:val="center"/>
          </w:tcPr>
          <w:p w14:paraId="33C5AD1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柳树屯</w:t>
            </w:r>
          </w:p>
        </w:tc>
        <w:tc>
          <w:tcPr>
            <w:tcW w:w="644" w:type="dxa"/>
            <w:tcBorders>
              <w:top w:val="nil"/>
              <w:left w:val="nil"/>
              <w:bottom w:val="single" w:color="auto" w:sz="4" w:space="0"/>
              <w:right w:val="single" w:color="auto" w:sz="4" w:space="0"/>
            </w:tcBorders>
            <w:shd w:val="clear" w:color="auto" w:fill="auto"/>
            <w:vAlign w:val="center"/>
          </w:tcPr>
          <w:p w14:paraId="578F5AC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35A5D1D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120.0 </w:t>
            </w:r>
          </w:p>
        </w:tc>
        <w:tc>
          <w:tcPr>
            <w:tcW w:w="951" w:type="dxa"/>
            <w:tcBorders>
              <w:top w:val="nil"/>
              <w:left w:val="nil"/>
              <w:bottom w:val="single" w:color="auto" w:sz="4" w:space="0"/>
              <w:right w:val="single" w:color="auto" w:sz="4" w:space="0"/>
            </w:tcBorders>
            <w:shd w:val="clear" w:color="auto" w:fill="auto"/>
            <w:vAlign w:val="center"/>
          </w:tcPr>
          <w:p w14:paraId="5A92FD7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63.2 </w:t>
            </w:r>
          </w:p>
        </w:tc>
        <w:tc>
          <w:tcPr>
            <w:tcW w:w="1116" w:type="dxa"/>
            <w:tcBorders>
              <w:top w:val="nil"/>
              <w:left w:val="nil"/>
              <w:bottom w:val="single" w:color="auto" w:sz="4" w:space="0"/>
              <w:right w:val="single" w:color="auto" w:sz="4" w:space="0"/>
            </w:tcBorders>
            <w:shd w:val="clear" w:color="auto" w:fill="auto"/>
            <w:vAlign w:val="center"/>
          </w:tcPr>
          <w:p w14:paraId="448EEA2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15</w:t>
            </w:r>
          </w:p>
        </w:tc>
      </w:tr>
      <w:tr w14:paraId="5EDA427C">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5A744D9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赵振明</w:t>
            </w:r>
          </w:p>
        </w:tc>
        <w:tc>
          <w:tcPr>
            <w:tcW w:w="976" w:type="dxa"/>
            <w:tcBorders>
              <w:top w:val="nil"/>
              <w:left w:val="nil"/>
              <w:bottom w:val="single" w:color="auto" w:sz="4" w:space="0"/>
              <w:right w:val="single" w:color="auto" w:sz="4" w:space="0"/>
            </w:tcBorders>
            <w:shd w:val="clear" w:color="auto" w:fill="auto"/>
            <w:vAlign w:val="center"/>
          </w:tcPr>
          <w:p w14:paraId="5692D6C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秀水河子</w:t>
            </w:r>
          </w:p>
        </w:tc>
        <w:tc>
          <w:tcPr>
            <w:tcW w:w="1153" w:type="dxa"/>
            <w:tcBorders>
              <w:top w:val="nil"/>
              <w:left w:val="nil"/>
              <w:bottom w:val="single" w:color="auto" w:sz="4" w:space="0"/>
              <w:right w:val="single" w:color="auto" w:sz="4" w:space="0"/>
            </w:tcBorders>
            <w:shd w:val="clear" w:color="auto" w:fill="auto"/>
            <w:vAlign w:val="center"/>
          </w:tcPr>
          <w:p w14:paraId="0E34B09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柳树屯</w:t>
            </w:r>
          </w:p>
        </w:tc>
        <w:tc>
          <w:tcPr>
            <w:tcW w:w="644" w:type="dxa"/>
            <w:tcBorders>
              <w:top w:val="nil"/>
              <w:left w:val="nil"/>
              <w:bottom w:val="single" w:color="auto" w:sz="4" w:space="0"/>
              <w:right w:val="single" w:color="auto" w:sz="4" w:space="0"/>
            </w:tcBorders>
            <w:shd w:val="clear" w:color="auto" w:fill="auto"/>
            <w:vAlign w:val="center"/>
          </w:tcPr>
          <w:p w14:paraId="5126DC8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538A617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200.0 </w:t>
            </w:r>
          </w:p>
        </w:tc>
        <w:tc>
          <w:tcPr>
            <w:tcW w:w="951" w:type="dxa"/>
            <w:tcBorders>
              <w:top w:val="nil"/>
              <w:left w:val="nil"/>
              <w:bottom w:val="single" w:color="auto" w:sz="4" w:space="0"/>
              <w:right w:val="single" w:color="auto" w:sz="4" w:space="0"/>
            </w:tcBorders>
            <w:shd w:val="clear" w:color="auto" w:fill="auto"/>
            <w:vAlign w:val="center"/>
          </w:tcPr>
          <w:p w14:paraId="0C03216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105.3 </w:t>
            </w:r>
          </w:p>
        </w:tc>
        <w:tc>
          <w:tcPr>
            <w:tcW w:w="1116" w:type="dxa"/>
            <w:tcBorders>
              <w:top w:val="nil"/>
              <w:left w:val="nil"/>
              <w:bottom w:val="single" w:color="auto" w:sz="4" w:space="0"/>
              <w:right w:val="single" w:color="auto" w:sz="4" w:space="0"/>
            </w:tcBorders>
            <w:shd w:val="clear" w:color="auto" w:fill="auto"/>
            <w:vAlign w:val="center"/>
          </w:tcPr>
          <w:p w14:paraId="6875A6B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29</w:t>
            </w:r>
          </w:p>
        </w:tc>
      </w:tr>
      <w:tr w14:paraId="4B097AC5">
        <w:tblPrEx>
          <w:tblCellMar>
            <w:top w:w="0" w:type="dxa"/>
            <w:left w:w="108" w:type="dxa"/>
            <w:bottom w:w="0" w:type="dxa"/>
            <w:right w:w="108" w:type="dxa"/>
          </w:tblCellMar>
        </w:tblPrEx>
        <w:trPr>
          <w:trHeight w:val="54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3338EFF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越秀辉山乳业集团彭家牧业有限公司吕家现代化奶牛养殖场</w:t>
            </w:r>
          </w:p>
        </w:tc>
        <w:tc>
          <w:tcPr>
            <w:tcW w:w="976" w:type="dxa"/>
            <w:tcBorders>
              <w:top w:val="nil"/>
              <w:left w:val="nil"/>
              <w:bottom w:val="single" w:color="auto" w:sz="4" w:space="0"/>
              <w:right w:val="single" w:color="auto" w:sz="4" w:space="0"/>
            </w:tcBorders>
            <w:shd w:val="clear" w:color="auto" w:fill="auto"/>
            <w:vAlign w:val="center"/>
          </w:tcPr>
          <w:p w14:paraId="6FD84B5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秀水河子</w:t>
            </w:r>
          </w:p>
        </w:tc>
        <w:tc>
          <w:tcPr>
            <w:tcW w:w="1153" w:type="dxa"/>
            <w:tcBorders>
              <w:top w:val="nil"/>
              <w:left w:val="nil"/>
              <w:bottom w:val="single" w:color="auto" w:sz="4" w:space="0"/>
              <w:right w:val="single" w:color="auto" w:sz="4" w:space="0"/>
            </w:tcBorders>
            <w:shd w:val="clear" w:color="auto" w:fill="auto"/>
            <w:vAlign w:val="center"/>
          </w:tcPr>
          <w:p w14:paraId="4D6ABF2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杨家堡</w:t>
            </w:r>
          </w:p>
        </w:tc>
        <w:tc>
          <w:tcPr>
            <w:tcW w:w="644" w:type="dxa"/>
            <w:tcBorders>
              <w:top w:val="nil"/>
              <w:left w:val="nil"/>
              <w:bottom w:val="single" w:color="auto" w:sz="4" w:space="0"/>
              <w:right w:val="single" w:color="auto" w:sz="4" w:space="0"/>
            </w:tcBorders>
            <w:shd w:val="clear" w:color="auto" w:fill="auto"/>
            <w:vAlign w:val="center"/>
          </w:tcPr>
          <w:p w14:paraId="721AFEC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奶牛</w:t>
            </w:r>
          </w:p>
        </w:tc>
        <w:tc>
          <w:tcPr>
            <w:tcW w:w="951" w:type="dxa"/>
            <w:tcBorders>
              <w:top w:val="nil"/>
              <w:left w:val="nil"/>
              <w:bottom w:val="single" w:color="auto" w:sz="4" w:space="0"/>
              <w:right w:val="single" w:color="auto" w:sz="4" w:space="0"/>
            </w:tcBorders>
            <w:shd w:val="clear" w:color="auto" w:fill="auto"/>
            <w:vAlign w:val="center"/>
          </w:tcPr>
          <w:p w14:paraId="6E69E71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13333.3 </w:t>
            </w:r>
          </w:p>
        </w:tc>
        <w:tc>
          <w:tcPr>
            <w:tcW w:w="951" w:type="dxa"/>
            <w:tcBorders>
              <w:top w:val="nil"/>
              <w:left w:val="nil"/>
              <w:bottom w:val="single" w:color="auto" w:sz="4" w:space="0"/>
              <w:right w:val="single" w:color="auto" w:sz="4" w:space="0"/>
            </w:tcBorders>
            <w:shd w:val="clear" w:color="auto" w:fill="auto"/>
            <w:vAlign w:val="center"/>
          </w:tcPr>
          <w:p w14:paraId="2194031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7017.5 </w:t>
            </w:r>
          </w:p>
        </w:tc>
        <w:tc>
          <w:tcPr>
            <w:tcW w:w="1116" w:type="dxa"/>
            <w:tcBorders>
              <w:top w:val="nil"/>
              <w:left w:val="nil"/>
              <w:bottom w:val="single" w:color="auto" w:sz="4" w:space="0"/>
              <w:right w:val="single" w:color="auto" w:sz="4" w:space="0"/>
            </w:tcBorders>
            <w:shd w:val="clear" w:color="auto" w:fill="auto"/>
            <w:vAlign w:val="center"/>
          </w:tcPr>
          <w:p w14:paraId="1B34703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2000</w:t>
            </w:r>
          </w:p>
        </w:tc>
      </w:tr>
      <w:tr w14:paraId="224331DF">
        <w:tblPrEx>
          <w:tblCellMar>
            <w:top w:w="0" w:type="dxa"/>
            <w:left w:w="108" w:type="dxa"/>
            <w:bottom w:w="0" w:type="dxa"/>
            <w:right w:w="108" w:type="dxa"/>
          </w:tblCellMar>
        </w:tblPrEx>
        <w:trPr>
          <w:trHeight w:val="54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56C35BD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越秀辉山乳业集团彭家牧业有限公司彭家现代化奶牛养殖场</w:t>
            </w:r>
          </w:p>
        </w:tc>
        <w:tc>
          <w:tcPr>
            <w:tcW w:w="976" w:type="dxa"/>
            <w:tcBorders>
              <w:top w:val="nil"/>
              <w:left w:val="nil"/>
              <w:bottom w:val="single" w:color="auto" w:sz="4" w:space="0"/>
              <w:right w:val="single" w:color="auto" w:sz="4" w:space="0"/>
            </w:tcBorders>
            <w:shd w:val="clear" w:color="auto" w:fill="auto"/>
            <w:vAlign w:val="center"/>
          </w:tcPr>
          <w:p w14:paraId="28D5413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秀水河子</w:t>
            </w:r>
          </w:p>
        </w:tc>
        <w:tc>
          <w:tcPr>
            <w:tcW w:w="1153" w:type="dxa"/>
            <w:tcBorders>
              <w:top w:val="nil"/>
              <w:left w:val="nil"/>
              <w:bottom w:val="single" w:color="auto" w:sz="4" w:space="0"/>
              <w:right w:val="single" w:color="auto" w:sz="4" w:space="0"/>
            </w:tcBorders>
            <w:shd w:val="clear" w:color="auto" w:fill="auto"/>
            <w:vAlign w:val="center"/>
          </w:tcPr>
          <w:p w14:paraId="4A65404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彭家堡</w:t>
            </w:r>
          </w:p>
        </w:tc>
        <w:tc>
          <w:tcPr>
            <w:tcW w:w="644" w:type="dxa"/>
            <w:tcBorders>
              <w:top w:val="nil"/>
              <w:left w:val="nil"/>
              <w:bottom w:val="single" w:color="auto" w:sz="4" w:space="0"/>
              <w:right w:val="single" w:color="auto" w:sz="4" w:space="0"/>
            </w:tcBorders>
            <w:shd w:val="clear" w:color="auto" w:fill="auto"/>
            <w:vAlign w:val="center"/>
          </w:tcPr>
          <w:p w14:paraId="201BBE0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奶牛</w:t>
            </w:r>
          </w:p>
        </w:tc>
        <w:tc>
          <w:tcPr>
            <w:tcW w:w="951" w:type="dxa"/>
            <w:tcBorders>
              <w:top w:val="nil"/>
              <w:left w:val="nil"/>
              <w:bottom w:val="single" w:color="auto" w:sz="4" w:space="0"/>
              <w:right w:val="single" w:color="auto" w:sz="4" w:space="0"/>
            </w:tcBorders>
            <w:shd w:val="clear" w:color="auto" w:fill="auto"/>
            <w:vAlign w:val="center"/>
          </w:tcPr>
          <w:p w14:paraId="032C508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13333.3 </w:t>
            </w:r>
          </w:p>
        </w:tc>
        <w:tc>
          <w:tcPr>
            <w:tcW w:w="951" w:type="dxa"/>
            <w:tcBorders>
              <w:top w:val="nil"/>
              <w:left w:val="nil"/>
              <w:bottom w:val="single" w:color="auto" w:sz="4" w:space="0"/>
              <w:right w:val="single" w:color="auto" w:sz="4" w:space="0"/>
            </w:tcBorders>
            <w:shd w:val="clear" w:color="auto" w:fill="auto"/>
            <w:vAlign w:val="center"/>
          </w:tcPr>
          <w:p w14:paraId="580FF91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7017.5 </w:t>
            </w:r>
          </w:p>
        </w:tc>
        <w:tc>
          <w:tcPr>
            <w:tcW w:w="1116" w:type="dxa"/>
            <w:tcBorders>
              <w:top w:val="nil"/>
              <w:left w:val="nil"/>
              <w:bottom w:val="single" w:color="auto" w:sz="4" w:space="0"/>
              <w:right w:val="single" w:color="auto" w:sz="4" w:space="0"/>
            </w:tcBorders>
            <w:shd w:val="clear" w:color="auto" w:fill="auto"/>
            <w:vAlign w:val="center"/>
          </w:tcPr>
          <w:p w14:paraId="61936BA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2000</w:t>
            </w:r>
          </w:p>
        </w:tc>
      </w:tr>
      <w:tr w14:paraId="572502B3">
        <w:tblPrEx>
          <w:tblCellMar>
            <w:top w:w="0" w:type="dxa"/>
            <w:left w:w="108" w:type="dxa"/>
            <w:bottom w:w="0" w:type="dxa"/>
            <w:right w:w="108" w:type="dxa"/>
          </w:tblCellMar>
        </w:tblPrEx>
        <w:trPr>
          <w:trHeight w:val="54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1CFD152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越秀辉山乳业集团王树牧业有限公司王树行子现代化奶牛养殖场</w:t>
            </w:r>
          </w:p>
        </w:tc>
        <w:tc>
          <w:tcPr>
            <w:tcW w:w="976" w:type="dxa"/>
            <w:tcBorders>
              <w:top w:val="nil"/>
              <w:left w:val="nil"/>
              <w:bottom w:val="single" w:color="auto" w:sz="4" w:space="0"/>
              <w:right w:val="single" w:color="auto" w:sz="4" w:space="0"/>
            </w:tcBorders>
            <w:shd w:val="clear" w:color="auto" w:fill="auto"/>
            <w:vAlign w:val="center"/>
          </w:tcPr>
          <w:p w14:paraId="2FFC03F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秀水河子</w:t>
            </w:r>
          </w:p>
        </w:tc>
        <w:tc>
          <w:tcPr>
            <w:tcW w:w="1153" w:type="dxa"/>
            <w:tcBorders>
              <w:top w:val="nil"/>
              <w:left w:val="nil"/>
              <w:bottom w:val="single" w:color="auto" w:sz="4" w:space="0"/>
              <w:right w:val="single" w:color="auto" w:sz="4" w:space="0"/>
            </w:tcBorders>
            <w:shd w:val="clear" w:color="auto" w:fill="auto"/>
            <w:vAlign w:val="center"/>
          </w:tcPr>
          <w:p w14:paraId="71E7055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王树行</w:t>
            </w:r>
          </w:p>
        </w:tc>
        <w:tc>
          <w:tcPr>
            <w:tcW w:w="644" w:type="dxa"/>
            <w:tcBorders>
              <w:top w:val="nil"/>
              <w:left w:val="nil"/>
              <w:bottom w:val="single" w:color="auto" w:sz="4" w:space="0"/>
              <w:right w:val="single" w:color="auto" w:sz="4" w:space="0"/>
            </w:tcBorders>
            <w:shd w:val="clear" w:color="auto" w:fill="auto"/>
            <w:vAlign w:val="center"/>
          </w:tcPr>
          <w:p w14:paraId="05E8E85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奶牛</w:t>
            </w:r>
          </w:p>
        </w:tc>
        <w:tc>
          <w:tcPr>
            <w:tcW w:w="951" w:type="dxa"/>
            <w:tcBorders>
              <w:top w:val="nil"/>
              <w:left w:val="nil"/>
              <w:bottom w:val="single" w:color="auto" w:sz="4" w:space="0"/>
              <w:right w:val="single" w:color="auto" w:sz="4" w:space="0"/>
            </w:tcBorders>
            <w:shd w:val="clear" w:color="auto" w:fill="auto"/>
            <w:vAlign w:val="center"/>
          </w:tcPr>
          <w:p w14:paraId="6EF2CD5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15333.3 </w:t>
            </w:r>
          </w:p>
        </w:tc>
        <w:tc>
          <w:tcPr>
            <w:tcW w:w="951" w:type="dxa"/>
            <w:tcBorders>
              <w:top w:val="nil"/>
              <w:left w:val="nil"/>
              <w:bottom w:val="single" w:color="auto" w:sz="4" w:space="0"/>
              <w:right w:val="single" w:color="auto" w:sz="4" w:space="0"/>
            </w:tcBorders>
            <w:shd w:val="clear" w:color="auto" w:fill="auto"/>
            <w:vAlign w:val="center"/>
          </w:tcPr>
          <w:p w14:paraId="025C25B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8070.2 </w:t>
            </w:r>
          </w:p>
        </w:tc>
        <w:tc>
          <w:tcPr>
            <w:tcW w:w="1116" w:type="dxa"/>
            <w:tcBorders>
              <w:top w:val="nil"/>
              <w:left w:val="nil"/>
              <w:bottom w:val="single" w:color="auto" w:sz="4" w:space="0"/>
              <w:right w:val="single" w:color="auto" w:sz="4" w:space="0"/>
            </w:tcBorders>
            <w:shd w:val="clear" w:color="auto" w:fill="auto"/>
            <w:vAlign w:val="center"/>
          </w:tcPr>
          <w:p w14:paraId="79ACAF3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2000</w:t>
            </w:r>
          </w:p>
        </w:tc>
      </w:tr>
      <w:tr w14:paraId="229F7880">
        <w:tblPrEx>
          <w:tblCellMar>
            <w:top w:w="0" w:type="dxa"/>
            <w:left w:w="108" w:type="dxa"/>
            <w:bottom w:w="0" w:type="dxa"/>
            <w:right w:w="108" w:type="dxa"/>
          </w:tblCellMar>
        </w:tblPrEx>
        <w:trPr>
          <w:trHeight w:val="54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25FB185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越秀辉山乳业集团王树牧业有限公司杨家堡现代化奶牛养殖场</w:t>
            </w:r>
          </w:p>
        </w:tc>
        <w:tc>
          <w:tcPr>
            <w:tcW w:w="976" w:type="dxa"/>
            <w:tcBorders>
              <w:top w:val="nil"/>
              <w:left w:val="nil"/>
              <w:bottom w:val="single" w:color="auto" w:sz="4" w:space="0"/>
              <w:right w:val="single" w:color="auto" w:sz="4" w:space="0"/>
            </w:tcBorders>
            <w:shd w:val="clear" w:color="auto" w:fill="auto"/>
            <w:vAlign w:val="center"/>
          </w:tcPr>
          <w:p w14:paraId="3D73C7C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秀水河子</w:t>
            </w:r>
          </w:p>
        </w:tc>
        <w:tc>
          <w:tcPr>
            <w:tcW w:w="1153" w:type="dxa"/>
            <w:tcBorders>
              <w:top w:val="nil"/>
              <w:left w:val="nil"/>
              <w:bottom w:val="single" w:color="auto" w:sz="4" w:space="0"/>
              <w:right w:val="single" w:color="auto" w:sz="4" w:space="0"/>
            </w:tcBorders>
            <w:shd w:val="clear" w:color="auto" w:fill="auto"/>
            <w:vAlign w:val="center"/>
          </w:tcPr>
          <w:p w14:paraId="5BBAFD5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杨家堡</w:t>
            </w:r>
          </w:p>
        </w:tc>
        <w:tc>
          <w:tcPr>
            <w:tcW w:w="644" w:type="dxa"/>
            <w:tcBorders>
              <w:top w:val="nil"/>
              <w:left w:val="nil"/>
              <w:bottom w:val="single" w:color="auto" w:sz="4" w:space="0"/>
              <w:right w:val="single" w:color="auto" w:sz="4" w:space="0"/>
            </w:tcBorders>
            <w:shd w:val="clear" w:color="auto" w:fill="auto"/>
            <w:vAlign w:val="center"/>
          </w:tcPr>
          <w:p w14:paraId="571E731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奶牛</w:t>
            </w:r>
          </w:p>
        </w:tc>
        <w:tc>
          <w:tcPr>
            <w:tcW w:w="951" w:type="dxa"/>
            <w:tcBorders>
              <w:top w:val="nil"/>
              <w:left w:val="nil"/>
              <w:bottom w:val="single" w:color="auto" w:sz="4" w:space="0"/>
              <w:right w:val="single" w:color="auto" w:sz="4" w:space="0"/>
            </w:tcBorders>
            <w:shd w:val="clear" w:color="auto" w:fill="auto"/>
            <w:vAlign w:val="center"/>
          </w:tcPr>
          <w:p w14:paraId="38C3E3C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13333.3 </w:t>
            </w:r>
          </w:p>
        </w:tc>
        <w:tc>
          <w:tcPr>
            <w:tcW w:w="951" w:type="dxa"/>
            <w:tcBorders>
              <w:top w:val="nil"/>
              <w:left w:val="nil"/>
              <w:bottom w:val="single" w:color="auto" w:sz="4" w:space="0"/>
              <w:right w:val="single" w:color="auto" w:sz="4" w:space="0"/>
            </w:tcBorders>
            <w:shd w:val="clear" w:color="auto" w:fill="auto"/>
            <w:vAlign w:val="center"/>
          </w:tcPr>
          <w:p w14:paraId="52B4C15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7017.5 </w:t>
            </w:r>
          </w:p>
        </w:tc>
        <w:tc>
          <w:tcPr>
            <w:tcW w:w="1116" w:type="dxa"/>
            <w:tcBorders>
              <w:top w:val="nil"/>
              <w:left w:val="nil"/>
              <w:bottom w:val="single" w:color="auto" w:sz="4" w:space="0"/>
              <w:right w:val="single" w:color="auto" w:sz="4" w:space="0"/>
            </w:tcBorders>
            <w:shd w:val="clear" w:color="auto" w:fill="auto"/>
            <w:vAlign w:val="center"/>
          </w:tcPr>
          <w:p w14:paraId="59CCB4A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2000</w:t>
            </w:r>
          </w:p>
        </w:tc>
      </w:tr>
      <w:tr w14:paraId="7967BD5D">
        <w:tblPrEx>
          <w:tblCellMar>
            <w:top w:w="0" w:type="dxa"/>
            <w:left w:w="108" w:type="dxa"/>
            <w:bottom w:w="0" w:type="dxa"/>
            <w:right w:w="108" w:type="dxa"/>
          </w:tblCellMar>
        </w:tblPrEx>
        <w:trPr>
          <w:trHeight w:val="54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2D1476D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越秀辉山乳业集团秀水牧业有限公司八家子现代化奶牛养殖场</w:t>
            </w:r>
          </w:p>
        </w:tc>
        <w:tc>
          <w:tcPr>
            <w:tcW w:w="976" w:type="dxa"/>
            <w:tcBorders>
              <w:top w:val="nil"/>
              <w:left w:val="nil"/>
              <w:bottom w:val="single" w:color="auto" w:sz="4" w:space="0"/>
              <w:right w:val="single" w:color="auto" w:sz="4" w:space="0"/>
            </w:tcBorders>
            <w:shd w:val="clear" w:color="auto" w:fill="auto"/>
            <w:vAlign w:val="center"/>
          </w:tcPr>
          <w:p w14:paraId="6710024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秀水河子</w:t>
            </w:r>
          </w:p>
        </w:tc>
        <w:tc>
          <w:tcPr>
            <w:tcW w:w="1153" w:type="dxa"/>
            <w:tcBorders>
              <w:top w:val="nil"/>
              <w:left w:val="nil"/>
              <w:bottom w:val="single" w:color="auto" w:sz="4" w:space="0"/>
              <w:right w:val="single" w:color="auto" w:sz="4" w:space="0"/>
            </w:tcBorders>
            <w:shd w:val="clear" w:color="auto" w:fill="auto"/>
            <w:vAlign w:val="center"/>
          </w:tcPr>
          <w:p w14:paraId="49723AA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八家子</w:t>
            </w:r>
          </w:p>
        </w:tc>
        <w:tc>
          <w:tcPr>
            <w:tcW w:w="644" w:type="dxa"/>
            <w:tcBorders>
              <w:top w:val="nil"/>
              <w:left w:val="nil"/>
              <w:bottom w:val="single" w:color="auto" w:sz="4" w:space="0"/>
              <w:right w:val="single" w:color="auto" w:sz="4" w:space="0"/>
            </w:tcBorders>
            <w:shd w:val="clear" w:color="auto" w:fill="auto"/>
            <w:vAlign w:val="center"/>
          </w:tcPr>
          <w:p w14:paraId="2E2C8AE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奶牛</w:t>
            </w:r>
          </w:p>
        </w:tc>
        <w:tc>
          <w:tcPr>
            <w:tcW w:w="951" w:type="dxa"/>
            <w:tcBorders>
              <w:top w:val="nil"/>
              <w:left w:val="nil"/>
              <w:bottom w:val="single" w:color="auto" w:sz="4" w:space="0"/>
              <w:right w:val="single" w:color="auto" w:sz="4" w:space="0"/>
            </w:tcBorders>
            <w:shd w:val="clear" w:color="auto" w:fill="auto"/>
            <w:vAlign w:val="center"/>
          </w:tcPr>
          <w:p w14:paraId="6D50E7D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15333.3 </w:t>
            </w:r>
          </w:p>
        </w:tc>
        <w:tc>
          <w:tcPr>
            <w:tcW w:w="951" w:type="dxa"/>
            <w:tcBorders>
              <w:top w:val="nil"/>
              <w:left w:val="nil"/>
              <w:bottom w:val="single" w:color="auto" w:sz="4" w:space="0"/>
              <w:right w:val="single" w:color="auto" w:sz="4" w:space="0"/>
            </w:tcBorders>
            <w:shd w:val="clear" w:color="auto" w:fill="auto"/>
            <w:vAlign w:val="center"/>
          </w:tcPr>
          <w:p w14:paraId="396E351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8070.2 </w:t>
            </w:r>
          </w:p>
        </w:tc>
        <w:tc>
          <w:tcPr>
            <w:tcW w:w="1116" w:type="dxa"/>
            <w:tcBorders>
              <w:top w:val="nil"/>
              <w:left w:val="nil"/>
              <w:bottom w:val="single" w:color="auto" w:sz="4" w:space="0"/>
              <w:right w:val="single" w:color="auto" w:sz="4" w:space="0"/>
            </w:tcBorders>
            <w:shd w:val="clear" w:color="auto" w:fill="auto"/>
            <w:vAlign w:val="center"/>
          </w:tcPr>
          <w:p w14:paraId="4A44412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2000</w:t>
            </w:r>
          </w:p>
        </w:tc>
      </w:tr>
      <w:tr w14:paraId="5732B8BC">
        <w:tblPrEx>
          <w:tblCellMar>
            <w:top w:w="0" w:type="dxa"/>
            <w:left w:w="108" w:type="dxa"/>
            <w:bottom w:w="0" w:type="dxa"/>
            <w:right w:w="108" w:type="dxa"/>
          </w:tblCellMar>
        </w:tblPrEx>
        <w:trPr>
          <w:trHeight w:val="54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590FB57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越秀辉山乳业集团秀水牧业有限公司秀水现代化奶牛养殖场</w:t>
            </w:r>
          </w:p>
        </w:tc>
        <w:tc>
          <w:tcPr>
            <w:tcW w:w="976" w:type="dxa"/>
            <w:tcBorders>
              <w:top w:val="nil"/>
              <w:left w:val="nil"/>
              <w:bottom w:val="single" w:color="auto" w:sz="4" w:space="0"/>
              <w:right w:val="single" w:color="auto" w:sz="4" w:space="0"/>
            </w:tcBorders>
            <w:shd w:val="clear" w:color="auto" w:fill="auto"/>
            <w:vAlign w:val="center"/>
          </w:tcPr>
          <w:p w14:paraId="666BF8F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秀水河子</w:t>
            </w:r>
          </w:p>
        </w:tc>
        <w:tc>
          <w:tcPr>
            <w:tcW w:w="1153" w:type="dxa"/>
            <w:tcBorders>
              <w:top w:val="nil"/>
              <w:left w:val="nil"/>
              <w:bottom w:val="single" w:color="auto" w:sz="4" w:space="0"/>
              <w:right w:val="single" w:color="auto" w:sz="4" w:space="0"/>
            </w:tcBorders>
            <w:shd w:val="clear" w:color="auto" w:fill="auto"/>
            <w:vAlign w:val="center"/>
          </w:tcPr>
          <w:p w14:paraId="6A316DA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前秀水河子</w:t>
            </w:r>
          </w:p>
        </w:tc>
        <w:tc>
          <w:tcPr>
            <w:tcW w:w="644" w:type="dxa"/>
            <w:tcBorders>
              <w:top w:val="nil"/>
              <w:left w:val="nil"/>
              <w:bottom w:val="single" w:color="auto" w:sz="4" w:space="0"/>
              <w:right w:val="single" w:color="auto" w:sz="4" w:space="0"/>
            </w:tcBorders>
            <w:shd w:val="clear" w:color="auto" w:fill="auto"/>
            <w:vAlign w:val="center"/>
          </w:tcPr>
          <w:p w14:paraId="005C5B9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奶牛</w:t>
            </w:r>
          </w:p>
        </w:tc>
        <w:tc>
          <w:tcPr>
            <w:tcW w:w="951" w:type="dxa"/>
            <w:tcBorders>
              <w:top w:val="nil"/>
              <w:left w:val="nil"/>
              <w:bottom w:val="single" w:color="auto" w:sz="4" w:space="0"/>
              <w:right w:val="single" w:color="auto" w:sz="4" w:space="0"/>
            </w:tcBorders>
            <w:shd w:val="clear" w:color="auto" w:fill="auto"/>
            <w:vAlign w:val="center"/>
          </w:tcPr>
          <w:p w14:paraId="08E4FAF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15333.3 </w:t>
            </w:r>
          </w:p>
        </w:tc>
        <w:tc>
          <w:tcPr>
            <w:tcW w:w="951" w:type="dxa"/>
            <w:tcBorders>
              <w:top w:val="nil"/>
              <w:left w:val="nil"/>
              <w:bottom w:val="single" w:color="auto" w:sz="4" w:space="0"/>
              <w:right w:val="single" w:color="auto" w:sz="4" w:space="0"/>
            </w:tcBorders>
            <w:shd w:val="clear" w:color="auto" w:fill="auto"/>
            <w:vAlign w:val="center"/>
          </w:tcPr>
          <w:p w14:paraId="2CD7F26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8070.2 </w:t>
            </w:r>
          </w:p>
        </w:tc>
        <w:tc>
          <w:tcPr>
            <w:tcW w:w="1116" w:type="dxa"/>
            <w:tcBorders>
              <w:top w:val="nil"/>
              <w:left w:val="nil"/>
              <w:bottom w:val="single" w:color="auto" w:sz="4" w:space="0"/>
              <w:right w:val="single" w:color="auto" w:sz="4" w:space="0"/>
            </w:tcBorders>
            <w:shd w:val="clear" w:color="auto" w:fill="auto"/>
            <w:vAlign w:val="center"/>
          </w:tcPr>
          <w:p w14:paraId="341B85F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2000</w:t>
            </w:r>
          </w:p>
        </w:tc>
      </w:tr>
      <w:tr w14:paraId="6511F6FF">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28707B6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杜艳红</w:t>
            </w:r>
          </w:p>
        </w:tc>
        <w:tc>
          <w:tcPr>
            <w:tcW w:w="976" w:type="dxa"/>
            <w:tcBorders>
              <w:top w:val="nil"/>
              <w:left w:val="nil"/>
              <w:bottom w:val="single" w:color="auto" w:sz="4" w:space="0"/>
              <w:right w:val="single" w:color="auto" w:sz="4" w:space="0"/>
            </w:tcBorders>
            <w:shd w:val="clear" w:color="auto" w:fill="auto"/>
            <w:vAlign w:val="center"/>
          </w:tcPr>
          <w:p w14:paraId="0D67820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秀水河子</w:t>
            </w:r>
          </w:p>
        </w:tc>
        <w:tc>
          <w:tcPr>
            <w:tcW w:w="1153" w:type="dxa"/>
            <w:tcBorders>
              <w:top w:val="nil"/>
              <w:left w:val="nil"/>
              <w:bottom w:val="single" w:color="auto" w:sz="4" w:space="0"/>
              <w:right w:val="single" w:color="auto" w:sz="4" w:space="0"/>
            </w:tcBorders>
            <w:shd w:val="clear" w:color="auto" w:fill="auto"/>
            <w:vAlign w:val="center"/>
          </w:tcPr>
          <w:p w14:paraId="68A2982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柳树屯</w:t>
            </w:r>
          </w:p>
        </w:tc>
        <w:tc>
          <w:tcPr>
            <w:tcW w:w="644" w:type="dxa"/>
            <w:tcBorders>
              <w:top w:val="nil"/>
              <w:left w:val="nil"/>
              <w:bottom w:val="single" w:color="auto" w:sz="4" w:space="0"/>
              <w:right w:val="single" w:color="auto" w:sz="4" w:space="0"/>
            </w:tcBorders>
            <w:shd w:val="clear" w:color="auto" w:fill="auto"/>
            <w:vAlign w:val="center"/>
          </w:tcPr>
          <w:p w14:paraId="157134F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5D61798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840.0 </w:t>
            </w:r>
          </w:p>
        </w:tc>
        <w:tc>
          <w:tcPr>
            <w:tcW w:w="951" w:type="dxa"/>
            <w:tcBorders>
              <w:top w:val="nil"/>
              <w:left w:val="nil"/>
              <w:bottom w:val="single" w:color="auto" w:sz="4" w:space="0"/>
              <w:right w:val="single" w:color="auto" w:sz="4" w:space="0"/>
            </w:tcBorders>
            <w:shd w:val="clear" w:color="auto" w:fill="auto"/>
            <w:vAlign w:val="center"/>
          </w:tcPr>
          <w:p w14:paraId="0D805F08">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442.1 </w:t>
            </w:r>
          </w:p>
        </w:tc>
        <w:tc>
          <w:tcPr>
            <w:tcW w:w="1116" w:type="dxa"/>
            <w:tcBorders>
              <w:top w:val="nil"/>
              <w:left w:val="nil"/>
              <w:bottom w:val="single" w:color="auto" w:sz="4" w:space="0"/>
              <w:right w:val="single" w:color="auto" w:sz="4" w:space="0"/>
            </w:tcBorders>
            <w:shd w:val="clear" w:color="auto" w:fill="auto"/>
            <w:vAlign w:val="center"/>
          </w:tcPr>
          <w:p w14:paraId="27FD6DD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50</w:t>
            </w:r>
          </w:p>
        </w:tc>
      </w:tr>
      <w:tr w14:paraId="3725911E">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4D9406B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高世成</w:t>
            </w:r>
          </w:p>
        </w:tc>
        <w:tc>
          <w:tcPr>
            <w:tcW w:w="976" w:type="dxa"/>
            <w:tcBorders>
              <w:top w:val="nil"/>
              <w:left w:val="nil"/>
              <w:bottom w:val="single" w:color="auto" w:sz="4" w:space="0"/>
              <w:right w:val="single" w:color="auto" w:sz="4" w:space="0"/>
            </w:tcBorders>
            <w:shd w:val="clear" w:color="auto" w:fill="auto"/>
            <w:vAlign w:val="center"/>
          </w:tcPr>
          <w:p w14:paraId="1A823B5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秀水河子</w:t>
            </w:r>
          </w:p>
        </w:tc>
        <w:tc>
          <w:tcPr>
            <w:tcW w:w="1153" w:type="dxa"/>
            <w:tcBorders>
              <w:top w:val="nil"/>
              <w:left w:val="nil"/>
              <w:bottom w:val="single" w:color="auto" w:sz="4" w:space="0"/>
              <w:right w:val="single" w:color="auto" w:sz="4" w:space="0"/>
            </w:tcBorders>
            <w:shd w:val="clear" w:color="auto" w:fill="auto"/>
            <w:vAlign w:val="center"/>
          </w:tcPr>
          <w:p w14:paraId="3747C47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獾子洞</w:t>
            </w:r>
          </w:p>
        </w:tc>
        <w:tc>
          <w:tcPr>
            <w:tcW w:w="644" w:type="dxa"/>
            <w:tcBorders>
              <w:top w:val="nil"/>
              <w:left w:val="nil"/>
              <w:bottom w:val="single" w:color="auto" w:sz="4" w:space="0"/>
              <w:right w:val="single" w:color="auto" w:sz="4" w:space="0"/>
            </w:tcBorders>
            <w:shd w:val="clear" w:color="auto" w:fill="auto"/>
            <w:vAlign w:val="center"/>
          </w:tcPr>
          <w:p w14:paraId="138D007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7D2BD68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400.0 </w:t>
            </w:r>
          </w:p>
        </w:tc>
        <w:tc>
          <w:tcPr>
            <w:tcW w:w="951" w:type="dxa"/>
            <w:tcBorders>
              <w:top w:val="nil"/>
              <w:left w:val="nil"/>
              <w:bottom w:val="single" w:color="auto" w:sz="4" w:space="0"/>
              <w:right w:val="single" w:color="auto" w:sz="4" w:space="0"/>
            </w:tcBorders>
            <w:shd w:val="clear" w:color="auto" w:fill="auto"/>
            <w:vAlign w:val="center"/>
          </w:tcPr>
          <w:p w14:paraId="72A366D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210.5 </w:t>
            </w:r>
          </w:p>
        </w:tc>
        <w:tc>
          <w:tcPr>
            <w:tcW w:w="1116" w:type="dxa"/>
            <w:tcBorders>
              <w:top w:val="nil"/>
              <w:left w:val="nil"/>
              <w:bottom w:val="single" w:color="auto" w:sz="4" w:space="0"/>
              <w:right w:val="single" w:color="auto" w:sz="4" w:space="0"/>
            </w:tcBorders>
            <w:shd w:val="clear" w:color="auto" w:fill="auto"/>
            <w:vAlign w:val="center"/>
          </w:tcPr>
          <w:p w14:paraId="2F72454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500</w:t>
            </w:r>
          </w:p>
        </w:tc>
      </w:tr>
      <w:tr w14:paraId="7F820318">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3598959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高世海</w:t>
            </w:r>
          </w:p>
        </w:tc>
        <w:tc>
          <w:tcPr>
            <w:tcW w:w="976" w:type="dxa"/>
            <w:tcBorders>
              <w:top w:val="nil"/>
              <w:left w:val="nil"/>
              <w:bottom w:val="single" w:color="auto" w:sz="4" w:space="0"/>
              <w:right w:val="single" w:color="auto" w:sz="4" w:space="0"/>
            </w:tcBorders>
            <w:shd w:val="clear" w:color="auto" w:fill="auto"/>
            <w:vAlign w:val="center"/>
          </w:tcPr>
          <w:p w14:paraId="4BAEF23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秀水河子</w:t>
            </w:r>
          </w:p>
        </w:tc>
        <w:tc>
          <w:tcPr>
            <w:tcW w:w="1153" w:type="dxa"/>
            <w:tcBorders>
              <w:top w:val="nil"/>
              <w:left w:val="nil"/>
              <w:bottom w:val="single" w:color="auto" w:sz="4" w:space="0"/>
              <w:right w:val="single" w:color="auto" w:sz="4" w:space="0"/>
            </w:tcBorders>
            <w:shd w:val="clear" w:color="auto" w:fill="auto"/>
            <w:vAlign w:val="center"/>
          </w:tcPr>
          <w:p w14:paraId="55D928C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獾子洞</w:t>
            </w:r>
          </w:p>
        </w:tc>
        <w:tc>
          <w:tcPr>
            <w:tcW w:w="644" w:type="dxa"/>
            <w:tcBorders>
              <w:top w:val="nil"/>
              <w:left w:val="nil"/>
              <w:bottom w:val="single" w:color="auto" w:sz="4" w:space="0"/>
              <w:right w:val="single" w:color="auto" w:sz="4" w:space="0"/>
            </w:tcBorders>
            <w:shd w:val="clear" w:color="auto" w:fill="auto"/>
            <w:vAlign w:val="center"/>
          </w:tcPr>
          <w:p w14:paraId="14E50B6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6C613F2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400.0 </w:t>
            </w:r>
          </w:p>
        </w:tc>
        <w:tc>
          <w:tcPr>
            <w:tcW w:w="951" w:type="dxa"/>
            <w:tcBorders>
              <w:top w:val="nil"/>
              <w:left w:val="nil"/>
              <w:bottom w:val="single" w:color="auto" w:sz="4" w:space="0"/>
              <w:right w:val="single" w:color="auto" w:sz="4" w:space="0"/>
            </w:tcBorders>
            <w:shd w:val="clear" w:color="auto" w:fill="auto"/>
            <w:vAlign w:val="center"/>
          </w:tcPr>
          <w:p w14:paraId="2467E6D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210.5 </w:t>
            </w:r>
          </w:p>
        </w:tc>
        <w:tc>
          <w:tcPr>
            <w:tcW w:w="1116" w:type="dxa"/>
            <w:tcBorders>
              <w:top w:val="nil"/>
              <w:left w:val="nil"/>
              <w:bottom w:val="single" w:color="auto" w:sz="4" w:space="0"/>
              <w:right w:val="single" w:color="auto" w:sz="4" w:space="0"/>
            </w:tcBorders>
            <w:shd w:val="clear" w:color="auto" w:fill="auto"/>
            <w:vAlign w:val="center"/>
          </w:tcPr>
          <w:p w14:paraId="0789563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500</w:t>
            </w:r>
          </w:p>
        </w:tc>
      </w:tr>
      <w:tr w14:paraId="6E436DC5">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6624F7F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高世雷</w:t>
            </w:r>
          </w:p>
        </w:tc>
        <w:tc>
          <w:tcPr>
            <w:tcW w:w="976" w:type="dxa"/>
            <w:tcBorders>
              <w:top w:val="nil"/>
              <w:left w:val="nil"/>
              <w:bottom w:val="single" w:color="auto" w:sz="4" w:space="0"/>
              <w:right w:val="single" w:color="auto" w:sz="4" w:space="0"/>
            </w:tcBorders>
            <w:shd w:val="clear" w:color="auto" w:fill="auto"/>
            <w:vAlign w:val="center"/>
          </w:tcPr>
          <w:p w14:paraId="3E2D94C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秀水河子</w:t>
            </w:r>
          </w:p>
        </w:tc>
        <w:tc>
          <w:tcPr>
            <w:tcW w:w="1153" w:type="dxa"/>
            <w:tcBorders>
              <w:top w:val="nil"/>
              <w:left w:val="nil"/>
              <w:bottom w:val="single" w:color="auto" w:sz="4" w:space="0"/>
              <w:right w:val="single" w:color="auto" w:sz="4" w:space="0"/>
            </w:tcBorders>
            <w:shd w:val="clear" w:color="auto" w:fill="auto"/>
            <w:vAlign w:val="center"/>
          </w:tcPr>
          <w:p w14:paraId="65A25BB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獾子洞</w:t>
            </w:r>
          </w:p>
        </w:tc>
        <w:tc>
          <w:tcPr>
            <w:tcW w:w="644" w:type="dxa"/>
            <w:tcBorders>
              <w:top w:val="nil"/>
              <w:left w:val="nil"/>
              <w:bottom w:val="single" w:color="auto" w:sz="4" w:space="0"/>
              <w:right w:val="single" w:color="auto" w:sz="4" w:space="0"/>
            </w:tcBorders>
            <w:shd w:val="clear" w:color="auto" w:fill="auto"/>
            <w:vAlign w:val="center"/>
          </w:tcPr>
          <w:p w14:paraId="08FF8BC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2231F61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400.0 </w:t>
            </w:r>
          </w:p>
        </w:tc>
        <w:tc>
          <w:tcPr>
            <w:tcW w:w="951" w:type="dxa"/>
            <w:tcBorders>
              <w:top w:val="nil"/>
              <w:left w:val="nil"/>
              <w:bottom w:val="single" w:color="auto" w:sz="4" w:space="0"/>
              <w:right w:val="single" w:color="auto" w:sz="4" w:space="0"/>
            </w:tcBorders>
            <w:shd w:val="clear" w:color="auto" w:fill="auto"/>
            <w:vAlign w:val="center"/>
          </w:tcPr>
          <w:p w14:paraId="3DB8382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210.5 </w:t>
            </w:r>
          </w:p>
        </w:tc>
        <w:tc>
          <w:tcPr>
            <w:tcW w:w="1116" w:type="dxa"/>
            <w:tcBorders>
              <w:top w:val="nil"/>
              <w:left w:val="nil"/>
              <w:bottom w:val="single" w:color="auto" w:sz="4" w:space="0"/>
              <w:right w:val="single" w:color="auto" w:sz="4" w:space="0"/>
            </w:tcBorders>
            <w:shd w:val="clear" w:color="auto" w:fill="auto"/>
            <w:vAlign w:val="center"/>
          </w:tcPr>
          <w:p w14:paraId="5ACCD8B8">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500</w:t>
            </w:r>
          </w:p>
        </w:tc>
      </w:tr>
      <w:tr w14:paraId="5F207EA7">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63B8834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苗齐</w:t>
            </w:r>
          </w:p>
        </w:tc>
        <w:tc>
          <w:tcPr>
            <w:tcW w:w="976" w:type="dxa"/>
            <w:tcBorders>
              <w:top w:val="nil"/>
              <w:left w:val="nil"/>
              <w:bottom w:val="single" w:color="auto" w:sz="4" w:space="0"/>
              <w:right w:val="single" w:color="auto" w:sz="4" w:space="0"/>
            </w:tcBorders>
            <w:shd w:val="clear" w:color="auto" w:fill="auto"/>
            <w:vAlign w:val="center"/>
          </w:tcPr>
          <w:p w14:paraId="6A46E27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秀水河子</w:t>
            </w:r>
          </w:p>
        </w:tc>
        <w:tc>
          <w:tcPr>
            <w:tcW w:w="1153" w:type="dxa"/>
            <w:tcBorders>
              <w:top w:val="nil"/>
              <w:left w:val="nil"/>
              <w:bottom w:val="single" w:color="auto" w:sz="4" w:space="0"/>
              <w:right w:val="single" w:color="auto" w:sz="4" w:space="0"/>
            </w:tcBorders>
            <w:shd w:val="clear" w:color="auto" w:fill="auto"/>
            <w:vAlign w:val="center"/>
          </w:tcPr>
          <w:p w14:paraId="4DB2C56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獾子洞</w:t>
            </w:r>
          </w:p>
        </w:tc>
        <w:tc>
          <w:tcPr>
            <w:tcW w:w="644" w:type="dxa"/>
            <w:tcBorders>
              <w:top w:val="nil"/>
              <w:left w:val="nil"/>
              <w:bottom w:val="single" w:color="auto" w:sz="4" w:space="0"/>
              <w:right w:val="single" w:color="auto" w:sz="4" w:space="0"/>
            </w:tcBorders>
            <w:shd w:val="clear" w:color="auto" w:fill="auto"/>
            <w:vAlign w:val="center"/>
          </w:tcPr>
          <w:p w14:paraId="01E4691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06AA439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400.0 </w:t>
            </w:r>
          </w:p>
        </w:tc>
        <w:tc>
          <w:tcPr>
            <w:tcW w:w="951" w:type="dxa"/>
            <w:tcBorders>
              <w:top w:val="nil"/>
              <w:left w:val="nil"/>
              <w:bottom w:val="single" w:color="auto" w:sz="4" w:space="0"/>
              <w:right w:val="single" w:color="auto" w:sz="4" w:space="0"/>
            </w:tcBorders>
            <w:shd w:val="clear" w:color="auto" w:fill="auto"/>
            <w:vAlign w:val="center"/>
          </w:tcPr>
          <w:p w14:paraId="2ACD569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210.5 </w:t>
            </w:r>
          </w:p>
        </w:tc>
        <w:tc>
          <w:tcPr>
            <w:tcW w:w="1116" w:type="dxa"/>
            <w:tcBorders>
              <w:top w:val="nil"/>
              <w:left w:val="nil"/>
              <w:bottom w:val="single" w:color="auto" w:sz="4" w:space="0"/>
              <w:right w:val="single" w:color="auto" w:sz="4" w:space="0"/>
            </w:tcBorders>
            <w:shd w:val="clear" w:color="auto" w:fill="auto"/>
            <w:vAlign w:val="center"/>
          </w:tcPr>
          <w:p w14:paraId="3566AAB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500</w:t>
            </w:r>
          </w:p>
        </w:tc>
      </w:tr>
      <w:tr w14:paraId="57BCDB43">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6E2316B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王旭辉</w:t>
            </w:r>
          </w:p>
        </w:tc>
        <w:tc>
          <w:tcPr>
            <w:tcW w:w="976" w:type="dxa"/>
            <w:tcBorders>
              <w:top w:val="nil"/>
              <w:left w:val="nil"/>
              <w:bottom w:val="single" w:color="auto" w:sz="4" w:space="0"/>
              <w:right w:val="single" w:color="auto" w:sz="4" w:space="0"/>
            </w:tcBorders>
            <w:shd w:val="clear" w:color="auto" w:fill="auto"/>
            <w:vAlign w:val="center"/>
          </w:tcPr>
          <w:p w14:paraId="7BAF153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秀水河子</w:t>
            </w:r>
          </w:p>
        </w:tc>
        <w:tc>
          <w:tcPr>
            <w:tcW w:w="1153" w:type="dxa"/>
            <w:tcBorders>
              <w:top w:val="nil"/>
              <w:left w:val="nil"/>
              <w:bottom w:val="single" w:color="auto" w:sz="4" w:space="0"/>
              <w:right w:val="single" w:color="auto" w:sz="4" w:space="0"/>
            </w:tcBorders>
            <w:shd w:val="clear" w:color="auto" w:fill="auto"/>
            <w:vAlign w:val="center"/>
          </w:tcPr>
          <w:p w14:paraId="4658EA1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獾子洞</w:t>
            </w:r>
          </w:p>
        </w:tc>
        <w:tc>
          <w:tcPr>
            <w:tcW w:w="644" w:type="dxa"/>
            <w:tcBorders>
              <w:top w:val="nil"/>
              <w:left w:val="nil"/>
              <w:bottom w:val="single" w:color="auto" w:sz="4" w:space="0"/>
              <w:right w:val="single" w:color="auto" w:sz="4" w:space="0"/>
            </w:tcBorders>
            <w:shd w:val="clear" w:color="auto" w:fill="auto"/>
            <w:vAlign w:val="center"/>
          </w:tcPr>
          <w:p w14:paraId="3A9E0C0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2E5076C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1000.0 </w:t>
            </w:r>
          </w:p>
        </w:tc>
        <w:tc>
          <w:tcPr>
            <w:tcW w:w="951" w:type="dxa"/>
            <w:tcBorders>
              <w:top w:val="nil"/>
              <w:left w:val="nil"/>
              <w:bottom w:val="single" w:color="auto" w:sz="4" w:space="0"/>
              <w:right w:val="single" w:color="auto" w:sz="4" w:space="0"/>
            </w:tcBorders>
            <w:shd w:val="clear" w:color="auto" w:fill="auto"/>
            <w:vAlign w:val="center"/>
          </w:tcPr>
          <w:p w14:paraId="3D48167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526.3 </w:t>
            </w:r>
          </w:p>
        </w:tc>
        <w:tc>
          <w:tcPr>
            <w:tcW w:w="1116" w:type="dxa"/>
            <w:tcBorders>
              <w:top w:val="nil"/>
              <w:left w:val="nil"/>
              <w:bottom w:val="single" w:color="auto" w:sz="4" w:space="0"/>
              <w:right w:val="single" w:color="auto" w:sz="4" w:space="0"/>
            </w:tcBorders>
            <w:shd w:val="clear" w:color="auto" w:fill="auto"/>
            <w:vAlign w:val="center"/>
          </w:tcPr>
          <w:p w14:paraId="2F04E24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60</w:t>
            </w:r>
          </w:p>
        </w:tc>
      </w:tr>
      <w:tr w14:paraId="244CE5FF">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24CABDB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王旭辉</w:t>
            </w:r>
          </w:p>
        </w:tc>
        <w:tc>
          <w:tcPr>
            <w:tcW w:w="976" w:type="dxa"/>
            <w:tcBorders>
              <w:top w:val="nil"/>
              <w:left w:val="nil"/>
              <w:bottom w:val="single" w:color="auto" w:sz="4" w:space="0"/>
              <w:right w:val="single" w:color="auto" w:sz="4" w:space="0"/>
            </w:tcBorders>
            <w:shd w:val="clear" w:color="auto" w:fill="auto"/>
            <w:vAlign w:val="center"/>
          </w:tcPr>
          <w:p w14:paraId="311FD17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秀水河子</w:t>
            </w:r>
          </w:p>
        </w:tc>
        <w:tc>
          <w:tcPr>
            <w:tcW w:w="1153" w:type="dxa"/>
            <w:tcBorders>
              <w:top w:val="nil"/>
              <w:left w:val="nil"/>
              <w:bottom w:val="single" w:color="auto" w:sz="4" w:space="0"/>
              <w:right w:val="single" w:color="auto" w:sz="4" w:space="0"/>
            </w:tcBorders>
            <w:shd w:val="clear" w:color="auto" w:fill="auto"/>
            <w:vAlign w:val="center"/>
          </w:tcPr>
          <w:p w14:paraId="31291D6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獾子洞</w:t>
            </w:r>
          </w:p>
        </w:tc>
        <w:tc>
          <w:tcPr>
            <w:tcW w:w="644" w:type="dxa"/>
            <w:tcBorders>
              <w:top w:val="nil"/>
              <w:left w:val="nil"/>
              <w:bottom w:val="single" w:color="auto" w:sz="4" w:space="0"/>
              <w:right w:val="single" w:color="auto" w:sz="4" w:space="0"/>
            </w:tcBorders>
            <w:shd w:val="clear" w:color="auto" w:fill="auto"/>
            <w:vAlign w:val="center"/>
          </w:tcPr>
          <w:p w14:paraId="34B8B77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0B92FCA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1000.0 </w:t>
            </w:r>
          </w:p>
        </w:tc>
        <w:tc>
          <w:tcPr>
            <w:tcW w:w="951" w:type="dxa"/>
            <w:tcBorders>
              <w:top w:val="nil"/>
              <w:left w:val="nil"/>
              <w:bottom w:val="single" w:color="auto" w:sz="4" w:space="0"/>
              <w:right w:val="single" w:color="auto" w:sz="4" w:space="0"/>
            </w:tcBorders>
            <w:shd w:val="clear" w:color="auto" w:fill="auto"/>
            <w:vAlign w:val="center"/>
          </w:tcPr>
          <w:p w14:paraId="26606AD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526.3 </w:t>
            </w:r>
          </w:p>
        </w:tc>
        <w:tc>
          <w:tcPr>
            <w:tcW w:w="1116" w:type="dxa"/>
            <w:tcBorders>
              <w:top w:val="nil"/>
              <w:left w:val="nil"/>
              <w:bottom w:val="single" w:color="auto" w:sz="4" w:space="0"/>
              <w:right w:val="single" w:color="auto" w:sz="4" w:space="0"/>
            </w:tcBorders>
            <w:shd w:val="clear" w:color="auto" w:fill="auto"/>
            <w:vAlign w:val="center"/>
          </w:tcPr>
          <w:p w14:paraId="10EBB85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60</w:t>
            </w:r>
          </w:p>
        </w:tc>
      </w:tr>
      <w:tr w14:paraId="7B1320FF">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1071AA4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杨志权</w:t>
            </w:r>
          </w:p>
        </w:tc>
        <w:tc>
          <w:tcPr>
            <w:tcW w:w="976" w:type="dxa"/>
            <w:tcBorders>
              <w:top w:val="nil"/>
              <w:left w:val="nil"/>
              <w:bottom w:val="single" w:color="auto" w:sz="4" w:space="0"/>
              <w:right w:val="single" w:color="auto" w:sz="4" w:space="0"/>
            </w:tcBorders>
            <w:shd w:val="clear" w:color="auto" w:fill="auto"/>
            <w:vAlign w:val="center"/>
          </w:tcPr>
          <w:p w14:paraId="137B4D6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秀水河子</w:t>
            </w:r>
          </w:p>
        </w:tc>
        <w:tc>
          <w:tcPr>
            <w:tcW w:w="1153" w:type="dxa"/>
            <w:tcBorders>
              <w:top w:val="nil"/>
              <w:left w:val="nil"/>
              <w:bottom w:val="single" w:color="auto" w:sz="4" w:space="0"/>
              <w:right w:val="single" w:color="auto" w:sz="4" w:space="0"/>
            </w:tcBorders>
            <w:shd w:val="clear" w:color="auto" w:fill="auto"/>
            <w:vAlign w:val="center"/>
          </w:tcPr>
          <w:p w14:paraId="51E9C41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獾子洞</w:t>
            </w:r>
          </w:p>
        </w:tc>
        <w:tc>
          <w:tcPr>
            <w:tcW w:w="644" w:type="dxa"/>
            <w:tcBorders>
              <w:top w:val="nil"/>
              <w:left w:val="nil"/>
              <w:bottom w:val="single" w:color="auto" w:sz="4" w:space="0"/>
              <w:right w:val="single" w:color="auto" w:sz="4" w:space="0"/>
            </w:tcBorders>
            <w:shd w:val="clear" w:color="auto" w:fill="auto"/>
            <w:vAlign w:val="center"/>
          </w:tcPr>
          <w:p w14:paraId="4981CD5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1AD50D5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720.0 </w:t>
            </w:r>
          </w:p>
        </w:tc>
        <w:tc>
          <w:tcPr>
            <w:tcW w:w="951" w:type="dxa"/>
            <w:tcBorders>
              <w:top w:val="nil"/>
              <w:left w:val="nil"/>
              <w:bottom w:val="single" w:color="auto" w:sz="4" w:space="0"/>
              <w:right w:val="single" w:color="auto" w:sz="4" w:space="0"/>
            </w:tcBorders>
            <w:shd w:val="clear" w:color="auto" w:fill="auto"/>
            <w:vAlign w:val="center"/>
          </w:tcPr>
          <w:p w14:paraId="26E1D5B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378.9 </w:t>
            </w:r>
          </w:p>
        </w:tc>
        <w:tc>
          <w:tcPr>
            <w:tcW w:w="1116" w:type="dxa"/>
            <w:tcBorders>
              <w:top w:val="nil"/>
              <w:left w:val="nil"/>
              <w:bottom w:val="single" w:color="auto" w:sz="4" w:space="0"/>
              <w:right w:val="single" w:color="auto" w:sz="4" w:space="0"/>
            </w:tcBorders>
            <w:shd w:val="clear" w:color="auto" w:fill="auto"/>
            <w:vAlign w:val="center"/>
          </w:tcPr>
          <w:p w14:paraId="78AFD54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40</w:t>
            </w:r>
          </w:p>
        </w:tc>
      </w:tr>
      <w:tr w14:paraId="703894AC">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695B30F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法库县秀水河子锦绣肉牛养殖场</w:t>
            </w:r>
          </w:p>
        </w:tc>
        <w:tc>
          <w:tcPr>
            <w:tcW w:w="976" w:type="dxa"/>
            <w:tcBorders>
              <w:top w:val="nil"/>
              <w:left w:val="nil"/>
              <w:bottom w:val="single" w:color="auto" w:sz="4" w:space="0"/>
              <w:right w:val="single" w:color="auto" w:sz="4" w:space="0"/>
            </w:tcBorders>
            <w:shd w:val="clear" w:color="auto" w:fill="auto"/>
            <w:vAlign w:val="center"/>
          </w:tcPr>
          <w:p w14:paraId="2B4048E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秀水河子</w:t>
            </w:r>
          </w:p>
        </w:tc>
        <w:tc>
          <w:tcPr>
            <w:tcW w:w="1153" w:type="dxa"/>
            <w:tcBorders>
              <w:top w:val="nil"/>
              <w:left w:val="nil"/>
              <w:bottom w:val="single" w:color="auto" w:sz="4" w:space="0"/>
              <w:right w:val="single" w:color="auto" w:sz="4" w:space="0"/>
            </w:tcBorders>
            <w:shd w:val="clear" w:color="auto" w:fill="auto"/>
            <w:vAlign w:val="center"/>
          </w:tcPr>
          <w:p w14:paraId="0248643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彭家堡</w:t>
            </w:r>
          </w:p>
        </w:tc>
        <w:tc>
          <w:tcPr>
            <w:tcW w:w="644" w:type="dxa"/>
            <w:tcBorders>
              <w:top w:val="nil"/>
              <w:left w:val="nil"/>
              <w:bottom w:val="single" w:color="auto" w:sz="4" w:space="0"/>
              <w:right w:val="single" w:color="auto" w:sz="4" w:space="0"/>
            </w:tcBorders>
            <w:shd w:val="clear" w:color="auto" w:fill="auto"/>
            <w:vAlign w:val="center"/>
          </w:tcPr>
          <w:p w14:paraId="16B5B45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43F54C1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400.0 </w:t>
            </w:r>
          </w:p>
        </w:tc>
        <w:tc>
          <w:tcPr>
            <w:tcW w:w="951" w:type="dxa"/>
            <w:tcBorders>
              <w:top w:val="nil"/>
              <w:left w:val="nil"/>
              <w:bottom w:val="single" w:color="auto" w:sz="4" w:space="0"/>
              <w:right w:val="single" w:color="auto" w:sz="4" w:space="0"/>
            </w:tcBorders>
            <w:shd w:val="clear" w:color="auto" w:fill="auto"/>
            <w:vAlign w:val="center"/>
          </w:tcPr>
          <w:p w14:paraId="0B5291C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210.5 </w:t>
            </w:r>
          </w:p>
        </w:tc>
        <w:tc>
          <w:tcPr>
            <w:tcW w:w="1116" w:type="dxa"/>
            <w:tcBorders>
              <w:top w:val="nil"/>
              <w:left w:val="nil"/>
              <w:bottom w:val="single" w:color="auto" w:sz="4" w:space="0"/>
              <w:right w:val="single" w:color="auto" w:sz="4" w:space="0"/>
            </w:tcBorders>
            <w:shd w:val="clear" w:color="auto" w:fill="auto"/>
            <w:vAlign w:val="center"/>
          </w:tcPr>
          <w:p w14:paraId="6BA112E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200</w:t>
            </w:r>
          </w:p>
        </w:tc>
      </w:tr>
      <w:tr w14:paraId="77F1D4C3">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4C63E26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蔡晓峰</w:t>
            </w:r>
          </w:p>
        </w:tc>
        <w:tc>
          <w:tcPr>
            <w:tcW w:w="976" w:type="dxa"/>
            <w:tcBorders>
              <w:top w:val="nil"/>
              <w:left w:val="nil"/>
              <w:bottom w:val="single" w:color="auto" w:sz="4" w:space="0"/>
              <w:right w:val="single" w:color="auto" w:sz="4" w:space="0"/>
            </w:tcBorders>
            <w:shd w:val="clear" w:color="auto" w:fill="auto"/>
            <w:vAlign w:val="center"/>
          </w:tcPr>
          <w:p w14:paraId="45EDC53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秀水河子</w:t>
            </w:r>
          </w:p>
        </w:tc>
        <w:tc>
          <w:tcPr>
            <w:tcW w:w="1153" w:type="dxa"/>
            <w:tcBorders>
              <w:top w:val="nil"/>
              <w:left w:val="nil"/>
              <w:bottom w:val="single" w:color="auto" w:sz="4" w:space="0"/>
              <w:right w:val="single" w:color="auto" w:sz="4" w:space="0"/>
            </w:tcBorders>
            <w:shd w:val="clear" w:color="auto" w:fill="auto"/>
            <w:vAlign w:val="center"/>
          </w:tcPr>
          <w:p w14:paraId="659928C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西三家子</w:t>
            </w:r>
          </w:p>
        </w:tc>
        <w:tc>
          <w:tcPr>
            <w:tcW w:w="644" w:type="dxa"/>
            <w:tcBorders>
              <w:top w:val="nil"/>
              <w:left w:val="nil"/>
              <w:bottom w:val="single" w:color="auto" w:sz="4" w:space="0"/>
              <w:right w:val="single" w:color="auto" w:sz="4" w:space="0"/>
            </w:tcBorders>
            <w:shd w:val="clear" w:color="auto" w:fill="auto"/>
            <w:vAlign w:val="center"/>
          </w:tcPr>
          <w:p w14:paraId="105724E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7957DCD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700.0 </w:t>
            </w:r>
          </w:p>
        </w:tc>
        <w:tc>
          <w:tcPr>
            <w:tcW w:w="951" w:type="dxa"/>
            <w:tcBorders>
              <w:top w:val="nil"/>
              <w:left w:val="nil"/>
              <w:bottom w:val="single" w:color="auto" w:sz="4" w:space="0"/>
              <w:right w:val="single" w:color="auto" w:sz="4" w:space="0"/>
            </w:tcBorders>
            <w:shd w:val="clear" w:color="auto" w:fill="auto"/>
            <w:vAlign w:val="center"/>
          </w:tcPr>
          <w:p w14:paraId="13692E9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368.4 </w:t>
            </w:r>
          </w:p>
        </w:tc>
        <w:tc>
          <w:tcPr>
            <w:tcW w:w="1116" w:type="dxa"/>
            <w:tcBorders>
              <w:top w:val="nil"/>
              <w:left w:val="nil"/>
              <w:bottom w:val="single" w:color="auto" w:sz="4" w:space="0"/>
              <w:right w:val="single" w:color="auto" w:sz="4" w:space="0"/>
            </w:tcBorders>
            <w:shd w:val="clear" w:color="auto" w:fill="auto"/>
            <w:vAlign w:val="center"/>
          </w:tcPr>
          <w:p w14:paraId="0AFBEA9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45</w:t>
            </w:r>
          </w:p>
        </w:tc>
      </w:tr>
      <w:tr w14:paraId="24C55B4D">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0227654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法库县秀水河子镇博望养殖场</w:t>
            </w:r>
          </w:p>
        </w:tc>
        <w:tc>
          <w:tcPr>
            <w:tcW w:w="976" w:type="dxa"/>
            <w:tcBorders>
              <w:top w:val="nil"/>
              <w:left w:val="nil"/>
              <w:bottom w:val="single" w:color="auto" w:sz="4" w:space="0"/>
              <w:right w:val="single" w:color="auto" w:sz="4" w:space="0"/>
            </w:tcBorders>
            <w:shd w:val="clear" w:color="auto" w:fill="auto"/>
            <w:vAlign w:val="center"/>
          </w:tcPr>
          <w:p w14:paraId="2723DBB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秀水河子</w:t>
            </w:r>
          </w:p>
        </w:tc>
        <w:tc>
          <w:tcPr>
            <w:tcW w:w="1153" w:type="dxa"/>
            <w:tcBorders>
              <w:top w:val="nil"/>
              <w:left w:val="nil"/>
              <w:bottom w:val="single" w:color="auto" w:sz="4" w:space="0"/>
              <w:right w:val="single" w:color="auto" w:sz="4" w:space="0"/>
            </w:tcBorders>
            <w:shd w:val="clear" w:color="auto" w:fill="auto"/>
            <w:vAlign w:val="center"/>
          </w:tcPr>
          <w:p w14:paraId="2A15B0D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吕家堡子</w:t>
            </w:r>
          </w:p>
        </w:tc>
        <w:tc>
          <w:tcPr>
            <w:tcW w:w="644" w:type="dxa"/>
            <w:tcBorders>
              <w:top w:val="nil"/>
              <w:left w:val="nil"/>
              <w:bottom w:val="single" w:color="auto" w:sz="4" w:space="0"/>
              <w:right w:val="single" w:color="auto" w:sz="4" w:space="0"/>
            </w:tcBorders>
            <w:shd w:val="clear" w:color="auto" w:fill="auto"/>
            <w:vAlign w:val="center"/>
          </w:tcPr>
          <w:p w14:paraId="1FBD308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15E55FB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800.0 </w:t>
            </w:r>
          </w:p>
        </w:tc>
        <w:tc>
          <w:tcPr>
            <w:tcW w:w="951" w:type="dxa"/>
            <w:tcBorders>
              <w:top w:val="nil"/>
              <w:left w:val="nil"/>
              <w:bottom w:val="single" w:color="auto" w:sz="4" w:space="0"/>
              <w:right w:val="single" w:color="auto" w:sz="4" w:space="0"/>
            </w:tcBorders>
            <w:shd w:val="clear" w:color="auto" w:fill="auto"/>
            <w:vAlign w:val="center"/>
          </w:tcPr>
          <w:p w14:paraId="2293F24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421.1 </w:t>
            </w:r>
          </w:p>
        </w:tc>
        <w:tc>
          <w:tcPr>
            <w:tcW w:w="1116" w:type="dxa"/>
            <w:tcBorders>
              <w:top w:val="nil"/>
              <w:left w:val="nil"/>
              <w:bottom w:val="single" w:color="auto" w:sz="4" w:space="0"/>
              <w:right w:val="single" w:color="auto" w:sz="4" w:space="0"/>
            </w:tcBorders>
            <w:shd w:val="clear" w:color="auto" w:fill="auto"/>
            <w:vAlign w:val="center"/>
          </w:tcPr>
          <w:p w14:paraId="4436B19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50</w:t>
            </w:r>
          </w:p>
        </w:tc>
      </w:tr>
      <w:tr w14:paraId="4346F691">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1CB641D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葛占洲</w:t>
            </w:r>
          </w:p>
        </w:tc>
        <w:tc>
          <w:tcPr>
            <w:tcW w:w="976" w:type="dxa"/>
            <w:tcBorders>
              <w:top w:val="nil"/>
              <w:left w:val="nil"/>
              <w:bottom w:val="single" w:color="auto" w:sz="4" w:space="0"/>
              <w:right w:val="single" w:color="auto" w:sz="4" w:space="0"/>
            </w:tcBorders>
            <w:shd w:val="clear" w:color="auto" w:fill="auto"/>
            <w:vAlign w:val="center"/>
          </w:tcPr>
          <w:p w14:paraId="5E155CB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秀水河子</w:t>
            </w:r>
          </w:p>
        </w:tc>
        <w:tc>
          <w:tcPr>
            <w:tcW w:w="1153" w:type="dxa"/>
            <w:tcBorders>
              <w:top w:val="nil"/>
              <w:left w:val="nil"/>
              <w:bottom w:val="single" w:color="auto" w:sz="4" w:space="0"/>
              <w:right w:val="single" w:color="auto" w:sz="4" w:space="0"/>
            </w:tcBorders>
            <w:shd w:val="clear" w:color="auto" w:fill="auto"/>
            <w:vAlign w:val="center"/>
          </w:tcPr>
          <w:p w14:paraId="0278379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王树行</w:t>
            </w:r>
          </w:p>
        </w:tc>
        <w:tc>
          <w:tcPr>
            <w:tcW w:w="644" w:type="dxa"/>
            <w:tcBorders>
              <w:top w:val="nil"/>
              <w:left w:val="nil"/>
              <w:bottom w:val="single" w:color="auto" w:sz="4" w:space="0"/>
              <w:right w:val="single" w:color="auto" w:sz="4" w:space="0"/>
            </w:tcBorders>
            <w:shd w:val="clear" w:color="auto" w:fill="auto"/>
            <w:vAlign w:val="center"/>
          </w:tcPr>
          <w:p w14:paraId="0A49845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32E73C0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500.0 </w:t>
            </w:r>
          </w:p>
        </w:tc>
        <w:tc>
          <w:tcPr>
            <w:tcW w:w="951" w:type="dxa"/>
            <w:tcBorders>
              <w:top w:val="nil"/>
              <w:left w:val="nil"/>
              <w:bottom w:val="single" w:color="auto" w:sz="4" w:space="0"/>
              <w:right w:val="single" w:color="auto" w:sz="4" w:space="0"/>
            </w:tcBorders>
            <w:shd w:val="clear" w:color="auto" w:fill="auto"/>
            <w:vAlign w:val="center"/>
          </w:tcPr>
          <w:p w14:paraId="5687BAA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263.2 </w:t>
            </w:r>
          </w:p>
        </w:tc>
        <w:tc>
          <w:tcPr>
            <w:tcW w:w="1116" w:type="dxa"/>
            <w:tcBorders>
              <w:top w:val="nil"/>
              <w:left w:val="nil"/>
              <w:bottom w:val="single" w:color="auto" w:sz="4" w:space="0"/>
              <w:right w:val="single" w:color="auto" w:sz="4" w:space="0"/>
            </w:tcBorders>
            <w:shd w:val="clear" w:color="auto" w:fill="auto"/>
            <w:vAlign w:val="center"/>
          </w:tcPr>
          <w:p w14:paraId="26934D6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25</w:t>
            </w:r>
          </w:p>
        </w:tc>
      </w:tr>
      <w:tr w14:paraId="4C77680B">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09E8AF4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何洪元</w:t>
            </w:r>
          </w:p>
        </w:tc>
        <w:tc>
          <w:tcPr>
            <w:tcW w:w="976" w:type="dxa"/>
            <w:tcBorders>
              <w:top w:val="nil"/>
              <w:left w:val="nil"/>
              <w:bottom w:val="single" w:color="auto" w:sz="4" w:space="0"/>
              <w:right w:val="single" w:color="auto" w:sz="4" w:space="0"/>
            </w:tcBorders>
            <w:shd w:val="clear" w:color="auto" w:fill="auto"/>
            <w:vAlign w:val="center"/>
          </w:tcPr>
          <w:p w14:paraId="1938DEF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秀水河子</w:t>
            </w:r>
          </w:p>
        </w:tc>
        <w:tc>
          <w:tcPr>
            <w:tcW w:w="1153" w:type="dxa"/>
            <w:tcBorders>
              <w:top w:val="nil"/>
              <w:left w:val="nil"/>
              <w:bottom w:val="single" w:color="auto" w:sz="4" w:space="0"/>
              <w:right w:val="single" w:color="auto" w:sz="4" w:space="0"/>
            </w:tcBorders>
            <w:shd w:val="clear" w:color="auto" w:fill="auto"/>
            <w:vAlign w:val="center"/>
          </w:tcPr>
          <w:p w14:paraId="06B2177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喇嘛营村</w:t>
            </w:r>
          </w:p>
        </w:tc>
        <w:tc>
          <w:tcPr>
            <w:tcW w:w="644" w:type="dxa"/>
            <w:tcBorders>
              <w:top w:val="nil"/>
              <w:left w:val="nil"/>
              <w:bottom w:val="single" w:color="auto" w:sz="4" w:space="0"/>
              <w:right w:val="single" w:color="auto" w:sz="4" w:space="0"/>
            </w:tcBorders>
            <w:shd w:val="clear" w:color="auto" w:fill="auto"/>
            <w:vAlign w:val="center"/>
          </w:tcPr>
          <w:p w14:paraId="34740E8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0576EA2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1000.0 </w:t>
            </w:r>
          </w:p>
        </w:tc>
        <w:tc>
          <w:tcPr>
            <w:tcW w:w="951" w:type="dxa"/>
            <w:tcBorders>
              <w:top w:val="nil"/>
              <w:left w:val="nil"/>
              <w:bottom w:val="single" w:color="auto" w:sz="4" w:space="0"/>
              <w:right w:val="single" w:color="auto" w:sz="4" w:space="0"/>
            </w:tcBorders>
            <w:shd w:val="clear" w:color="auto" w:fill="auto"/>
            <w:vAlign w:val="center"/>
          </w:tcPr>
          <w:p w14:paraId="7F141D1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526.3 </w:t>
            </w:r>
          </w:p>
        </w:tc>
        <w:tc>
          <w:tcPr>
            <w:tcW w:w="1116" w:type="dxa"/>
            <w:tcBorders>
              <w:top w:val="nil"/>
              <w:left w:val="nil"/>
              <w:bottom w:val="single" w:color="auto" w:sz="4" w:space="0"/>
              <w:right w:val="single" w:color="auto" w:sz="4" w:space="0"/>
            </w:tcBorders>
            <w:shd w:val="clear" w:color="auto" w:fill="auto"/>
            <w:vAlign w:val="center"/>
          </w:tcPr>
          <w:p w14:paraId="1D2C590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55</w:t>
            </w:r>
          </w:p>
        </w:tc>
      </w:tr>
      <w:tr w14:paraId="467D31E7">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5AA742B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李柏</w:t>
            </w:r>
          </w:p>
        </w:tc>
        <w:tc>
          <w:tcPr>
            <w:tcW w:w="976" w:type="dxa"/>
            <w:tcBorders>
              <w:top w:val="nil"/>
              <w:left w:val="nil"/>
              <w:bottom w:val="single" w:color="auto" w:sz="4" w:space="0"/>
              <w:right w:val="single" w:color="auto" w:sz="4" w:space="0"/>
            </w:tcBorders>
            <w:shd w:val="clear" w:color="auto" w:fill="auto"/>
            <w:vAlign w:val="center"/>
          </w:tcPr>
          <w:p w14:paraId="32CC210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秀水河子</w:t>
            </w:r>
          </w:p>
        </w:tc>
        <w:tc>
          <w:tcPr>
            <w:tcW w:w="1153" w:type="dxa"/>
            <w:tcBorders>
              <w:top w:val="nil"/>
              <w:left w:val="nil"/>
              <w:bottom w:val="single" w:color="auto" w:sz="4" w:space="0"/>
              <w:right w:val="single" w:color="auto" w:sz="4" w:space="0"/>
            </w:tcBorders>
            <w:shd w:val="clear" w:color="auto" w:fill="auto"/>
            <w:vAlign w:val="center"/>
          </w:tcPr>
          <w:p w14:paraId="760F136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陈祥堡</w:t>
            </w:r>
          </w:p>
        </w:tc>
        <w:tc>
          <w:tcPr>
            <w:tcW w:w="644" w:type="dxa"/>
            <w:tcBorders>
              <w:top w:val="nil"/>
              <w:left w:val="nil"/>
              <w:bottom w:val="single" w:color="auto" w:sz="4" w:space="0"/>
              <w:right w:val="single" w:color="auto" w:sz="4" w:space="0"/>
            </w:tcBorders>
            <w:shd w:val="clear" w:color="auto" w:fill="auto"/>
            <w:vAlign w:val="center"/>
          </w:tcPr>
          <w:p w14:paraId="30B121A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7297EE9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500.0 </w:t>
            </w:r>
          </w:p>
        </w:tc>
        <w:tc>
          <w:tcPr>
            <w:tcW w:w="951" w:type="dxa"/>
            <w:tcBorders>
              <w:top w:val="nil"/>
              <w:left w:val="nil"/>
              <w:bottom w:val="single" w:color="auto" w:sz="4" w:space="0"/>
              <w:right w:val="single" w:color="auto" w:sz="4" w:space="0"/>
            </w:tcBorders>
            <w:shd w:val="clear" w:color="auto" w:fill="auto"/>
            <w:vAlign w:val="center"/>
          </w:tcPr>
          <w:p w14:paraId="1D39F9F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263.2 </w:t>
            </w:r>
          </w:p>
        </w:tc>
        <w:tc>
          <w:tcPr>
            <w:tcW w:w="1116" w:type="dxa"/>
            <w:tcBorders>
              <w:top w:val="nil"/>
              <w:left w:val="nil"/>
              <w:bottom w:val="single" w:color="auto" w:sz="4" w:space="0"/>
              <w:right w:val="single" w:color="auto" w:sz="4" w:space="0"/>
            </w:tcBorders>
            <w:shd w:val="clear" w:color="auto" w:fill="auto"/>
            <w:vAlign w:val="center"/>
          </w:tcPr>
          <w:p w14:paraId="1D24E3C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28</w:t>
            </w:r>
          </w:p>
        </w:tc>
      </w:tr>
      <w:tr w14:paraId="2308E434">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3B5B14B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刘永利</w:t>
            </w:r>
          </w:p>
        </w:tc>
        <w:tc>
          <w:tcPr>
            <w:tcW w:w="976" w:type="dxa"/>
            <w:tcBorders>
              <w:top w:val="nil"/>
              <w:left w:val="nil"/>
              <w:bottom w:val="single" w:color="auto" w:sz="4" w:space="0"/>
              <w:right w:val="single" w:color="auto" w:sz="4" w:space="0"/>
            </w:tcBorders>
            <w:shd w:val="clear" w:color="auto" w:fill="auto"/>
            <w:vAlign w:val="center"/>
          </w:tcPr>
          <w:p w14:paraId="1B1F88A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秀水河子</w:t>
            </w:r>
          </w:p>
        </w:tc>
        <w:tc>
          <w:tcPr>
            <w:tcW w:w="1153" w:type="dxa"/>
            <w:tcBorders>
              <w:top w:val="nil"/>
              <w:left w:val="nil"/>
              <w:bottom w:val="single" w:color="auto" w:sz="4" w:space="0"/>
              <w:right w:val="single" w:color="auto" w:sz="4" w:space="0"/>
            </w:tcBorders>
            <w:shd w:val="clear" w:color="auto" w:fill="auto"/>
            <w:vAlign w:val="center"/>
          </w:tcPr>
          <w:p w14:paraId="63FA1D2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五里山</w:t>
            </w:r>
          </w:p>
        </w:tc>
        <w:tc>
          <w:tcPr>
            <w:tcW w:w="644" w:type="dxa"/>
            <w:tcBorders>
              <w:top w:val="nil"/>
              <w:left w:val="nil"/>
              <w:bottom w:val="single" w:color="auto" w:sz="4" w:space="0"/>
              <w:right w:val="single" w:color="auto" w:sz="4" w:space="0"/>
            </w:tcBorders>
            <w:shd w:val="clear" w:color="auto" w:fill="auto"/>
            <w:vAlign w:val="center"/>
          </w:tcPr>
          <w:p w14:paraId="6EFE2DD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2173F76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500.0 </w:t>
            </w:r>
          </w:p>
        </w:tc>
        <w:tc>
          <w:tcPr>
            <w:tcW w:w="951" w:type="dxa"/>
            <w:tcBorders>
              <w:top w:val="nil"/>
              <w:left w:val="nil"/>
              <w:bottom w:val="single" w:color="auto" w:sz="4" w:space="0"/>
              <w:right w:val="single" w:color="auto" w:sz="4" w:space="0"/>
            </w:tcBorders>
            <w:shd w:val="clear" w:color="auto" w:fill="auto"/>
            <w:vAlign w:val="center"/>
          </w:tcPr>
          <w:p w14:paraId="6851FC0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263.2 </w:t>
            </w:r>
          </w:p>
        </w:tc>
        <w:tc>
          <w:tcPr>
            <w:tcW w:w="1116" w:type="dxa"/>
            <w:tcBorders>
              <w:top w:val="nil"/>
              <w:left w:val="nil"/>
              <w:bottom w:val="single" w:color="auto" w:sz="4" w:space="0"/>
              <w:right w:val="single" w:color="auto" w:sz="4" w:space="0"/>
            </w:tcBorders>
            <w:shd w:val="clear" w:color="auto" w:fill="auto"/>
            <w:vAlign w:val="center"/>
          </w:tcPr>
          <w:p w14:paraId="52B0B93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25</w:t>
            </w:r>
          </w:p>
        </w:tc>
      </w:tr>
      <w:tr w14:paraId="21F49917">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1E21E28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刘振军</w:t>
            </w:r>
          </w:p>
        </w:tc>
        <w:tc>
          <w:tcPr>
            <w:tcW w:w="976" w:type="dxa"/>
            <w:tcBorders>
              <w:top w:val="nil"/>
              <w:left w:val="nil"/>
              <w:bottom w:val="single" w:color="auto" w:sz="4" w:space="0"/>
              <w:right w:val="single" w:color="auto" w:sz="4" w:space="0"/>
            </w:tcBorders>
            <w:shd w:val="clear" w:color="auto" w:fill="auto"/>
            <w:vAlign w:val="center"/>
          </w:tcPr>
          <w:p w14:paraId="0963C4E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秀水河子</w:t>
            </w:r>
          </w:p>
        </w:tc>
        <w:tc>
          <w:tcPr>
            <w:tcW w:w="1153" w:type="dxa"/>
            <w:tcBorders>
              <w:top w:val="nil"/>
              <w:left w:val="nil"/>
              <w:bottom w:val="single" w:color="auto" w:sz="4" w:space="0"/>
              <w:right w:val="single" w:color="auto" w:sz="4" w:space="0"/>
            </w:tcBorders>
            <w:shd w:val="clear" w:color="auto" w:fill="auto"/>
            <w:vAlign w:val="center"/>
          </w:tcPr>
          <w:p w14:paraId="670E0F8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西三家子</w:t>
            </w:r>
          </w:p>
        </w:tc>
        <w:tc>
          <w:tcPr>
            <w:tcW w:w="644" w:type="dxa"/>
            <w:tcBorders>
              <w:top w:val="nil"/>
              <w:left w:val="nil"/>
              <w:bottom w:val="single" w:color="auto" w:sz="4" w:space="0"/>
              <w:right w:val="single" w:color="auto" w:sz="4" w:space="0"/>
            </w:tcBorders>
            <w:shd w:val="clear" w:color="auto" w:fill="auto"/>
            <w:vAlign w:val="center"/>
          </w:tcPr>
          <w:p w14:paraId="6907DBB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0330E40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900.0 </w:t>
            </w:r>
          </w:p>
        </w:tc>
        <w:tc>
          <w:tcPr>
            <w:tcW w:w="951" w:type="dxa"/>
            <w:tcBorders>
              <w:top w:val="nil"/>
              <w:left w:val="nil"/>
              <w:bottom w:val="single" w:color="auto" w:sz="4" w:space="0"/>
              <w:right w:val="single" w:color="auto" w:sz="4" w:space="0"/>
            </w:tcBorders>
            <w:shd w:val="clear" w:color="auto" w:fill="auto"/>
            <w:vAlign w:val="center"/>
          </w:tcPr>
          <w:p w14:paraId="3B5A756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473.7 </w:t>
            </w:r>
          </w:p>
        </w:tc>
        <w:tc>
          <w:tcPr>
            <w:tcW w:w="1116" w:type="dxa"/>
            <w:tcBorders>
              <w:top w:val="nil"/>
              <w:left w:val="nil"/>
              <w:bottom w:val="single" w:color="auto" w:sz="4" w:space="0"/>
              <w:right w:val="single" w:color="auto" w:sz="4" w:space="0"/>
            </w:tcBorders>
            <w:shd w:val="clear" w:color="auto" w:fill="auto"/>
            <w:vAlign w:val="center"/>
          </w:tcPr>
          <w:p w14:paraId="4E4B201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20</w:t>
            </w:r>
          </w:p>
        </w:tc>
      </w:tr>
      <w:tr w14:paraId="0C9BD3C9">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4F1D7A7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沈阳天润丰畜牧有限公司</w:t>
            </w:r>
          </w:p>
        </w:tc>
        <w:tc>
          <w:tcPr>
            <w:tcW w:w="976" w:type="dxa"/>
            <w:tcBorders>
              <w:top w:val="nil"/>
              <w:left w:val="nil"/>
              <w:bottom w:val="single" w:color="auto" w:sz="4" w:space="0"/>
              <w:right w:val="single" w:color="auto" w:sz="4" w:space="0"/>
            </w:tcBorders>
            <w:shd w:val="clear" w:color="auto" w:fill="auto"/>
            <w:vAlign w:val="center"/>
          </w:tcPr>
          <w:p w14:paraId="2B3DE22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秀水河子</w:t>
            </w:r>
          </w:p>
        </w:tc>
        <w:tc>
          <w:tcPr>
            <w:tcW w:w="1153" w:type="dxa"/>
            <w:tcBorders>
              <w:top w:val="nil"/>
              <w:left w:val="nil"/>
              <w:bottom w:val="single" w:color="auto" w:sz="4" w:space="0"/>
              <w:right w:val="single" w:color="auto" w:sz="4" w:space="0"/>
            </w:tcBorders>
            <w:shd w:val="clear" w:color="auto" w:fill="auto"/>
            <w:vAlign w:val="center"/>
          </w:tcPr>
          <w:p w14:paraId="3B459E6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吕家堡子</w:t>
            </w:r>
          </w:p>
        </w:tc>
        <w:tc>
          <w:tcPr>
            <w:tcW w:w="644" w:type="dxa"/>
            <w:tcBorders>
              <w:top w:val="nil"/>
              <w:left w:val="nil"/>
              <w:bottom w:val="single" w:color="auto" w:sz="4" w:space="0"/>
              <w:right w:val="single" w:color="auto" w:sz="4" w:space="0"/>
            </w:tcBorders>
            <w:shd w:val="clear" w:color="auto" w:fill="auto"/>
            <w:vAlign w:val="center"/>
          </w:tcPr>
          <w:p w14:paraId="67B4BAE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0508241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5000.0 </w:t>
            </w:r>
          </w:p>
        </w:tc>
        <w:tc>
          <w:tcPr>
            <w:tcW w:w="951" w:type="dxa"/>
            <w:tcBorders>
              <w:top w:val="nil"/>
              <w:left w:val="nil"/>
              <w:bottom w:val="single" w:color="auto" w:sz="4" w:space="0"/>
              <w:right w:val="single" w:color="auto" w:sz="4" w:space="0"/>
            </w:tcBorders>
            <w:shd w:val="clear" w:color="auto" w:fill="auto"/>
            <w:vAlign w:val="center"/>
          </w:tcPr>
          <w:p w14:paraId="12AE490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2631.6 </w:t>
            </w:r>
          </w:p>
        </w:tc>
        <w:tc>
          <w:tcPr>
            <w:tcW w:w="1116" w:type="dxa"/>
            <w:tcBorders>
              <w:top w:val="nil"/>
              <w:left w:val="nil"/>
              <w:bottom w:val="single" w:color="auto" w:sz="4" w:space="0"/>
              <w:right w:val="single" w:color="auto" w:sz="4" w:space="0"/>
            </w:tcBorders>
            <w:shd w:val="clear" w:color="auto" w:fill="auto"/>
            <w:vAlign w:val="center"/>
          </w:tcPr>
          <w:p w14:paraId="3C4C95C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73</w:t>
            </w:r>
          </w:p>
        </w:tc>
      </w:tr>
      <w:tr w14:paraId="2B480C04">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187B930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周辉</w:t>
            </w:r>
          </w:p>
        </w:tc>
        <w:tc>
          <w:tcPr>
            <w:tcW w:w="976" w:type="dxa"/>
            <w:tcBorders>
              <w:top w:val="nil"/>
              <w:left w:val="nil"/>
              <w:bottom w:val="single" w:color="auto" w:sz="4" w:space="0"/>
              <w:right w:val="single" w:color="auto" w:sz="4" w:space="0"/>
            </w:tcBorders>
            <w:shd w:val="clear" w:color="auto" w:fill="auto"/>
            <w:vAlign w:val="center"/>
          </w:tcPr>
          <w:p w14:paraId="7142939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秀水河子</w:t>
            </w:r>
          </w:p>
        </w:tc>
        <w:tc>
          <w:tcPr>
            <w:tcW w:w="1153" w:type="dxa"/>
            <w:tcBorders>
              <w:top w:val="nil"/>
              <w:left w:val="nil"/>
              <w:bottom w:val="single" w:color="auto" w:sz="4" w:space="0"/>
              <w:right w:val="single" w:color="auto" w:sz="4" w:space="0"/>
            </w:tcBorders>
            <w:shd w:val="clear" w:color="auto" w:fill="auto"/>
            <w:vAlign w:val="center"/>
          </w:tcPr>
          <w:p w14:paraId="34FB92C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吴家堡村</w:t>
            </w:r>
          </w:p>
        </w:tc>
        <w:tc>
          <w:tcPr>
            <w:tcW w:w="644" w:type="dxa"/>
            <w:tcBorders>
              <w:top w:val="nil"/>
              <w:left w:val="nil"/>
              <w:bottom w:val="single" w:color="auto" w:sz="4" w:space="0"/>
              <w:right w:val="single" w:color="auto" w:sz="4" w:space="0"/>
            </w:tcBorders>
            <w:shd w:val="clear" w:color="auto" w:fill="auto"/>
            <w:vAlign w:val="center"/>
          </w:tcPr>
          <w:p w14:paraId="4135FCC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3D4AE96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500.0 </w:t>
            </w:r>
          </w:p>
        </w:tc>
        <w:tc>
          <w:tcPr>
            <w:tcW w:w="951" w:type="dxa"/>
            <w:tcBorders>
              <w:top w:val="nil"/>
              <w:left w:val="nil"/>
              <w:bottom w:val="single" w:color="auto" w:sz="4" w:space="0"/>
              <w:right w:val="single" w:color="auto" w:sz="4" w:space="0"/>
            </w:tcBorders>
            <w:shd w:val="clear" w:color="auto" w:fill="auto"/>
            <w:vAlign w:val="center"/>
          </w:tcPr>
          <w:p w14:paraId="276F20C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263.2 </w:t>
            </w:r>
          </w:p>
        </w:tc>
        <w:tc>
          <w:tcPr>
            <w:tcW w:w="1116" w:type="dxa"/>
            <w:tcBorders>
              <w:top w:val="nil"/>
              <w:left w:val="nil"/>
              <w:bottom w:val="single" w:color="auto" w:sz="4" w:space="0"/>
              <w:right w:val="single" w:color="auto" w:sz="4" w:space="0"/>
            </w:tcBorders>
            <w:shd w:val="clear" w:color="auto" w:fill="auto"/>
            <w:vAlign w:val="center"/>
          </w:tcPr>
          <w:p w14:paraId="3272F1A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25</w:t>
            </w:r>
          </w:p>
        </w:tc>
      </w:tr>
      <w:tr w14:paraId="17BDA4CD">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5CBDCA4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陈凤瑞</w:t>
            </w:r>
          </w:p>
        </w:tc>
        <w:tc>
          <w:tcPr>
            <w:tcW w:w="976" w:type="dxa"/>
            <w:tcBorders>
              <w:top w:val="nil"/>
              <w:left w:val="nil"/>
              <w:bottom w:val="single" w:color="auto" w:sz="4" w:space="0"/>
              <w:right w:val="single" w:color="auto" w:sz="4" w:space="0"/>
            </w:tcBorders>
            <w:shd w:val="clear" w:color="auto" w:fill="auto"/>
            <w:vAlign w:val="center"/>
          </w:tcPr>
          <w:p w14:paraId="24DC8B4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叶茂台</w:t>
            </w:r>
          </w:p>
        </w:tc>
        <w:tc>
          <w:tcPr>
            <w:tcW w:w="1153" w:type="dxa"/>
            <w:tcBorders>
              <w:top w:val="nil"/>
              <w:left w:val="nil"/>
              <w:bottom w:val="single" w:color="auto" w:sz="4" w:space="0"/>
              <w:right w:val="single" w:color="auto" w:sz="4" w:space="0"/>
            </w:tcBorders>
            <w:shd w:val="clear" w:color="auto" w:fill="auto"/>
            <w:vAlign w:val="center"/>
          </w:tcPr>
          <w:p w14:paraId="03A5AF4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叶茂台</w:t>
            </w:r>
          </w:p>
        </w:tc>
        <w:tc>
          <w:tcPr>
            <w:tcW w:w="644" w:type="dxa"/>
            <w:tcBorders>
              <w:top w:val="nil"/>
              <w:left w:val="nil"/>
              <w:bottom w:val="single" w:color="auto" w:sz="4" w:space="0"/>
              <w:right w:val="single" w:color="auto" w:sz="4" w:space="0"/>
            </w:tcBorders>
            <w:shd w:val="clear" w:color="auto" w:fill="auto"/>
            <w:vAlign w:val="center"/>
          </w:tcPr>
          <w:p w14:paraId="6D79FC9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20931B8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80.0 </w:t>
            </w:r>
          </w:p>
        </w:tc>
        <w:tc>
          <w:tcPr>
            <w:tcW w:w="951" w:type="dxa"/>
            <w:tcBorders>
              <w:top w:val="nil"/>
              <w:left w:val="nil"/>
              <w:bottom w:val="single" w:color="auto" w:sz="4" w:space="0"/>
              <w:right w:val="single" w:color="auto" w:sz="4" w:space="0"/>
            </w:tcBorders>
            <w:shd w:val="clear" w:color="auto" w:fill="auto"/>
            <w:vAlign w:val="center"/>
          </w:tcPr>
          <w:p w14:paraId="2D688878">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42.1 </w:t>
            </w:r>
          </w:p>
        </w:tc>
        <w:tc>
          <w:tcPr>
            <w:tcW w:w="1116" w:type="dxa"/>
            <w:tcBorders>
              <w:top w:val="nil"/>
              <w:left w:val="nil"/>
              <w:bottom w:val="single" w:color="auto" w:sz="4" w:space="0"/>
              <w:right w:val="single" w:color="auto" w:sz="4" w:space="0"/>
            </w:tcBorders>
            <w:shd w:val="clear" w:color="auto" w:fill="auto"/>
            <w:vAlign w:val="center"/>
          </w:tcPr>
          <w:p w14:paraId="5E4CB87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6</w:t>
            </w:r>
          </w:p>
        </w:tc>
      </w:tr>
      <w:tr w14:paraId="17C1D6D7">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114031C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程占春</w:t>
            </w:r>
          </w:p>
        </w:tc>
        <w:tc>
          <w:tcPr>
            <w:tcW w:w="976" w:type="dxa"/>
            <w:tcBorders>
              <w:top w:val="nil"/>
              <w:left w:val="nil"/>
              <w:bottom w:val="single" w:color="auto" w:sz="4" w:space="0"/>
              <w:right w:val="single" w:color="auto" w:sz="4" w:space="0"/>
            </w:tcBorders>
            <w:shd w:val="clear" w:color="auto" w:fill="auto"/>
            <w:vAlign w:val="center"/>
          </w:tcPr>
          <w:p w14:paraId="6F25AB6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叶茂台</w:t>
            </w:r>
          </w:p>
        </w:tc>
        <w:tc>
          <w:tcPr>
            <w:tcW w:w="1153" w:type="dxa"/>
            <w:tcBorders>
              <w:top w:val="nil"/>
              <w:left w:val="nil"/>
              <w:bottom w:val="single" w:color="auto" w:sz="4" w:space="0"/>
              <w:right w:val="single" w:color="auto" w:sz="4" w:space="0"/>
            </w:tcBorders>
            <w:shd w:val="clear" w:color="auto" w:fill="auto"/>
            <w:vAlign w:val="center"/>
          </w:tcPr>
          <w:p w14:paraId="0EC1B5A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四架山</w:t>
            </w:r>
          </w:p>
        </w:tc>
        <w:tc>
          <w:tcPr>
            <w:tcW w:w="644" w:type="dxa"/>
            <w:tcBorders>
              <w:top w:val="nil"/>
              <w:left w:val="nil"/>
              <w:bottom w:val="single" w:color="auto" w:sz="4" w:space="0"/>
              <w:right w:val="single" w:color="auto" w:sz="4" w:space="0"/>
            </w:tcBorders>
            <w:shd w:val="clear" w:color="auto" w:fill="auto"/>
            <w:vAlign w:val="center"/>
          </w:tcPr>
          <w:p w14:paraId="3EE1AF7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1537713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120.0 </w:t>
            </w:r>
          </w:p>
        </w:tc>
        <w:tc>
          <w:tcPr>
            <w:tcW w:w="951" w:type="dxa"/>
            <w:tcBorders>
              <w:top w:val="nil"/>
              <w:left w:val="nil"/>
              <w:bottom w:val="single" w:color="auto" w:sz="4" w:space="0"/>
              <w:right w:val="single" w:color="auto" w:sz="4" w:space="0"/>
            </w:tcBorders>
            <w:shd w:val="clear" w:color="auto" w:fill="auto"/>
            <w:vAlign w:val="center"/>
          </w:tcPr>
          <w:p w14:paraId="44AAC16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63.2 </w:t>
            </w:r>
          </w:p>
        </w:tc>
        <w:tc>
          <w:tcPr>
            <w:tcW w:w="1116" w:type="dxa"/>
            <w:tcBorders>
              <w:top w:val="nil"/>
              <w:left w:val="nil"/>
              <w:bottom w:val="single" w:color="auto" w:sz="4" w:space="0"/>
              <w:right w:val="single" w:color="auto" w:sz="4" w:space="0"/>
            </w:tcBorders>
            <w:shd w:val="clear" w:color="auto" w:fill="auto"/>
            <w:vAlign w:val="center"/>
          </w:tcPr>
          <w:p w14:paraId="6001AE0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10</w:t>
            </w:r>
          </w:p>
        </w:tc>
      </w:tr>
      <w:tr w14:paraId="3472C427">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649B200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法库县淑云蛋鸡专业合作社</w:t>
            </w:r>
          </w:p>
        </w:tc>
        <w:tc>
          <w:tcPr>
            <w:tcW w:w="976" w:type="dxa"/>
            <w:tcBorders>
              <w:top w:val="nil"/>
              <w:left w:val="nil"/>
              <w:bottom w:val="single" w:color="auto" w:sz="4" w:space="0"/>
              <w:right w:val="single" w:color="auto" w:sz="4" w:space="0"/>
            </w:tcBorders>
            <w:shd w:val="clear" w:color="auto" w:fill="auto"/>
            <w:vAlign w:val="center"/>
          </w:tcPr>
          <w:p w14:paraId="0E7C1B8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叶茂台</w:t>
            </w:r>
          </w:p>
        </w:tc>
        <w:tc>
          <w:tcPr>
            <w:tcW w:w="1153" w:type="dxa"/>
            <w:tcBorders>
              <w:top w:val="nil"/>
              <w:left w:val="nil"/>
              <w:bottom w:val="single" w:color="auto" w:sz="4" w:space="0"/>
              <w:right w:val="single" w:color="auto" w:sz="4" w:space="0"/>
            </w:tcBorders>
            <w:shd w:val="clear" w:color="auto" w:fill="auto"/>
            <w:vAlign w:val="center"/>
          </w:tcPr>
          <w:p w14:paraId="7B9A9EA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西二台子</w:t>
            </w:r>
          </w:p>
        </w:tc>
        <w:tc>
          <w:tcPr>
            <w:tcW w:w="644" w:type="dxa"/>
            <w:tcBorders>
              <w:top w:val="nil"/>
              <w:left w:val="nil"/>
              <w:bottom w:val="single" w:color="auto" w:sz="4" w:space="0"/>
              <w:right w:val="single" w:color="auto" w:sz="4" w:space="0"/>
            </w:tcBorders>
            <w:shd w:val="clear" w:color="auto" w:fill="auto"/>
            <w:vAlign w:val="center"/>
          </w:tcPr>
          <w:p w14:paraId="4DC592D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612B2D7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480.0 </w:t>
            </w:r>
          </w:p>
        </w:tc>
        <w:tc>
          <w:tcPr>
            <w:tcW w:w="951" w:type="dxa"/>
            <w:tcBorders>
              <w:top w:val="nil"/>
              <w:left w:val="nil"/>
              <w:bottom w:val="single" w:color="auto" w:sz="4" w:space="0"/>
              <w:right w:val="single" w:color="auto" w:sz="4" w:space="0"/>
            </w:tcBorders>
            <w:shd w:val="clear" w:color="auto" w:fill="auto"/>
            <w:vAlign w:val="center"/>
          </w:tcPr>
          <w:p w14:paraId="5109211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252.6 </w:t>
            </w:r>
          </w:p>
        </w:tc>
        <w:tc>
          <w:tcPr>
            <w:tcW w:w="1116" w:type="dxa"/>
            <w:tcBorders>
              <w:top w:val="nil"/>
              <w:left w:val="nil"/>
              <w:bottom w:val="single" w:color="auto" w:sz="4" w:space="0"/>
              <w:right w:val="single" w:color="auto" w:sz="4" w:space="0"/>
            </w:tcBorders>
            <w:shd w:val="clear" w:color="auto" w:fill="auto"/>
            <w:vAlign w:val="center"/>
          </w:tcPr>
          <w:p w14:paraId="7152FA3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36</w:t>
            </w:r>
          </w:p>
        </w:tc>
      </w:tr>
      <w:tr w14:paraId="6496577A">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2F61B8C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高万祥</w:t>
            </w:r>
          </w:p>
        </w:tc>
        <w:tc>
          <w:tcPr>
            <w:tcW w:w="976" w:type="dxa"/>
            <w:tcBorders>
              <w:top w:val="nil"/>
              <w:left w:val="nil"/>
              <w:bottom w:val="single" w:color="auto" w:sz="4" w:space="0"/>
              <w:right w:val="single" w:color="auto" w:sz="4" w:space="0"/>
            </w:tcBorders>
            <w:shd w:val="clear" w:color="auto" w:fill="auto"/>
            <w:vAlign w:val="center"/>
          </w:tcPr>
          <w:p w14:paraId="0449562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叶茂台</w:t>
            </w:r>
          </w:p>
        </w:tc>
        <w:tc>
          <w:tcPr>
            <w:tcW w:w="1153" w:type="dxa"/>
            <w:tcBorders>
              <w:top w:val="nil"/>
              <w:left w:val="nil"/>
              <w:bottom w:val="single" w:color="auto" w:sz="4" w:space="0"/>
              <w:right w:val="single" w:color="auto" w:sz="4" w:space="0"/>
            </w:tcBorders>
            <w:shd w:val="clear" w:color="auto" w:fill="auto"/>
            <w:vAlign w:val="center"/>
          </w:tcPr>
          <w:p w14:paraId="7D51DFD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四架山</w:t>
            </w:r>
          </w:p>
        </w:tc>
        <w:tc>
          <w:tcPr>
            <w:tcW w:w="644" w:type="dxa"/>
            <w:tcBorders>
              <w:top w:val="nil"/>
              <w:left w:val="nil"/>
              <w:bottom w:val="single" w:color="auto" w:sz="4" w:space="0"/>
              <w:right w:val="single" w:color="auto" w:sz="4" w:space="0"/>
            </w:tcBorders>
            <w:shd w:val="clear" w:color="auto" w:fill="auto"/>
            <w:vAlign w:val="center"/>
          </w:tcPr>
          <w:p w14:paraId="7879844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5605A05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108.0 </w:t>
            </w:r>
          </w:p>
        </w:tc>
        <w:tc>
          <w:tcPr>
            <w:tcW w:w="951" w:type="dxa"/>
            <w:tcBorders>
              <w:top w:val="nil"/>
              <w:left w:val="nil"/>
              <w:bottom w:val="single" w:color="auto" w:sz="4" w:space="0"/>
              <w:right w:val="single" w:color="auto" w:sz="4" w:space="0"/>
            </w:tcBorders>
            <w:shd w:val="clear" w:color="auto" w:fill="auto"/>
            <w:vAlign w:val="center"/>
          </w:tcPr>
          <w:p w14:paraId="26AD75E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56.8 </w:t>
            </w:r>
          </w:p>
        </w:tc>
        <w:tc>
          <w:tcPr>
            <w:tcW w:w="1116" w:type="dxa"/>
            <w:tcBorders>
              <w:top w:val="nil"/>
              <w:left w:val="nil"/>
              <w:bottom w:val="single" w:color="auto" w:sz="4" w:space="0"/>
              <w:right w:val="single" w:color="auto" w:sz="4" w:space="0"/>
            </w:tcBorders>
            <w:shd w:val="clear" w:color="auto" w:fill="auto"/>
            <w:vAlign w:val="center"/>
          </w:tcPr>
          <w:p w14:paraId="754754D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8</w:t>
            </w:r>
          </w:p>
        </w:tc>
      </w:tr>
      <w:tr w14:paraId="3C4CD3EC">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5A547CE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郭维安</w:t>
            </w:r>
          </w:p>
        </w:tc>
        <w:tc>
          <w:tcPr>
            <w:tcW w:w="976" w:type="dxa"/>
            <w:tcBorders>
              <w:top w:val="nil"/>
              <w:left w:val="nil"/>
              <w:bottom w:val="single" w:color="auto" w:sz="4" w:space="0"/>
              <w:right w:val="single" w:color="auto" w:sz="4" w:space="0"/>
            </w:tcBorders>
            <w:shd w:val="clear" w:color="auto" w:fill="auto"/>
            <w:vAlign w:val="center"/>
          </w:tcPr>
          <w:p w14:paraId="67F4C81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叶茂台</w:t>
            </w:r>
          </w:p>
        </w:tc>
        <w:tc>
          <w:tcPr>
            <w:tcW w:w="1153" w:type="dxa"/>
            <w:tcBorders>
              <w:top w:val="nil"/>
              <w:left w:val="nil"/>
              <w:bottom w:val="single" w:color="auto" w:sz="4" w:space="0"/>
              <w:right w:val="single" w:color="auto" w:sz="4" w:space="0"/>
            </w:tcBorders>
            <w:shd w:val="clear" w:color="auto" w:fill="auto"/>
            <w:vAlign w:val="center"/>
          </w:tcPr>
          <w:p w14:paraId="7AE7A2C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叶茂台</w:t>
            </w:r>
          </w:p>
        </w:tc>
        <w:tc>
          <w:tcPr>
            <w:tcW w:w="644" w:type="dxa"/>
            <w:tcBorders>
              <w:top w:val="nil"/>
              <w:left w:val="nil"/>
              <w:bottom w:val="single" w:color="auto" w:sz="4" w:space="0"/>
              <w:right w:val="single" w:color="auto" w:sz="4" w:space="0"/>
            </w:tcBorders>
            <w:shd w:val="clear" w:color="auto" w:fill="auto"/>
            <w:vAlign w:val="center"/>
          </w:tcPr>
          <w:p w14:paraId="196F42E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55C51D1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104.0 </w:t>
            </w:r>
          </w:p>
        </w:tc>
        <w:tc>
          <w:tcPr>
            <w:tcW w:w="951" w:type="dxa"/>
            <w:tcBorders>
              <w:top w:val="nil"/>
              <w:left w:val="nil"/>
              <w:bottom w:val="single" w:color="auto" w:sz="4" w:space="0"/>
              <w:right w:val="single" w:color="auto" w:sz="4" w:space="0"/>
            </w:tcBorders>
            <w:shd w:val="clear" w:color="auto" w:fill="auto"/>
            <w:vAlign w:val="center"/>
          </w:tcPr>
          <w:p w14:paraId="61D3F88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54.7 </w:t>
            </w:r>
          </w:p>
        </w:tc>
        <w:tc>
          <w:tcPr>
            <w:tcW w:w="1116" w:type="dxa"/>
            <w:tcBorders>
              <w:top w:val="nil"/>
              <w:left w:val="nil"/>
              <w:bottom w:val="single" w:color="auto" w:sz="4" w:space="0"/>
              <w:right w:val="single" w:color="auto" w:sz="4" w:space="0"/>
            </w:tcBorders>
            <w:shd w:val="clear" w:color="auto" w:fill="auto"/>
            <w:vAlign w:val="center"/>
          </w:tcPr>
          <w:p w14:paraId="50CDB0F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8</w:t>
            </w:r>
          </w:p>
        </w:tc>
      </w:tr>
      <w:tr w14:paraId="326CDD29">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4BD4CC9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侯广海</w:t>
            </w:r>
          </w:p>
        </w:tc>
        <w:tc>
          <w:tcPr>
            <w:tcW w:w="976" w:type="dxa"/>
            <w:tcBorders>
              <w:top w:val="nil"/>
              <w:left w:val="nil"/>
              <w:bottom w:val="single" w:color="auto" w:sz="4" w:space="0"/>
              <w:right w:val="single" w:color="auto" w:sz="4" w:space="0"/>
            </w:tcBorders>
            <w:shd w:val="clear" w:color="auto" w:fill="auto"/>
            <w:vAlign w:val="center"/>
          </w:tcPr>
          <w:p w14:paraId="1356535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叶茂台</w:t>
            </w:r>
          </w:p>
        </w:tc>
        <w:tc>
          <w:tcPr>
            <w:tcW w:w="1153" w:type="dxa"/>
            <w:tcBorders>
              <w:top w:val="nil"/>
              <w:left w:val="nil"/>
              <w:bottom w:val="single" w:color="auto" w:sz="4" w:space="0"/>
              <w:right w:val="single" w:color="auto" w:sz="4" w:space="0"/>
            </w:tcBorders>
            <w:shd w:val="clear" w:color="auto" w:fill="auto"/>
            <w:vAlign w:val="center"/>
          </w:tcPr>
          <w:p w14:paraId="4C7E699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西头台子村</w:t>
            </w:r>
          </w:p>
        </w:tc>
        <w:tc>
          <w:tcPr>
            <w:tcW w:w="644" w:type="dxa"/>
            <w:tcBorders>
              <w:top w:val="nil"/>
              <w:left w:val="nil"/>
              <w:bottom w:val="single" w:color="auto" w:sz="4" w:space="0"/>
              <w:right w:val="single" w:color="auto" w:sz="4" w:space="0"/>
            </w:tcBorders>
            <w:shd w:val="clear" w:color="auto" w:fill="auto"/>
            <w:vAlign w:val="center"/>
          </w:tcPr>
          <w:p w14:paraId="3EFA3ED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75AE508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200.0 </w:t>
            </w:r>
          </w:p>
        </w:tc>
        <w:tc>
          <w:tcPr>
            <w:tcW w:w="951" w:type="dxa"/>
            <w:tcBorders>
              <w:top w:val="nil"/>
              <w:left w:val="nil"/>
              <w:bottom w:val="single" w:color="auto" w:sz="4" w:space="0"/>
              <w:right w:val="single" w:color="auto" w:sz="4" w:space="0"/>
            </w:tcBorders>
            <w:shd w:val="clear" w:color="auto" w:fill="auto"/>
            <w:vAlign w:val="center"/>
          </w:tcPr>
          <w:p w14:paraId="6A4994C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105.3 </w:t>
            </w:r>
          </w:p>
        </w:tc>
        <w:tc>
          <w:tcPr>
            <w:tcW w:w="1116" w:type="dxa"/>
            <w:tcBorders>
              <w:top w:val="nil"/>
              <w:left w:val="nil"/>
              <w:bottom w:val="single" w:color="auto" w:sz="4" w:space="0"/>
              <w:right w:val="single" w:color="auto" w:sz="4" w:space="0"/>
            </w:tcBorders>
            <w:shd w:val="clear" w:color="auto" w:fill="auto"/>
            <w:vAlign w:val="center"/>
          </w:tcPr>
          <w:p w14:paraId="131617F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15</w:t>
            </w:r>
          </w:p>
        </w:tc>
      </w:tr>
      <w:tr w14:paraId="6837D53F">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2C52280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刘洋</w:t>
            </w:r>
          </w:p>
        </w:tc>
        <w:tc>
          <w:tcPr>
            <w:tcW w:w="976" w:type="dxa"/>
            <w:tcBorders>
              <w:top w:val="nil"/>
              <w:left w:val="nil"/>
              <w:bottom w:val="single" w:color="auto" w:sz="4" w:space="0"/>
              <w:right w:val="single" w:color="auto" w:sz="4" w:space="0"/>
            </w:tcBorders>
            <w:shd w:val="clear" w:color="auto" w:fill="auto"/>
            <w:vAlign w:val="center"/>
          </w:tcPr>
          <w:p w14:paraId="3ACA2D8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叶茂台</w:t>
            </w:r>
          </w:p>
        </w:tc>
        <w:tc>
          <w:tcPr>
            <w:tcW w:w="1153" w:type="dxa"/>
            <w:tcBorders>
              <w:top w:val="nil"/>
              <w:left w:val="nil"/>
              <w:bottom w:val="single" w:color="auto" w:sz="4" w:space="0"/>
              <w:right w:val="single" w:color="auto" w:sz="4" w:space="0"/>
            </w:tcBorders>
            <w:shd w:val="clear" w:color="auto" w:fill="auto"/>
            <w:vAlign w:val="center"/>
          </w:tcPr>
          <w:p w14:paraId="71FDE93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四架山</w:t>
            </w:r>
          </w:p>
        </w:tc>
        <w:tc>
          <w:tcPr>
            <w:tcW w:w="644" w:type="dxa"/>
            <w:tcBorders>
              <w:top w:val="nil"/>
              <w:left w:val="nil"/>
              <w:bottom w:val="single" w:color="auto" w:sz="4" w:space="0"/>
              <w:right w:val="single" w:color="auto" w:sz="4" w:space="0"/>
            </w:tcBorders>
            <w:shd w:val="clear" w:color="auto" w:fill="auto"/>
            <w:vAlign w:val="center"/>
          </w:tcPr>
          <w:p w14:paraId="0059DD1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18FB352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92.0 </w:t>
            </w:r>
          </w:p>
        </w:tc>
        <w:tc>
          <w:tcPr>
            <w:tcW w:w="951" w:type="dxa"/>
            <w:tcBorders>
              <w:top w:val="nil"/>
              <w:left w:val="nil"/>
              <w:bottom w:val="single" w:color="auto" w:sz="4" w:space="0"/>
              <w:right w:val="single" w:color="auto" w:sz="4" w:space="0"/>
            </w:tcBorders>
            <w:shd w:val="clear" w:color="auto" w:fill="auto"/>
            <w:vAlign w:val="center"/>
          </w:tcPr>
          <w:p w14:paraId="547E054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48.4 </w:t>
            </w:r>
          </w:p>
        </w:tc>
        <w:tc>
          <w:tcPr>
            <w:tcW w:w="1116" w:type="dxa"/>
            <w:tcBorders>
              <w:top w:val="nil"/>
              <w:left w:val="nil"/>
              <w:bottom w:val="single" w:color="auto" w:sz="4" w:space="0"/>
              <w:right w:val="single" w:color="auto" w:sz="4" w:space="0"/>
            </w:tcBorders>
            <w:shd w:val="clear" w:color="auto" w:fill="auto"/>
            <w:vAlign w:val="center"/>
          </w:tcPr>
          <w:p w14:paraId="731D07B8">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7</w:t>
            </w:r>
          </w:p>
        </w:tc>
      </w:tr>
      <w:tr w14:paraId="005CE732">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2B80AA4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谭学森</w:t>
            </w:r>
          </w:p>
        </w:tc>
        <w:tc>
          <w:tcPr>
            <w:tcW w:w="976" w:type="dxa"/>
            <w:tcBorders>
              <w:top w:val="nil"/>
              <w:left w:val="nil"/>
              <w:bottom w:val="single" w:color="auto" w:sz="4" w:space="0"/>
              <w:right w:val="single" w:color="auto" w:sz="4" w:space="0"/>
            </w:tcBorders>
            <w:shd w:val="clear" w:color="auto" w:fill="auto"/>
            <w:vAlign w:val="center"/>
          </w:tcPr>
          <w:p w14:paraId="56E7ACB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叶茂台</w:t>
            </w:r>
          </w:p>
        </w:tc>
        <w:tc>
          <w:tcPr>
            <w:tcW w:w="1153" w:type="dxa"/>
            <w:tcBorders>
              <w:top w:val="nil"/>
              <w:left w:val="nil"/>
              <w:bottom w:val="single" w:color="auto" w:sz="4" w:space="0"/>
              <w:right w:val="single" w:color="auto" w:sz="4" w:space="0"/>
            </w:tcBorders>
            <w:shd w:val="clear" w:color="auto" w:fill="auto"/>
            <w:vAlign w:val="center"/>
          </w:tcPr>
          <w:p w14:paraId="0740ED6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薄坨子</w:t>
            </w:r>
          </w:p>
        </w:tc>
        <w:tc>
          <w:tcPr>
            <w:tcW w:w="644" w:type="dxa"/>
            <w:tcBorders>
              <w:top w:val="nil"/>
              <w:left w:val="nil"/>
              <w:bottom w:val="single" w:color="auto" w:sz="4" w:space="0"/>
              <w:right w:val="single" w:color="auto" w:sz="4" w:space="0"/>
            </w:tcBorders>
            <w:shd w:val="clear" w:color="auto" w:fill="auto"/>
            <w:vAlign w:val="center"/>
          </w:tcPr>
          <w:p w14:paraId="0ADB962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0E41ED4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200.0 </w:t>
            </w:r>
          </w:p>
        </w:tc>
        <w:tc>
          <w:tcPr>
            <w:tcW w:w="951" w:type="dxa"/>
            <w:tcBorders>
              <w:top w:val="nil"/>
              <w:left w:val="nil"/>
              <w:bottom w:val="single" w:color="auto" w:sz="4" w:space="0"/>
              <w:right w:val="single" w:color="auto" w:sz="4" w:space="0"/>
            </w:tcBorders>
            <w:shd w:val="clear" w:color="auto" w:fill="auto"/>
            <w:vAlign w:val="center"/>
          </w:tcPr>
          <w:p w14:paraId="48280F8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105.3 </w:t>
            </w:r>
          </w:p>
        </w:tc>
        <w:tc>
          <w:tcPr>
            <w:tcW w:w="1116" w:type="dxa"/>
            <w:tcBorders>
              <w:top w:val="nil"/>
              <w:left w:val="nil"/>
              <w:bottom w:val="single" w:color="auto" w:sz="4" w:space="0"/>
              <w:right w:val="single" w:color="auto" w:sz="4" w:space="0"/>
            </w:tcBorders>
            <w:shd w:val="clear" w:color="auto" w:fill="auto"/>
            <w:vAlign w:val="center"/>
          </w:tcPr>
          <w:p w14:paraId="7E85DDE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15</w:t>
            </w:r>
          </w:p>
        </w:tc>
      </w:tr>
      <w:tr w14:paraId="5029A9A5">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6343529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张洪喜</w:t>
            </w:r>
          </w:p>
        </w:tc>
        <w:tc>
          <w:tcPr>
            <w:tcW w:w="976" w:type="dxa"/>
            <w:tcBorders>
              <w:top w:val="nil"/>
              <w:left w:val="nil"/>
              <w:bottom w:val="single" w:color="auto" w:sz="4" w:space="0"/>
              <w:right w:val="single" w:color="auto" w:sz="4" w:space="0"/>
            </w:tcBorders>
            <w:shd w:val="clear" w:color="auto" w:fill="auto"/>
            <w:vAlign w:val="center"/>
          </w:tcPr>
          <w:p w14:paraId="2A0985A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叶茂台</w:t>
            </w:r>
          </w:p>
        </w:tc>
        <w:tc>
          <w:tcPr>
            <w:tcW w:w="1153" w:type="dxa"/>
            <w:tcBorders>
              <w:top w:val="nil"/>
              <w:left w:val="nil"/>
              <w:bottom w:val="single" w:color="auto" w:sz="4" w:space="0"/>
              <w:right w:val="single" w:color="auto" w:sz="4" w:space="0"/>
            </w:tcBorders>
            <w:shd w:val="clear" w:color="auto" w:fill="auto"/>
            <w:vAlign w:val="center"/>
          </w:tcPr>
          <w:p w14:paraId="387A486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阎荒地</w:t>
            </w:r>
          </w:p>
        </w:tc>
        <w:tc>
          <w:tcPr>
            <w:tcW w:w="644" w:type="dxa"/>
            <w:tcBorders>
              <w:top w:val="nil"/>
              <w:left w:val="nil"/>
              <w:bottom w:val="single" w:color="auto" w:sz="4" w:space="0"/>
              <w:right w:val="single" w:color="auto" w:sz="4" w:space="0"/>
            </w:tcBorders>
            <w:shd w:val="clear" w:color="auto" w:fill="auto"/>
            <w:vAlign w:val="center"/>
          </w:tcPr>
          <w:p w14:paraId="6978075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642E618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100.0 </w:t>
            </w:r>
          </w:p>
        </w:tc>
        <w:tc>
          <w:tcPr>
            <w:tcW w:w="951" w:type="dxa"/>
            <w:tcBorders>
              <w:top w:val="nil"/>
              <w:left w:val="nil"/>
              <w:bottom w:val="single" w:color="auto" w:sz="4" w:space="0"/>
              <w:right w:val="single" w:color="auto" w:sz="4" w:space="0"/>
            </w:tcBorders>
            <w:shd w:val="clear" w:color="auto" w:fill="auto"/>
            <w:vAlign w:val="center"/>
          </w:tcPr>
          <w:p w14:paraId="1337C32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52.6 </w:t>
            </w:r>
          </w:p>
        </w:tc>
        <w:tc>
          <w:tcPr>
            <w:tcW w:w="1116" w:type="dxa"/>
            <w:tcBorders>
              <w:top w:val="nil"/>
              <w:left w:val="nil"/>
              <w:bottom w:val="single" w:color="auto" w:sz="4" w:space="0"/>
              <w:right w:val="single" w:color="auto" w:sz="4" w:space="0"/>
            </w:tcBorders>
            <w:shd w:val="clear" w:color="auto" w:fill="auto"/>
            <w:vAlign w:val="center"/>
          </w:tcPr>
          <w:p w14:paraId="5D8F8C2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8</w:t>
            </w:r>
          </w:p>
        </w:tc>
      </w:tr>
      <w:tr w14:paraId="0793E51F">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6EE8A66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张佩华</w:t>
            </w:r>
          </w:p>
        </w:tc>
        <w:tc>
          <w:tcPr>
            <w:tcW w:w="976" w:type="dxa"/>
            <w:tcBorders>
              <w:top w:val="nil"/>
              <w:left w:val="nil"/>
              <w:bottom w:val="single" w:color="auto" w:sz="4" w:space="0"/>
              <w:right w:val="single" w:color="auto" w:sz="4" w:space="0"/>
            </w:tcBorders>
            <w:shd w:val="clear" w:color="auto" w:fill="auto"/>
            <w:vAlign w:val="center"/>
          </w:tcPr>
          <w:p w14:paraId="6B7977B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叶茂台</w:t>
            </w:r>
          </w:p>
        </w:tc>
        <w:tc>
          <w:tcPr>
            <w:tcW w:w="1153" w:type="dxa"/>
            <w:tcBorders>
              <w:top w:val="nil"/>
              <w:left w:val="nil"/>
              <w:bottom w:val="single" w:color="auto" w:sz="4" w:space="0"/>
              <w:right w:val="single" w:color="auto" w:sz="4" w:space="0"/>
            </w:tcBorders>
            <w:shd w:val="clear" w:color="auto" w:fill="auto"/>
            <w:vAlign w:val="center"/>
          </w:tcPr>
          <w:p w14:paraId="07F195E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叶茂台</w:t>
            </w:r>
          </w:p>
        </w:tc>
        <w:tc>
          <w:tcPr>
            <w:tcW w:w="644" w:type="dxa"/>
            <w:tcBorders>
              <w:top w:val="nil"/>
              <w:left w:val="nil"/>
              <w:bottom w:val="single" w:color="auto" w:sz="4" w:space="0"/>
              <w:right w:val="single" w:color="auto" w:sz="4" w:space="0"/>
            </w:tcBorders>
            <w:shd w:val="clear" w:color="auto" w:fill="auto"/>
            <w:vAlign w:val="center"/>
          </w:tcPr>
          <w:p w14:paraId="4F9135F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40EFD9D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80.0 </w:t>
            </w:r>
          </w:p>
        </w:tc>
        <w:tc>
          <w:tcPr>
            <w:tcW w:w="951" w:type="dxa"/>
            <w:tcBorders>
              <w:top w:val="nil"/>
              <w:left w:val="nil"/>
              <w:bottom w:val="single" w:color="auto" w:sz="4" w:space="0"/>
              <w:right w:val="single" w:color="auto" w:sz="4" w:space="0"/>
            </w:tcBorders>
            <w:shd w:val="clear" w:color="auto" w:fill="auto"/>
            <w:vAlign w:val="center"/>
          </w:tcPr>
          <w:p w14:paraId="3E80BE3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42.1 </w:t>
            </w:r>
          </w:p>
        </w:tc>
        <w:tc>
          <w:tcPr>
            <w:tcW w:w="1116" w:type="dxa"/>
            <w:tcBorders>
              <w:top w:val="nil"/>
              <w:left w:val="nil"/>
              <w:bottom w:val="single" w:color="auto" w:sz="4" w:space="0"/>
              <w:right w:val="single" w:color="auto" w:sz="4" w:space="0"/>
            </w:tcBorders>
            <w:shd w:val="clear" w:color="auto" w:fill="auto"/>
            <w:vAlign w:val="center"/>
          </w:tcPr>
          <w:p w14:paraId="501DA5E8">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6</w:t>
            </w:r>
          </w:p>
        </w:tc>
      </w:tr>
      <w:tr w14:paraId="5357C333">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0214D66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张铁利</w:t>
            </w:r>
          </w:p>
        </w:tc>
        <w:tc>
          <w:tcPr>
            <w:tcW w:w="976" w:type="dxa"/>
            <w:tcBorders>
              <w:top w:val="nil"/>
              <w:left w:val="nil"/>
              <w:bottom w:val="single" w:color="auto" w:sz="4" w:space="0"/>
              <w:right w:val="single" w:color="auto" w:sz="4" w:space="0"/>
            </w:tcBorders>
            <w:shd w:val="clear" w:color="auto" w:fill="auto"/>
            <w:vAlign w:val="center"/>
          </w:tcPr>
          <w:p w14:paraId="2BDCE74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叶茂台</w:t>
            </w:r>
          </w:p>
        </w:tc>
        <w:tc>
          <w:tcPr>
            <w:tcW w:w="1153" w:type="dxa"/>
            <w:tcBorders>
              <w:top w:val="nil"/>
              <w:left w:val="nil"/>
              <w:bottom w:val="single" w:color="auto" w:sz="4" w:space="0"/>
              <w:right w:val="single" w:color="auto" w:sz="4" w:space="0"/>
            </w:tcBorders>
            <w:shd w:val="clear" w:color="auto" w:fill="auto"/>
            <w:vAlign w:val="center"/>
          </w:tcPr>
          <w:p w14:paraId="2E03A58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叶茂台</w:t>
            </w:r>
          </w:p>
        </w:tc>
        <w:tc>
          <w:tcPr>
            <w:tcW w:w="644" w:type="dxa"/>
            <w:tcBorders>
              <w:top w:val="nil"/>
              <w:left w:val="nil"/>
              <w:bottom w:val="single" w:color="auto" w:sz="4" w:space="0"/>
              <w:right w:val="single" w:color="auto" w:sz="4" w:space="0"/>
            </w:tcBorders>
            <w:shd w:val="clear" w:color="auto" w:fill="auto"/>
            <w:vAlign w:val="center"/>
          </w:tcPr>
          <w:p w14:paraId="1CD0BBD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52438FF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80.0 </w:t>
            </w:r>
          </w:p>
        </w:tc>
        <w:tc>
          <w:tcPr>
            <w:tcW w:w="951" w:type="dxa"/>
            <w:tcBorders>
              <w:top w:val="nil"/>
              <w:left w:val="nil"/>
              <w:bottom w:val="single" w:color="auto" w:sz="4" w:space="0"/>
              <w:right w:val="single" w:color="auto" w:sz="4" w:space="0"/>
            </w:tcBorders>
            <w:shd w:val="clear" w:color="auto" w:fill="auto"/>
            <w:vAlign w:val="center"/>
          </w:tcPr>
          <w:p w14:paraId="3DD2B9A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42.1 </w:t>
            </w:r>
          </w:p>
        </w:tc>
        <w:tc>
          <w:tcPr>
            <w:tcW w:w="1116" w:type="dxa"/>
            <w:tcBorders>
              <w:top w:val="nil"/>
              <w:left w:val="nil"/>
              <w:bottom w:val="single" w:color="auto" w:sz="4" w:space="0"/>
              <w:right w:val="single" w:color="auto" w:sz="4" w:space="0"/>
            </w:tcBorders>
            <w:shd w:val="clear" w:color="auto" w:fill="auto"/>
            <w:vAlign w:val="center"/>
          </w:tcPr>
          <w:p w14:paraId="40D7489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6</w:t>
            </w:r>
          </w:p>
        </w:tc>
      </w:tr>
      <w:tr w14:paraId="0658F18E">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0A41208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赵玉石</w:t>
            </w:r>
          </w:p>
        </w:tc>
        <w:tc>
          <w:tcPr>
            <w:tcW w:w="976" w:type="dxa"/>
            <w:tcBorders>
              <w:top w:val="nil"/>
              <w:left w:val="nil"/>
              <w:bottom w:val="single" w:color="auto" w:sz="4" w:space="0"/>
              <w:right w:val="single" w:color="auto" w:sz="4" w:space="0"/>
            </w:tcBorders>
            <w:shd w:val="clear" w:color="auto" w:fill="auto"/>
            <w:vAlign w:val="center"/>
          </w:tcPr>
          <w:p w14:paraId="7924829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叶茂台</w:t>
            </w:r>
          </w:p>
        </w:tc>
        <w:tc>
          <w:tcPr>
            <w:tcW w:w="1153" w:type="dxa"/>
            <w:tcBorders>
              <w:top w:val="nil"/>
              <w:left w:val="nil"/>
              <w:bottom w:val="single" w:color="auto" w:sz="4" w:space="0"/>
              <w:right w:val="single" w:color="auto" w:sz="4" w:space="0"/>
            </w:tcBorders>
            <w:shd w:val="clear" w:color="auto" w:fill="auto"/>
            <w:vAlign w:val="center"/>
          </w:tcPr>
          <w:p w14:paraId="607743C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石桩子</w:t>
            </w:r>
          </w:p>
        </w:tc>
        <w:tc>
          <w:tcPr>
            <w:tcW w:w="644" w:type="dxa"/>
            <w:tcBorders>
              <w:top w:val="nil"/>
              <w:left w:val="nil"/>
              <w:bottom w:val="single" w:color="auto" w:sz="4" w:space="0"/>
              <w:right w:val="single" w:color="auto" w:sz="4" w:space="0"/>
            </w:tcBorders>
            <w:shd w:val="clear" w:color="auto" w:fill="auto"/>
            <w:vAlign w:val="center"/>
          </w:tcPr>
          <w:p w14:paraId="3827F4D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2BEEE3B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120.0 </w:t>
            </w:r>
          </w:p>
        </w:tc>
        <w:tc>
          <w:tcPr>
            <w:tcW w:w="951" w:type="dxa"/>
            <w:tcBorders>
              <w:top w:val="nil"/>
              <w:left w:val="nil"/>
              <w:bottom w:val="single" w:color="auto" w:sz="4" w:space="0"/>
              <w:right w:val="single" w:color="auto" w:sz="4" w:space="0"/>
            </w:tcBorders>
            <w:shd w:val="clear" w:color="auto" w:fill="auto"/>
            <w:vAlign w:val="center"/>
          </w:tcPr>
          <w:p w14:paraId="6AEEE33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63.2 </w:t>
            </w:r>
          </w:p>
        </w:tc>
        <w:tc>
          <w:tcPr>
            <w:tcW w:w="1116" w:type="dxa"/>
            <w:tcBorders>
              <w:top w:val="nil"/>
              <w:left w:val="nil"/>
              <w:bottom w:val="single" w:color="auto" w:sz="4" w:space="0"/>
              <w:right w:val="single" w:color="auto" w:sz="4" w:space="0"/>
            </w:tcBorders>
            <w:shd w:val="clear" w:color="auto" w:fill="auto"/>
            <w:vAlign w:val="center"/>
          </w:tcPr>
          <w:p w14:paraId="2B6985E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9</w:t>
            </w:r>
          </w:p>
        </w:tc>
      </w:tr>
      <w:tr w14:paraId="15773465">
        <w:tblPrEx>
          <w:tblCellMar>
            <w:top w:w="0" w:type="dxa"/>
            <w:left w:w="108" w:type="dxa"/>
            <w:bottom w:w="0" w:type="dxa"/>
            <w:right w:w="108" w:type="dxa"/>
          </w:tblCellMar>
        </w:tblPrEx>
        <w:trPr>
          <w:trHeight w:val="54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3CCBAE1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越秀辉山乳业集团太平牧业有限公司庙台山现代化奶牛养殖场</w:t>
            </w:r>
          </w:p>
        </w:tc>
        <w:tc>
          <w:tcPr>
            <w:tcW w:w="976" w:type="dxa"/>
            <w:tcBorders>
              <w:top w:val="nil"/>
              <w:left w:val="nil"/>
              <w:bottom w:val="single" w:color="auto" w:sz="4" w:space="0"/>
              <w:right w:val="single" w:color="auto" w:sz="4" w:space="0"/>
            </w:tcBorders>
            <w:shd w:val="clear" w:color="auto" w:fill="auto"/>
            <w:vAlign w:val="center"/>
          </w:tcPr>
          <w:p w14:paraId="6E362C9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叶茂台</w:t>
            </w:r>
          </w:p>
        </w:tc>
        <w:tc>
          <w:tcPr>
            <w:tcW w:w="1153" w:type="dxa"/>
            <w:tcBorders>
              <w:top w:val="nil"/>
              <w:left w:val="nil"/>
              <w:bottom w:val="single" w:color="auto" w:sz="4" w:space="0"/>
              <w:right w:val="single" w:color="auto" w:sz="4" w:space="0"/>
            </w:tcBorders>
            <w:shd w:val="clear" w:color="auto" w:fill="auto"/>
            <w:vAlign w:val="center"/>
          </w:tcPr>
          <w:p w14:paraId="1E3F702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庙台山</w:t>
            </w:r>
          </w:p>
        </w:tc>
        <w:tc>
          <w:tcPr>
            <w:tcW w:w="644" w:type="dxa"/>
            <w:tcBorders>
              <w:top w:val="nil"/>
              <w:left w:val="nil"/>
              <w:bottom w:val="single" w:color="auto" w:sz="4" w:space="0"/>
              <w:right w:val="single" w:color="auto" w:sz="4" w:space="0"/>
            </w:tcBorders>
            <w:shd w:val="clear" w:color="auto" w:fill="auto"/>
            <w:vAlign w:val="center"/>
          </w:tcPr>
          <w:p w14:paraId="0E3813E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奶牛</w:t>
            </w:r>
          </w:p>
        </w:tc>
        <w:tc>
          <w:tcPr>
            <w:tcW w:w="951" w:type="dxa"/>
            <w:tcBorders>
              <w:top w:val="nil"/>
              <w:left w:val="nil"/>
              <w:bottom w:val="single" w:color="auto" w:sz="4" w:space="0"/>
              <w:right w:val="single" w:color="auto" w:sz="4" w:space="0"/>
            </w:tcBorders>
            <w:shd w:val="clear" w:color="auto" w:fill="auto"/>
            <w:vAlign w:val="center"/>
          </w:tcPr>
          <w:p w14:paraId="71469F4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7386.7 </w:t>
            </w:r>
          </w:p>
        </w:tc>
        <w:tc>
          <w:tcPr>
            <w:tcW w:w="951" w:type="dxa"/>
            <w:tcBorders>
              <w:top w:val="nil"/>
              <w:left w:val="nil"/>
              <w:bottom w:val="single" w:color="auto" w:sz="4" w:space="0"/>
              <w:right w:val="single" w:color="auto" w:sz="4" w:space="0"/>
            </w:tcBorders>
            <w:shd w:val="clear" w:color="auto" w:fill="auto"/>
            <w:vAlign w:val="center"/>
          </w:tcPr>
          <w:p w14:paraId="222DA9D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3887.7 </w:t>
            </w:r>
          </w:p>
        </w:tc>
        <w:tc>
          <w:tcPr>
            <w:tcW w:w="1116" w:type="dxa"/>
            <w:tcBorders>
              <w:top w:val="nil"/>
              <w:left w:val="nil"/>
              <w:bottom w:val="single" w:color="auto" w:sz="4" w:space="0"/>
              <w:right w:val="single" w:color="auto" w:sz="4" w:space="0"/>
            </w:tcBorders>
            <w:shd w:val="clear" w:color="auto" w:fill="auto"/>
            <w:vAlign w:val="center"/>
          </w:tcPr>
          <w:p w14:paraId="4230195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2000</w:t>
            </w:r>
          </w:p>
        </w:tc>
      </w:tr>
      <w:tr w14:paraId="37A1A89A">
        <w:tblPrEx>
          <w:tblCellMar>
            <w:top w:w="0" w:type="dxa"/>
            <w:left w:w="108" w:type="dxa"/>
            <w:bottom w:w="0" w:type="dxa"/>
            <w:right w:w="108" w:type="dxa"/>
          </w:tblCellMar>
        </w:tblPrEx>
        <w:trPr>
          <w:trHeight w:val="54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1C2FF82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越秀辉山乳业集团叶茂台牧业有限公司石庄子现代化奶牛养殖场</w:t>
            </w:r>
          </w:p>
        </w:tc>
        <w:tc>
          <w:tcPr>
            <w:tcW w:w="976" w:type="dxa"/>
            <w:tcBorders>
              <w:top w:val="nil"/>
              <w:left w:val="nil"/>
              <w:bottom w:val="single" w:color="auto" w:sz="4" w:space="0"/>
              <w:right w:val="single" w:color="auto" w:sz="4" w:space="0"/>
            </w:tcBorders>
            <w:shd w:val="clear" w:color="auto" w:fill="auto"/>
            <w:vAlign w:val="center"/>
          </w:tcPr>
          <w:p w14:paraId="7633907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叶茂台</w:t>
            </w:r>
          </w:p>
        </w:tc>
        <w:tc>
          <w:tcPr>
            <w:tcW w:w="1153" w:type="dxa"/>
            <w:tcBorders>
              <w:top w:val="nil"/>
              <w:left w:val="nil"/>
              <w:bottom w:val="single" w:color="auto" w:sz="4" w:space="0"/>
              <w:right w:val="single" w:color="auto" w:sz="4" w:space="0"/>
            </w:tcBorders>
            <w:shd w:val="clear" w:color="auto" w:fill="auto"/>
            <w:vAlign w:val="center"/>
          </w:tcPr>
          <w:p w14:paraId="08771E1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石柱子</w:t>
            </w:r>
          </w:p>
        </w:tc>
        <w:tc>
          <w:tcPr>
            <w:tcW w:w="644" w:type="dxa"/>
            <w:tcBorders>
              <w:top w:val="nil"/>
              <w:left w:val="nil"/>
              <w:bottom w:val="single" w:color="auto" w:sz="4" w:space="0"/>
              <w:right w:val="single" w:color="auto" w:sz="4" w:space="0"/>
            </w:tcBorders>
            <w:shd w:val="clear" w:color="auto" w:fill="auto"/>
            <w:vAlign w:val="center"/>
          </w:tcPr>
          <w:p w14:paraId="4D1D4BD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奶牛</w:t>
            </w:r>
          </w:p>
        </w:tc>
        <w:tc>
          <w:tcPr>
            <w:tcW w:w="951" w:type="dxa"/>
            <w:tcBorders>
              <w:top w:val="nil"/>
              <w:left w:val="nil"/>
              <w:bottom w:val="single" w:color="auto" w:sz="4" w:space="0"/>
              <w:right w:val="single" w:color="auto" w:sz="4" w:space="0"/>
            </w:tcBorders>
            <w:shd w:val="clear" w:color="auto" w:fill="auto"/>
            <w:vAlign w:val="center"/>
          </w:tcPr>
          <w:p w14:paraId="2E9A72A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13066.7 </w:t>
            </w:r>
          </w:p>
        </w:tc>
        <w:tc>
          <w:tcPr>
            <w:tcW w:w="951" w:type="dxa"/>
            <w:tcBorders>
              <w:top w:val="nil"/>
              <w:left w:val="nil"/>
              <w:bottom w:val="single" w:color="auto" w:sz="4" w:space="0"/>
              <w:right w:val="single" w:color="auto" w:sz="4" w:space="0"/>
            </w:tcBorders>
            <w:shd w:val="clear" w:color="auto" w:fill="auto"/>
            <w:vAlign w:val="center"/>
          </w:tcPr>
          <w:p w14:paraId="7A2697F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6877.2 </w:t>
            </w:r>
          </w:p>
        </w:tc>
        <w:tc>
          <w:tcPr>
            <w:tcW w:w="1116" w:type="dxa"/>
            <w:tcBorders>
              <w:top w:val="nil"/>
              <w:left w:val="nil"/>
              <w:bottom w:val="single" w:color="auto" w:sz="4" w:space="0"/>
              <w:right w:val="single" w:color="auto" w:sz="4" w:space="0"/>
            </w:tcBorders>
            <w:shd w:val="clear" w:color="auto" w:fill="auto"/>
            <w:vAlign w:val="center"/>
          </w:tcPr>
          <w:p w14:paraId="707242C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1733</w:t>
            </w:r>
          </w:p>
        </w:tc>
      </w:tr>
      <w:tr w14:paraId="0EBCE071">
        <w:tblPrEx>
          <w:tblCellMar>
            <w:top w:w="0" w:type="dxa"/>
            <w:left w:w="108" w:type="dxa"/>
            <w:bottom w:w="0" w:type="dxa"/>
            <w:right w:w="108" w:type="dxa"/>
          </w:tblCellMar>
        </w:tblPrEx>
        <w:trPr>
          <w:trHeight w:val="54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7879A64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越秀辉山乳业集团叶茂台牧业有限公司四架山现代化奶牛养殖场</w:t>
            </w:r>
          </w:p>
        </w:tc>
        <w:tc>
          <w:tcPr>
            <w:tcW w:w="976" w:type="dxa"/>
            <w:tcBorders>
              <w:top w:val="nil"/>
              <w:left w:val="nil"/>
              <w:bottom w:val="single" w:color="auto" w:sz="4" w:space="0"/>
              <w:right w:val="single" w:color="auto" w:sz="4" w:space="0"/>
            </w:tcBorders>
            <w:shd w:val="clear" w:color="auto" w:fill="auto"/>
            <w:vAlign w:val="center"/>
          </w:tcPr>
          <w:p w14:paraId="3F64BA9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叶茂台</w:t>
            </w:r>
          </w:p>
        </w:tc>
        <w:tc>
          <w:tcPr>
            <w:tcW w:w="1153" w:type="dxa"/>
            <w:tcBorders>
              <w:top w:val="nil"/>
              <w:left w:val="nil"/>
              <w:bottom w:val="single" w:color="auto" w:sz="4" w:space="0"/>
              <w:right w:val="single" w:color="auto" w:sz="4" w:space="0"/>
            </w:tcBorders>
            <w:shd w:val="clear" w:color="auto" w:fill="auto"/>
            <w:vAlign w:val="center"/>
          </w:tcPr>
          <w:p w14:paraId="3C713DA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四架山</w:t>
            </w:r>
          </w:p>
        </w:tc>
        <w:tc>
          <w:tcPr>
            <w:tcW w:w="644" w:type="dxa"/>
            <w:tcBorders>
              <w:top w:val="nil"/>
              <w:left w:val="nil"/>
              <w:bottom w:val="single" w:color="auto" w:sz="4" w:space="0"/>
              <w:right w:val="single" w:color="auto" w:sz="4" w:space="0"/>
            </w:tcBorders>
            <w:shd w:val="clear" w:color="auto" w:fill="auto"/>
            <w:vAlign w:val="center"/>
          </w:tcPr>
          <w:p w14:paraId="016CF93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奶牛</w:t>
            </w:r>
          </w:p>
        </w:tc>
        <w:tc>
          <w:tcPr>
            <w:tcW w:w="951" w:type="dxa"/>
            <w:tcBorders>
              <w:top w:val="nil"/>
              <w:left w:val="nil"/>
              <w:bottom w:val="single" w:color="auto" w:sz="4" w:space="0"/>
              <w:right w:val="single" w:color="auto" w:sz="4" w:space="0"/>
            </w:tcBorders>
            <w:shd w:val="clear" w:color="auto" w:fill="auto"/>
            <w:vAlign w:val="center"/>
          </w:tcPr>
          <w:p w14:paraId="75300FC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15173.3 </w:t>
            </w:r>
          </w:p>
        </w:tc>
        <w:tc>
          <w:tcPr>
            <w:tcW w:w="951" w:type="dxa"/>
            <w:tcBorders>
              <w:top w:val="nil"/>
              <w:left w:val="nil"/>
              <w:bottom w:val="single" w:color="auto" w:sz="4" w:space="0"/>
              <w:right w:val="single" w:color="auto" w:sz="4" w:space="0"/>
            </w:tcBorders>
            <w:shd w:val="clear" w:color="auto" w:fill="auto"/>
            <w:vAlign w:val="center"/>
          </w:tcPr>
          <w:p w14:paraId="7EA04A2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7986.0 </w:t>
            </w:r>
          </w:p>
        </w:tc>
        <w:tc>
          <w:tcPr>
            <w:tcW w:w="1116" w:type="dxa"/>
            <w:tcBorders>
              <w:top w:val="nil"/>
              <w:left w:val="nil"/>
              <w:bottom w:val="single" w:color="auto" w:sz="4" w:space="0"/>
              <w:right w:val="single" w:color="auto" w:sz="4" w:space="0"/>
            </w:tcBorders>
            <w:shd w:val="clear" w:color="auto" w:fill="auto"/>
            <w:vAlign w:val="center"/>
          </w:tcPr>
          <w:p w14:paraId="0204228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2014</w:t>
            </w:r>
          </w:p>
        </w:tc>
      </w:tr>
      <w:tr w14:paraId="289699C5">
        <w:tblPrEx>
          <w:tblCellMar>
            <w:top w:w="0" w:type="dxa"/>
            <w:left w:w="108" w:type="dxa"/>
            <w:bottom w:w="0" w:type="dxa"/>
            <w:right w:w="108" w:type="dxa"/>
          </w:tblCellMar>
        </w:tblPrEx>
        <w:trPr>
          <w:trHeight w:val="54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23BC86B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越秀辉山乳业集团叶茂台牧业有限公司太平山现代化奶牛养殖场</w:t>
            </w:r>
          </w:p>
        </w:tc>
        <w:tc>
          <w:tcPr>
            <w:tcW w:w="976" w:type="dxa"/>
            <w:tcBorders>
              <w:top w:val="nil"/>
              <w:left w:val="nil"/>
              <w:bottom w:val="single" w:color="auto" w:sz="4" w:space="0"/>
              <w:right w:val="single" w:color="auto" w:sz="4" w:space="0"/>
            </w:tcBorders>
            <w:shd w:val="clear" w:color="auto" w:fill="auto"/>
            <w:vAlign w:val="center"/>
          </w:tcPr>
          <w:p w14:paraId="00B538E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叶茂台</w:t>
            </w:r>
          </w:p>
        </w:tc>
        <w:tc>
          <w:tcPr>
            <w:tcW w:w="1153" w:type="dxa"/>
            <w:tcBorders>
              <w:top w:val="nil"/>
              <w:left w:val="nil"/>
              <w:bottom w:val="single" w:color="auto" w:sz="4" w:space="0"/>
              <w:right w:val="single" w:color="auto" w:sz="4" w:space="0"/>
            </w:tcBorders>
            <w:shd w:val="clear" w:color="auto" w:fill="auto"/>
            <w:vAlign w:val="center"/>
          </w:tcPr>
          <w:p w14:paraId="4DA09AA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太平山</w:t>
            </w:r>
          </w:p>
        </w:tc>
        <w:tc>
          <w:tcPr>
            <w:tcW w:w="644" w:type="dxa"/>
            <w:tcBorders>
              <w:top w:val="nil"/>
              <w:left w:val="nil"/>
              <w:bottom w:val="single" w:color="auto" w:sz="4" w:space="0"/>
              <w:right w:val="single" w:color="auto" w:sz="4" w:space="0"/>
            </w:tcBorders>
            <w:shd w:val="clear" w:color="auto" w:fill="auto"/>
            <w:vAlign w:val="center"/>
          </w:tcPr>
          <w:p w14:paraId="08EE168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奶牛</w:t>
            </w:r>
          </w:p>
        </w:tc>
        <w:tc>
          <w:tcPr>
            <w:tcW w:w="951" w:type="dxa"/>
            <w:tcBorders>
              <w:top w:val="nil"/>
              <w:left w:val="nil"/>
              <w:bottom w:val="single" w:color="auto" w:sz="4" w:space="0"/>
              <w:right w:val="single" w:color="auto" w:sz="4" w:space="0"/>
            </w:tcBorders>
            <w:shd w:val="clear" w:color="auto" w:fill="auto"/>
            <w:vAlign w:val="center"/>
          </w:tcPr>
          <w:p w14:paraId="235CABD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12666.7 </w:t>
            </w:r>
          </w:p>
        </w:tc>
        <w:tc>
          <w:tcPr>
            <w:tcW w:w="951" w:type="dxa"/>
            <w:tcBorders>
              <w:top w:val="nil"/>
              <w:left w:val="nil"/>
              <w:bottom w:val="single" w:color="auto" w:sz="4" w:space="0"/>
              <w:right w:val="single" w:color="auto" w:sz="4" w:space="0"/>
            </w:tcBorders>
            <w:shd w:val="clear" w:color="auto" w:fill="auto"/>
            <w:vAlign w:val="center"/>
          </w:tcPr>
          <w:p w14:paraId="03F58E1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6666.7 </w:t>
            </w:r>
          </w:p>
        </w:tc>
        <w:tc>
          <w:tcPr>
            <w:tcW w:w="1116" w:type="dxa"/>
            <w:tcBorders>
              <w:top w:val="nil"/>
              <w:left w:val="nil"/>
              <w:bottom w:val="single" w:color="auto" w:sz="4" w:space="0"/>
              <w:right w:val="single" w:color="auto" w:sz="4" w:space="0"/>
            </w:tcBorders>
            <w:shd w:val="clear" w:color="auto" w:fill="auto"/>
            <w:vAlign w:val="center"/>
          </w:tcPr>
          <w:p w14:paraId="169387D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1682</w:t>
            </w:r>
          </w:p>
        </w:tc>
      </w:tr>
      <w:tr w14:paraId="052CBBF7">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696DF78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陈桂江</w:t>
            </w:r>
          </w:p>
        </w:tc>
        <w:tc>
          <w:tcPr>
            <w:tcW w:w="976" w:type="dxa"/>
            <w:tcBorders>
              <w:top w:val="nil"/>
              <w:left w:val="nil"/>
              <w:bottom w:val="single" w:color="auto" w:sz="4" w:space="0"/>
              <w:right w:val="single" w:color="auto" w:sz="4" w:space="0"/>
            </w:tcBorders>
            <w:shd w:val="clear" w:color="auto" w:fill="auto"/>
            <w:vAlign w:val="center"/>
          </w:tcPr>
          <w:p w14:paraId="25B46D4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叶茂台</w:t>
            </w:r>
          </w:p>
        </w:tc>
        <w:tc>
          <w:tcPr>
            <w:tcW w:w="1153" w:type="dxa"/>
            <w:tcBorders>
              <w:top w:val="nil"/>
              <w:left w:val="nil"/>
              <w:bottom w:val="single" w:color="auto" w:sz="4" w:space="0"/>
              <w:right w:val="single" w:color="auto" w:sz="4" w:space="0"/>
            </w:tcBorders>
            <w:shd w:val="clear" w:color="auto" w:fill="auto"/>
            <w:vAlign w:val="center"/>
          </w:tcPr>
          <w:p w14:paraId="02CCEDB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当石山</w:t>
            </w:r>
          </w:p>
        </w:tc>
        <w:tc>
          <w:tcPr>
            <w:tcW w:w="644" w:type="dxa"/>
            <w:tcBorders>
              <w:top w:val="nil"/>
              <w:left w:val="nil"/>
              <w:bottom w:val="single" w:color="auto" w:sz="4" w:space="0"/>
              <w:right w:val="single" w:color="auto" w:sz="4" w:space="0"/>
            </w:tcBorders>
            <w:shd w:val="clear" w:color="auto" w:fill="auto"/>
            <w:vAlign w:val="center"/>
          </w:tcPr>
          <w:p w14:paraId="08EF09C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0011E79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400.0 </w:t>
            </w:r>
          </w:p>
        </w:tc>
        <w:tc>
          <w:tcPr>
            <w:tcW w:w="951" w:type="dxa"/>
            <w:tcBorders>
              <w:top w:val="nil"/>
              <w:left w:val="nil"/>
              <w:bottom w:val="single" w:color="auto" w:sz="4" w:space="0"/>
              <w:right w:val="single" w:color="auto" w:sz="4" w:space="0"/>
            </w:tcBorders>
            <w:shd w:val="clear" w:color="auto" w:fill="auto"/>
            <w:vAlign w:val="center"/>
          </w:tcPr>
          <w:p w14:paraId="7D0FD33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210.5 </w:t>
            </w:r>
          </w:p>
        </w:tc>
        <w:tc>
          <w:tcPr>
            <w:tcW w:w="1116" w:type="dxa"/>
            <w:tcBorders>
              <w:top w:val="nil"/>
              <w:left w:val="nil"/>
              <w:bottom w:val="single" w:color="auto" w:sz="4" w:space="0"/>
              <w:right w:val="single" w:color="auto" w:sz="4" w:space="0"/>
            </w:tcBorders>
            <w:shd w:val="clear" w:color="auto" w:fill="auto"/>
            <w:vAlign w:val="center"/>
          </w:tcPr>
          <w:p w14:paraId="3535A028">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40</w:t>
            </w:r>
          </w:p>
        </w:tc>
      </w:tr>
      <w:tr w14:paraId="373C5346">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0F438B4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贾凯荣</w:t>
            </w:r>
          </w:p>
        </w:tc>
        <w:tc>
          <w:tcPr>
            <w:tcW w:w="976" w:type="dxa"/>
            <w:tcBorders>
              <w:top w:val="nil"/>
              <w:left w:val="nil"/>
              <w:bottom w:val="single" w:color="auto" w:sz="4" w:space="0"/>
              <w:right w:val="single" w:color="auto" w:sz="4" w:space="0"/>
            </w:tcBorders>
            <w:shd w:val="clear" w:color="auto" w:fill="auto"/>
            <w:vAlign w:val="center"/>
          </w:tcPr>
          <w:p w14:paraId="5BA234E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叶茂台</w:t>
            </w:r>
          </w:p>
        </w:tc>
        <w:tc>
          <w:tcPr>
            <w:tcW w:w="1153" w:type="dxa"/>
            <w:tcBorders>
              <w:top w:val="nil"/>
              <w:left w:val="nil"/>
              <w:bottom w:val="single" w:color="auto" w:sz="4" w:space="0"/>
              <w:right w:val="single" w:color="auto" w:sz="4" w:space="0"/>
            </w:tcBorders>
            <w:shd w:val="clear" w:color="auto" w:fill="auto"/>
            <w:vAlign w:val="center"/>
          </w:tcPr>
          <w:p w14:paraId="70CE87F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榛子街</w:t>
            </w:r>
          </w:p>
        </w:tc>
        <w:tc>
          <w:tcPr>
            <w:tcW w:w="644" w:type="dxa"/>
            <w:tcBorders>
              <w:top w:val="nil"/>
              <w:left w:val="nil"/>
              <w:bottom w:val="single" w:color="auto" w:sz="4" w:space="0"/>
              <w:right w:val="single" w:color="auto" w:sz="4" w:space="0"/>
            </w:tcBorders>
            <w:shd w:val="clear" w:color="auto" w:fill="auto"/>
            <w:vAlign w:val="center"/>
          </w:tcPr>
          <w:p w14:paraId="0ECAD89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74AA8AA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2200.0 </w:t>
            </w:r>
          </w:p>
        </w:tc>
        <w:tc>
          <w:tcPr>
            <w:tcW w:w="951" w:type="dxa"/>
            <w:tcBorders>
              <w:top w:val="nil"/>
              <w:left w:val="nil"/>
              <w:bottom w:val="single" w:color="auto" w:sz="4" w:space="0"/>
              <w:right w:val="single" w:color="auto" w:sz="4" w:space="0"/>
            </w:tcBorders>
            <w:shd w:val="clear" w:color="auto" w:fill="auto"/>
            <w:vAlign w:val="center"/>
          </w:tcPr>
          <w:p w14:paraId="2DDBF4A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1157.9 </w:t>
            </w:r>
          </w:p>
        </w:tc>
        <w:tc>
          <w:tcPr>
            <w:tcW w:w="1116" w:type="dxa"/>
            <w:tcBorders>
              <w:top w:val="nil"/>
              <w:left w:val="nil"/>
              <w:bottom w:val="single" w:color="auto" w:sz="4" w:space="0"/>
              <w:right w:val="single" w:color="auto" w:sz="4" w:space="0"/>
            </w:tcBorders>
            <w:shd w:val="clear" w:color="auto" w:fill="auto"/>
            <w:vAlign w:val="center"/>
          </w:tcPr>
          <w:p w14:paraId="1441F73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165</w:t>
            </w:r>
          </w:p>
        </w:tc>
      </w:tr>
      <w:tr w14:paraId="33BABF4D">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013BCDC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魏忠友</w:t>
            </w:r>
          </w:p>
        </w:tc>
        <w:tc>
          <w:tcPr>
            <w:tcW w:w="976" w:type="dxa"/>
            <w:tcBorders>
              <w:top w:val="nil"/>
              <w:left w:val="nil"/>
              <w:bottom w:val="single" w:color="auto" w:sz="4" w:space="0"/>
              <w:right w:val="single" w:color="auto" w:sz="4" w:space="0"/>
            </w:tcBorders>
            <w:shd w:val="clear" w:color="auto" w:fill="auto"/>
            <w:vAlign w:val="center"/>
          </w:tcPr>
          <w:p w14:paraId="71871B3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叶茂台</w:t>
            </w:r>
          </w:p>
        </w:tc>
        <w:tc>
          <w:tcPr>
            <w:tcW w:w="1153" w:type="dxa"/>
            <w:tcBorders>
              <w:top w:val="nil"/>
              <w:left w:val="nil"/>
              <w:bottom w:val="single" w:color="auto" w:sz="4" w:space="0"/>
              <w:right w:val="single" w:color="auto" w:sz="4" w:space="0"/>
            </w:tcBorders>
            <w:shd w:val="clear" w:color="auto" w:fill="auto"/>
            <w:vAlign w:val="center"/>
          </w:tcPr>
          <w:p w14:paraId="240FDE0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当石山</w:t>
            </w:r>
          </w:p>
        </w:tc>
        <w:tc>
          <w:tcPr>
            <w:tcW w:w="644" w:type="dxa"/>
            <w:tcBorders>
              <w:top w:val="nil"/>
              <w:left w:val="nil"/>
              <w:bottom w:val="single" w:color="auto" w:sz="4" w:space="0"/>
              <w:right w:val="single" w:color="auto" w:sz="4" w:space="0"/>
            </w:tcBorders>
            <w:shd w:val="clear" w:color="auto" w:fill="auto"/>
            <w:vAlign w:val="center"/>
          </w:tcPr>
          <w:p w14:paraId="3F39AF3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0238B42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266.7 </w:t>
            </w:r>
          </w:p>
        </w:tc>
        <w:tc>
          <w:tcPr>
            <w:tcW w:w="951" w:type="dxa"/>
            <w:tcBorders>
              <w:top w:val="nil"/>
              <w:left w:val="nil"/>
              <w:bottom w:val="single" w:color="auto" w:sz="4" w:space="0"/>
              <w:right w:val="single" w:color="auto" w:sz="4" w:space="0"/>
            </w:tcBorders>
            <w:shd w:val="clear" w:color="auto" w:fill="auto"/>
            <w:vAlign w:val="center"/>
          </w:tcPr>
          <w:p w14:paraId="5574EE7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140.4 </w:t>
            </w:r>
          </w:p>
        </w:tc>
        <w:tc>
          <w:tcPr>
            <w:tcW w:w="1116" w:type="dxa"/>
            <w:tcBorders>
              <w:top w:val="nil"/>
              <w:left w:val="nil"/>
              <w:bottom w:val="single" w:color="auto" w:sz="4" w:space="0"/>
              <w:right w:val="single" w:color="auto" w:sz="4" w:space="0"/>
            </w:tcBorders>
            <w:shd w:val="clear" w:color="auto" w:fill="auto"/>
            <w:vAlign w:val="center"/>
          </w:tcPr>
          <w:p w14:paraId="7CEAE9F8">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708</w:t>
            </w:r>
          </w:p>
        </w:tc>
      </w:tr>
      <w:tr w14:paraId="212BD57F">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52667AE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姚纯国</w:t>
            </w:r>
          </w:p>
        </w:tc>
        <w:tc>
          <w:tcPr>
            <w:tcW w:w="976" w:type="dxa"/>
            <w:tcBorders>
              <w:top w:val="nil"/>
              <w:left w:val="nil"/>
              <w:bottom w:val="single" w:color="auto" w:sz="4" w:space="0"/>
              <w:right w:val="single" w:color="auto" w:sz="4" w:space="0"/>
            </w:tcBorders>
            <w:shd w:val="clear" w:color="auto" w:fill="auto"/>
            <w:vAlign w:val="center"/>
          </w:tcPr>
          <w:p w14:paraId="7F6238D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叶茂台</w:t>
            </w:r>
          </w:p>
        </w:tc>
        <w:tc>
          <w:tcPr>
            <w:tcW w:w="1153" w:type="dxa"/>
            <w:tcBorders>
              <w:top w:val="nil"/>
              <w:left w:val="nil"/>
              <w:bottom w:val="single" w:color="auto" w:sz="4" w:space="0"/>
              <w:right w:val="single" w:color="auto" w:sz="4" w:space="0"/>
            </w:tcBorders>
            <w:shd w:val="clear" w:color="auto" w:fill="auto"/>
            <w:vAlign w:val="center"/>
          </w:tcPr>
          <w:p w14:paraId="7956CD2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四架山</w:t>
            </w:r>
          </w:p>
        </w:tc>
        <w:tc>
          <w:tcPr>
            <w:tcW w:w="644" w:type="dxa"/>
            <w:tcBorders>
              <w:top w:val="nil"/>
              <w:left w:val="nil"/>
              <w:bottom w:val="single" w:color="auto" w:sz="4" w:space="0"/>
              <w:right w:val="single" w:color="auto" w:sz="4" w:space="0"/>
            </w:tcBorders>
            <w:shd w:val="clear" w:color="auto" w:fill="auto"/>
            <w:vAlign w:val="center"/>
          </w:tcPr>
          <w:p w14:paraId="660B2BC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肉牛</w:t>
            </w:r>
          </w:p>
        </w:tc>
        <w:tc>
          <w:tcPr>
            <w:tcW w:w="951" w:type="dxa"/>
            <w:tcBorders>
              <w:top w:val="nil"/>
              <w:left w:val="nil"/>
              <w:bottom w:val="single" w:color="auto" w:sz="4" w:space="0"/>
              <w:right w:val="single" w:color="auto" w:sz="4" w:space="0"/>
            </w:tcBorders>
            <w:shd w:val="clear" w:color="auto" w:fill="auto"/>
            <w:vAlign w:val="center"/>
          </w:tcPr>
          <w:p w14:paraId="74D4D09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166.7 </w:t>
            </w:r>
          </w:p>
        </w:tc>
        <w:tc>
          <w:tcPr>
            <w:tcW w:w="951" w:type="dxa"/>
            <w:tcBorders>
              <w:top w:val="nil"/>
              <w:left w:val="nil"/>
              <w:bottom w:val="single" w:color="auto" w:sz="4" w:space="0"/>
              <w:right w:val="single" w:color="auto" w:sz="4" w:space="0"/>
            </w:tcBorders>
            <w:shd w:val="clear" w:color="auto" w:fill="auto"/>
            <w:vAlign w:val="center"/>
          </w:tcPr>
          <w:p w14:paraId="5FC6218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87.7 </w:t>
            </w:r>
          </w:p>
        </w:tc>
        <w:tc>
          <w:tcPr>
            <w:tcW w:w="1116" w:type="dxa"/>
            <w:tcBorders>
              <w:top w:val="nil"/>
              <w:left w:val="nil"/>
              <w:bottom w:val="single" w:color="auto" w:sz="4" w:space="0"/>
              <w:right w:val="single" w:color="auto" w:sz="4" w:space="0"/>
            </w:tcBorders>
            <w:shd w:val="clear" w:color="auto" w:fill="auto"/>
            <w:vAlign w:val="center"/>
          </w:tcPr>
          <w:p w14:paraId="6BE493A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45</w:t>
            </w:r>
          </w:p>
        </w:tc>
      </w:tr>
      <w:tr w14:paraId="26EC3A48">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712448C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曹东飞</w:t>
            </w:r>
          </w:p>
        </w:tc>
        <w:tc>
          <w:tcPr>
            <w:tcW w:w="976" w:type="dxa"/>
            <w:tcBorders>
              <w:top w:val="nil"/>
              <w:left w:val="nil"/>
              <w:bottom w:val="single" w:color="auto" w:sz="4" w:space="0"/>
              <w:right w:val="single" w:color="auto" w:sz="4" w:space="0"/>
            </w:tcBorders>
            <w:shd w:val="clear" w:color="auto" w:fill="auto"/>
            <w:vAlign w:val="center"/>
          </w:tcPr>
          <w:p w14:paraId="5698FDB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叶茂台</w:t>
            </w:r>
          </w:p>
        </w:tc>
        <w:tc>
          <w:tcPr>
            <w:tcW w:w="1153" w:type="dxa"/>
            <w:tcBorders>
              <w:top w:val="nil"/>
              <w:left w:val="nil"/>
              <w:bottom w:val="single" w:color="auto" w:sz="4" w:space="0"/>
              <w:right w:val="single" w:color="auto" w:sz="4" w:space="0"/>
            </w:tcBorders>
            <w:shd w:val="clear" w:color="auto" w:fill="auto"/>
            <w:vAlign w:val="center"/>
          </w:tcPr>
          <w:p w14:paraId="3E7DD2F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庙台山</w:t>
            </w:r>
          </w:p>
        </w:tc>
        <w:tc>
          <w:tcPr>
            <w:tcW w:w="644" w:type="dxa"/>
            <w:tcBorders>
              <w:top w:val="nil"/>
              <w:left w:val="nil"/>
              <w:bottom w:val="single" w:color="auto" w:sz="4" w:space="0"/>
              <w:right w:val="single" w:color="auto" w:sz="4" w:space="0"/>
            </w:tcBorders>
            <w:shd w:val="clear" w:color="auto" w:fill="auto"/>
            <w:vAlign w:val="center"/>
          </w:tcPr>
          <w:p w14:paraId="2262AE6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2E0416B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700.0 </w:t>
            </w:r>
          </w:p>
        </w:tc>
        <w:tc>
          <w:tcPr>
            <w:tcW w:w="951" w:type="dxa"/>
            <w:tcBorders>
              <w:top w:val="nil"/>
              <w:left w:val="nil"/>
              <w:bottom w:val="single" w:color="auto" w:sz="4" w:space="0"/>
              <w:right w:val="single" w:color="auto" w:sz="4" w:space="0"/>
            </w:tcBorders>
            <w:shd w:val="clear" w:color="auto" w:fill="auto"/>
            <w:vAlign w:val="center"/>
          </w:tcPr>
          <w:p w14:paraId="1C672E4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368.4 </w:t>
            </w:r>
          </w:p>
        </w:tc>
        <w:tc>
          <w:tcPr>
            <w:tcW w:w="1116" w:type="dxa"/>
            <w:tcBorders>
              <w:top w:val="nil"/>
              <w:left w:val="nil"/>
              <w:bottom w:val="single" w:color="auto" w:sz="4" w:space="0"/>
              <w:right w:val="single" w:color="auto" w:sz="4" w:space="0"/>
            </w:tcBorders>
            <w:shd w:val="clear" w:color="auto" w:fill="auto"/>
            <w:vAlign w:val="center"/>
          </w:tcPr>
          <w:p w14:paraId="2879E52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132</w:t>
            </w:r>
          </w:p>
        </w:tc>
      </w:tr>
      <w:tr w14:paraId="2D5D6100">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54ADDC1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程晓明</w:t>
            </w:r>
          </w:p>
        </w:tc>
        <w:tc>
          <w:tcPr>
            <w:tcW w:w="976" w:type="dxa"/>
            <w:tcBorders>
              <w:top w:val="nil"/>
              <w:left w:val="nil"/>
              <w:bottom w:val="single" w:color="auto" w:sz="4" w:space="0"/>
              <w:right w:val="single" w:color="auto" w:sz="4" w:space="0"/>
            </w:tcBorders>
            <w:shd w:val="clear" w:color="auto" w:fill="auto"/>
            <w:vAlign w:val="center"/>
          </w:tcPr>
          <w:p w14:paraId="7270D58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叶茂台</w:t>
            </w:r>
          </w:p>
        </w:tc>
        <w:tc>
          <w:tcPr>
            <w:tcW w:w="1153" w:type="dxa"/>
            <w:tcBorders>
              <w:top w:val="nil"/>
              <w:left w:val="nil"/>
              <w:bottom w:val="single" w:color="auto" w:sz="4" w:space="0"/>
              <w:right w:val="single" w:color="auto" w:sz="4" w:space="0"/>
            </w:tcBorders>
            <w:shd w:val="clear" w:color="auto" w:fill="auto"/>
            <w:vAlign w:val="center"/>
          </w:tcPr>
          <w:p w14:paraId="2941AA9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西头台子</w:t>
            </w:r>
          </w:p>
        </w:tc>
        <w:tc>
          <w:tcPr>
            <w:tcW w:w="644" w:type="dxa"/>
            <w:tcBorders>
              <w:top w:val="nil"/>
              <w:left w:val="nil"/>
              <w:bottom w:val="single" w:color="auto" w:sz="4" w:space="0"/>
              <w:right w:val="single" w:color="auto" w:sz="4" w:space="0"/>
            </w:tcBorders>
            <w:shd w:val="clear" w:color="auto" w:fill="auto"/>
            <w:vAlign w:val="center"/>
          </w:tcPr>
          <w:p w14:paraId="28F86B1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3363E79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700.0 </w:t>
            </w:r>
          </w:p>
        </w:tc>
        <w:tc>
          <w:tcPr>
            <w:tcW w:w="951" w:type="dxa"/>
            <w:tcBorders>
              <w:top w:val="nil"/>
              <w:left w:val="nil"/>
              <w:bottom w:val="single" w:color="auto" w:sz="4" w:space="0"/>
              <w:right w:val="single" w:color="auto" w:sz="4" w:space="0"/>
            </w:tcBorders>
            <w:shd w:val="clear" w:color="auto" w:fill="auto"/>
            <w:vAlign w:val="center"/>
          </w:tcPr>
          <w:p w14:paraId="1E86B78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368.4 </w:t>
            </w:r>
          </w:p>
        </w:tc>
        <w:tc>
          <w:tcPr>
            <w:tcW w:w="1116" w:type="dxa"/>
            <w:tcBorders>
              <w:top w:val="nil"/>
              <w:left w:val="nil"/>
              <w:bottom w:val="single" w:color="auto" w:sz="4" w:space="0"/>
              <w:right w:val="single" w:color="auto" w:sz="4" w:space="0"/>
            </w:tcBorders>
            <w:shd w:val="clear" w:color="auto" w:fill="auto"/>
            <w:vAlign w:val="center"/>
          </w:tcPr>
          <w:p w14:paraId="69C174E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132</w:t>
            </w:r>
          </w:p>
        </w:tc>
      </w:tr>
      <w:tr w14:paraId="38153EC6">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4083018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丁维军</w:t>
            </w:r>
          </w:p>
        </w:tc>
        <w:tc>
          <w:tcPr>
            <w:tcW w:w="976" w:type="dxa"/>
            <w:tcBorders>
              <w:top w:val="nil"/>
              <w:left w:val="nil"/>
              <w:bottom w:val="single" w:color="auto" w:sz="4" w:space="0"/>
              <w:right w:val="single" w:color="auto" w:sz="4" w:space="0"/>
            </w:tcBorders>
            <w:shd w:val="clear" w:color="auto" w:fill="auto"/>
            <w:vAlign w:val="center"/>
          </w:tcPr>
          <w:p w14:paraId="5D07731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叶茂台</w:t>
            </w:r>
          </w:p>
        </w:tc>
        <w:tc>
          <w:tcPr>
            <w:tcW w:w="1153" w:type="dxa"/>
            <w:tcBorders>
              <w:top w:val="nil"/>
              <w:left w:val="nil"/>
              <w:bottom w:val="single" w:color="auto" w:sz="4" w:space="0"/>
              <w:right w:val="single" w:color="auto" w:sz="4" w:space="0"/>
            </w:tcBorders>
            <w:shd w:val="clear" w:color="auto" w:fill="auto"/>
            <w:vAlign w:val="center"/>
          </w:tcPr>
          <w:p w14:paraId="57908E5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西二台子</w:t>
            </w:r>
          </w:p>
        </w:tc>
        <w:tc>
          <w:tcPr>
            <w:tcW w:w="644" w:type="dxa"/>
            <w:tcBorders>
              <w:top w:val="nil"/>
              <w:left w:val="nil"/>
              <w:bottom w:val="single" w:color="auto" w:sz="4" w:space="0"/>
              <w:right w:val="single" w:color="auto" w:sz="4" w:space="0"/>
            </w:tcBorders>
            <w:shd w:val="clear" w:color="auto" w:fill="auto"/>
            <w:vAlign w:val="center"/>
          </w:tcPr>
          <w:p w14:paraId="6383A0B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202DA84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1400.0 </w:t>
            </w:r>
          </w:p>
        </w:tc>
        <w:tc>
          <w:tcPr>
            <w:tcW w:w="951" w:type="dxa"/>
            <w:tcBorders>
              <w:top w:val="nil"/>
              <w:left w:val="nil"/>
              <w:bottom w:val="single" w:color="auto" w:sz="4" w:space="0"/>
              <w:right w:val="single" w:color="auto" w:sz="4" w:space="0"/>
            </w:tcBorders>
            <w:shd w:val="clear" w:color="auto" w:fill="auto"/>
            <w:vAlign w:val="center"/>
          </w:tcPr>
          <w:p w14:paraId="3B831CF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736.8 </w:t>
            </w:r>
          </w:p>
        </w:tc>
        <w:tc>
          <w:tcPr>
            <w:tcW w:w="1116" w:type="dxa"/>
            <w:tcBorders>
              <w:top w:val="nil"/>
              <w:left w:val="nil"/>
              <w:bottom w:val="single" w:color="auto" w:sz="4" w:space="0"/>
              <w:right w:val="single" w:color="auto" w:sz="4" w:space="0"/>
            </w:tcBorders>
            <w:shd w:val="clear" w:color="auto" w:fill="auto"/>
            <w:vAlign w:val="center"/>
          </w:tcPr>
          <w:p w14:paraId="149DD21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263</w:t>
            </w:r>
          </w:p>
        </w:tc>
      </w:tr>
      <w:tr w14:paraId="218BCBE3">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4E53377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辽宁正大畜禽有限公司种猪扩繁二厂</w:t>
            </w:r>
          </w:p>
        </w:tc>
        <w:tc>
          <w:tcPr>
            <w:tcW w:w="976" w:type="dxa"/>
            <w:tcBorders>
              <w:top w:val="nil"/>
              <w:left w:val="nil"/>
              <w:bottom w:val="single" w:color="auto" w:sz="4" w:space="0"/>
              <w:right w:val="single" w:color="auto" w:sz="4" w:space="0"/>
            </w:tcBorders>
            <w:shd w:val="clear" w:color="auto" w:fill="auto"/>
            <w:vAlign w:val="center"/>
          </w:tcPr>
          <w:p w14:paraId="6DF23CF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叶茂台</w:t>
            </w:r>
          </w:p>
        </w:tc>
        <w:tc>
          <w:tcPr>
            <w:tcW w:w="1153" w:type="dxa"/>
            <w:tcBorders>
              <w:top w:val="nil"/>
              <w:left w:val="nil"/>
              <w:bottom w:val="single" w:color="auto" w:sz="4" w:space="0"/>
              <w:right w:val="single" w:color="auto" w:sz="4" w:space="0"/>
            </w:tcBorders>
            <w:shd w:val="clear" w:color="auto" w:fill="auto"/>
            <w:vAlign w:val="center"/>
          </w:tcPr>
          <w:p w14:paraId="550ADB2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薄坨子</w:t>
            </w:r>
          </w:p>
        </w:tc>
        <w:tc>
          <w:tcPr>
            <w:tcW w:w="644" w:type="dxa"/>
            <w:tcBorders>
              <w:top w:val="nil"/>
              <w:left w:val="nil"/>
              <w:bottom w:val="single" w:color="auto" w:sz="4" w:space="0"/>
              <w:right w:val="single" w:color="auto" w:sz="4" w:space="0"/>
            </w:tcBorders>
            <w:shd w:val="clear" w:color="auto" w:fill="auto"/>
            <w:vAlign w:val="center"/>
          </w:tcPr>
          <w:p w14:paraId="6DF50F5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16FA173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8800.0 </w:t>
            </w:r>
          </w:p>
        </w:tc>
        <w:tc>
          <w:tcPr>
            <w:tcW w:w="951" w:type="dxa"/>
            <w:tcBorders>
              <w:top w:val="nil"/>
              <w:left w:val="nil"/>
              <w:bottom w:val="single" w:color="auto" w:sz="4" w:space="0"/>
              <w:right w:val="single" w:color="auto" w:sz="4" w:space="0"/>
            </w:tcBorders>
            <w:shd w:val="clear" w:color="auto" w:fill="auto"/>
            <w:vAlign w:val="center"/>
          </w:tcPr>
          <w:p w14:paraId="65C49E4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4631.6 </w:t>
            </w:r>
          </w:p>
        </w:tc>
        <w:tc>
          <w:tcPr>
            <w:tcW w:w="1116" w:type="dxa"/>
            <w:tcBorders>
              <w:top w:val="nil"/>
              <w:left w:val="nil"/>
              <w:bottom w:val="single" w:color="auto" w:sz="4" w:space="0"/>
              <w:right w:val="single" w:color="auto" w:sz="4" w:space="0"/>
            </w:tcBorders>
            <w:shd w:val="clear" w:color="auto" w:fill="auto"/>
            <w:vAlign w:val="center"/>
          </w:tcPr>
          <w:p w14:paraId="0A7AAA1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1650</w:t>
            </w:r>
          </w:p>
        </w:tc>
      </w:tr>
      <w:tr w14:paraId="7C77F499">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1D9EE60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辽宁正大畜禽有限公司种猪扩繁三厂</w:t>
            </w:r>
          </w:p>
        </w:tc>
        <w:tc>
          <w:tcPr>
            <w:tcW w:w="976" w:type="dxa"/>
            <w:tcBorders>
              <w:top w:val="nil"/>
              <w:left w:val="nil"/>
              <w:bottom w:val="single" w:color="auto" w:sz="4" w:space="0"/>
              <w:right w:val="single" w:color="auto" w:sz="4" w:space="0"/>
            </w:tcBorders>
            <w:shd w:val="clear" w:color="auto" w:fill="auto"/>
            <w:vAlign w:val="center"/>
          </w:tcPr>
          <w:p w14:paraId="2137838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叶茂台</w:t>
            </w:r>
          </w:p>
        </w:tc>
        <w:tc>
          <w:tcPr>
            <w:tcW w:w="1153" w:type="dxa"/>
            <w:tcBorders>
              <w:top w:val="nil"/>
              <w:left w:val="nil"/>
              <w:bottom w:val="single" w:color="auto" w:sz="4" w:space="0"/>
              <w:right w:val="single" w:color="auto" w:sz="4" w:space="0"/>
            </w:tcBorders>
            <w:shd w:val="clear" w:color="auto" w:fill="auto"/>
            <w:vAlign w:val="center"/>
          </w:tcPr>
          <w:p w14:paraId="5273569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薄坨子</w:t>
            </w:r>
          </w:p>
        </w:tc>
        <w:tc>
          <w:tcPr>
            <w:tcW w:w="644" w:type="dxa"/>
            <w:tcBorders>
              <w:top w:val="nil"/>
              <w:left w:val="nil"/>
              <w:bottom w:val="single" w:color="auto" w:sz="4" w:space="0"/>
              <w:right w:val="single" w:color="auto" w:sz="4" w:space="0"/>
            </w:tcBorders>
            <w:shd w:val="clear" w:color="auto" w:fill="auto"/>
            <w:vAlign w:val="center"/>
          </w:tcPr>
          <w:p w14:paraId="3B1C2C8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2196C8D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8800.0 </w:t>
            </w:r>
          </w:p>
        </w:tc>
        <w:tc>
          <w:tcPr>
            <w:tcW w:w="951" w:type="dxa"/>
            <w:tcBorders>
              <w:top w:val="nil"/>
              <w:left w:val="nil"/>
              <w:bottom w:val="single" w:color="auto" w:sz="4" w:space="0"/>
              <w:right w:val="single" w:color="auto" w:sz="4" w:space="0"/>
            </w:tcBorders>
            <w:shd w:val="clear" w:color="auto" w:fill="auto"/>
            <w:vAlign w:val="center"/>
          </w:tcPr>
          <w:p w14:paraId="781DAE4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4631.6 </w:t>
            </w:r>
          </w:p>
        </w:tc>
        <w:tc>
          <w:tcPr>
            <w:tcW w:w="1116" w:type="dxa"/>
            <w:tcBorders>
              <w:top w:val="nil"/>
              <w:left w:val="nil"/>
              <w:bottom w:val="single" w:color="auto" w:sz="4" w:space="0"/>
              <w:right w:val="single" w:color="auto" w:sz="4" w:space="0"/>
            </w:tcBorders>
            <w:shd w:val="clear" w:color="auto" w:fill="auto"/>
            <w:vAlign w:val="center"/>
          </w:tcPr>
          <w:p w14:paraId="7CC1285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1650</w:t>
            </w:r>
          </w:p>
        </w:tc>
      </w:tr>
      <w:tr w14:paraId="1EA12A74">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791DA02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辽宁正大畜禽有限公司种猪扩繁四厂</w:t>
            </w:r>
          </w:p>
        </w:tc>
        <w:tc>
          <w:tcPr>
            <w:tcW w:w="976" w:type="dxa"/>
            <w:tcBorders>
              <w:top w:val="nil"/>
              <w:left w:val="nil"/>
              <w:bottom w:val="single" w:color="auto" w:sz="4" w:space="0"/>
              <w:right w:val="single" w:color="auto" w:sz="4" w:space="0"/>
            </w:tcBorders>
            <w:shd w:val="clear" w:color="auto" w:fill="auto"/>
            <w:vAlign w:val="center"/>
          </w:tcPr>
          <w:p w14:paraId="5E4EC0F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叶茂台</w:t>
            </w:r>
          </w:p>
        </w:tc>
        <w:tc>
          <w:tcPr>
            <w:tcW w:w="1153" w:type="dxa"/>
            <w:tcBorders>
              <w:top w:val="nil"/>
              <w:left w:val="nil"/>
              <w:bottom w:val="single" w:color="auto" w:sz="4" w:space="0"/>
              <w:right w:val="single" w:color="auto" w:sz="4" w:space="0"/>
            </w:tcBorders>
            <w:shd w:val="clear" w:color="auto" w:fill="auto"/>
            <w:vAlign w:val="center"/>
          </w:tcPr>
          <w:p w14:paraId="0300742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阎荒地</w:t>
            </w:r>
          </w:p>
        </w:tc>
        <w:tc>
          <w:tcPr>
            <w:tcW w:w="644" w:type="dxa"/>
            <w:tcBorders>
              <w:top w:val="nil"/>
              <w:left w:val="nil"/>
              <w:bottom w:val="single" w:color="auto" w:sz="4" w:space="0"/>
              <w:right w:val="single" w:color="auto" w:sz="4" w:space="0"/>
            </w:tcBorders>
            <w:shd w:val="clear" w:color="auto" w:fill="auto"/>
            <w:vAlign w:val="center"/>
          </w:tcPr>
          <w:p w14:paraId="2B25430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20DB852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8800.0 </w:t>
            </w:r>
          </w:p>
        </w:tc>
        <w:tc>
          <w:tcPr>
            <w:tcW w:w="951" w:type="dxa"/>
            <w:tcBorders>
              <w:top w:val="nil"/>
              <w:left w:val="nil"/>
              <w:bottom w:val="single" w:color="auto" w:sz="4" w:space="0"/>
              <w:right w:val="single" w:color="auto" w:sz="4" w:space="0"/>
            </w:tcBorders>
            <w:shd w:val="clear" w:color="auto" w:fill="auto"/>
            <w:vAlign w:val="center"/>
          </w:tcPr>
          <w:p w14:paraId="0644D42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4631.6 </w:t>
            </w:r>
          </w:p>
        </w:tc>
        <w:tc>
          <w:tcPr>
            <w:tcW w:w="1116" w:type="dxa"/>
            <w:tcBorders>
              <w:top w:val="nil"/>
              <w:left w:val="nil"/>
              <w:bottom w:val="single" w:color="auto" w:sz="4" w:space="0"/>
              <w:right w:val="single" w:color="auto" w:sz="4" w:space="0"/>
            </w:tcBorders>
            <w:shd w:val="clear" w:color="auto" w:fill="auto"/>
            <w:vAlign w:val="center"/>
          </w:tcPr>
          <w:p w14:paraId="2597909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1650</w:t>
            </w:r>
          </w:p>
        </w:tc>
      </w:tr>
      <w:tr w14:paraId="7BB4BFEF">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71CA18A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辽宁正大畜禽有限公司种猪扩繁一厂</w:t>
            </w:r>
          </w:p>
        </w:tc>
        <w:tc>
          <w:tcPr>
            <w:tcW w:w="976" w:type="dxa"/>
            <w:tcBorders>
              <w:top w:val="nil"/>
              <w:left w:val="nil"/>
              <w:bottom w:val="single" w:color="auto" w:sz="4" w:space="0"/>
              <w:right w:val="single" w:color="auto" w:sz="4" w:space="0"/>
            </w:tcBorders>
            <w:shd w:val="clear" w:color="auto" w:fill="auto"/>
            <w:vAlign w:val="center"/>
          </w:tcPr>
          <w:p w14:paraId="1204C22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叶茂台</w:t>
            </w:r>
          </w:p>
        </w:tc>
        <w:tc>
          <w:tcPr>
            <w:tcW w:w="1153" w:type="dxa"/>
            <w:tcBorders>
              <w:top w:val="nil"/>
              <w:left w:val="nil"/>
              <w:bottom w:val="single" w:color="auto" w:sz="4" w:space="0"/>
              <w:right w:val="single" w:color="auto" w:sz="4" w:space="0"/>
            </w:tcBorders>
            <w:shd w:val="clear" w:color="auto" w:fill="auto"/>
            <w:vAlign w:val="center"/>
          </w:tcPr>
          <w:p w14:paraId="17DB2AE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薄坨子</w:t>
            </w:r>
          </w:p>
        </w:tc>
        <w:tc>
          <w:tcPr>
            <w:tcW w:w="644" w:type="dxa"/>
            <w:tcBorders>
              <w:top w:val="nil"/>
              <w:left w:val="nil"/>
              <w:bottom w:val="single" w:color="auto" w:sz="4" w:space="0"/>
              <w:right w:val="single" w:color="auto" w:sz="4" w:space="0"/>
            </w:tcBorders>
            <w:shd w:val="clear" w:color="auto" w:fill="auto"/>
            <w:vAlign w:val="center"/>
          </w:tcPr>
          <w:p w14:paraId="29D39C4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72DAEBE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8800.0 </w:t>
            </w:r>
          </w:p>
        </w:tc>
        <w:tc>
          <w:tcPr>
            <w:tcW w:w="951" w:type="dxa"/>
            <w:tcBorders>
              <w:top w:val="nil"/>
              <w:left w:val="nil"/>
              <w:bottom w:val="single" w:color="auto" w:sz="4" w:space="0"/>
              <w:right w:val="single" w:color="auto" w:sz="4" w:space="0"/>
            </w:tcBorders>
            <w:shd w:val="clear" w:color="auto" w:fill="auto"/>
            <w:vAlign w:val="center"/>
          </w:tcPr>
          <w:p w14:paraId="03236CD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4631.6 </w:t>
            </w:r>
          </w:p>
        </w:tc>
        <w:tc>
          <w:tcPr>
            <w:tcW w:w="1116" w:type="dxa"/>
            <w:tcBorders>
              <w:top w:val="nil"/>
              <w:left w:val="nil"/>
              <w:bottom w:val="single" w:color="auto" w:sz="4" w:space="0"/>
              <w:right w:val="single" w:color="auto" w:sz="4" w:space="0"/>
            </w:tcBorders>
            <w:shd w:val="clear" w:color="auto" w:fill="auto"/>
            <w:vAlign w:val="center"/>
          </w:tcPr>
          <w:p w14:paraId="6A2B5AC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1650</w:t>
            </w:r>
          </w:p>
        </w:tc>
      </w:tr>
      <w:tr w14:paraId="7C26652B">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12C834F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辽宁正大畜禽有限公司种猪扩繁四厂</w:t>
            </w:r>
          </w:p>
        </w:tc>
        <w:tc>
          <w:tcPr>
            <w:tcW w:w="976" w:type="dxa"/>
            <w:tcBorders>
              <w:top w:val="nil"/>
              <w:left w:val="nil"/>
              <w:bottom w:val="single" w:color="auto" w:sz="4" w:space="0"/>
              <w:right w:val="single" w:color="auto" w:sz="4" w:space="0"/>
            </w:tcBorders>
            <w:shd w:val="clear" w:color="auto" w:fill="auto"/>
            <w:vAlign w:val="center"/>
          </w:tcPr>
          <w:p w14:paraId="7E7D8AA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叶茂台</w:t>
            </w:r>
          </w:p>
        </w:tc>
        <w:tc>
          <w:tcPr>
            <w:tcW w:w="1153" w:type="dxa"/>
            <w:tcBorders>
              <w:top w:val="nil"/>
              <w:left w:val="nil"/>
              <w:bottom w:val="single" w:color="auto" w:sz="4" w:space="0"/>
              <w:right w:val="single" w:color="auto" w:sz="4" w:space="0"/>
            </w:tcBorders>
            <w:shd w:val="clear" w:color="auto" w:fill="auto"/>
            <w:vAlign w:val="center"/>
          </w:tcPr>
          <w:p w14:paraId="50E21AE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阎荒地</w:t>
            </w:r>
          </w:p>
        </w:tc>
        <w:tc>
          <w:tcPr>
            <w:tcW w:w="644" w:type="dxa"/>
            <w:tcBorders>
              <w:top w:val="nil"/>
              <w:left w:val="nil"/>
              <w:bottom w:val="single" w:color="auto" w:sz="4" w:space="0"/>
              <w:right w:val="single" w:color="auto" w:sz="4" w:space="0"/>
            </w:tcBorders>
            <w:shd w:val="clear" w:color="auto" w:fill="auto"/>
            <w:vAlign w:val="center"/>
          </w:tcPr>
          <w:p w14:paraId="60D4158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414BA95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8800.0 </w:t>
            </w:r>
          </w:p>
        </w:tc>
        <w:tc>
          <w:tcPr>
            <w:tcW w:w="951" w:type="dxa"/>
            <w:tcBorders>
              <w:top w:val="nil"/>
              <w:left w:val="nil"/>
              <w:bottom w:val="single" w:color="auto" w:sz="4" w:space="0"/>
              <w:right w:val="single" w:color="auto" w:sz="4" w:space="0"/>
            </w:tcBorders>
            <w:shd w:val="clear" w:color="auto" w:fill="auto"/>
            <w:vAlign w:val="center"/>
          </w:tcPr>
          <w:p w14:paraId="5A75AA7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4631.6 </w:t>
            </w:r>
          </w:p>
        </w:tc>
        <w:tc>
          <w:tcPr>
            <w:tcW w:w="1116" w:type="dxa"/>
            <w:tcBorders>
              <w:top w:val="nil"/>
              <w:left w:val="nil"/>
              <w:bottom w:val="single" w:color="auto" w:sz="4" w:space="0"/>
              <w:right w:val="single" w:color="auto" w:sz="4" w:space="0"/>
            </w:tcBorders>
            <w:shd w:val="clear" w:color="auto" w:fill="auto"/>
            <w:vAlign w:val="center"/>
          </w:tcPr>
          <w:p w14:paraId="712C6BE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1650</w:t>
            </w:r>
          </w:p>
        </w:tc>
      </w:tr>
      <w:tr w14:paraId="1849D773">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239D2CB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刘向伟</w:t>
            </w:r>
          </w:p>
        </w:tc>
        <w:tc>
          <w:tcPr>
            <w:tcW w:w="976" w:type="dxa"/>
            <w:tcBorders>
              <w:top w:val="nil"/>
              <w:left w:val="nil"/>
              <w:bottom w:val="single" w:color="auto" w:sz="4" w:space="0"/>
              <w:right w:val="single" w:color="auto" w:sz="4" w:space="0"/>
            </w:tcBorders>
            <w:shd w:val="clear" w:color="auto" w:fill="auto"/>
            <w:vAlign w:val="center"/>
          </w:tcPr>
          <w:p w14:paraId="683270E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叶茂台</w:t>
            </w:r>
          </w:p>
        </w:tc>
        <w:tc>
          <w:tcPr>
            <w:tcW w:w="1153" w:type="dxa"/>
            <w:tcBorders>
              <w:top w:val="nil"/>
              <w:left w:val="nil"/>
              <w:bottom w:val="single" w:color="auto" w:sz="4" w:space="0"/>
              <w:right w:val="single" w:color="auto" w:sz="4" w:space="0"/>
            </w:tcBorders>
            <w:shd w:val="clear" w:color="auto" w:fill="auto"/>
            <w:vAlign w:val="center"/>
          </w:tcPr>
          <w:p w14:paraId="00A1254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四架山</w:t>
            </w:r>
          </w:p>
        </w:tc>
        <w:tc>
          <w:tcPr>
            <w:tcW w:w="644" w:type="dxa"/>
            <w:tcBorders>
              <w:top w:val="nil"/>
              <w:left w:val="nil"/>
              <w:bottom w:val="single" w:color="auto" w:sz="4" w:space="0"/>
              <w:right w:val="single" w:color="auto" w:sz="4" w:space="0"/>
            </w:tcBorders>
            <w:shd w:val="clear" w:color="auto" w:fill="auto"/>
            <w:vAlign w:val="center"/>
          </w:tcPr>
          <w:p w14:paraId="65D5D42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6F6E102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700.0 </w:t>
            </w:r>
          </w:p>
        </w:tc>
        <w:tc>
          <w:tcPr>
            <w:tcW w:w="951" w:type="dxa"/>
            <w:tcBorders>
              <w:top w:val="nil"/>
              <w:left w:val="nil"/>
              <w:bottom w:val="single" w:color="auto" w:sz="4" w:space="0"/>
              <w:right w:val="single" w:color="auto" w:sz="4" w:space="0"/>
            </w:tcBorders>
            <w:shd w:val="clear" w:color="auto" w:fill="auto"/>
            <w:vAlign w:val="center"/>
          </w:tcPr>
          <w:p w14:paraId="57BE545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368.4 </w:t>
            </w:r>
          </w:p>
        </w:tc>
        <w:tc>
          <w:tcPr>
            <w:tcW w:w="1116" w:type="dxa"/>
            <w:tcBorders>
              <w:top w:val="nil"/>
              <w:left w:val="nil"/>
              <w:bottom w:val="single" w:color="auto" w:sz="4" w:space="0"/>
              <w:right w:val="single" w:color="auto" w:sz="4" w:space="0"/>
            </w:tcBorders>
            <w:shd w:val="clear" w:color="auto" w:fill="auto"/>
            <w:vAlign w:val="center"/>
          </w:tcPr>
          <w:p w14:paraId="01481F6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132</w:t>
            </w:r>
          </w:p>
        </w:tc>
      </w:tr>
      <w:tr w14:paraId="7AC99871">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700C207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刘向宇</w:t>
            </w:r>
          </w:p>
        </w:tc>
        <w:tc>
          <w:tcPr>
            <w:tcW w:w="976" w:type="dxa"/>
            <w:tcBorders>
              <w:top w:val="nil"/>
              <w:left w:val="nil"/>
              <w:bottom w:val="single" w:color="auto" w:sz="4" w:space="0"/>
              <w:right w:val="single" w:color="auto" w:sz="4" w:space="0"/>
            </w:tcBorders>
            <w:shd w:val="clear" w:color="auto" w:fill="auto"/>
            <w:vAlign w:val="center"/>
          </w:tcPr>
          <w:p w14:paraId="691B42E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叶茂台</w:t>
            </w:r>
          </w:p>
        </w:tc>
        <w:tc>
          <w:tcPr>
            <w:tcW w:w="1153" w:type="dxa"/>
            <w:tcBorders>
              <w:top w:val="nil"/>
              <w:left w:val="nil"/>
              <w:bottom w:val="single" w:color="auto" w:sz="4" w:space="0"/>
              <w:right w:val="single" w:color="auto" w:sz="4" w:space="0"/>
            </w:tcBorders>
            <w:shd w:val="clear" w:color="auto" w:fill="auto"/>
            <w:vAlign w:val="center"/>
          </w:tcPr>
          <w:p w14:paraId="28671A1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四架山</w:t>
            </w:r>
          </w:p>
        </w:tc>
        <w:tc>
          <w:tcPr>
            <w:tcW w:w="644" w:type="dxa"/>
            <w:tcBorders>
              <w:top w:val="nil"/>
              <w:left w:val="nil"/>
              <w:bottom w:val="single" w:color="auto" w:sz="4" w:space="0"/>
              <w:right w:val="single" w:color="auto" w:sz="4" w:space="0"/>
            </w:tcBorders>
            <w:shd w:val="clear" w:color="auto" w:fill="auto"/>
            <w:vAlign w:val="center"/>
          </w:tcPr>
          <w:p w14:paraId="5A7C289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1C47946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500.0 </w:t>
            </w:r>
          </w:p>
        </w:tc>
        <w:tc>
          <w:tcPr>
            <w:tcW w:w="951" w:type="dxa"/>
            <w:tcBorders>
              <w:top w:val="nil"/>
              <w:left w:val="nil"/>
              <w:bottom w:val="single" w:color="auto" w:sz="4" w:space="0"/>
              <w:right w:val="single" w:color="auto" w:sz="4" w:space="0"/>
            </w:tcBorders>
            <w:shd w:val="clear" w:color="auto" w:fill="auto"/>
            <w:vAlign w:val="center"/>
          </w:tcPr>
          <w:p w14:paraId="46AC59A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263.2 </w:t>
            </w:r>
          </w:p>
        </w:tc>
        <w:tc>
          <w:tcPr>
            <w:tcW w:w="1116" w:type="dxa"/>
            <w:tcBorders>
              <w:top w:val="nil"/>
              <w:left w:val="nil"/>
              <w:bottom w:val="single" w:color="auto" w:sz="4" w:space="0"/>
              <w:right w:val="single" w:color="auto" w:sz="4" w:space="0"/>
            </w:tcBorders>
            <w:shd w:val="clear" w:color="auto" w:fill="auto"/>
            <w:vAlign w:val="center"/>
          </w:tcPr>
          <w:p w14:paraId="483A540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94</w:t>
            </w:r>
          </w:p>
        </w:tc>
      </w:tr>
      <w:tr w14:paraId="6FFB9EDA">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1AC6CCC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裴守新</w:t>
            </w:r>
          </w:p>
        </w:tc>
        <w:tc>
          <w:tcPr>
            <w:tcW w:w="976" w:type="dxa"/>
            <w:tcBorders>
              <w:top w:val="nil"/>
              <w:left w:val="nil"/>
              <w:bottom w:val="single" w:color="auto" w:sz="4" w:space="0"/>
              <w:right w:val="single" w:color="auto" w:sz="4" w:space="0"/>
            </w:tcBorders>
            <w:shd w:val="clear" w:color="auto" w:fill="auto"/>
            <w:vAlign w:val="center"/>
          </w:tcPr>
          <w:p w14:paraId="3034E3F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叶茂台</w:t>
            </w:r>
          </w:p>
        </w:tc>
        <w:tc>
          <w:tcPr>
            <w:tcW w:w="1153" w:type="dxa"/>
            <w:tcBorders>
              <w:top w:val="nil"/>
              <w:left w:val="nil"/>
              <w:bottom w:val="single" w:color="auto" w:sz="4" w:space="0"/>
              <w:right w:val="single" w:color="auto" w:sz="4" w:space="0"/>
            </w:tcBorders>
            <w:shd w:val="clear" w:color="auto" w:fill="auto"/>
            <w:vAlign w:val="center"/>
          </w:tcPr>
          <w:p w14:paraId="6143B689">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庙台山</w:t>
            </w:r>
          </w:p>
        </w:tc>
        <w:tc>
          <w:tcPr>
            <w:tcW w:w="644" w:type="dxa"/>
            <w:tcBorders>
              <w:top w:val="nil"/>
              <w:left w:val="nil"/>
              <w:bottom w:val="single" w:color="auto" w:sz="4" w:space="0"/>
              <w:right w:val="single" w:color="auto" w:sz="4" w:space="0"/>
            </w:tcBorders>
            <w:shd w:val="clear" w:color="auto" w:fill="auto"/>
            <w:vAlign w:val="center"/>
          </w:tcPr>
          <w:p w14:paraId="60EE1EF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7B8EB570">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500.0 </w:t>
            </w:r>
          </w:p>
        </w:tc>
        <w:tc>
          <w:tcPr>
            <w:tcW w:w="951" w:type="dxa"/>
            <w:tcBorders>
              <w:top w:val="nil"/>
              <w:left w:val="nil"/>
              <w:bottom w:val="single" w:color="auto" w:sz="4" w:space="0"/>
              <w:right w:val="single" w:color="auto" w:sz="4" w:space="0"/>
            </w:tcBorders>
            <w:shd w:val="clear" w:color="auto" w:fill="auto"/>
            <w:vAlign w:val="center"/>
          </w:tcPr>
          <w:p w14:paraId="18A8635C">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263.2 </w:t>
            </w:r>
          </w:p>
        </w:tc>
        <w:tc>
          <w:tcPr>
            <w:tcW w:w="1116" w:type="dxa"/>
            <w:tcBorders>
              <w:top w:val="nil"/>
              <w:left w:val="nil"/>
              <w:bottom w:val="single" w:color="auto" w:sz="4" w:space="0"/>
              <w:right w:val="single" w:color="auto" w:sz="4" w:space="0"/>
            </w:tcBorders>
            <w:shd w:val="clear" w:color="auto" w:fill="auto"/>
            <w:vAlign w:val="center"/>
          </w:tcPr>
          <w:p w14:paraId="7C0F3712">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94</w:t>
            </w:r>
          </w:p>
        </w:tc>
      </w:tr>
      <w:tr w14:paraId="1F9566AF">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33076FE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张大伟</w:t>
            </w:r>
          </w:p>
        </w:tc>
        <w:tc>
          <w:tcPr>
            <w:tcW w:w="976" w:type="dxa"/>
            <w:tcBorders>
              <w:top w:val="nil"/>
              <w:left w:val="nil"/>
              <w:bottom w:val="single" w:color="auto" w:sz="4" w:space="0"/>
              <w:right w:val="single" w:color="auto" w:sz="4" w:space="0"/>
            </w:tcBorders>
            <w:shd w:val="clear" w:color="auto" w:fill="auto"/>
            <w:vAlign w:val="center"/>
          </w:tcPr>
          <w:p w14:paraId="73EAE91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叶茂台</w:t>
            </w:r>
          </w:p>
        </w:tc>
        <w:tc>
          <w:tcPr>
            <w:tcW w:w="1153" w:type="dxa"/>
            <w:tcBorders>
              <w:top w:val="nil"/>
              <w:left w:val="nil"/>
              <w:bottom w:val="single" w:color="auto" w:sz="4" w:space="0"/>
              <w:right w:val="single" w:color="auto" w:sz="4" w:space="0"/>
            </w:tcBorders>
            <w:shd w:val="clear" w:color="auto" w:fill="auto"/>
            <w:vAlign w:val="center"/>
          </w:tcPr>
          <w:p w14:paraId="0379212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庙台山</w:t>
            </w:r>
          </w:p>
        </w:tc>
        <w:tc>
          <w:tcPr>
            <w:tcW w:w="644" w:type="dxa"/>
            <w:tcBorders>
              <w:top w:val="nil"/>
              <w:left w:val="nil"/>
              <w:bottom w:val="single" w:color="auto" w:sz="4" w:space="0"/>
              <w:right w:val="single" w:color="auto" w:sz="4" w:space="0"/>
            </w:tcBorders>
            <w:shd w:val="clear" w:color="auto" w:fill="auto"/>
            <w:vAlign w:val="center"/>
          </w:tcPr>
          <w:p w14:paraId="68F82B8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1C4693B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1400.0 </w:t>
            </w:r>
          </w:p>
        </w:tc>
        <w:tc>
          <w:tcPr>
            <w:tcW w:w="951" w:type="dxa"/>
            <w:tcBorders>
              <w:top w:val="nil"/>
              <w:left w:val="nil"/>
              <w:bottom w:val="single" w:color="auto" w:sz="4" w:space="0"/>
              <w:right w:val="single" w:color="auto" w:sz="4" w:space="0"/>
            </w:tcBorders>
            <w:shd w:val="clear" w:color="auto" w:fill="auto"/>
            <w:vAlign w:val="center"/>
          </w:tcPr>
          <w:p w14:paraId="3188043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736.8 </w:t>
            </w:r>
          </w:p>
        </w:tc>
        <w:tc>
          <w:tcPr>
            <w:tcW w:w="1116" w:type="dxa"/>
            <w:tcBorders>
              <w:top w:val="nil"/>
              <w:left w:val="nil"/>
              <w:bottom w:val="single" w:color="auto" w:sz="4" w:space="0"/>
              <w:right w:val="single" w:color="auto" w:sz="4" w:space="0"/>
            </w:tcBorders>
            <w:shd w:val="clear" w:color="auto" w:fill="auto"/>
            <w:vAlign w:val="center"/>
          </w:tcPr>
          <w:p w14:paraId="45BAC7DE">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263</w:t>
            </w:r>
          </w:p>
        </w:tc>
      </w:tr>
      <w:tr w14:paraId="62D4646E">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453C822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周善涛</w:t>
            </w:r>
          </w:p>
        </w:tc>
        <w:tc>
          <w:tcPr>
            <w:tcW w:w="976" w:type="dxa"/>
            <w:tcBorders>
              <w:top w:val="nil"/>
              <w:left w:val="nil"/>
              <w:bottom w:val="single" w:color="auto" w:sz="4" w:space="0"/>
              <w:right w:val="single" w:color="auto" w:sz="4" w:space="0"/>
            </w:tcBorders>
            <w:shd w:val="clear" w:color="auto" w:fill="auto"/>
            <w:vAlign w:val="center"/>
          </w:tcPr>
          <w:p w14:paraId="7420A66A">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叶茂台</w:t>
            </w:r>
          </w:p>
        </w:tc>
        <w:tc>
          <w:tcPr>
            <w:tcW w:w="1153" w:type="dxa"/>
            <w:tcBorders>
              <w:top w:val="nil"/>
              <w:left w:val="nil"/>
              <w:bottom w:val="single" w:color="auto" w:sz="4" w:space="0"/>
              <w:right w:val="single" w:color="auto" w:sz="4" w:space="0"/>
            </w:tcBorders>
            <w:shd w:val="clear" w:color="auto" w:fill="auto"/>
            <w:vAlign w:val="center"/>
          </w:tcPr>
          <w:p w14:paraId="7554688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太平庄</w:t>
            </w:r>
          </w:p>
        </w:tc>
        <w:tc>
          <w:tcPr>
            <w:tcW w:w="644" w:type="dxa"/>
            <w:tcBorders>
              <w:top w:val="nil"/>
              <w:left w:val="nil"/>
              <w:bottom w:val="single" w:color="auto" w:sz="4" w:space="0"/>
              <w:right w:val="single" w:color="auto" w:sz="4" w:space="0"/>
            </w:tcBorders>
            <w:shd w:val="clear" w:color="auto" w:fill="auto"/>
            <w:vAlign w:val="center"/>
          </w:tcPr>
          <w:p w14:paraId="78534EE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066D090A">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1400.0 </w:t>
            </w:r>
          </w:p>
        </w:tc>
        <w:tc>
          <w:tcPr>
            <w:tcW w:w="951" w:type="dxa"/>
            <w:tcBorders>
              <w:top w:val="nil"/>
              <w:left w:val="nil"/>
              <w:bottom w:val="single" w:color="auto" w:sz="4" w:space="0"/>
              <w:right w:val="single" w:color="auto" w:sz="4" w:space="0"/>
            </w:tcBorders>
            <w:shd w:val="clear" w:color="auto" w:fill="auto"/>
            <w:vAlign w:val="center"/>
          </w:tcPr>
          <w:p w14:paraId="3A685104">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736.8 </w:t>
            </w:r>
          </w:p>
        </w:tc>
        <w:tc>
          <w:tcPr>
            <w:tcW w:w="1116" w:type="dxa"/>
            <w:tcBorders>
              <w:top w:val="nil"/>
              <w:left w:val="nil"/>
              <w:bottom w:val="single" w:color="auto" w:sz="4" w:space="0"/>
              <w:right w:val="single" w:color="auto" w:sz="4" w:space="0"/>
            </w:tcBorders>
            <w:shd w:val="clear" w:color="auto" w:fill="auto"/>
            <w:vAlign w:val="center"/>
          </w:tcPr>
          <w:p w14:paraId="23257A5F">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263</w:t>
            </w:r>
          </w:p>
        </w:tc>
      </w:tr>
      <w:tr w14:paraId="623100A7">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4352D17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崔宪章</w:t>
            </w:r>
          </w:p>
        </w:tc>
        <w:tc>
          <w:tcPr>
            <w:tcW w:w="976" w:type="dxa"/>
            <w:tcBorders>
              <w:top w:val="nil"/>
              <w:left w:val="nil"/>
              <w:bottom w:val="single" w:color="auto" w:sz="4" w:space="0"/>
              <w:right w:val="single" w:color="auto" w:sz="4" w:space="0"/>
            </w:tcBorders>
            <w:shd w:val="clear" w:color="auto" w:fill="auto"/>
            <w:vAlign w:val="center"/>
          </w:tcPr>
          <w:p w14:paraId="7116DE9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依牛堡子</w:t>
            </w:r>
          </w:p>
        </w:tc>
        <w:tc>
          <w:tcPr>
            <w:tcW w:w="1153" w:type="dxa"/>
            <w:tcBorders>
              <w:top w:val="nil"/>
              <w:left w:val="nil"/>
              <w:bottom w:val="single" w:color="auto" w:sz="4" w:space="0"/>
              <w:right w:val="single" w:color="auto" w:sz="4" w:space="0"/>
            </w:tcBorders>
            <w:shd w:val="clear" w:color="auto" w:fill="auto"/>
            <w:vAlign w:val="center"/>
          </w:tcPr>
          <w:p w14:paraId="37C1007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马荒地</w:t>
            </w:r>
          </w:p>
        </w:tc>
        <w:tc>
          <w:tcPr>
            <w:tcW w:w="644" w:type="dxa"/>
            <w:tcBorders>
              <w:top w:val="nil"/>
              <w:left w:val="nil"/>
              <w:bottom w:val="single" w:color="auto" w:sz="4" w:space="0"/>
              <w:right w:val="single" w:color="auto" w:sz="4" w:space="0"/>
            </w:tcBorders>
            <w:shd w:val="clear" w:color="auto" w:fill="auto"/>
            <w:vAlign w:val="center"/>
          </w:tcPr>
          <w:p w14:paraId="4F8E0955">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40F2976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80.0 </w:t>
            </w:r>
          </w:p>
        </w:tc>
        <w:tc>
          <w:tcPr>
            <w:tcW w:w="951" w:type="dxa"/>
            <w:tcBorders>
              <w:top w:val="nil"/>
              <w:left w:val="nil"/>
              <w:bottom w:val="single" w:color="auto" w:sz="4" w:space="0"/>
              <w:right w:val="single" w:color="auto" w:sz="4" w:space="0"/>
            </w:tcBorders>
            <w:shd w:val="clear" w:color="auto" w:fill="auto"/>
            <w:vAlign w:val="center"/>
          </w:tcPr>
          <w:p w14:paraId="27AF5B9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42.1 </w:t>
            </w:r>
          </w:p>
        </w:tc>
        <w:tc>
          <w:tcPr>
            <w:tcW w:w="1116" w:type="dxa"/>
            <w:tcBorders>
              <w:top w:val="nil"/>
              <w:left w:val="nil"/>
              <w:bottom w:val="single" w:color="auto" w:sz="4" w:space="0"/>
              <w:right w:val="single" w:color="auto" w:sz="4" w:space="0"/>
            </w:tcBorders>
            <w:shd w:val="clear" w:color="auto" w:fill="auto"/>
            <w:vAlign w:val="center"/>
          </w:tcPr>
          <w:p w14:paraId="1B4C909B">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10</w:t>
            </w:r>
          </w:p>
        </w:tc>
      </w:tr>
      <w:tr w14:paraId="1F702DF6">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5C788EC7">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李宝丰</w:t>
            </w:r>
          </w:p>
        </w:tc>
        <w:tc>
          <w:tcPr>
            <w:tcW w:w="976" w:type="dxa"/>
            <w:tcBorders>
              <w:top w:val="nil"/>
              <w:left w:val="nil"/>
              <w:bottom w:val="single" w:color="auto" w:sz="4" w:space="0"/>
              <w:right w:val="single" w:color="auto" w:sz="4" w:space="0"/>
            </w:tcBorders>
            <w:shd w:val="clear" w:color="auto" w:fill="auto"/>
            <w:vAlign w:val="center"/>
          </w:tcPr>
          <w:p w14:paraId="3171314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依牛堡子</w:t>
            </w:r>
          </w:p>
        </w:tc>
        <w:tc>
          <w:tcPr>
            <w:tcW w:w="1153" w:type="dxa"/>
            <w:tcBorders>
              <w:top w:val="nil"/>
              <w:left w:val="nil"/>
              <w:bottom w:val="single" w:color="auto" w:sz="4" w:space="0"/>
              <w:right w:val="single" w:color="auto" w:sz="4" w:space="0"/>
            </w:tcBorders>
            <w:shd w:val="clear" w:color="auto" w:fill="auto"/>
            <w:vAlign w:val="center"/>
          </w:tcPr>
          <w:p w14:paraId="5EA87C4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三尖泡</w:t>
            </w:r>
          </w:p>
        </w:tc>
        <w:tc>
          <w:tcPr>
            <w:tcW w:w="644" w:type="dxa"/>
            <w:tcBorders>
              <w:top w:val="nil"/>
              <w:left w:val="nil"/>
              <w:bottom w:val="single" w:color="auto" w:sz="4" w:space="0"/>
              <w:right w:val="single" w:color="auto" w:sz="4" w:space="0"/>
            </w:tcBorders>
            <w:shd w:val="clear" w:color="auto" w:fill="auto"/>
            <w:vAlign w:val="center"/>
          </w:tcPr>
          <w:p w14:paraId="249C941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4C98595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240.0 </w:t>
            </w:r>
          </w:p>
        </w:tc>
        <w:tc>
          <w:tcPr>
            <w:tcW w:w="951" w:type="dxa"/>
            <w:tcBorders>
              <w:top w:val="nil"/>
              <w:left w:val="nil"/>
              <w:bottom w:val="single" w:color="auto" w:sz="4" w:space="0"/>
              <w:right w:val="single" w:color="auto" w:sz="4" w:space="0"/>
            </w:tcBorders>
            <w:shd w:val="clear" w:color="auto" w:fill="auto"/>
            <w:vAlign w:val="center"/>
          </w:tcPr>
          <w:p w14:paraId="6A8A4D2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126.3 </w:t>
            </w:r>
          </w:p>
        </w:tc>
        <w:tc>
          <w:tcPr>
            <w:tcW w:w="1116" w:type="dxa"/>
            <w:tcBorders>
              <w:top w:val="nil"/>
              <w:left w:val="nil"/>
              <w:bottom w:val="single" w:color="auto" w:sz="4" w:space="0"/>
              <w:right w:val="single" w:color="auto" w:sz="4" w:space="0"/>
            </w:tcBorders>
            <w:shd w:val="clear" w:color="auto" w:fill="auto"/>
            <w:vAlign w:val="center"/>
          </w:tcPr>
          <w:p w14:paraId="727442F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20</w:t>
            </w:r>
          </w:p>
        </w:tc>
      </w:tr>
      <w:tr w14:paraId="2EC264E1">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1BE5A5C6">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伊福辉</w:t>
            </w:r>
          </w:p>
        </w:tc>
        <w:tc>
          <w:tcPr>
            <w:tcW w:w="976" w:type="dxa"/>
            <w:tcBorders>
              <w:top w:val="nil"/>
              <w:left w:val="nil"/>
              <w:bottom w:val="single" w:color="auto" w:sz="4" w:space="0"/>
              <w:right w:val="single" w:color="auto" w:sz="4" w:space="0"/>
            </w:tcBorders>
            <w:shd w:val="clear" w:color="auto" w:fill="auto"/>
            <w:vAlign w:val="center"/>
          </w:tcPr>
          <w:p w14:paraId="0975164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依牛堡子</w:t>
            </w:r>
          </w:p>
        </w:tc>
        <w:tc>
          <w:tcPr>
            <w:tcW w:w="1153" w:type="dxa"/>
            <w:tcBorders>
              <w:top w:val="nil"/>
              <w:left w:val="nil"/>
              <w:bottom w:val="single" w:color="auto" w:sz="4" w:space="0"/>
              <w:right w:val="single" w:color="auto" w:sz="4" w:space="0"/>
            </w:tcBorders>
            <w:shd w:val="clear" w:color="auto" w:fill="auto"/>
            <w:vAlign w:val="center"/>
          </w:tcPr>
          <w:p w14:paraId="4ACAB8C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马家荒地村</w:t>
            </w:r>
          </w:p>
        </w:tc>
        <w:tc>
          <w:tcPr>
            <w:tcW w:w="644" w:type="dxa"/>
            <w:tcBorders>
              <w:top w:val="nil"/>
              <w:left w:val="nil"/>
              <w:bottom w:val="single" w:color="auto" w:sz="4" w:space="0"/>
              <w:right w:val="single" w:color="auto" w:sz="4" w:space="0"/>
            </w:tcBorders>
            <w:shd w:val="clear" w:color="auto" w:fill="auto"/>
            <w:vAlign w:val="center"/>
          </w:tcPr>
          <w:p w14:paraId="6693D2C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蛋鸡</w:t>
            </w:r>
          </w:p>
        </w:tc>
        <w:tc>
          <w:tcPr>
            <w:tcW w:w="951" w:type="dxa"/>
            <w:tcBorders>
              <w:top w:val="nil"/>
              <w:left w:val="nil"/>
              <w:bottom w:val="single" w:color="auto" w:sz="4" w:space="0"/>
              <w:right w:val="single" w:color="auto" w:sz="4" w:space="0"/>
            </w:tcBorders>
            <w:shd w:val="clear" w:color="auto" w:fill="auto"/>
            <w:vAlign w:val="center"/>
          </w:tcPr>
          <w:p w14:paraId="0F89C3F8">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120.0 </w:t>
            </w:r>
          </w:p>
        </w:tc>
        <w:tc>
          <w:tcPr>
            <w:tcW w:w="951" w:type="dxa"/>
            <w:tcBorders>
              <w:top w:val="nil"/>
              <w:left w:val="nil"/>
              <w:bottom w:val="single" w:color="auto" w:sz="4" w:space="0"/>
              <w:right w:val="single" w:color="auto" w:sz="4" w:space="0"/>
            </w:tcBorders>
            <w:shd w:val="clear" w:color="auto" w:fill="auto"/>
            <w:vAlign w:val="center"/>
          </w:tcPr>
          <w:p w14:paraId="5A6C097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63.2 </w:t>
            </w:r>
          </w:p>
        </w:tc>
        <w:tc>
          <w:tcPr>
            <w:tcW w:w="1116" w:type="dxa"/>
            <w:tcBorders>
              <w:top w:val="nil"/>
              <w:left w:val="nil"/>
              <w:bottom w:val="single" w:color="auto" w:sz="4" w:space="0"/>
              <w:right w:val="single" w:color="auto" w:sz="4" w:space="0"/>
            </w:tcBorders>
            <w:shd w:val="clear" w:color="auto" w:fill="auto"/>
            <w:vAlign w:val="center"/>
          </w:tcPr>
          <w:p w14:paraId="3E6ECD5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20</w:t>
            </w:r>
          </w:p>
        </w:tc>
      </w:tr>
      <w:tr w14:paraId="609CE5D5">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5F08EDC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董海英</w:t>
            </w:r>
          </w:p>
        </w:tc>
        <w:tc>
          <w:tcPr>
            <w:tcW w:w="976" w:type="dxa"/>
            <w:tcBorders>
              <w:top w:val="nil"/>
              <w:left w:val="nil"/>
              <w:bottom w:val="single" w:color="auto" w:sz="4" w:space="0"/>
              <w:right w:val="single" w:color="auto" w:sz="4" w:space="0"/>
            </w:tcBorders>
            <w:shd w:val="clear" w:color="auto" w:fill="auto"/>
            <w:vAlign w:val="center"/>
          </w:tcPr>
          <w:p w14:paraId="7487819D">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依牛堡子</w:t>
            </w:r>
          </w:p>
        </w:tc>
        <w:tc>
          <w:tcPr>
            <w:tcW w:w="1153" w:type="dxa"/>
            <w:tcBorders>
              <w:top w:val="nil"/>
              <w:left w:val="nil"/>
              <w:bottom w:val="single" w:color="auto" w:sz="4" w:space="0"/>
              <w:right w:val="single" w:color="auto" w:sz="4" w:space="0"/>
            </w:tcBorders>
            <w:shd w:val="clear" w:color="auto" w:fill="auto"/>
            <w:vAlign w:val="center"/>
          </w:tcPr>
          <w:p w14:paraId="1C2416D2">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三尖泡</w:t>
            </w:r>
          </w:p>
        </w:tc>
        <w:tc>
          <w:tcPr>
            <w:tcW w:w="644" w:type="dxa"/>
            <w:tcBorders>
              <w:top w:val="nil"/>
              <w:left w:val="nil"/>
              <w:bottom w:val="single" w:color="auto" w:sz="4" w:space="0"/>
              <w:right w:val="single" w:color="auto" w:sz="4" w:space="0"/>
            </w:tcBorders>
            <w:shd w:val="clear" w:color="auto" w:fill="auto"/>
            <w:vAlign w:val="center"/>
          </w:tcPr>
          <w:p w14:paraId="35A717C4">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07B03CB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800.0 </w:t>
            </w:r>
          </w:p>
        </w:tc>
        <w:tc>
          <w:tcPr>
            <w:tcW w:w="951" w:type="dxa"/>
            <w:tcBorders>
              <w:top w:val="nil"/>
              <w:left w:val="nil"/>
              <w:bottom w:val="single" w:color="auto" w:sz="4" w:space="0"/>
              <w:right w:val="single" w:color="auto" w:sz="4" w:space="0"/>
            </w:tcBorders>
            <w:shd w:val="clear" w:color="auto" w:fill="auto"/>
            <w:vAlign w:val="center"/>
          </w:tcPr>
          <w:p w14:paraId="4F2D38F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421.1 </w:t>
            </w:r>
          </w:p>
        </w:tc>
        <w:tc>
          <w:tcPr>
            <w:tcW w:w="1116" w:type="dxa"/>
            <w:tcBorders>
              <w:top w:val="nil"/>
              <w:left w:val="nil"/>
              <w:bottom w:val="single" w:color="auto" w:sz="4" w:space="0"/>
              <w:right w:val="single" w:color="auto" w:sz="4" w:space="0"/>
            </w:tcBorders>
            <w:shd w:val="clear" w:color="auto" w:fill="auto"/>
            <w:vAlign w:val="center"/>
          </w:tcPr>
          <w:p w14:paraId="338918E3">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50</w:t>
            </w:r>
          </w:p>
        </w:tc>
      </w:tr>
      <w:tr w14:paraId="1C379AAF">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36F2A64F">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贺奇</w:t>
            </w:r>
          </w:p>
        </w:tc>
        <w:tc>
          <w:tcPr>
            <w:tcW w:w="976" w:type="dxa"/>
            <w:tcBorders>
              <w:top w:val="nil"/>
              <w:left w:val="nil"/>
              <w:bottom w:val="single" w:color="auto" w:sz="4" w:space="0"/>
              <w:right w:val="single" w:color="auto" w:sz="4" w:space="0"/>
            </w:tcBorders>
            <w:shd w:val="clear" w:color="auto" w:fill="auto"/>
            <w:vAlign w:val="center"/>
          </w:tcPr>
          <w:p w14:paraId="0611D5C3">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依牛堡子</w:t>
            </w:r>
          </w:p>
        </w:tc>
        <w:tc>
          <w:tcPr>
            <w:tcW w:w="1153" w:type="dxa"/>
            <w:tcBorders>
              <w:top w:val="nil"/>
              <w:left w:val="nil"/>
              <w:bottom w:val="single" w:color="auto" w:sz="4" w:space="0"/>
              <w:right w:val="single" w:color="auto" w:sz="4" w:space="0"/>
            </w:tcBorders>
            <w:shd w:val="clear" w:color="auto" w:fill="auto"/>
            <w:vAlign w:val="center"/>
          </w:tcPr>
          <w:p w14:paraId="0A590ED0">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马荒地</w:t>
            </w:r>
          </w:p>
        </w:tc>
        <w:tc>
          <w:tcPr>
            <w:tcW w:w="644" w:type="dxa"/>
            <w:tcBorders>
              <w:top w:val="nil"/>
              <w:left w:val="nil"/>
              <w:bottom w:val="single" w:color="auto" w:sz="4" w:space="0"/>
              <w:right w:val="single" w:color="auto" w:sz="4" w:space="0"/>
            </w:tcBorders>
            <w:shd w:val="clear" w:color="auto" w:fill="auto"/>
            <w:vAlign w:val="center"/>
          </w:tcPr>
          <w:p w14:paraId="3E449D81">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肉鸡</w:t>
            </w:r>
          </w:p>
        </w:tc>
        <w:tc>
          <w:tcPr>
            <w:tcW w:w="951" w:type="dxa"/>
            <w:tcBorders>
              <w:top w:val="nil"/>
              <w:left w:val="nil"/>
              <w:bottom w:val="single" w:color="auto" w:sz="4" w:space="0"/>
              <w:right w:val="single" w:color="auto" w:sz="4" w:space="0"/>
            </w:tcBorders>
            <w:shd w:val="clear" w:color="auto" w:fill="auto"/>
            <w:vAlign w:val="center"/>
          </w:tcPr>
          <w:p w14:paraId="76F214B5">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1600.0 </w:t>
            </w:r>
          </w:p>
        </w:tc>
        <w:tc>
          <w:tcPr>
            <w:tcW w:w="951" w:type="dxa"/>
            <w:tcBorders>
              <w:top w:val="nil"/>
              <w:left w:val="nil"/>
              <w:bottom w:val="single" w:color="auto" w:sz="4" w:space="0"/>
              <w:right w:val="single" w:color="auto" w:sz="4" w:space="0"/>
            </w:tcBorders>
            <w:shd w:val="clear" w:color="auto" w:fill="auto"/>
            <w:vAlign w:val="center"/>
          </w:tcPr>
          <w:p w14:paraId="46CA0589">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842.1 </w:t>
            </w:r>
          </w:p>
        </w:tc>
        <w:tc>
          <w:tcPr>
            <w:tcW w:w="1116" w:type="dxa"/>
            <w:tcBorders>
              <w:top w:val="nil"/>
              <w:left w:val="nil"/>
              <w:bottom w:val="single" w:color="auto" w:sz="4" w:space="0"/>
              <w:right w:val="single" w:color="auto" w:sz="4" w:space="0"/>
            </w:tcBorders>
            <w:shd w:val="clear" w:color="auto" w:fill="auto"/>
            <w:vAlign w:val="center"/>
          </w:tcPr>
          <w:p w14:paraId="42854F21">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80</w:t>
            </w:r>
          </w:p>
        </w:tc>
      </w:tr>
      <w:tr w14:paraId="09E74108">
        <w:tblPrEx>
          <w:tblCellMar>
            <w:top w:w="0" w:type="dxa"/>
            <w:left w:w="108" w:type="dxa"/>
            <w:bottom w:w="0" w:type="dxa"/>
            <w:right w:w="108" w:type="dxa"/>
          </w:tblCellMar>
        </w:tblPrEx>
        <w:trPr>
          <w:trHeight w:val="270" w:hRule="atLeast"/>
        </w:trPr>
        <w:tc>
          <w:tcPr>
            <w:tcW w:w="2689" w:type="dxa"/>
            <w:tcBorders>
              <w:top w:val="nil"/>
              <w:left w:val="single" w:color="auto" w:sz="4" w:space="0"/>
              <w:bottom w:val="single" w:color="auto" w:sz="4" w:space="0"/>
              <w:right w:val="single" w:color="auto" w:sz="4" w:space="0"/>
            </w:tcBorders>
            <w:shd w:val="clear" w:color="auto" w:fill="auto"/>
            <w:vAlign w:val="center"/>
          </w:tcPr>
          <w:p w14:paraId="01274ECE">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法库县富洋养猪场</w:t>
            </w:r>
          </w:p>
        </w:tc>
        <w:tc>
          <w:tcPr>
            <w:tcW w:w="976" w:type="dxa"/>
            <w:tcBorders>
              <w:top w:val="nil"/>
              <w:left w:val="nil"/>
              <w:bottom w:val="single" w:color="auto" w:sz="4" w:space="0"/>
              <w:right w:val="single" w:color="auto" w:sz="4" w:space="0"/>
            </w:tcBorders>
            <w:shd w:val="clear" w:color="auto" w:fill="auto"/>
            <w:vAlign w:val="center"/>
          </w:tcPr>
          <w:p w14:paraId="27D69F48">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依牛堡子</w:t>
            </w:r>
          </w:p>
        </w:tc>
        <w:tc>
          <w:tcPr>
            <w:tcW w:w="1153" w:type="dxa"/>
            <w:tcBorders>
              <w:top w:val="nil"/>
              <w:left w:val="nil"/>
              <w:bottom w:val="single" w:color="auto" w:sz="4" w:space="0"/>
              <w:right w:val="single" w:color="auto" w:sz="4" w:space="0"/>
            </w:tcBorders>
            <w:shd w:val="clear" w:color="auto" w:fill="auto"/>
            <w:vAlign w:val="center"/>
          </w:tcPr>
          <w:p w14:paraId="1CABE0BB">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马荒地</w:t>
            </w:r>
          </w:p>
        </w:tc>
        <w:tc>
          <w:tcPr>
            <w:tcW w:w="644" w:type="dxa"/>
            <w:tcBorders>
              <w:top w:val="nil"/>
              <w:left w:val="nil"/>
              <w:bottom w:val="single" w:color="auto" w:sz="4" w:space="0"/>
              <w:right w:val="single" w:color="auto" w:sz="4" w:space="0"/>
            </w:tcBorders>
            <w:shd w:val="clear" w:color="auto" w:fill="auto"/>
            <w:vAlign w:val="center"/>
          </w:tcPr>
          <w:p w14:paraId="7FDB3D9C">
            <w:pPr>
              <w:widowControl/>
              <w:spacing w:line="240" w:lineRule="auto"/>
              <w:ind w:firstLine="0" w:firstLineChars="0"/>
              <w:jc w:val="left"/>
              <w:rPr>
                <w:rFonts w:ascii="仿宋" w:hAnsi="仿宋" w:cs="宋体"/>
                <w:color w:val="000000"/>
                <w:kern w:val="0"/>
                <w:sz w:val="21"/>
                <w:szCs w:val="21"/>
              </w:rPr>
            </w:pPr>
            <w:r>
              <w:rPr>
                <w:rFonts w:hint="eastAsia" w:ascii="仿宋" w:hAnsi="仿宋" w:cs="宋体"/>
                <w:color w:val="000000"/>
                <w:kern w:val="0"/>
                <w:sz w:val="21"/>
                <w:szCs w:val="21"/>
              </w:rPr>
              <w:t>生猪</w:t>
            </w:r>
          </w:p>
        </w:tc>
        <w:tc>
          <w:tcPr>
            <w:tcW w:w="951" w:type="dxa"/>
            <w:tcBorders>
              <w:top w:val="nil"/>
              <w:left w:val="nil"/>
              <w:bottom w:val="single" w:color="auto" w:sz="4" w:space="0"/>
              <w:right w:val="single" w:color="auto" w:sz="4" w:space="0"/>
            </w:tcBorders>
            <w:shd w:val="clear" w:color="auto" w:fill="auto"/>
            <w:vAlign w:val="center"/>
          </w:tcPr>
          <w:p w14:paraId="5B4F11A6">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700.0 </w:t>
            </w:r>
          </w:p>
        </w:tc>
        <w:tc>
          <w:tcPr>
            <w:tcW w:w="951" w:type="dxa"/>
            <w:tcBorders>
              <w:top w:val="nil"/>
              <w:left w:val="nil"/>
              <w:bottom w:val="single" w:color="auto" w:sz="4" w:space="0"/>
              <w:right w:val="single" w:color="auto" w:sz="4" w:space="0"/>
            </w:tcBorders>
            <w:shd w:val="clear" w:color="auto" w:fill="auto"/>
            <w:vAlign w:val="center"/>
          </w:tcPr>
          <w:p w14:paraId="6AB8B277">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 xml:space="preserve">368.4 </w:t>
            </w:r>
          </w:p>
        </w:tc>
        <w:tc>
          <w:tcPr>
            <w:tcW w:w="1116" w:type="dxa"/>
            <w:tcBorders>
              <w:top w:val="nil"/>
              <w:left w:val="nil"/>
              <w:bottom w:val="single" w:color="auto" w:sz="4" w:space="0"/>
              <w:right w:val="single" w:color="auto" w:sz="4" w:space="0"/>
            </w:tcBorders>
            <w:shd w:val="clear" w:color="auto" w:fill="auto"/>
            <w:vAlign w:val="center"/>
          </w:tcPr>
          <w:p w14:paraId="7F9E136D">
            <w:pPr>
              <w:widowControl/>
              <w:spacing w:line="240" w:lineRule="auto"/>
              <w:ind w:firstLine="0" w:firstLineChars="0"/>
              <w:jc w:val="right"/>
              <w:rPr>
                <w:rFonts w:ascii="仿宋" w:hAnsi="仿宋" w:cs="宋体"/>
                <w:color w:val="000000"/>
                <w:kern w:val="0"/>
                <w:sz w:val="21"/>
                <w:szCs w:val="21"/>
              </w:rPr>
            </w:pPr>
            <w:r>
              <w:rPr>
                <w:rFonts w:hint="eastAsia" w:ascii="仿宋" w:hAnsi="仿宋" w:cs="宋体"/>
                <w:color w:val="000000"/>
                <w:kern w:val="0"/>
                <w:sz w:val="21"/>
                <w:szCs w:val="21"/>
              </w:rPr>
              <w:t>100</w:t>
            </w:r>
          </w:p>
        </w:tc>
      </w:tr>
    </w:tbl>
    <w:p w14:paraId="373026AA">
      <w:pPr>
        <w:widowControl/>
        <w:spacing w:line="240" w:lineRule="auto"/>
        <w:ind w:firstLine="0" w:firstLineChars="0"/>
        <w:jc w:val="left"/>
        <w:rPr>
          <w:rFonts w:cs="Times New Roman"/>
        </w:rPr>
      </w:pPr>
    </w:p>
    <w:p w14:paraId="6F509CA1">
      <w:pPr>
        <w:widowControl/>
        <w:spacing w:line="240" w:lineRule="auto"/>
        <w:ind w:firstLine="0" w:firstLineChars="0"/>
        <w:jc w:val="left"/>
        <w:rPr>
          <w:rFonts w:cs="Times New Roman"/>
        </w:rPr>
      </w:pPr>
      <w:r>
        <w:rPr>
          <w:rFonts w:cs="Times New Roman"/>
        </w:rPr>
        <w:br w:type="page"/>
      </w:r>
    </w:p>
    <w:p w14:paraId="1A1AD7E6">
      <w:pPr>
        <w:pStyle w:val="2"/>
        <w:rPr>
          <w:rFonts w:cs="Times New Roman"/>
        </w:rPr>
      </w:pPr>
      <w:bookmarkStart w:id="70" w:name="_Toc95379505"/>
      <w:r>
        <w:rPr>
          <w:rFonts w:hint="eastAsia" w:cs="Times New Roman"/>
        </w:rPr>
        <w:t>附件3：规划期</w:t>
      </w:r>
      <w:r>
        <w:rPr>
          <w:rFonts w:cs="Times New Roman"/>
        </w:rPr>
        <w:t>拟整治</w:t>
      </w:r>
      <w:r>
        <w:rPr>
          <w:rFonts w:hint="eastAsia" w:cs="Times New Roman"/>
        </w:rPr>
        <w:t>畜禽养殖</w:t>
      </w:r>
      <w:r>
        <w:rPr>
          <w:rFonts w:cs="Times New Roman"/>
        </w:rPr>
        <w:t>场户清单</w:t>
      </w:r>
      <w:bookmarkEnd w:id="70"/>
    </w:p>
    <w:tbl>
      <w:tblPr>
        <w:tblStyle w:val="21"/>
        <w:tblW w:w="83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9"/>
        <w:gridCol w:w="1134"/>
        <w:gridCol w:w="3402"/>
        <w:gridCol w:w="709"/>
        <w:gridCol w:w="1985"/>
      </w:tblGrid>
      <w:tr w14:paraId="4B6FCD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14:paraId="365782CF">
            <w:pPr>
              <w:adjustRightInd w:val="0"/>
              <w:snapToGrid w:val="0"/>
              <w:spacing w:line="240" w:lineRule="auto"/>
              <w:ind w:firstLine="0" w:firstLineChars="0"/>
              <w:jc w:val="center"/>
              <w:rPr>
                <w:kern w:val="0"/>
                <w:sz w:val="18"/>
                <w:szCs w:val="18"/>
              </w:rPr>
            </w:pPr>
            <w:r>
              <w:rPr>
                <w:rFonts w:hint="eastAsia"/>
                <w:kern w:val="0"/>
                <w:sz w:val="18"/>
                <w:szCs w:val="18"/>
              </w:rPr>
              <w:t>乡镇</w:t>
            </w:r>
          </w:p>
        </w:tc>
        <w:tc>
          <w:tcPr>
            <w:tcW w:w="1134" w:type="dxa"/>
            <w:vAlign w:val="center"/>
          </w:tcPr>
          <w:p w14:paraId="6110BEF2">
            <w:pPr>
              <w:adjustRightInd w:val="0"/>
              <w:snapToGrid w:val="0"/>
              <w:spacing w:line="240" w:lineRule="auto"/>
              <w:ind w:firstLine="0" w:firstLineChars="0"/>
              <w:jc w:val="center"/>
              <w:rPr>
                <w:kern w:val="0"/>
                <w:sz w:val="18"/>
                <w:szCs w:val="18"/>
              </w:rPr>
            </w:pPr>
            <w:r>
              <w:rPr>
                <w:rFonts w:hint="eastAsia"/>
                <w:kern w:val="0"/>
                <w:sz w:val="18"/>
                <w:szCs w:val="18"/>
              </w:rPr>
              <w:t>村屯</w:t>
            </w:r>
          </w:p>
        </w:tc>
        <w:tc>
          <w:tcPr>
            <w:tcW w:w="3402" w:type="dxa"/>
            <w:vAlign w:val="center"/>
          </w:tcPr>
          <w:p w14:paraId="2D436248">
            <w:pPr>
              <w:adjustRightInd w:val="0"/>
              <w:snapToGrid w:val="0"/>
              <w:spacing w:line="240" w:lineRule="auto"/>
              <w:ind w:firstLine="0" w:firstLineChars="0"/>
              <w:jc w:val="center"/>
              <w:rPr>
                <w:kern w:val="0"/>
                <w:sz w:val="18"/>
                <w:szCs w:val="18"/>
              </w:rPr>
            </w:pPr>
            <w:r>
              <w:rPr>
                <w:rFonts w:hint="eastAsia"/>
                <w:kern w:val="0"/>
                <w:sz w:val="18"/>
                <w:szCs w:val="18"/>
              </w:rPr>
              <w:t>养殖场名称</w:t>
            </w:r>
          </w:p>
        </w:tc>
        <w:tc>
          <w:tcPr>
            <w:tcW w:w="709" w:type="dxa"/>
            <w:vAlign w:val="center"/>
          </w:tcPr>
          <w:p w14:paraId="40DE1D2B">
            <w:pPr>
              <w:adjustRightInd w:val="0"/>
              <w:snapToGrid w:val="0"/>
              <w:spacing w:line="240" w:lineRule="auto"/>
              <w:ind w:firstLine="0" w:firstLineChars="0"/>
              <w:jc w:val="center"/>
              <w:rPr>
                <w:kern w:val="0"/>
                <w:sz w:val="18"/>
                <w:szCs w:val="18"/>
              </w:rPr>
            </w:pPr>
            <w:r>
              <w:rPr>
                <w:rFonts w:hint="eastAsia"/>
                <w:kern w:val="0"/>
                <w:sz w:val="18"/>
                <w:szCs w:val="18"/>
              </w:rPr>
              <w:t>养殖种类</w:t>
            </w:r>
          </w:p>
        </w:tc>
        <w:tc>
          <w:tcPr>
            <w:tcW w:w="1985" w:type="dxa"/>
            <w:vAlign w:val="center"/>
          </w:tcPr>
          <w:p w14:paraId="592AC8BA">
            <w:pPr>
              <w:adjustRightInd w:val="0"/>
              <w:snapToGrid w:val="0"/>
              <w:spacing w:line="240" w:lineRule="auto"/>
              <w:ind w:firstLine="0" w:firstLineChars="0"/>
              <w:jc w:val="center"/>
              <w:rPr>
                <w:kern w:val="0"/>
                <w:sz w:val="18"/>
                <w:szCs w:val="18"/>
              </w:rPr>
            </w:pPr>
            <w:r>
              <w:rPr>
                <w:rFonts w:hint="eastAsia"/>
                <w:kern w:val="0"/>
                <w:sz w:val="18"/>
                <w:szCs w:val="18"/>
              </w:rPr>
              <w:t>禁养区</w:t>
            </w:r>
          </w:p>
        </w:tc>
      </w:tr>
      <w:tr w14:paraId="05FC78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14:paraId="2C6AD624">
            <w:pPr>
              <w:adjustRightInd w:val="0"/>
              <w:snapToGrid w:val="0"/>
              <w:spacing w:line="240" w:lineRule="auto"/>
              <w:ind w:firstLine="0" w:firstLineChars="0"/>
              <w:jc w:val="center"/>
              <w:rPr>
                <w:kern w:val="0"/>
                <w:sz w:val="18"/>
                <w:szCs w:val="18"/>
              </w:rPr>
            </w:pPr>
            <w:r>
              <w:rPr>
                <w:rFonts w:hint="eastAsia"/>
                <w:kern w:val="0"/>
                <w:sz w:val="18"/>
                <w:szCs w:val="18"/>
              </w:rPr>
              <w:t>卧牛石</w:t>
            </w:r>
          </w:p>
        </w:tc>
        <w:tc>
          <w:tcPr>
            <w:tcW w:w="1134" w:type="dxa"/>
            <w:vAlign w:val="center"/>
          </w:tcPr>
          <w:p w14:paraId="7ABD7FA4">
            <w:pPr>
              <w:adjustRightInd w:val="0"/>
              <w:snapToGrid w:val="0"/>
              <w:spacing w:line="240" w:lineRule="auto"/>
              <w:ind w:firstLine="0" w:firstLineChars="0"/>
              <w:jc w:val="center"/>
              <w:rPr>
                <w:kern w:val="0"/>
                <w:sz w:val="18"/>
                <w:szCs w:val="18"/>
              </w:rPr>
            </w:pPr>
            <w:r>
              <w:rPr>
                <w:rFonts w:hint="eastAsia"/>
                <w:kern w:val="0"/>
                <w:sz w:val="18"/>
                <w:szCs w:val="18"/>
              </w:rPr>
              <w:t>孙家屯</w:t>
            </w:r>
          </w:p>
        </w:tc>
        <w:tc>
          <w:tcPr>
            <w:tcW w:w="3402" w:type="dxa"/>
            <w:vAlign w:val="center"/>
          </w:tcPr>
          <w:p w14:paraId="695E3C9D">
            <w:pPr>
              <w:adjustRightInd w:val="0"/>
              <w:snapToGrid w:val="0"/>
              <w:spacing w:line="240" w:lineRule="auto"/>
              <w:ind w:firstLine="0" w:firstLineChars="0"/>
              <w:jc w:val="center"/>
              <w:rPr>
                <w:kern w:val="0"/>
                <w:sz w:val="18"/>
                <w:szCs w:val="18"/>
              </w:rPr>
            </w:pPr>
            <w:r>
              <w:rPr>
                <w:rFonts w:hint="eastAsia"/>
                <w:kern w:val="0"/>
                <w:sz w:val="18"/>
                <w:szCs w:val="18"/>
              </w:rPr>
              <w:t>孙家屯现代化奶牛养殖场</w:t>
            </w:r>
          </w:p>
        </w:tc>
        <w:tc>
          <w:tcPr>
            <w:tcW w:w="709" w:type="dxa"/>
            <w:vAlign w:val="center"/>
          </w:tcPr>
          <w:p w14:paraId="04DA435E">
            <w:pPr>
              <w:adjustRightInd w:val="0"/>
              <w:snapToGrid w:val="0"/>
              <w:spacing w:line="240" w:lineRule="auto"/>
              <w:ind w:firstLine="0" w:firstLineChars="0"/>
              <w:jc w:val="center"/>
              <w:rPr>
                <w:kern w:val="0"/>
                <w:sz w:val="18"/>
                <w:szCs w:val="18"/>
              </w:rPr>
            </w:pPr>
            <w:r>
              <w:rPr>
                <w:rFonts w:hint="eastAsia"/>
                <w:kern w:val="0"/>
                <w:sz w:val="18"/>
                <w:szCs w:val="18"/>
              </w:rPr>
              <w:t>奶牛</w:t>
            </w:r>
          </w:p>
        </w:tc>
        <w:tc>
          <w:tcPr>
            <w:tcW w:w="1985" w:type="dxa"/>
            <w:vAlign w:val="center"/>
          </w:tcPr>
          <w:p w14:paraId="369EB8DF">
            <w:pPr>
              <w:adjustRightInd w:val="0"/>
              <w:snapToGrid w:val="0"/>
              <w:spacing w:line="240" w:lineRule="auto"/>
              <w:ind w:firstLine="0" w:firstLineChars="0"/>
              <w:jc w:val="center"/>
              <w:rPr>
                <w:kern w:val="0"/>
                <w:sz w:val="18"/>
                <w:szCs w:val="18"/>
              </w:rPr>
            </w:pPr>
            <w:r>
              <w:rPr>
                <w:kern w:val="0"/>
                <w:sz w:val="18"/>
                <w:szCs w:val="18"/>
              </w:rPr>
              <w:t>秀水河河流禁养区</w:t>
            </w:r>
          </w:p>
        </w:tc>
      </w:tr>
      <w:tr w14:paraId="005437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14:paraId="4C034134">
            <w:pPr>
              <w:adjustRightInd w:val="0"/>
              <w:snapToGrid w:val="0"/>
              <w:spacing w:line="240" w:lineRule="auto"/>
              <w:ind w:firstLine="0" w:firstLineChars="0"/>
              <w:jc w:val="center"/>
              <w:rPr>
                <w:kern w:val="0"/>
                <w:sz w:val="18"/>
                <w:szCs w:val="18"/>
              </w:rPr>
            </w:pPr>
            <w:r>
              <w:rPr>
                <w:rFonts w:hint="eastAsia"/>
                <w:kern w:val="0"/>
                <w:sz w:val="18"/>
                <w:szCs w:val="18"/>
              </w:rPr>
              <w:t>秀水河子</w:t>
            </w:r>
          </w:p>
        </w:tc>
        <w:tc>
          <w:tcPr>
            <w:tcW w:w="1134" w:type="dxa"/>
            <w:vAlign w:val="center"/>
          </w:tcPr>
          <w:p w14:paraId="781BF3C7">
            <w:pPr>
              <w:adjustRightInd w:val="0"/>
              <w:snapToGrid w:val="0"/>
              <w:spacing w:line="240" w:lineRule="auto"/>
              <w:ind w:firstLine="0" w:firstLineChars="0"/>
              <w:jc w:val="center"/>
              <w:rPr>
                <w:kern w:val="0"/>
                <w:sz w:val="18"/>
                <w:szCs w:val="18"/>
              </w:rPr>
            </w:pPr>
            <w:r>
              <w:rPr>
                <w:rFonts w:hint="eastAsia"/>
                <w:kern w:val="0"/>
                <w:sz w:val="18"/>
                <w:szCs w:val="18"/>
              </w:rPr>
              <w:t>吴家堡</w:t>
            </w:r>
          </w:p>
        </w:tc>
        <w:tc>
          <w:tcPr>
            <w:tcW w:w="3402" w:type="dxa"/>
            <w:vAlign w:val="center"/>
          </w:tcPr>
          <w:p w14:paraId="4D710D15">
            <w:pPr>
              <w:adjustRightInd w:val="0"/>
              <w:snapToGrid w:val="0"/>
              <w:spacing w:line="240" w:lineRule="auto"/>
              <w:ind w:firstLine="0" w:firstLineChars="0"/>
              <w:jc w:val="center"/>
              <w:rPr>
                <w:kern w:val="0"/>
                <w:sz w:val="18"/>
                <w:szCs w:val="18"/>
              </w:rPr>
            </w:pPr>
            <w:r>
              <w:rPr>
                <w:rFonts w:hint="eastAsia"/>
                <w:kern w:val="0"/>
                <w:sz w:val="18"/>
                <w:szCs w:val="18"/>
              </w:rPr>
              <w:t>周辉生猪养殖场</w:t>
            </w:r>
          </w:p>
        </w:tc>
        <w:tc>
          <w:tcPr>
            <w:tcW w:w="709" w:type="dxa"/>
            <w:vAlign w:val="center"/>
          </w:tcPr>
          <w:p w14:paraId="2CB15A50">
            <w:pPr>
              <w:adjustRightInd w:val="0"/>
              <w:snapToGrid w:val="0"/>
              <w:spacing w:line="240" w:lineRule="auto"/>
              <w:ind w:firstLine="0" w:firstLineChars="0"/>
              <w:jc w:val="center"/>
              <w:rPr>
                <w:kern w:val="0"/>
                <w:sz w:val="18"/>
                <w:szCs w:val="18"/>
              </w:rPr>
            </w:pPr>
            <w:r>
              <w:rPr>
                <w:rFonts w:hint="eastAsia"/>
                <w:kern w:val="0"/>
                <w:sz w:val="18"/>
                <w:szCs w:val="18"/>
              </w:rPr>
              <w:t>生猪</w:t>
            </w:r>
          </w:p>
        </w:tc>
        <w:tc>
          <w:tcPr>
            <w:tcW w:w="1985" w:type="dxa"/>
            <w:vAlign w:val="center"/>
          </w:tcPr>
          <w:p w14:paraId="456D26EF">
            <w:pPr>
              <w:adjustRightInd w:val="0"/>
              <w:snapToGrid w:val="0"/>
              <w:spacing w:line="240" w:lineRule="auto"/>
              <w:ind w:firstLine="0" w:firstLineChars="0"/>
              <w:jc w:val="center"/>
              <w:rPr>
                <w:kern w:val="0"/>
                <w:sz w:val="18"/>
                <w:szCs w:val="18"/>
              </w:rPr>
            </w:pPr>
            <w:r>
              <w:rPr>
                <w:kern w:val="0"/>
                <w:sz w:val="18"/>
                <w:szCs w:val="18"/>
              </w:rPr>
              <w:t>秀水河河流禁养区</w:t>
            </w:r>
          </w:p>
        </w:tc>
      </w:tr>
      <w:tr w14:paraId="2D7924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14:paraId="5CD47784">
            <w:pPr>
              <w:adjustRightInd w:val="0"/>
              <w:snapToGrid w:val="0"/>
              <w:spacing w:line="240" w:lineRule="auto"/>
              <w:ind w:firstLine="0" w:firstLineChars="0"/>
              <w:jc w:val="center"/>
              <w:rPr>
                <w:kern w:val="0"/>
                <w:sz w:val="18"/>
                <w:szCs w:val="18"/>
              </w:rPr>
            </w:pPr>
            <w:r>
              <w:rPr>
                <w:rFonts w:hint="eastAsia"/>
                <w:kern w:val="0"/>
                <w:sz w:val="18"/>
                <w:szCs w:val="18"/>
              </w:rPr>
              <w:t>吉祥街道</w:t>
            </w:r>
          </w:p>
        </w:tc>
        <w:tc>
          <w:tcPr>
            <w:tcW w:w="1134" w:type="dxa"/>
            <w:vAlign w:val="center"/>
          </w:tcPr>
          <w:p w14:paraId="4DA5C186">
            <w:pPr>
              <w:adjustRightInd w:val="0"/>
              <w:snapToGrid w:val="0"/>
              <w:spacing w:line="240" w:lineRule="auto"/>
              <w:ind w:firstLine="0" w:firstLineChars="0"/>
              <w:jc w:val="center"/>
              <w:rPr>
                <w:kern w:val="0"/>
                <w:sz w:val="18"/>
                <w:szCs w:val="18"/>
              </w:rPr>
            </w:pPr>
            <w:r>
              <w:rPr>
                <w:kern w:val="0"/>
                <w:sz w:val="18"/>
                <w:szCs w:val="18"/>
              </w:rPr>
              <w:t>蛇山沟</w:t>
            </w:r>
          </w:p>
        </w:tc>
        <w:tc>
          <w:tcPr>
            <w:tcW w:w="3402" w:type="dxa"/>
            <w:vAlign w:val="center"/>
          </w:tcPr>
          <w:p w14:paraId="7CB38D46">
            <w:pPr>
              <w:adjustRightInd w:val="0"/>
              <w:snapToGrid w:val="0"/>
              <w:spacing w:line="240" w:lineRule="auto"/>
              <w:ind w:firstLine="0" w:firstLineChars="0"/>
              <w:jc w:val="center"/>
              <w:rPr>
                <w:kern w:val="0"/>
                <w:sz w:val="18"/>
                <w:szCs w:val="18"/>
              </w:rPr>
            </w:pPr>
            <w:r>
              <w:rPr>
                <w:kern w:val="0"/>
                <w:sz w:val="18"/>
                <w:szCs w:val="18"/>
              </w:rPr>
              <w:t>沈阳市祥凤苑生态园</w:t>
            </w:r>
          </w:p>
        </w:tc>
        <w:tc>
          <w:tcPr>
            <w:tcW w:w="709" w:type="dxa"/>
            <w:vAlign w:val="center"/>
          </w:tcPr>
          <w:p w14:paraId="6F2FDFA2">
            <w:pPr>
              <w:adjustRightInd w:val="0"/>
              <w:snapToGrid w:val="0"/>
              <w:spacing w:line="240" w:lineRule="auto"/>
              <w:ind w:firstLine="0" w:firstLineChars="0"/>
              <w:jc w:val="center"/>
              <w:rPr>
                <w:kern w:val="0"/>
                <w:sz w:val="18"/>
                <w:szCs w:val="18"/>
              </w:rPr>
            </w:pPr>
            <w:r>
              <w:rPr>
                <w:rFonts w:hint="eastAsia"/>
                <w:kern w:val="0"/>
                <w:sz w:val="18"/>
                <w:szCs w:val="18"/>
              </w:rPr>
              <w:t>蛋鸡</w:t>
            </w:r>
          </w:p>
        </w:tc>
        <w:tc>
          <w:tcPr>
            <w:tcW w:w="1985" w:type="dxa"/>
            <w:vAlign w:val="center"/>
          </w:tcPr>
          <w:p w14:paraId="4054AFCB">
            <w:pPr>
              <w:adjustRightInd w:val="0"/>
              <w:snapToGrid w:val="0"/>
              <w:spacing w:line="240" w:lineRule="auto"/>
              <w:ind w:firstLine="0" w:firstLineChars="0"/>
              <w:jc w:val="center"/>
              <w:rPr>
                <w:kern w:val="0"/>
                <w:sz w:val="18"/>
                <w:szCs w:val="18"/>
              </w:rPr>
            </w:pPr>
            <w:r>
              <w:rPr>
                <w:rFonts w:hint="eastAsia"/>
                <w:kern w:val="0"/>
                <w:sz w:val="18"/>
                <w:szCs w:val="18"/>
              </w:rPr>
              <w:t>平顶山禁养区</w:t>
            </w:r>
          </w:p>
        </w:tc>
      </w:tr>
      <w:tr w14:paraId="2DCB85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restart"/>
            <w:vAlign w:val="center"/>
          </w:tcPr>
          <w:p w14:paraId="1DC85729">
            <w:pPr>
              <w:adjustRightInd w:val="0"/>
              <w:snapToGrid w:val="0"/>
              <w:spacing w:line="240" w:lineRule="auto"/>
              <w:ind w:firstLine="0" w:firstLineChars="0"/>
              <w:jc w:val="center"/>
              <w:rPr>
                <w:kern w:val="0"/>
                <w:sz w:val="18"/>
                <w:szCs w:val="18"/>
              </w:rPr>
            </w:pPr>
            <w:r>
              <w:rPr>
                <w:kern w:val="0"/>
                <w:sz w:val="18"/>
                <w:szCs w:val="18"/>
              </w:rPr>
              <w:t>冯贝堡</w:t>
            </w:r>
          </w:p>
        </w:tc>
        <w:tc>
          <w:tcPr>
            <w:tcW w:w="1134" w:type="dxa"/>
            <w:vAlign w:val="center"/>
          </w:tcPr>
          <w:p w14:paraId="54DE5A15">
            <w:pPr>
              <w:adjustRightInd w:val="0"/>
              <w:snapToGrid w:val="0"/>
              <w:spacing w:line="240" w:lineRule="auto"/>
              <w:ind w:firstLine="0" w:firstLineChars="0"/>
              <w:jc w:val="center"/>
              <w:rPr>
                <w:kern w:val="0"/>
                <w:sz w:val="18"/>
                <w:szCs w:val="18"/>
              </w:rPr>
            </w:pPr>
            <w:r>
              <w:rPr>
                <w:kern w:val="0"/>
                <w:sz w:val="18"/>
                <w:szCs w:val="18"/>
              </w:rPr>
              <w:t>姚家沟</w:t>
            </w:r>
          </w:p>
        </w:tc>
        <w:tc>
          <w:tcPr>
            <w:tcW w:w="3402" w:type="dxa"/>
            <w:vAlign w:val="center"/>
          </w:tcPr>
          <w:p w14:paraId="5E94BA08">
            <w:pPr>
              <w:adjustRightInd w:val="0"/>
              <w:snapToGrid w:val="0"/>
              <w:spacing w:line="240" w:lineRule="auto"/>
              <w:ind w:firstLine="0" w:firstLineChars="0"/>
              <w:jc w:val="center"/>
              <w:rPr>
                <w:kern w:val="0"/>
                <w:sz w:val="18"/>
                <w:szCs w:val="18"/>
              </w:rPr>
            </w:pPr>
            <w:r>
              <w:rPr>
                <w:kern w:val="0"/>
                <w:sz w:val="18"/>
                <w:szCs w:val="18"/>
              </w:rPr>
              <w:t>沈阳宝隆牧业姚家沟分公司</w:t>
            </w:r>
          </w:p>
        </w:tc>
        <w:tc>
          <w:tcPr>
            <w:tcW w:w="709" w:type="dxa"/>
            <w:vAlign w:val="center"/>
          </w:tcPr>
          <w:p w14:paraId="0EE45B72">
            <w:pPr>
              <w:adjustRightInd w:val="0"/>
              <w:snapToGrid w:val="0"/>
              <w:spacing w:line="240" w:lineRule="auto"/>
              <w:ind w:firstLine="0" w:firstLineChars="0"/>
              <w:jc w:val="center"/>
              <w:rPr>
                <w:kern w:val="0"/>
                <w:sz w:val="18"/>
                <w:szCs w:val="18"/>
              </w:rPr>
            </w:pPr>
            <w:r>
              <w:rPr>
                <w:rFonts w:hint="eastAsia"/>
                <w:kern w:val="0"/>
                <w:sz w:val="18"/>
                <w:szCs w:val="18"/>
              </w:rPr>
              <w:t>肉鸡</w:t>
            </w:r>
          </w:p>
        </w:tc>
        <w:tc>
          <w:tcPr>
            <w:tcW w:w="1985" w:type="dxa"/>
            <w:vAlign w:val="center"/>
          </w:tcPr>
          <w:p w14:paraId="635E0445">
            <w:pPr>
              <w:adjustRightInd w:val="0"/>
              <w:snapToGrid w:val="0"/>
              <w:spacing w:line="240" w:lineRule="auto"/>
              <w:ind w:firstLine="0" w:firstLineChars="0"/>
              <w:jc w:val="center"/>
              <w:rPr>
                <w:kern w:val="0"/>
                <w:sz w:val="18"/>
                <w:szCs w:val="18"/>
              </w:rPr>
            </w:pPr>
            <w:r>
              <w:rPr>
                <w:rFonts w:hint="eastAsia"/>
                <w:kern w:val="0"/>
                <w:sz w:val="18"/>
                <w:szCs w:val="18"/>
              </w:rPr>
              <w:t>工夫屯禁养区</w:t>
            </w:r>
          </w:p>
        </w:tc>
      </w:tr>
      <w:tr w14:paraId="6AF0AC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14:paraId="591E49A1">
            <w:pPr>
              <w:adjustRightInd w:val="0"/>
              <w:snapToGrid w:val="0"/>
              <w:spacing w:line="240" w:lineRule="auto"/>
              <w:ind w:firstLine="0" w:firstLineChars="0"/>
              <w:jc w:val="center"/>
              <w:rPr>
                <w:kern w:val="0"/>
                <w:sz w:val="18"/>
                <w:szCs w:val="18"/>
              </w:rPr>
            </w:pPr>
          </w:p>
        </w:tc>
        <w:tc>
          <w:tcPr>
            <w:tcW w:w="1134" w:type="dxa"/>
            <w:vAlign w:val="center"/>
          </w:tcPr>
          <w:p w14:paraId="303B3098">
            <w:pPr>
              <w:adjustRightInd w:val="0"/>
              <w:snapToGrid w:val="0"/>
              <w:spacing w:line="240" w:lineRule="auto"/>
              <w:ind w:firstLine="0" w:firstLineChars="0"/>
              <w:jc w:val="center"/>
              <w:rPr>
                <w:kern w:val="0"/>
                <w:sz w:val="18"/>
                <w:szCs w:val="18"/>
              </w:rPr>
            </w:pPr>
            <w:r>
              <w:rPr>
                <w:rFonts w:hint="eastAsia"/>
                <w:kern w:val="0"/>
                <w:sz w:val="18"/>
                <w:szCs w:val="18"/>
              </w:rPr>
              <w:t>务名屯</w:t>
            </w:r>
          </w:p>
        </w:tc>
        <w:tc>
          <w:tcPr>
            <w:tcW w:w="3402" w:type="dxa"/>
            <w:vAlign w:val="center"/>
          </w:tcPr>
          <w:p w14:paraId="117ABD7C">
            <w:pPr>
              <w:adjustRightInd w:val="0"/>
              <w:snapToGrid w:val="0"/>
              <w:spacing w:line="240" w:lineRule="auto"/>
              <w:ind w:firstLine="0" w:firstLineChars="0"/>
              <w:jc w:val="center"/>
              <w:rPr>
                <w:kern w:val="0"/>
                <w:sz w:val="18"/>
                <w:szCs w:val="18"/>
              </w:rPr>
            </w:pPr>
            <w:r>
              <w:rPr>
                <w:kern w:val="0"/>
                <w:sz w:val="18"/>
                <w:szCs w:val="18"/>
              </w:rPr>
              <w:t>刘德</w:t>
            </w:r>
            <w:r>
              <w:rPr>
                <w:rFonts w:hint="eastAsia"/>
                <w:kern w:val="0"/>
                <w:sz w:val="18"/>
                <w:szCs w:val="18"/>
              </w:rPr>
              <w:t>生猪</w:t>
            </w:r>
            <w:r>
              <w:rPr>
                <w:kern w:val="0"/>
                <w:sz w:val="18"/>
                <w:szCs w:val="18"/>
              </w:rPr>
              <w:t>养殖场</w:t>
            </w:r>
          </w:p>
        </w:tc>
        <w:tc>
          <w:tcPr>
            <w:tcW w:w="709" w:type="dxa"/>
            <w:vAlign w:val="center"/>
          </w:tcPr>
          <w:p w14:paraId="1CCFE570">
            <w:pPr>
              <w:adjustRightInd w:val="0"/>
              <w:snapToGrid w:val="0"/>
              <w:spacing w:line="240" w:lineRule="auto"/>
              <w:ind w:firstLine="0" w:firstLineChars="0"/>
              <w:jc w:val="center"/>
              <w:rPr>
                <w:kern w:val="0"/>
                <w:sz w:val="18"/>
                <w:szCs w:val="18"/>
              </w:rPr>
            </w:pPr>
            <w:r>
              <w:rPr>
                <w:rFonts w:hint="eastAsia"/>
                <w:kern w:val="0"/>
                <w:sz w:val="18"/>
                <w:szCs w:val="18"/>
              </w:rPr>
              <w:t>生猪</w:t>
            </w:r>
          </w:p>
        </w:tc>
        <w:tc>
          <w:tcPr>
            <w:tcW w:w="1985" w:type="dxa"/>
            <w:vAlign w:val="center"/>
          </w:tcPr>
          <w:p w14:paraId="2F0F08E3">
            <w:pPr>
              <w:adjustRightInd w:val="0"/>
              <w:snapToGrid w:val="0"/>
              <w:spacing w:line="240" w:lineRule="auto"/>
              <w:ind w:firstLine="0" w:firstLineChars="0"/>
              <w:jc w:val="center"/>
              <w:rPr>
                <w:kern w:val="0"/>
                <w:sz w:val="18"/>
                <w:szCs w:val="18"/>
              </w:rPr>
            </w:pPr>
            <w:r>
              <w:rPr>
                <w:rFonts w:hint="eastAsia"/>
                <w:kern w:val="0"/>
                <w:sz w:val="18"/>
                <w:szCs w:val="18"/>
              </w:rPr>
              <w:t>工夫屯禁养区</w:t>
            </w:r>
          </w:p>
        </w:tc>
      </w:tr>
      <w:tr w14:paraId="408F08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14:paraId="7A6097C5">
            <w:pPr>
              <w:adjustRightInd w:val="0"/>
              <w:snapToGrid w:val="0"/>
              <w:spacing w:line="240" w:lineRule="auto"/>
              <w:ind w:firstLine="0" w:firstLineChars="0"/>
              <w:jc w:val="center"/>
              <w:rPr>
                <w:kern w:val="0"/>
                <w:sz w:val="18"/>
                <w:szCs w:val="18"/>
              </w:rPr>
            </w:pPr>
          </w:p>
        </w:tc>
        <w:tc>
          <w:tcPr>
            <w:tcW w:w="1134" w:type="dxa"/>
            <w:vAlign w:val="center"/>
          </w:tcPr>
          <w:p w14:paraId="05BBE330">
            <w:pPr>
              <w:adjustRightInd w:val="0"/>
              <w:snapToGrid w:val="0"/>
              <w:spacing w:line="240" w:lineRule="auto"/>
              <w:ind w:firstLine="0" w:firstLineChars="0"/>
              <w:jc w:val="center"/>
              <w:rPr>
                <w:kern w:val="0"/>
                <w:sz w:val="18"/>
                <w:szCs w:val="18"/>
              </w:rPr>
            </w:pPr>
            <w:r>
              <w:rPr>
                <w:rFonts w:hint="eastAsia"/>
                <w:kern w:val="0"/>
                <w:sz w:val="18"/>
                <w:szCs w:val="18"/>
              </w:rPr>
              <w:t>务名屯</w:t>
            </w:r>
          </w:p>
        </w:tc>
        <w:tc>
          <w:tcPr>
            <w:tcW w:w="3402" w:type="dxa"/>
            <w:vAlign w:val="center"/>
          </w:tcPr>
          <w:p w14:paraId="32D5469B">
            <w:pPr>
              <w:adjustRightInd w:val="0"/>
              <w:snapToGrid w:val="0"/>
              <w:spacing w:line="240" w:lineRule="auto"/>
              <w:ind w:firstLine="0" w:firstLineChars="0"/>
              <w:jc w:val="center"/>
              <w:rPr>
                <w:kern w:val="0"/>
                <w:sz w:val="18"/>
                <w:szCs w:val="18"/>
              </w:rPr>
            </w:pPr>
            <w:r>
              <w:rPr>
                <w:rFonts w:hint="eastAsia"/>
                <w:kern w:val="0"/>
                <w:sz w:val="18"/>
                <w:szCs w:val="18"/>
              </w:rPr>
              <w:t>孙正元肉鸡</w:t>
            </w:r>
            <w:r>
              <w:rPr>
                <w:kern w:val="0"/>
                <w:sz w:val="18"/>
                <w:szCs w:val="18"/>
              </w:rPr>
              <w:t>养殖场</w:t>
            </w:r>
          </w:p>
        </w:tc>
        <w:tc>
          <w:tcPr>
            <w:tcW w:w="709" w:type="dxa"/>
            <w:vAlign w:val="center"/>
          </w:tcPr>
          <w:p w14:paraId="0DDEBD3D">
            <w:pPr>
              <w:adjustRightInd w:val="0"/>
              <w:snapToGrid w:val="0"/>
              <w:spacing w:line="240" w:lineRule="auto"/>
              <w:ind w:firstLine="0" w:firstLineChars="0"/>
              <w:jc w:val="center"/>
              <w:rPr>
                <w:kern w:val="0"/>
                <w:sz w:val="18"/>
                <w:szCs w:val="18"/>
              </w:rPr>
            </w:pPr>
            <w:r>
              <w:rPr>
                <w:rFonts w:hint="eastAsia"/>
                <w:kern w:val="0"/>
                <w:sz w:val="18"/>
                <w:szCs w:val="18"/>
              </w:rPr>
              <w:t>肉鸡</w:t>
            </w:r>
          </w:p>
        </w:tc>
        <w:tc>
          <w:tcPr>
            <w:tcW w:w="1985" w:type="dxa"/>
            <w:vAlign w:val="center"/>
          </w:tcPr>
          <w:p w14:paraId="79CB338D">
            <w:pPr>
              <w:adjustRightInd w:val="0"/>
              <w:snapToGrid w:val="0"/>
              <w:spacing w:line="240" w:lineRule="auto"/>
              <w:ind w:firstLine="0" w:firstLineChars="0"/>
              <w:jc w:val="center"/>
              <w:rPr>
                <w:kern w:val="0"/>
                <w:sz w:val="18"/>
                <w:szCs w:val="18"/>
              </w:rPr>
            </w:pPr>
            <w:r>
              <w:rPr>
                <w:rFonts w:hint="eastAsia"/>
                <w:kern w:val="0"/>
                <w:sz w:val="18"/>
                <w:szCs w:val="18"/>
              </w:rPr>
              <w:t>工夫屯禁养区</w:t>
            </w:r>
          </w:p>
        </w:tc>
      </w:tr>
      <w:tr w14:paraId="48689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14:paraId="3478E38E">
            <w:pPr>
              <w:adjustRightInd w:val="0"/>
              <w:snapToGrid w:val="0"/>
              <w:spacing w:line="240" w:lineRule="auto"/>
              <w:ind w:firstLine="0" w:firstLineChars="0"/>
              <w:jc w:val="center"/>
              <w:rPr>
                <w:kern w:val="0"/>
                <w:sz w:val="18"/>
                <w:szCs w:val="18"/>
              </w:rPr>
            </w:pPr>
          </w:p>
        </w:tc>
        <w:tc>
          <w:tcPr>
            <w:tcW w:w="1134" w:type="dxa"/>
            <w:vAlign w:val="center"/>
          </w:tcPr>
          <w:p w14:paraId="77EDF0FB">
            <w:pPr>
              <w:adjustRightInd w:val="0"/>
              <w:snapToGrid w:val="0"/>
              <w:spacing w:line="240" w:lineRule="auto"/>
              <w:ind w:firstLine="0" w:firstLineChars="0"/>
              <w:jc w:val="center"/>
              <w:rPr>
                <w:kern w:val="0"/>
                <w:sz w:val="18"/>
                <w:szCs w:val="18"/>
              </w:rPr>
            </w:pPr>
            <w:r>
              <w:rPr>
                <w:rFonts w:hint="eastAsia"/>
                <w:kern w:val="0"/>
                <w:sz w:val="18"/>
                <w:szCs w:val="18"/>
              </w:rPr>
              <w:t>务名屯</w:t>
            </w:r>
          </w:p>
        </w:tc>
        <w:tc>
          <w:tcPr>
            <w:tcW w:w="3402" w:type="dxa"/>
            <w:vAlign w:val="center"/>
          </w:tcPr>
          <w:p w14:paraId="0D4147F3">
            <w:pPr>
              <w:adjustRightInd w:val="0"/>
              <w:snapToGrid w:val="0"/>
              <w:spacing w:line="240" w:lineRule="auto"/>
              <w:ind w:firstLine="0" w:firstLineChars="0"/>
              <w:jc w:val="center"/>
              <w:rPr>
                <w:kern w:val="0"/>
                <w:sz w:val="18"/>
                <w:szCs w:val="18"/>
              </w:rPr>
            </w:pPr>
            <w:r>
              <w:rPr>
                <w:rFonts w:hint="eastAsia"/>
                <w:kern w:val="0"/>
                <w:sz w:val="18"/>
                <w:szCs w:val="18"/>
              </w:rPr>
              <w:t>沈阳</w:t>
            </w:r>
            <w:r>
              <w:rPr>
                <w:kern w:val="0"/>
                <w:sz w:val="18"/>
                <w:szCs w:val="18"/>
              </w:rPr>
              <w:t>湧鑫牧业</w:t>
            </w:r>
            <w:r>
              <w:rPr>
                <w:rFonts w:hint="eastAsia"/>
                <w:kern w:val="0"/>
                <w:sz w:val="18"/>
                <w:szCs w:val="18"/>
              </w:rPr>
              <w:t>有限</w:t>
            </w:r>
            <w:r>
              <w:rPr>
                <w:kern w:val="0"/>
                <w:sz w:val="18"/>
                <w:szCs w:val="18"/>
              </w:rPr>
              <w:t>公司</w:t>
            </w:r>
          </w:p>
        </w:tc>
        <w:tc>
          <w:tcPr>
            <w:tcW w:w="709" w:type="dxa"/>
            <w:vAlign w:val="center"/>
          </w:tcPr>
          <w:p w14:paraId="034C7C70">
            <w:pPr>
              <w:adjustRightInd w:val="0"/>
              <w:snapToGrid w:val="0"/>
              <w:spacing w:line="240" w:lineRule="auto"/>
              <w:ind w:firstLine="0" w:firstLineChars="0"/>
              <w:jc w:val="center"/>
              <w:rPr>
                <w:kern w:val="0"/>
                <w:sz w:val="18"/>
                <w:szCs w:val="18"/>
              </w:rPr>
            </w:pPr>
            <w:r>
              <w:rPr>
                <w:rFonts w:hint="eastAsia"/>
                <w:kern w:val="0"/>
                <w:sz w:val="18"/>
                <w:szCs w:val="18"/>
              </w:rPr>
              <w:t>肉牛</w:t>
            </w:r>
          </w:p>
        </w:tc>
        <w:tc>
          <w:tcPr>
            <w:tcW w:w="1985" w:type="dxa"/>
            <w:vAlign w:val="center"/>
          </w:tcPr>
          <w:p w14:paraId="60CE5282">
            <w:pPr>
              <w:adjustRightInd w:val="0"/>
              <w:snapToGrid w:val="0"/>
              <w:spacing w:line="240" w:lineRule="auto"/>
              <w:ind w:firstLine="0" w:firstLineChars="0"/>
              <w:jc w:val="center"/>
              <w:rPr>
                <w:kern w:val="0"/>
                <w:sz w:val="18"/>
                <w:szCs w:val="18"/>
              </w:rPr>
            </w:pPr>
            <w:r>
              <w:rPr>
                <w:rFonts w:hint="eastAsia"/>
                <w:kern w:val="0"/>
                <w:sz w:val="18"/>
                <w:szCs w:val="18"/>
              </w:rPr>
              <w:t>工夫屯禁养区</w:t>
            </w:r>
          </w:p>
        </w:tc>
      </w:tr>
      <w:tr w14:paraId="10A519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restart"/>
            <w:vAlign w:val="center"/>
          </w:tcPr>
          <w:p w14:paraId="079399D7">
            <w:pPr>
              <w:adjustRightInd w:val="0"/>
              <w:snapToGrid w:val="0"/>
              <w:spacing w:line="240" w:lineRule="auto"/>
              <w:ind w:firstLine="0" w:firstLineChars="0"/>
              <w:jc w:val="center"/>
              <w:rPr>
                <w:kern w:val="0"/>
                <w:sz w:val="18"/>
                <w:szCs w:val="18"/>
              </w:rPr>
            </w:pPr>
            <w:r>
              <w:rPr>
                <w:rFonts w:hint="eastAsia"/>
                <w:kern w:val="0"/>
                <w:sz w:val="18"/>
                <w:szCs w:val="18"/>
              </w:rPr>
              <w:t>登仕堡镇</w:t>
            </w:r>
          </w:p>
        </w:tc>
        <w:tc>
          <w:tcPr>
            <w:tcW w:w="1134" w:type="dxa"/>
            <w:vMerge w:val="restart"/>
            <w:vAlign w:val="center"/>
          </w:tcPr>
          <w:p w14:paraId="54BE9517">
            <w:pPr>
              <w:adjustRightInd w:val="0"/>
              <w:snapToGrid w:val="0"/>
              <w:spacing w:line="240" w:lineRule="auto"/>
              <w:ind w:firstLine="0" w:firstLineChars="0"/>
              <w:jc w:val="center"/>
              <w:rPr>
                <w:kern w:val="0"/>
                <w:sz w:val="18"/>
                <w:szCs w:val="18"/>
              </w:rPr>
            </w:pPr>
            <w:r>
              <w:rPr>
                <w:rFonts w:hint="eastAsia"/>
                <w:kern w:val="0"/>
                <w:sz w:val="18"/>
                <w:szCs w:val="18"/>
              </w:rPr>
              <w:t>巴尔山</w:t>
            </w:r>
          </w:p>
        </w:tc>
        <w:tc>
          <w:tcPr>
            <w:tcW w:w="3402" w:type="dxa"/>
            <w:vAlign w:val="center"/>
          </w:tcPr>
          <w:p w14:paraId="26800B3B">
            <w:pPr>
              <w:adjustRightInd w:val="0"/>
              <w:snapToGrid w:val="0"/>
              <w:spacing w:line="240" w:lineRule="auto"/>
              <w:ind w:firstLine="0" w:firstLineChars="0"/>
              <w:jc w:val="center"/>
              <w:rPr>
                <w:kern w:val="0"/>
                <w:sz w:val="18"/>
                <w:szCs w:val="18"/>
              </w:rPr>
            </w:pPr>
            <w:r>
              <w:rPr>
                <w:rFonts w:hint="eastAsia"/>
                <w:kern w:val="0"/>
                <w:sz w:val="18"/>
                <w:szCs w:val="18"/>
              </w:rPr>
              <w:t>李建波养猪场</w:t>
            </w:r>
          </w:p>
        </w:tc>
        <w:tc>
          <w:tcPr>
            <w:tcW w:w="709" w:type="dxa"/>
            <w:vAlign w:val="center"/>
          </w:tcPr>
          <w:p w14:paraId="29705425">
            <w:pPr>
              <w:adjustRightInd w:val="0"/>
              <w:snapToGrid w:val="0"/>
              <w:spacing w:line="240" w:lineRule="auto"/>
              <w:ind w:firstLine="0" w:firstLineChars="0"/>
              <w:jc w:val="center"/>
              <w:rPr>
                <w:kern w:val="0"/>
                <w:sz w:val="18"/>
                <w:szCs w:val="18"/>
              </w:rPr>
            </w:pPr>
            <w:r>
              <w:rPr>
                <w:rFonts w:hint="eastAsia"/>
                <w:kern w:val="0"/>
                <w:sz w:val="18"/>
                <w:szCs w:val="18"/>
              </w:rPr>
              <w:t>生猪</w:t>
            </w:r>
          </w:p>
        </w:tc>
        <w:tc>
          <w:tcPr>
            <w:tcW w:w="1985" w:type="dxa"/>
            <w:vAlign w:val="center"/>
          </w:tcPr>
          <w:p w14:paraId="17A2EF88">
            <w:pPr>
              <w:adjustRightInd w:val="0"/>
              <w:snapToGrid w:val="0"/>
              <w:spacing w:line="240" w:lineRule="auto"/>
              <w:ind w:firstLine="0" w:firstLineChars="0"/>
              <w:jc w:val="center"/>
              <w:rPr>
                <w:kern w:val="0"/>
                <w:sz w:val="18"/>
                <w:szCs w:val="18"/>
              </w:rPr>
            </w:pPr>
            <w:r>
              <w:rPr>
                <w:rFonts w:hint="eastAsia"/>
                <w:kern w:val="0"/>
                <w:sz w:val="18"/>
                <w:szCs w:val="18"/>
              </w:rPr>
              <w:t>五龙山禁养区</w:t>
            </w:r>
          </w:p>
        </w:tc>
      </w:tr>
      <w:tr w14:paraId="0B92B6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14:paraId="5ECEBA62">
            <w:pPr>
              <w:adjustRightInd w:val="0"/>
              <w:snapToGrid w:val="0"/>
              <w:spacing w:line="240" w:lineRule="auto"/>
              <w:ind w:firstLine="0" w:firstLineChars="0"/>
              <w:jc w:val="center"/>
              <w:rPr>
                <w:kern w:val="0"/>
                <w:sz w:val="18"/>
                <w:szCs w:val="18"/>
              </w:rPr>
            </w:pPr>
          </w:p>
        </w:tc>
        <w:tc>
          <w:tcPr>
            <w:tcW w:w="1134" w:type="dxa"/>
            <w:vMerge w:val="continue"/>
            <w:vAlign w:val="center"/>
          </w:tcPr>
          <w:p w14:paraId="36C26E2F">
            <w:pPr>
              <w:adjustRightInd w:val="0"/>
              <w:snapToGrid w:val="0"/>
              <w:spacing w:line="240" w:lineRule="auto"/>
              <w:ind w:firstLine="0" w:firstLineChars="0"/>
              <w:jc w:val="center"/>
              <w:rPr>
                <w:kern w:val="0"/>
                <w:sz w:val="18"/>
                <w:szCs w:val="18"/>
              </w:rPr>
            </w:pPr>
          </w:p>
        </w:tc>
        <w:tc>
          <w:tcPr>
            <w:tcW w:w="3402" w:type="dxa"/>
            <w:vAlign w:val="center"/>
          </w:tcPr>
          <w:p w14:paraId="5BFCE1EF">
            <w:pPr>
              <w:adjustRightInd w:val="0"/>
              <w:snapToGrid w:val="0"/>
              <w:spacing w:line="240" w:lineRule="auto"/>
              <w:ind w:firstLine="0" w:firstLineChars="0"/>
              <w:jc w:val="center"/>
              <w:rPr>
                <w:kern w:val="0"/>
                <w:sz w:val="18"/>
                <w:szCs w:val="18"/>
              </w:rPr>
            </w:pPr>
            <w:r>
              <w:rPr>
                <w:rFonts w:hint="eastAsia"/>
                <w:kern w:val="0"/>
                <w:sz w:val="18"/>
                <w:szCs w:val="18"/>
              </w:rPr>
              <w:t>方玉兵蛋鸡养殖场</w:t>
            </w:r>
          </w:p>
        </w:tc>
        <w:tc>
          <w:tcPr>
            <w:tcW w:w="709" w:type="dxa"/>
            <w:vAlign w:val="center"/>
          </w:tcPr>
          <w:p w14:paraId="06EB5AAF">
            <w:pPr>
              <w:adjustRightInd w:val="0"/>
              <w:snapToGrid w:val="0"/>
              <w:spacing w:line="240" w:lineRule="auto"/>
              <w:ind w:firstLine="0" w:firstLineChars="0"/>
              <w:jc w:val="center"/>
              <w:rPr>
                <w:kern w:val="0"/>
                <w:sz w:val="18"/>
                <w:szCs w:val="18"/>
              </w:rPr>
            </w:pPr>
            <w:r>
              <w:rPr>
                <w:rFonts w:hint="eastAsia"/>
                <w:kern w:val="0"/>
                <w:sz w:val="18"/>
                <w:szCs w:val="18"/>
              </w:rPr>
              <w:t>蛋鸡</w:t>
            </w:r>
          </w:p>
        </w:tc>
        <w:tc>
          <w:tcPr>
            <w:tcW w:w="1985" w:type="dxa"/>
            <w:vAlign w:val="center"/>
          </w:tcPr>
          <w:p w14:paraId="03465AB8">
            <w:pPr>
              <w:adjustRightInd w:val="0"/>
              <w:snapToGrid w:val="0"/>
              <w:spacing w:line="240" w:lineRule="auto"/>
              <w:ind w:firstLine="0" w:firstLineChars="0"/>
              <w:jc w:val="center"/>
              <w:rPr>
                <w:kern w:val="0"/>
                <w:sz w:val="18"/>
                <w:szCs w:val="18"/>
              </w:rPr>
            </w:pPr>
            <w:r>
              <w:rPr>
                <w:rFonts w:hint="eastAsia"/>
                <w:kern w:val="0"/>
                <w:sz w:val="18"/>
                <w:szCs w:val="18"/>
              </w:rPr>
              <w:t>五龙山禁养区</w:t>
            </w:r>
          </w:p>
        </w:tc>
      </w:tr>
      <w:tr w14:paraId="25E468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14:paraId="354C9FAC">
            <w:pPr>
              <w:adjustRightInd w:val="0"/>
              <w:snapToGrid w:val="0"/>
              <w:spacing w:line="240" w:lineRule="auto"/>
              <w:ind w:firstLine="0" w:firstLineChars="0"/>
              <w:jc w:val="center"/>
              <w:rPr>
                <w:kern w:val="0"/>
                <w:sz w:val="18"/>
                <w:szCs w:val="18"/>
              </w:rPr>
            </w:pPr>
          </w:p>
        </w:tc>
        <w:tc>
          <w:tcPr>
            <w:tcW w:w="1134" w:type="dxa"/>
            <w:vMerge w:val="restart"/>
            <w:vAlign w:val="center"/>
          </w:tcPr>
          <w:p w14:paraId="40AABF61">
            <w:pPr>
              <w:adjustRightInd w:val="0"/>
              <w:snapToGrid w:val="0"/>
              <w:spacing w:line="240" w:lineRule="auto"/>
              <w:ind w:firstLine="0" w:firstLineChars="0"/>
              <w:jc w:val="center"/>
              <w:rPr>
                <w:kern w:val="0"/>
                <w:sz w:val="18"/>
                <w:szCs w:val="18"/>
              </w:rPr>
            </w:pPr>
            <w:r>
              <w:rPr>
                <w:rFonts w:hint="eastAsia"/>
                <w:kern w:val="0"/>
                <w:sz w:val="18"/>
                <w:szCs w:val="18"/>
              </w:rPr>
              <w:t>登仕堡</w:t>
            </w:r>
          </w:p>
        </w:tc>
        <w:tc>
          <w:tcPr>
            <w:tcW w:w="3402" w:type="dxa"/>
            <w:vAlign w:val="center"/>
          </w:tcPr>
          <w:p w14:paraId="0CE2A6A0">
            <w:pPr>
              <w:adjustRightInd w:val="0"/>
              <w:snapToGrid w:val="0"/>
              <w:spacing w:line="240" w:lineRule="auto"/>
              <w:ind w:firstLine="0" w:firstLineChars="0"/>
              <w:jc w:val="center"/>
              <w:rPr>
                <w:kern w:val="0"/>
                <w:sz w:val="18"/>
                <w:szCs w:val="18"/>
              </w:rPr>
            </w:pPr>
            <w:r>
              <w:rPr>
                <w:rFonts w:hint="eastAsia"/>
                <w:kern w:val="0"/>
                <w:sz w:val="18"/>
                <w:szCs w:val="18"/>
              </w:rPr>
              <w:t>张海涛奶牛养殖场</w:t>
            </w:r>
          </w:p>
        </w:tc>
        <w:tc>
          <w:tcPr>
            <w:tcW w:w="709" w:type="dxa"/>
            <w:vAlign w:val="center"/>
          </w:tcPr>
          <w:p w14:paraId="707CD659">
            <w:pPr>
              <w:adjustRightInd w:val="0"/>
              <w:snapToGrid w:val="0"/>
              <w:spacing w:line="240" w:lineRule="auto"/>
              <w:ind w:firstLine="0" w:firstLineChars="0"/>
              <w:jc w:val="center"/>
              <w:rPr>
                <w:kern w:val="0"/>
                <w:sz w:val="18"/>
                <w:szCs w:val="18"/>
              </w:rPr>
            </w:pPr>
            <w:r>
              <w:rPr>
                <w:rFonts w:hint="eastAsia"/>
                <w:kern w:val="0"/>
                <w:sz w:val="18"/>
                <w:szCs w:val="18"/>
              </w:rPr>
              <w:t>奶牛</w:t>
            </w:r>
          </w:p>
        </w:tc>
        <w:tc>
          <w:tcPr>
            <w:tcW w:w="1985" w:type="dxa"/>
            <w:vAlign w:val="center"/>
          </w:tcPr>
          <w:p w14:paraId="14CD5721">
            <w:pPr>
              <w:adjustRightInd w:val="0"/>
              <w:snapToGrid w:val="0"/>
              <w:spacing w:line="240" w:lineRule="auto"/>
              <w:ind w:firstLine="0" w:firstLineChars="0"/>
              <w:jc w:val="center"/>
              <w:rPr>
                <w:kern w:val="0"/>
                <w:sz w:val="18"/>
                <w:szCs w:val="18"/>
              </w:rPr>
            </w:pPr>
            <w:r>
              <w:rPr>
                <w:rFonts w:hint="eastAsia"/>
                <w:kern w:val="0"/>
                <w:sz w:val="18"/>
                <w:szCs w:val="18"/>
              </w:rPr>
              <w:t>五龙山禁养区</w:t>
            </w:r>
          </w:p>
        </w:tc>
      </w:tr>
      <w:tr w14:paraId="65981A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14:paraId="1FBC0445">
            <w:pPr>
              <w:adjustRightInd w:val="0"/>
              <w:snapToGrid w:val="0"/>
              <w:spacing w:line="240" w:lineRule="auto"/>
              <w:ind w:firstLine="0" w:firstLineChars="0"/>
              <w:jc w:val="center"/>
              <w:rPr>
                <w:kern w:val="0"/>
                <w:sz w:val="18"/>
                <w:szCs w:val="18"/>
              </w:rPr>
            </w:pPr>
          </w:p>
        </w:tc>
        <w:tc>
          <w:tcPr>
            <w:tcW w:w="1134" w:type="dxa"/>
            <w:vMerge w:val="continue"/>
            <w:vAlign w:val="center"/>
          </w:tcPr>
          <w:p w14:paraId="2084BA70">
            <w:pPr>
              <w:adjustRightInd w:val="0"/>
              <w:snapToGrid w:val="0"/>
              <w:spacing w:line="240" w:lineRule="auto"/>
              <w:ind w:firstLine="0" w:firstLineChars="0"/>
              <w:jc w:val="center"/>
              <w:rPr>
                <w:kern w:val="0"/>
                <w:sz w:val="18"/>
                <w:szCs w:val="18"/>
              </w:rPr>
            </w:pPr>
          </w:p>
        </w:tc>
        <w:tc>
          <w:tcPr>
            <w:tcW w:w="3402" w:type="dxa"/>
            <w:vAlign w:val="center"/>
          </w:tcPr>
          <w:p w14:paraId="7DEF0AF5">
            <w:pPr>
              <w:adjustRightInd w:val="0"/>
              <w:snapToGrid w:val="0"/>
              <w:spacing w:line="240" w:lineRule="auto"/>
              <w:ind w:firstLine="0" w:firstLineChars="0"/>
              <w:jc w:val="center"/>
              <w:rPr>
                <w:kern w:val="0"/>
                <w:sz w:val="18"/>
                <w:szCs w:val="18"/>
              </w:rPr>
            </w:pPr>
            <w:r>
              <w:rPr>
                <w:rFonts w:hint="eastAsia"/>
                <w:kern w:val="0"/>
                <w:sz w:val="18"/>
                <w:szCs w:val="18"/>
              </w:rPr>
              <w:t>夏振环蛋鸡养殖场</w:t>
            </w:r>
          </w:p>
        </w:tc>
        <w:tc>
          <w:tcPr>
            <w:tcW w:w="709" w:type="dxa"/>
            <w:vAlign w:val="center"/>
          </w:tcPr>
          <w:p w14:paraId="60C2A34B">
            <w:pPr>
              <w:adjustRightInd w:val="0"/>
              <w:snapToGrid w:val="0"/>
              <w:spacing w:line="240" w:lineRule="auto"/>
              <w:ind w:firstLine="0" w:firstLineChars="0"/>
              <w:jc w:val="center"/>
              <w:rPr>
                <w:kern w:val="0"/>
                <w:sz w:val="18"/>
                <w:szCs w:val="18"/>
              </w:rPr>
            </w:pPr>
            <w:r>
              <w:rPr>
                <w:rFonts w:hint="eastAsia"/>
                <w:kern w:val="0"/>
                <w:sz w:val="18"/>
                <w:szCs w:val="18"/>
              </w:rPr>
              <w:t>蛋鸡</w:t>
            </w:r>
          </w:p>
        </w:tc>
        <w:tc>
          <w:tcPr>
            <w:tcW w:w="1985" w:type="dxa"/>
            <w:vAlign w:val="center"/>
          </w:tcPr>
          <w:p w14:paraId="64534D83">
            <w:pPr>
              <w:adjustRightInd w:val="0"/>
              <w:snapToGrid w:val="0"/>
              <w:spacing w:line="240" w:lineRule="auto"/>
              <w:ind w:firstLine="0" w:firstLineChars="0"/>
              <w:jc w:val="center"/>
              <w:rPr>
                <w:kern w:val="0"/>
                <w:sz w:val="18"/>
                <w:szCs w:val="18"/>
              </w:rPr>
            </w:pPr>
            <w:r>
              <w:rPr>
                <w:rFonts w:hint="eastAsia"/>
                <w:kern w:val="0"/>
                <w:sz w:val="18"/>
                <w:szCs w:val="18"/>
              </w:rPr>
              <w:t>五龙山禁养区</w:t>
            </w:r>
          </w:p>
        </w:tc>
      </w:tr>
      <w:tr w14:paraId="6BE974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14:paraId="0D1DA494">
            <w:pPr>
              <w:adjustRightInd w:val="0"/>
              <w:snapToGrid w:val="0"/>
              <w:spacing w:line="240" w:lineRule="auto"/>
              <w:ind w:firstLine="0" w:firstLineChars="0"/>
              <w:jc w:val="center"/>
              <w:rPr>
                <w:kern w:val="0"/>
                <w:sz w:val="18"/>
                <w:szCs w:val="18"/>
              </w:rPr>
            </w:pPr>
          </w:p>
        </w:tc>
        <w:tc>
          <w:tcPr>
            <w:tcW w:w="1134" w:type="dxa"/>
            <w:vAlign w:val="center"/>
          </w:tcPr>
          <w:p w14:paraId="6BA9FD53">
            <w:pPr>
              <w:adjustRightInd w:val="0"/>
              <w:snapToGrid w:val="0"/>
              <w:spacing w:line="240" w:lineRule="auto"/>
              <w:ind w:firstLine="0" w:firstLineChars="0"/>
              <w:jc w:val="center"/>
              <w:rPr>
                <w:kern w:val="0"/>
                <w:sz w:val="18"/>
                <w:szCs w:val="18"/>
              </w:rPr>
            </w:pPr>
            <w:r>
              <w:rPr>
                <w:rFonts w:hint="eastAsia"/>
                <w:kern w:val="0"/>
                <w:sz w:val="18"/>
                <w:szCs w:val="18"/>
              </w:rPr>
              <w:t>西登仕堡</w:t>
            </w:r>
          </w:p>
        </w:tc>
        <w:tc>
          <w:tcPr>
            <w:tcW w:w="3402" w:type="dxa"/>
            <w:vAlign w:val="center"/>
          </w:tcPr>
          <w:p w14:paraId="32868F05">
            <w:pPr>
              <w:adjustRightInd w:val="0"/>
              <w:snapToGrid w:val="0"/>
              <w:spacing w:line="240" w:lineRule="auto"/>
              <w:ind w:firstLine="0" w:firstLineChars="0"/>
              <w:jc w:val="center"/>
              <w:rPr>
                <w:kern w:val="0"/>
                <w:sz w:val="18"/>
                <w:szCs w:val="18"/>
              </w:rPr>
            </w:pPr>
            <w:r>
              <w:rPr>
                <w:rFonts w:hint="eastAsia"/>
                <w:kern w:val="0"/>
                <w:sz w:val="18"/>
                <w:szCs w:val="18"/>
              </w:rPr>
              <w:t>王峰蛋鸡养殖场</w:t>
            </w:r>
          </w:p>
        </w:tc>
        <w:tc>
          <w:tcPr>
            <w:tcW w:w="709" w:type="dxa"/>
            <w:vAlign w:val="center"/>
          </w:tcPr>
          <w:p w14:paraId="493E5179">
            <w:pPr>
              <w:adjustRightInd w:val="0"/>
              <w:snapToGrid w:val="0"/>
              <w:spacing w:line="240" w:lineRule="auto"/>
              <w:ind w:firstLine="0" w:firstLineChars="0"/>
              <w:jc w:val="center"/>
              <w:rPr>
                <w:kern w:val="0"/>
                <w:sz w:val="18"/>
                <w:szCs w:val="18"/>
              </w:rPr>
            </w:pPr>
            <w:r>
              <w:rPr>
                <w:rFonts w:hint="eastAsia"/>
                <w:kern w:val="0"/>
                <w:sz w:val="18"/>
                <w:szCs w:val="18"/>
              </w:rPr>
              <w:t>蛋鸡</w:t>
            </w:r>
          </w:p>
        </w:tc>
        <w:tc>
          <w:tcPr>
            <w:tcW w:w="1985" w:type="dxa"/>
            <w:vAlign w:val="center"/>
          </w:tcPr>
          <w:p w14:paraId="61AD7DA0">
            <w:pPr>
              <w:adjustRightInd w:val="0"/>
              <w:snapToGrid w:val="0"/>
              <w:spacing w:line="240" w:lineRule="auto"/>
              <w:ind w:firstLine="0" w:firstLineChars="0"/>
              <w:jc w:val="center"/>
              <w:rPr>
                <w:kern w:val="0"/>
                <w:sz w:val="18"/>
                <w:szCs w:val="18"/>
              </w:rPr>
            </w:pPr>
            <w:r>
              <w:rPr>
                <w:rFonts w:hint="eastAsia"/>
                <w:kern w:val="0"/>
                <w:sz w:val="18"/>
                <w:szCs w:val="18"/>
              </w:rPr>
              <w:t>五龙山禁养区</w:t>
            </w:r>
          </w:p>
        </w:tc>
      </w:tr>
      <w:tr w14:paraId="0883E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14:paraId="48881950">
            <w:pPr>
              <w:adjustRightInd w:val="0"/>
              <w:snapToGrid w:val="0"/>
              <w:spacing w:line="240" w:lineRule="auto"/>
              <w:ind w:firstLine="0" w:firstLineChars="0"/>
              <w:jc w:val="center"/>
              <w:rPr>
                <w:kern w:val="0"/>
                <w:sz w:val="18"/>
                <w:szCs w:val="18"/>
              </w:rPr>
            </w:pPr>
          </w:p>
        </w:tc>
        <w:tc>
          <w:tcPr>
            <w:tcW w:w="1134" w:type="dxa"/>
            <w:vMerge w:val="restart"/>
            <w:vAlign w:val="center"/>
          </w:tcPr>
          <w:p w14:paraId="419177C6">
            <w:pPr>
              <w:adjustRightInd w:val="0"/>
              <w:snapToGrid w:val="0"/>
              <w:spacing w:line="240" w:lineRule="auto"/>
              <w:ind w:firstLine="0" w:firstLineChars="0"/>
              <w:jc w:val="center"/>
              <w:rPr>
                <w:kern w:val="0"/>
                <w:sz w:val="18"/>
                <w:szCs w:val="18"/>
              </w:rPr>
            </w:pPr>
            <w:r>
              <w:rPr>
                <w:rFonts w:hint="eastAsia"/>
                <w:kern w:val="0"/>
                <w:sz w:val="18"/>
                <w:szCs w:val="18"/>
              </w:rPr>
              <w:t>小屯村</w:t>
            </w:r>
          </w:p>
        </w:tc>
        <w:tc>
          <w:tcPr>
            <w:tcW w:w="3402" w:type="dxa"/>
            <w:vAlign w:val="center"/>
          </w:tcPr>
          <w:p w14:paraId="37273834">
            <w:pPr>
              <w:adjustRightInd w:val="0"/>
              <w:snapToGrid w:val="0"/>
              <w:spacing w:line="240" w:lineRule="auto"/>
              <w:ind w:firstLine="0" w:firstLineChars="0"/>
              <w:jc w:val="center"/>
              <w:rPr>
                <w:kern w:val="0"/>
                <w:sz w:val="18"/>
                <w:szCs w:val="18"/>
              </w:rPr>
            </w:pPr>
            <w:r>
              <w:rPr>
                <w:rFonts w:hint="eastAsia" w:cs="Times New Roman"/>
                <w:kern w:val="0"/>
                <w:sz w:val="18"/>
                <w:szCs w:val="18"/>
              </w:rPr>
              <w:t>孟宪忠肉牛养殖场</w:t>
            </w:r>
          </w:p>
        </w:tc>
        <w:tc>
          <w:tcPr>
            <w:tcW w:w="709" w:type="dxa"/>
            <w:vAlign w:val="center"/>
          </w:tcPr>
          <w:p w14:paraId="769BC05E">
            <w:pPr>
              <w:adjustRightInd w:val="0"/>
              <w:snapToGrid w:val="0"/>
              <w:spacing w:line="240" w:lineRule="auto"/>
              <w:ind w:firstLine="0" w:firstLineChars="0"/>
              <w:jc w:val="center"/>
              <w:rPr>
                <w:kern w:val="0"/>
                <w:sz w:val="18"/>
                <w:szCs w:val="18"/>
              </w:rPr>
            </w:pPr>
            <w:r>
              <w:rPr>
                <w:rFonts w:hint="eastAsia"/>
                <w:kern w:val="0"/>
                <w:sz w:val="18"/>
                <w:szCs w:val="18"/>
              </w:rPr>
              <w:t>肉牛</w:t>
            </w:r>
          </w:p>
        </w:tc>
        <w:tc>
          <w:tcPr>
            <w:tcW w:w="1985" w:type="dxa"/>
            <w:vAlign w:val="center"/>
          </w:tcPr>
          <w:p w14:paraId="46A12BBB">
            <w:pPr>
              <w:adjustRightInd w:val="0"/>
              <w:snapToGrid w:val="0"/>
              <w:spacing w:line="240" w:lineRule="auto"/>
              <w:ind w:firstLine="0" w:firstLineChars="0"/>
              <w:jc w:val="center"/>
              <w:rPr>
                <w:kern w:val="0"/>
                <w:sz w:val="18"/>
                <w:szCs w:val="18"/>
              </w:rPr>
            </w:pPr>
            <w:r>
              <w:rPr>
                <w:rFonts w:hint="eastAsia"/>
                <w:kern w:val="0"/>
                <w:sz w:val="18"/>
                <w:szCs w:val="18"/>
              </w:rPr>
              <w:t>五龙山禁养区</w:t>
            </w:r>
          </w:p>
        </w:tc>
      </w:tr>
      <w:tr w14:paraId="3B32D0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14:paraId="1A630022">
            <w:pPr>
              <w:adjustRightInd w:val="0"/>
              <w:snapToGrid w:val="0"/>
              <w:spacing w:line="240" w:lineRule="auto"/>
              <w:ind w:firstLine="0" w:firstLineChars="0"/>
              <w:jc w:val="center"/>
              <w:rPr>
                <w:kern w:val="0"/>
                <w:sz w:val="18"/>
                <w:szCs w:val="18"/>
              </w:rPr>
            </w:pPr>
          </w:p>
        </w:tc>
        <w:tc>
          <w:tcPr>
            <w:tcW w:w="1134" w:type="dxa"/>
            <w:vMerge w:val="continue"/>
            <w:vAlign w:val="center"/>
          </w:tcPr>
          <w:p w14:paraId="5619030A">
            <w:pPr>
              <w:adjustRightInd w:val="0"/>
              <w:snapToGrid w:val="0"/>
              <w:spacing w:line="240" w:lineRule="auto"/>
              <w:ind w:firstLine="360"/>
              <w:jc w:val="center"/>
              <w:rPr>
                <w:kern w:val="0"/>
                <w:sz w:val="18"/>
                <w:szCs w:val="18"/>
              </w:rPr>
            </w:pPr>
          </w:p>
        </w:tc>
        <w:tc>
          <w:tcPr>
            <w:tcW w:w="3402" w:type="dxa"/>
            <w:vAlign w:val="center"/>
          </w:tcPr>
          <w:p w14:paraId="2B002F6B">
            <w:pPr>
              <w:adjustRightInd w:val="0"/>
              <w:snapToGrid w:val="0"/>
              <w:spacing w:line="240" w:lineRule="auto"/>
              <w:ind w:firstLine="0" w:firstLineChars="0"/>
              <w:jc w:val="center"/>
              <w:rPr>
                <w:rFonts w:cs="Times New Roman"/>
                <w:kern w:val="0"/>
                <w:sz w:val="18"/>
                <w:szCs w:val="18"/>
              </w:rPr>
            </w:pPr>
            <w:r>
              <w:rPr>
                <w:rFonts w:hint="eastAsia" w:cs="Times New Roman"/>
                <w:kern w:val="0"/>
                <w:sz w:val="18"/>
                <w:szCs w:val="18"/>
              </w:rPr>
              <w:t>王志宽肉牛养殖场</w:t>
            </w:r>
          </w:p>
        </w:tc>
        <w:tc>
          <w:tcPr>
            <w:tcW w:w="709" w:type="dxa"/>
            <w:vAlign w:val="center"/>
          </w:tcPr>
          <w:p w14:paraId="7B9B4A81">
            <w:pPr>
              <w:adjustRightInd w:val="0"/>
              <w:snapToGrid w:val="0"/>
              <w:spacing w:line="240" w:lineRule="auto"/>
              <w:ind w:firstLine="0" w:firstLineChars="0"/>
              <w:jc w:val="center"/>
              <w:rPr>
                <w:kern w:val="0"/>
                <w:sz w:val="18"/>
                <w:szCs w:val="18"/>
              </w:rPr>
            </w:pPr>
            <w:r>
              <w:rPr>
                <w:rFonts w:hint="eastAsia"/>
                <w:kern w:val="0"/>
                <w:sz w:val="18"/>
                <w:szCs w:val="18"/>
              </w:rPr>
              <w:t>肉牛</w:t>
            </w:r>
          </w:p>
        </w:tc>
        <w:tc>
          <w:tcPr>
            <w:tcW w:w="1985" w:type="dxa"/>
            <w:vAlign w:val="center"/>
          </w:tcPr>
          <w:p w14:paraId="067BF8AF">
            <w:pPr>
              <w:adjustRightInd w:val="0"/>
              <w:snapToGrid w:val="0"/>
              <w:spacing w:line="240" w:lineRule="auto"/>
              <w:ind w:firstLine="0" w:firstLineChars="0"/>
              <w:jc w:val="center"/>
              <w:rPr>
                <w:kern w:val="0"/>
                <w:sz w:val="18"/>
                <w:szCs w:val="18"/>
              </w:rPr>
            </w:pPr>
            <w:r>
              <w:rPr>
                <w:rFonts w:hint="eastAsia"/>
                <w:kern w:val="0"/>
                <w:sz w:val="18"/>
                <w:szCs w:val="18"/>
              </w:rPr>
              <w:t>五龙山禁养区</w:t>
            </w:r>
          </w:p>
        </w:tc>
      </w:tr>
      <w:tr w14:paraId="68E7E5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14:paraId="2EC1CBAD">
            <w:pPr>
              <w:adjustRightInd w:val="0"/>
              <w:snapToGrid w:val="0"/>
              <w:spacing w:line="240" w:lineRule="auto"/>
              <w:ind w:firstLine="0" w:firstLineChars="0"/>
              <w:jc w:val="center"/>
              <w:rPr>
                <w:kern w:val="0"/>
                <w:sz w:val="18"/>
                <w:szCs w:val="18"/>
              </w:rPr>
            </w:pPr>
          </w:p>
        </w:tc>
        <w:tc>
          <w:tcPr>
            <w:tcW w:w="1134" w:type="dxa"/>
            <w:vMerge w:val="continue"/>
            <w:vAlign w:val="center"/>
          </w:tcPr>
          <w:p w14:paraId="48989132">
            <w:pPr>
              <w:adjustRightInd w:val="0"/>
              <w:snapToGrid w:val="0"/>
              <w:spacing w:line="240" w:lineRule="auto"/>
              <w:ind w:firstLine="0" w:firstLineChars="0"/>
              <w:jc w:val="center"/>
              <w:rPr>
                <w:kern w:val="0"/>
                <w:sz w:val="18"/>
                <w:szCs w:val="18"/>
              </w:rPr>
            </w:pPr>
          </w:p>
        </w:tc>
        <w:tc>
          <w:tcPr>
            <w:tcW w:w="3402" w:type="dxa"/>
            <w:vAlign w:val="center"/>
          </w:tcPr>
          <w:p w14:paraId="3DFAC7A8">
            <w:pPr>
              <w:adjustRightInd w:val="0"/>
              <w:snapToGrid w:val="0"/>
              <w:spacing w:line="240" w:lineRule="auto"/>
              <w:ind w:firstLine="0" w:firstLineChars="0"/>
              <w:jc w:val="center"/>
              <w:rPr>
                <w:kern w:val="0"/>
                <w:sz w:val="18"/>
                <w:szCs w:val="18"/>
              </w:rPr>
            </w:pPr>
            <w:r>
              <w:rPr>
                <w:rFonts w:hint="eastAsia" w:cs="Times New Roman"/>
                <w:kern w:val="0"/>
                <w:sz w:val="18"/>
                <w:szCs w:val="18"/>
              </w:rPr>
              <w:t>贾士文肉鸡养殖场</w:t>
            </w:r>
          </w:p>
        </w:tc>
        <w:tc>
          <w:tcPr>
            <w:tcW w:w="709" w:type="dxa"/>
            <w:vAlign w:val="center"/>
          </w:tcPr>
          <w:p w14:paraId="18E43E39">
            <w:pPr>
              <w:adjustRightInd w:val="0"/>
              <w:snapToGrid w:val="0"/>
              <w:spacing w:line="240" w:lineRule="auto"/>
              <w:ind w:firstLine="0" w:firstLineChars="0"/>
              <w:jc w:val="center"/>
              <w:rPr>
                <w:kern w:val="0"/>
                <w:sz w:val="18"/>
                <w:szCs w:val="18"/>
              </w:rPr>
            </w:pPr>
            <w:r>
              <w:rPr>
                <w:rFonts w:hint="eastAsia"/>
                <w:kern w:val="0"/>
                <w:sz w:val="18"/>
                <w:szCs w:val="18"/>
              </w:rPr>
              <w:t>肉鸡</w:t>
            </w:r>
          </w:p>
        </w:tc>
        <w:tc>
          <w:tcPr>
            <w:tcW w:w="1985" w:type="dxa"/>
            <w:vAlign w:val="center"/>
          </w:tcPr>
          <w:p w14:paraId="2C53A9AB">
            <w:pPr>
              <w:adjustRightInd w:val="0"/>
              <w:snapToGrid w:val="0"/>
              <w:spacing w:line="240" w:lineRule="auto"/>
              <w:ind w:firstLine="0" w:firstLineChars="0"/>
              <w:jc w:val="center"/>
              <w:rPr>
                <w:kern w:val="0"/>
                <w:sz w:val="18"/>
                <w:szCs w:val="18"/>
              </w:rPr>
            </w:pPr>
            <w:r>
              <w:rPr>
                <w:rFonts w:hint="eastAsia"/>
                <w:kern w:val="0"/>
                <w:sz w:val="18"/>
                <w:szCs w:val="18"/>
              </w:rPr>
              <w:t>五龙山禁养区</w:t>
            </w:r>
          </w:p>
        </w:tc>
      </w:tr>
      <w:tr w14:paraId="62868D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14:paraId="1C3332CF">
            <w:pPr>
              <w:adjustRightInd w:val="0"/>
              <w:snapToGrid w:val="0"/>
              <w:spacing w:line="240" w:lineRule="auto"/>
              <w:ind w:firstLine="0" w:firstLineChars="0"/>
              <w:jc w:val="center"/>
              <w:rPr>
                <w:kern w:val="0"/>
                <w:sz w:val="18"/>
                <w:szCs w:val="18"/>
              </w:rPr>
            </w:pPr>
          </w:p>
        </w:tc>
        <w:tc>
          <w:tcPr>
            <w:tcW w:w="1134" w:type="dxa"/>
            <w:vMerge w:val="continue"/>
            <w:vAlign w:val="center"/>
          </w:tcPr>
          <w:p w14:paraId="2DD92FF2">
            <w:pPr>
              <w:adjustRightInd w:val="0"/>
              <w:snapToGrid w:val="0"/>
              <w:spacing w:line="240" w:lineRule="auto"/>
              <w:ind w:firstLine="0" w:firstLineChars="0"/>
              <w:jc w:val="center"/>
              <w:rPr>
                <w:rFonts w:cs="Times New Roman"/>
                <w:kern w:val="0"/>
                <w:sz w:val="18"/>
                <w:szCs w:val="18"/>
              </w:rPr>
            </w:pPr>
          </w:p>
        </w:tc>
        <w:tc>
          <w:tcPr>
            <w:tcW w:w="3402" w:type="dxa"/>
            <w:vAlign w:val="center"/>
          </w:tcPr>
          <w:p w14:paraId="5438ABDD">
            <w:pPr>
              <w:adjustRightInd w:val="0"/>
              <w:snapToGrid w:val="0"/>
              <w:spacing w:line="240" w:lineRule="auto"/>
              <w:ind w:firstLine="0" w:firstLineChars="0"/>
              <w:jc w:val="center"/>
              <w:rPr>
                <w:rFonts w:cs="Times New Roman"/>
                <w:kern w:val="0"/>
                <w:sz w:val="18"/>
                <w:szCs w:val="18"/>
              </w:rPr>
            </w:pPr>
            <w:r>
              <w:rPr>
                <w:rFonts w:hint="eastAsia" w:cs="Times New Roman"/>
                <w:kern w:val="0"/>
                <w:sz w:val="18"/>
                <w:szCs w:val="18"/>
              </w:rPr>
              <w:t>苏凤龙肉鸡养殖场</w:t>
            </w:r>
          </w:p>
        </w:tc>
        <w:tc>
          <w:tcPr>
            <w:tcW w:w="709" w:type="dxa"/>
            <w:vAlign w:val="center"/>
          </w:tcPr>
          <w:p w14:paraId="6CC4ACBC">
            <w:pPr>
              <w:adjustRightInd w:val="0"/>
              <w:snapToGrid w:val="0"/>
              <w:spacing w:line="240" w:lineRule="auto"/>
              <w:ind w:firstLine="0" w:firstLineChars="0"/>
              <w:jc w:val="center"/>
              <w:rPr>
                <w:kern w:val="0"/>
                <w:sz w:val="18"/>
                <w:szCs w:val="18"/>
              </w:rPr>
            </w:pPr>
            <w:r>
              <w:rPr>
                <w:rFonts w:hint="eastAsia"/>
                <w:kern w:val="0"/>
                <w:sz w:val="18"/>
                <w:szCs w:val="18"/>
              </w:rPr>
              <w:t>肉鸡</w:t>
            </w:r>
          </w:p>
        </w:tc>
        <w:tc>
          <w:tcPr>
            <w:tcW w:w="1985" w:type="dxa"/>
            <w:vAlign w:val="center"/>
          </w:tcPr>
          <w:p w14:paraId="20070836">
            <w:pPr>
              <w:adjustRightInd w:val="0"/>
              <w:snapToGrid w:val="0"/>
              <w:spacing w:line="240" w:lineRule="auto"/>
              <w:ind w:firstLine="0" w:firstLineChars="0"/>
              <w:jc w:val="center"/>
              <w:rPr>
                <w:kern w:val="0"/>
                <w:sz w:val="18"/>
                <w:szCs w:val="18"/>
              </w:rPr>
            </w:pPr>
            <w:r>
              <w:rPr>
                <w:rFonts w:hint="eastAsia"/>
                <w:kern w:val="0"/>
                <w:sz w:val="18"/>
                <w:szCs w:val="18"/>
              </w:rPr>
              <w:t>五龙山禁养区</w:t>
            </w:r>
          </w:p>
        </w:tc>
      </w:tr>
      <w:tr w14:paraId="795C3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14:paraId="544B6968">
            <w:pPr>
              <w:adjustRightInd w:val="0"/>
              <w:snapToGrid w:val="0"/>
              <w:spacing w:line="240" w:lineRule="auto"/>
              <w:ind w:firstLine="0" w:firstLineChars="0"/>
              <w:jc w:val="center"/>
              <w:rPr>
                <w:kern w:val="0"/>
                <w:sz w:val="18"/>
                <w:szCs w:val="18"/>
              </w:rPr>
            </w:pPr>
          </w:p>
        </w:tc>
        <w:tc>
          <w:tcPr>
            <w:tcW w:w="1134" w:type="dxa"/>
            <w:vMerge w:val="continue"/>
            <w:vAlign w:val="center"/>
          </w:tcPr>
          <w:p w14:paraId="6078556F">
            <w:pPr>
              <w:adjustRightInd w:val="0"/>
              <w:snapToGrid w:val="0"/>
              <w:spacing w:line="240" w:lineRule="auto"/>
              <w:ind w:firstLine="0" w:firstLineChars="0"/>
              <w:jc w:val="center"/>
              <w:rPr>
                <w:rFonts w:cs="Times New Roman"/>
                <w:kern w:val="0"/>
                <w:sz w:val="18"/>
                <w:szCs w:val="18"/>
              </w:rPr>
            </w:pPr>
          </w:p>
        </w:tc>
        <w:tc>
          <w:tcPr>
            <w:tcW w:w="3402" w:type="dxa"/>
            <w:vAlign w:val="center"/>
          </w:tcPr>
          <w:p w14:paraId="04C4EE08">
            <w:pPr>
              <w:adjustRightInd w:val="0"/>
              <w:snapToGrid w:val="0"/>
              <w:spacing w:line="240" w:lineRule="auto"/>
              <w:ind w:firstLine="0" w:firstLineChars="0"/>
              <w:jc w:val="center"/>
              <w:rPr>
                <w:rFonts w:cs="Times New Roman"/>
                <w:kern w:val="0"/>
                <w:sz w:val="18"/>
                <w:szCs w:val="18"/>
              </w:rPr>
            </w:pPr>
            <w:r>
              <w:rPr>
                <w:rFonts w:hint="eastAsia" w:cs="Times New Roman"/>
                <w:kern w:val="0"/>
                <w:sz w:val="18"/>
                <w:szCs w:val="18"/>
              </w:rPr>
              <w:t>苏凤江肉鸡养殖场</w:t>
            </w:r>
          </w:p>
        </w:tc>
        <w:tc>
          <w:tcPr>
            <w:tcW w:w="709" w:type="dxa"/>
            <w:vAlign w:val="center"/>
          </w:tcPr>
          <w:p w14:paraId="7C1A4126">
            <w:pPr>
              <w:adjustRightInd w:val="0"/>
              <w:snapToGrid w:val="0"/>
              <w:spacing w:line="240" w:lineRule="auto"/>
              <w:ind w:firstLine="0" w:firstLineChars="0"/>
              <w:jc w:val="center"/>
              <w:rPr>
                <w:kern w:val="0"/>
                <w:sz w:val="18"/>
                <w:szCs w:val="18"/>
              </w:rPr>
            </w:pPr>
            <w:r>
              <w:rPr>
                <w:rFonts w:hint="eastAsia"/>
                <w:kern w:val="0"/>
                <w:sz w:val="18"/>
                <w:szCs w:val="18"/>
              </w:rPr>
              <w:t>肉鸡</w:t>
            </w:r>
          </w:p>
        </w:tc>
        <w:tc>
          <w:tcPr>
            <w:tcW w:w="1985" w:type="dxa"/>
            <w:vAlign w:val="center"/>
          </w:tcPr>
          <w:p w14:paraId="5F7E1FD5">
            <w:pPr>
              <w:adjustRightInd w:val="0"/>
              <w:snapToGrid w:val="0"/>
              <w:spacing w:line="240" w:lineRule="auto"/>
              <w:ind w:firstLine="0" w:firstLineChars="0"/>
              <w:jc w:val="center"/>
              <w:rPr>
                <w:kern w:val="0"/>
                <w:sz w:val="18"/>
                <w:szCs w:val="18"/>
              </w:rPr>
            </w:pPr>
            <w:r>
              <w:rPr>
                <w:rFonts w:hint="eastAsia"/>
                <w:kern w:val="0"/>
                <w:sz w:val="18"/>
                <w:szCs w:val="18"/>
              </w:rPr>
              <w:t>五龙山禁养区</w:t>
            </w:r>
          </w:p>
        </w:tc>
      </w:tr>
      <w:tr w14:paraId="5E02C6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14:paraId="5F60EC2A">
            <w:pPr>
              <w:adjustRightInd w:val="0"/>
              <w:snapToGrid w:val="0"/>
              <w:spacing w:line="240" w:lineRule="auto"/>
              <w:ind w:firstLine="0" w:firstLineChars="0"/>
              <w:jc w:val="center"/>
              <w:rPr>
                <w:kern w:val="0"/>
                <w:sz w:val="18"/>
                <w:szCs w:val="18"/>
              </w:rPr>
            </w:pPr>
          </w:p>
        </w:tc>
        <w:tc>
          <w:tcPr>
            <w:tcW w:w="1134" w:type="dxa"/>
            <w:vMerge w:val="continue"/>
            <w:vAlign w:val="center"/>
          </w:tcPr>
          <w:p w14:paraId="799DF5FE">
            <w:pPr>
              <w:adjustRightInd w:val="0"/>
              <w:snapToGrid w:val="0"/>
              <w:spacing w:line="240" w:lineRule="auto"/>
              <w:ind w:firstLine="0" w:firstLineChars="0"/>
              <w:jc w:val="center"/>
              <w:rPr>
                <w:rFonts w:cs="Times New Roman"/>
                <w:kern w:val="0"/>
                <w:sz w:val="18"/>
                <w:szCs w:val="18"/>
              </w:rPr>
            </w:pPr>
          </w:p>
        </w:tc>
        <w:tc>
          <w:tcPr>
            <w:tcW w:w="3402" w:type="dxa"/>
            <w:vAlign w:val="center"/>
          </w:tcPr>
          <w:p w14:paraId="2C15B649">
            <w:pPr>
              <w:adjustRightInd w:val="0"/>
              <w:snapToGrid w:val="0"/>
              <w:spacing w:line="240" w:lineRule="auto"/>
              <w:ind w:firstLine="0" w:firstLineChars="0"/>
              <w:jc w:val="center"/>
              <w:rPr>
                <w:rFonts w:cs="Times New Roman"/>
                <w:kern w:val="0"/>
                <w:sz w:val="18"/>
                <w:szCs w:val="18"/>
              </w:rPr>
            </w:pPr>
            <w:r>
              <w:rPr>
                <w:rFonts w:hint="eastAsia" w:cs="Times New Roman"/>
                <w:kern w:val="0"/>
                <w:sz w:val="18"/>
                <w:szCs w:val="18"/>
              </w:rPr>
              <w:t>刘长明肉鸡养殖场</w:t>
            </w:r>
          </w:p>
        </w:tc>
        <w:tc>
          <w:tcPr>
            <w:tcW w:w="709" w:type="dxa"/>
            <w:vAlign w:val="center"/>
          </w:tcPr>
          <w:p w14:paraId="35D2DB35">
            <w:pPr>
              <w:adjustRightInd w:val="0"/>
              <w:snapToGrid w:val="0"/>
              <w:spacing w:line="240" w:lineRule="auto"/>
              <w:ind w:firstLine="0" w:firstLineChars="0"/>
              <w:jc w:val="center"/>
              <w:rPr>
                <w:kern w:val="0"/>
                <w:sz w:val="18"/>
                <w:szCs w:val="18"/>
              </w:rPr>
            </w:pPr>
            <w:r>
              <w:rPr>
                <w:rFonts w:hint="eastAsia"/>
                <w:kern w:val="0"/>
                <w:sz w:val="18"/>
                <w:szCs w:val="18"/>
              </w:rPr>
              <w:t>肉鸡</w:t>
            </w:r>
          </w:p>
        </w:tc>
        <w:tc>
          <w:tcPr>
            <w:tcW w:w="1985" w:type="dxa"/>
            <w:vAlign w:val="center"/>
          </w:tcPr>
          <w:p w14:paraId="2A25A4E7">
            <w:pPr>
              <w:adjustRightInd w:val="0"/>
              <w:snapToGrid w:val="0"/>
              <w:spacing w:line="240" w:lineRule="auto"/>
              <w:ind w:firstLine="0" w:firstLineChars="0"/>
              <w:jc w:val="center"/>
              <w:rPr>
                <w:kern w:val="0"/>
                <w:sz w:val="18"/>
                <w:szCs w:val="18"/>
              </w:rPr>
            </w:pPr>
            <w:r>
              <w:rPr>
                <w:rFonts w:hint="eastAsia"/>
                <w:kern w:val="0"/>
                <w:sz w:val="18"/>
                <w:szCs w:val="18"/>
              </w:rPr>
              <w:t>五龙山禁养区</w:t>
            </w:r>
          </w:p>
        </w:tc>
      </w:tr>
      <w:tr w14:paraId="6F990B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14:paraId="08FF36DC">
            <w:pPr>
              <w:adjustRightInd w:val="0"/>
              <w:snapToGrid w:val="0"/>
              <w:spacing w:line="240" w:lineRule="auto"/>
              <w:ind w:firstLine="0" w:firstLineChars="0"/>
              <w:jc w:val="center"/>
              <w:rPr>
                <w:kern w:val="0"/>
                <w:sz w:val="18"/>
                <w:szCs w:val="18"/>
              </w:rPr>
            </w:pPr>
          </w:p>
        </w:tc>
        <w:tc>
          <w:tcPr>
            <w:tcW w:w="1134" w:type="dxa"/>
            <w:vMerge w:val="continue"/>
            <w:vAlign w:val="center"/>
          </w:tcPr>
          <w:p w14:paraId="0A6B92CF">
            <w:pPr>
              <w:adjustRightInd w:val="0"/>
              <w:snapToGrid w:val="0"/>
              <w:spacing w:line="240" w:lineRule="auto"/>
              <w:ind w:firstLine="0" w:firstLineChars="0"/>
              <w:jc w:val="center"/>
              <w:rPr>
                <w:rFonts w:cs="Times New Roman"/>
                <w:kern w:val="0"/>
                <w:sz w:val="18"/>
                <w:szCs w:val="18"/>
              </w:rPr>
            </w:pPr>
          </w:p>
        </w:tc>
        <w:tc>
          <w:tcPr>
            <w:tcW w:w="3402" w:type="dxa"/>
            <w:vAlign w:val="center"/>
          </w:tcPr>
          <w:p w14:paraId="7A4795E0">
            <w:pPr>
              <w:adjustRightInd w:val="0"/>
              <w:snapToGrid w:val="0"/>
              <w:spacing w:line="240" w:lineRule="auto"/>
              <w:ind w:firstLine="0" w:firstLineChars="0"/>
              <w:jc w:val="center"/>
              <w:rPr>
                <w:rFonts w:cs="Times New Roman"/>
                <w:kern w:val="0"/>
                <w:sz w:val="18"/>
                <w:szCs w:val="18"/>
              </w:rPr>
            </w:pPr>
            <w:r>
              <w:rPr>
                <w:rFonts w:hint="eastAsia" w:cs="Times New Roman"/>
                <w:kern w:val="0"/>
                <w:sz w:val="18"/>
                <w:szCs w:val="18"/>
              </w:rPr>
              <w:t>高闯蛋鸡养殖场</w:t>
            </w:r>
          </w:p>
        </w:tc>
        <w:tc>
          <w:tcPr>
            <w:tcW w:w="709" w:type="dxa"/>
            <w:vAlign w:val="center"/>
          </w:tcPr>
          <w:p w14:paraId="6E63AB5D">
            <w:pPr>
              <w:adjustRightInd w:val="0"/>
              <w:snapToGrid w:val="0"/>
              <w:spacing w:line="240" w:lineRule="auto"/>
              <w:ind w:firstLine="0" w:firstLineChars="0"/>
              <w:jc w:val="center"/>
              <w:rPr>
                <w:kern w:val="0"/>
                <w:sz w:val="18"/>
                <w:szCs w:val="18"/>
              </w:rPr>
            </w:pPr>
            <w:r>
              <w:rPr>
                <w:rFonts w:hint="eastAsia" w:cs="Times New Roman"/>
                <w:kern w:val="0"/>
                <w:sz w:val="18"/>
                <w:szCs w:val="18"/>
              </w:rPr>
              <w:t>蛋鸡</w:t>
            </w:r>
          </w:p>
        </w:tc>
        <w:tc>
          <w:tcPr>
            <w:tcW w:w="1985" w:type="dxa"/>
            <w:vAlign w:val="center"/>
          </w:tcPr>
          <w:p w14:paraId="2051610A">
            <w:pPr>
              <w:adjustRightInd w:val="0"/>
              <w:snapToGrid w:val="0"/>
              <w:spacing w:line="240" w:lineRule="auto"/>
              <w:ind w:firstLine="0" w:firstLineChars="0"/>
              <w:jc w:val="center"/>
              <w:rPr>
                <w:kern w:val="0"/>
                <w:sz w:val="18"/>
                <w:szCs w:val="18"/>
              </w:rPr>
            </w:pPr>
            <w:r>
              <w:rPr>
                <w:rFonts w:hint="eastAsia"/>
                <w:kern w:val="0"/>
                <w:sz w:val="18"/>
                <w:szCs w:val="18"/>
              </w:rPr>
              <w:t>五龙山禁养区</w:t>
            </w:r>
          </w:p>
        </w:tc>
      </w:tr>
      <w:tr w14:paraId="70AC5D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14:paraId="7C83F2C3">
            <w:pPr>
              <w:adjustRightInd w:val="0"/>
              <w:snapToGrid w:val="0"/>
              <w:spacing w:line="240" w:lineRule="auto"/>
              <w:ind w:firstLine="0" w:firstLineChars="0"/>
              <w:jc w:val="center"/>
              <w:rPr>
                <w:kern w:val="0"/>
                <w:sz w:val="18"/>
                <w:szCs w:val="18"/>
              </w:rPr>
            </w:pPr>
          </w:p>
        </w:tc>
        <w:tc>
          <w:tcPr>
            <w:tcW w:w="1134" w:type="dxa"/>
            <w:vMerge w:val="continue"/>
            <w:vAlign w:val="center"/>
          </w:tcPr>
          <w:p w14:paraId="309207F0">
            <w:pPr>
              <w:adjustRightInd w:val="0"/>
              <w:snapToGrid w:val="0"/>
              <w:spacing w:line="240" w:lineRule="auto"/>
              <w:ind w:firstLine="0" w:firstLineChars="0"/>
              <w:jc w:val="center"/>
              <w:rPr>
                <w:rFonts w:cs="Times New Roman"/>
                <w:kern w:val="0"/>
                <w:sz w:val="18"/>
                <w:szCs w:val="18"/>
              </w:rPr>
            </w:pPr>
          </w:p>
        </w:tc>
        <w:tc>
          <w:tcPr>
            <w:tcW w:w="3402" w:type="dxa"/>
            <w:vAlign w:val="center"/>
          </w:tcPr>
          <w:p w14:paraId="4D53B664">
            <w:pPr>
              <w:adjustRightInd w:val="0"/>
              <w:snapToGrid w:val="0"/>
              <w:spacing w:line="240" w:lineRule="auto"/>
              <w:ind w:firstLine="0" w:firstLineChars="0"/>
              <w:jc w:val="center"/>
              <w:rPr>
                <w:rFonts w:cs="Times New Roman"/>
                <w:kern w:val="0"/>
                <w:sz w:val="18"/>
                <w:szCs w:val="18"/>
              </w:rPr>
            </w:pPr>
            <w:r>
              <w:rPr>
                <w:rFonts w:hint="eastAsia" w:cs="Times New Roman"/>
                <w:kern w:val="0"/>
                <w:sz w:val="18"/>
                <w:szCs w:val="18"/>
              </w:rPr>
              <w:t>房闯蛋鸡养殖场</w:t>
            </w:r>
          </w:p>
        </w:tc>
        <w:tc>
          <w:tcPr>
            <w:tcW w:w="709" w:type="dxa"/>
            <w:vAlign w:val="center"/>
          </w:tcPr>
          <w:p w14:paraId="0EC09B3B">
            <w:pPr>
              <w:adjustRightInd w:val="0"/>
              <w:snapToGrid w:val="0"/>
              <w:spacing w:line="240" w:lineRule="auto"/>
              <w:ind w:firstLine="0" w:firstLineChars="0"/>
              <w:jc w:val="center"/>
              <w:rPr>
                <w:kern w:val="0"/>
                <w:sz w:val="18"/>
                <w:szCs w:val="18"/>
              </w:rPr>
            </w:pPr>
            <w:r>
              <w:rPr>
                <w:rFonts w:hint="eastAsia" w:cs="Times New Roman"/>
                <w:kern w:val="0"/>
                <w:sz w:val="18"/>
                <w:szCs w:val="18"/>
              </w:rPr>
              <w:t>蛋鸡</w:t>
            </w:r>
          </w:p>
        </w:tc>
        <w:tc>
          <w:tcPr>
            <w:tcW w:w="1985" w:type="dxa"/>
            <w:vAlign w:val="center"/>
          </w:tcPr>
          <w:p w14:paraId="50869A94">
            <w:pPr>
              <w:adjustRightInd w:val="0"/>
              <w:snapToGrid w:val="0"/>
              <w:spacing w:line="240" w:lineRule="auto"/>
              <w:ind w:firstLine="0" w:firstLineChars="0"/>
              <w:jc w:val="center"/>
              <w:rPr>
                <w:kern w:val="0"/>
                <w:sz w:val="18"/>
                <w:szCs w:val="18"/>
              </w:rPr>
            </w:pPr>
            <w:r>
              <w:rPr>
                <w:rFonts w:hint="eastAsia"/>
                <w:kern w:val="0"/>
                <w:sz w:val="18"/>
                <w:szCs w:val="18"/>
              </w:rPr>
              <w:t>五龙山禁养区</w:t>
            </w:r>
          </w:p>
        </w:tc>
      </w:tr>
      <w:tr w14:paraId="3A2FF5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14:paraId="04E9A5E5">
            <w:pPr>
              <w:adjustRightInd w:val="0"/>
              <w:snapToGrid w:val="0"/>
              <w:spacing w:line="240" w:lineRule="auto"/>
              <w:ind w:firstLine="0" w:firstLineChars="0"/>
              <w:jc w:val="center"/>
              <w:rPr>
                <w:kern w:val="0"/>
                <w:sz w:val="18"/>
                <w:szCs w:val="18"/>
              </w:rPr>
            </w:pPr>
          </w:p>
        </w:tc>
        <w:tc>
          <w:tcPr>
            <w:tcW w:w="1134" w:type="dxa"/>
            <w:vMerge w:val="continue"/>
            <w:vAlign w:val="center"/>
          </w:tcPr>
          <w:p w14:paraId="294AEA8E">
            <w:pPr>
              <w:adjustRightInd w:val="0"/>
              <w:snapToGrid w:val="0"/>
              <w:spacing w:line="240" w:lineRule="auto"/>
              <w:ind w:firstLine="0" w:firstLineChars="0"/>
              <w:jc w:val="center"/>
              <w:rPr>
                <w:rFonts w:cs="Times New Roman"/>
                <w:kern w:val="0"/>
                <w:sz w:val="18"/>
                <w:szCs w:val="18"/>
              </w:rPr>
            </w:pPr>
          </w:p>
        </w:tc>
        <w:tc>
          <w:tcPr>
            <w:tcW w:w="3402" w:type="dxa"/>
            <w:vAlign w:val="center"/>
          </w:tcPr>
          <w:p w14:paraId="25BE8D69">
            <w:pPr>
              <w:adjustRightInd w:val="0"/>
              <w:snapToGrid w:val="0"/>
              <w:spacing w:line="240" w:lineRule="auto"/>
              <w:ind w:firstLine="0" w:firstLineChars="0"/>
              <w:jc w:val="center"/>
              <w:rPr>
                <w:rFonts w:cs="Times New Roman"/>
                <w:kern w:val="0"/>
                <w:sz w:val="18"/>
                <w:szCs w:val="18"/>
              </w:rPr>
            </w:pPr>
            <w:r>
              <w:rPr>
                <w:rFonts w:hint="eastAsia" w:cs="Times New Roman"/>
                <w:kern w:val="0"/>
                <w:sz w:val="18"/>
                <w:szCs w:val="18"/>
              </w:rPr>
              <w:t>高磊蛋鸡养殖场</w:t>
            </w:r>
          </w:p>
        </w:tc>
        <w:tc>
          <w:tcPr>
            <w:tcW w:w="709" w:type="dxa"/>
            <w:vAlign w:val="center"/>
          </w:tcPr>
          <w:p w14:paraId="77D6C40E">
            <w:pPr>
              <w:adjustRightInd w:val="0"/>
              <w:snapToGrid w:val="0"/>
              <w:spacing w:line="240" w:lineRule="auto"/>
              <w:ind w:firstLine="0" w:firstLineChars="0"/>
              <w:jc w:val="center"/>
              <w:rPr>
                <w:kern w:val="0"/>
                <w:sz w:val="18"/>
                <w:szCs w:val="18"/>
              </w:rPr>
            </w:pPr>
            <w:r>
              <w:rPr>
                <w:rFonts w:hint="eastAsia" w:cs="Times New Roman"/>
                <w:kern w:val="0"/>
                <w:sz w:val="18"/>
                <w:szCs w:val="18"/>
              </w:rPr>
              <w:t>蛋鸡</w:t>
            </w:r>
          </w:p>
        </w:tc>
        <w:tc>
          <w:tcPr>
            <w:tcW w:w="1985" w:type="dxa"/>
            <w:vAlign w:val="center"/>
          </w:tcPr>
          <w:p w14:paraId="0B6BFA91">
            <w:pPr>
              <w:adjustRightInd w:val="0"/>
              <w:snapToGrid w:val="0"/>
              <w:spacing w:line="240" w:lineRule="auto"/>
              <w:ind w:firstLine="0" w:firstLineChars="0"/>
              <w:jc w:val="center"/>
              <w:rPr>
                <w:kern w:val="0"/>
                <w:sz w:val="18"/>
                <w:szCs w:val="18"/>
              </w:rPr>
            </w:pPr>
            <w:r>
              <w:rPr>
                <w:rFonts w:hint="eastAsia"/>
                <w:kern w:val="0"/>
                <w:sz w:val="18"/>
                <w:szCs w:val="18"/>
              </w:rPr>
              <w:t>五龙山禁养区</w:t>
            </w:r>
          </w:p>
        </w:tc>
      </w:tr>
      <w:tr w14:paraId="3636ED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14:paraId="5AB31718">
            <w:pPr>
              <w:adjustRightInd w:val="0"/>
              <w:snapToGrid w:val="0"/>
              <w:spacing w:line="240" w:lineRule="auto"/>
              <w:ind w:firstLine="0" w:firstLineChars="0"/>
              <w:jc w:val="center"/>
              <w:rPr>
                <w:kern w:val="0"/>
                <w:sz w:val="18"/>
                <w:szCs w:val="18"/>
              </w:rPr>
            </w:pPr>
          </w:p>
        </w:tc>
        <w:tc>
          <w:tcPr>
            <w:tcW w:w="1134" w:type="dxa"/>
            <w:vMerge w:val="continue"/>
            <w:vAlign w:val="center"/>
          </w:tcPr>
          <w:p w14:paraId="5A466B49">
            <w:pPr>
              <w:adjustRightInd w:val="0"/>
              <w:snapToGrid w:val="0"/>
              <w:spacing w:line="240" w:lineRule="auto"/>
              <w:ind w:firstLine="0" w:firstLineChars="0"/>
              <w:jc w:val="center"/>
              <w:rPr>
                <w:rFonts w:cs="Times New Roman"/>
                <w:kern w:val="0"/>
                <w:sz w:val="18"/>
                <w:szCs w:val="18"/>
              </w:rPr>
            </w:pPr>
          </w:p>
        </w:tc>
        <w:tc>
          <w:tcPr>
            <w:tcW w:w="3402" w:type="dxa"/>
            <w:vAlign w:val="center"/>
          </w:tcPr>
          <w:p w14:paraId="3475E1AA">
            <w:pPr>
              <w:adjustRightInd w:val="0"/>
              <w:snapToGrid w:val="0"/>
              <w:spacing w:line="240" w:lineRule="auto"/>
              <w:ind w:firstLine="0" w:firstLineChars="0"/>
              <w:jc w:val="center"/>
              <w:rPr>
                <w:rFonts w:cs="Times New Roman"/>
                <w:kern w:val="0"/>
                <w:sz w:val="18"/>
                <w:szCs w:val="18"/>
              </w:rPr>
            </w:pPr>
            <w:r>
              <w:rPr>
                <w:rFonts w:hint="eastAsia" w:cs="Times New Roman"/>
                <w:kern w:val="0"/>
                <w:sz w:val="18"/>
                <w:szCs w:val="18"/>
              </w:rPr>
              <w:t>高永蛋鸡养殖场</w:t>
            </w:r>
          </w:p>
        </w:tc>
        <w:tc>
          <w:tcPr>
            <w:tcW w:w="709" w:type="dxa"/>
            <w:vAlign w:val="center"/>
          </w:tcPr>
          <w:p w14:paraId="1653C0F2">
            <w:pPr>
              <w:adjustRightInd w:val="0"/>
              <w:snapToGrid w:val="0"/>
              <w:spacing w:line="240" w:lineRule="auto"/>
              <w:ind w:firstLine="0" w:firstLineChars="0"/>
              <w:jc w:val="center"/>
              <w:rPr>
                <w:kern w:val="0"/>
                <w:sz w:val="18"/>
                <w:szCs w:val="18"/>
              </w:rPr>
            </w:pPr>
            <w:r>
              <w:rPr>
                <w:rFonts w:hint="eastAsia" w:cs="Times New Roman"/>
                <w:kern w:val="0"/>
                <w:sz w:val="18"/>
                <w:szCs w:val="18"/>
              </w:rPr>
              <w:t>蛋鸡</w:t>
            </w:r>
          </w:p>
        </w:tc>
        <w:tc>
          <w:tcPr>
            <w:tcW w:w="1985" w:type="dxa"/>
            <w:vAlign w:val="center"/>
          </w:tcPr>
          <w:p w14:paraId="48B0A7F9">
            <w:pPr>
              <w:adjustRightInd w:val="0"/>
              <w:snapToGrid w:val="0"/>
              <w:spacing w:line="240" w:lineRule="auto"/>
              <w:ind w:firstLine="0" w:firstLineChars="0"/>
              <w:jc w:val="center"/>
              <w:rPr>
                <w:kern w:val="0"/>
                <w:sz w:val="18"/>
                <w:szCs w:val="18"/>
              </w:rPr>
            </w:pPr>
            <w:r>
              <w:rPr>
                <w:rFonts w:hint="eastAsia"/>
                <w:kern w:val="0"/>
                <w:sz w:val="18"/>
                <w:szCs w:val="18"/>
              </w:rPr>
              <w:t>五龙山禁养区</w:t>
            </w:r>
          </w:p>
        </w:tc>
      </w:tr>
      <w:tr w14:paraId="7826F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14:paraId="3A4E1345">
            <w:pPr>
              <w:adjustRightInd w:val="0"/>
              <w:snapToGrid w:val="0"/>
              <w:spacing w:line="240" w:lineRule="auto"/>
              <w:ind w:firstLine="0" w:firstLineChars="0"/>
              <w:jc w:val="center"/>
              <w:rPr>
                <w:kern w:val="0"/>
                <w:sz w:val="18"/>
                <w:szCs w:val="18"/>
              </w:rPr>
            </w:pPr>
          </w:p>
        </w:tc>
        <w:tc>
          <w:tcPr>
            <w:tcW w:w="1134" w:type="dxa"/>
            <w:vMerge w:val="continue"/>
            <w:vAlign w:val="center"/>
          </w:tcPr>
          <w:p w14:paraId="3065FA54">
            <w:pPr>
              <w:adjustRightInd w:val="0"/>
              <w:snapToGrid w:val="0"/>
              <w:spacing w:line="240" w:lineRule="auto"/>
              <w:ind w:firstLine="0" w:firstLineChars="0"/>
              <w:jc w:val="center"/>
              <w:rPr>
                <w:rFonts w:cs="Times New Roman"/>
                <w:kern w:val="0"/>
                <w:sz w:val="18"/>
                <w:szCs w:val="18"/>
              </w:rPr>
            </w:pPr>
          </w:p>
        </w:tc>
        <w:tc>
          <w:tcPr>
            <w:tcW w:w="3402" w:type="dxa"/>
            <w:vAlign w:val="center"/>
          </w:tcPr>
          <w:p w14:paraId="127A17E0">
            <w:pPr>
              <w:adjustRightInd w:val="0"/>
              <w:snapToGrid w:val="0"/>
              <w:spacing w:line="240" w:lineRule="auto"/>
              <w:ind w:firstLine="0" w:firstLineChars="0"/>
              <w:jc w:val="center"/>
              <w:rPr>
                <w:rFonts w:cs="Times New Roman"/>
                <w:kern w:val="0"/>
                <w:sz w:val="18"/>
                <w:szCs w:val="18"/>
              </w:rPr>
            </w:pPr>
            <w:r>
              <w:rPr>
                <w:rFonts w:hint="eastAsia" w:cs="Times New Roman"/>
                <w:kern w:val="0"/>
                <w:sz w:val="18"/>
                <w:szCs w:val="18"/>
              </w:rPr>
              <w:t>王国龙蛋鸡养殖场</w:t>
            </w:r>
          </w:p>
        </w:tc>
        <w:tc>
          <w:tcPr>
            <w:tcW w:w="709" w:type="dxa"/>
            <w:vAlign w:val="center"/>
          </w:tcPr>
          <w:p w14:paraId="1D0AA291">
            <w:pPr>
              <w:adjustRightInd w:val="0"/>
              <w:snapToGrid w:val="0"/>
              <w:spacing w:line="240" w:lineRule="auto"/>
              <w:ind w:firstLine="0" w:firstLineChars="0"/>
              <w:jc w:val="center"/>
              <w:rPr>
                <w:kern w:val="0"/>
                <w:sz w:val="18"/>
                <w:szCs w:val="18"/>
              </w:rPr>
            </w:pPr>
            <w:r>
              <w:rPr>
                <w:rFonts w:hint="eastAsia" w:cs="Times New Roman"/>
                <w:kern w:val="0"/>
                <w:sz w:val="18"/>
                <w:szCs w:val="18"/>
              </w:rPr>
              <w:t>蛋鸡</w:t>
            </w:r>
          </w:p>
        </w:tc>
        <w:tc>
          <w:tcPr>
            <w:tcW w:w="1985" w:type="dxa"/>
            <w:vAlign w:val="center"/>
          </w:tcPr>
          <w:p w14:paraId="42896E53">
            <w:pPr>
              <w:adjustRightInd w:val="0"/>
              <w:snapToGrid w:val="0"/>
              <w:spacing w:line="240" w:lineRule="auto"/>
              <w:ind w:firstLine="0" w:firstLineChars="0"/>
              <w:jc w:val="center"/>
              <w:rPr>
                <w:kern w:val="0"/>
                <w:sz w:val="18"/>
                <w:szCs w:val="18"/>
              </w:rPr>
            </w:pPr>
            <w:r>
              <w:rPr>
                <w:rFonts w:hint="eastAsia"/>
                <w:kern w:val="0"/>
                <w:sz w:val="18"/>
                <w:szCs w:val="18"/>
              </w:rPr>
              <w:t>五龙山禁养区</w:t>
            </w:r>
          </w:p>
        </w:tc>
      </w:tr>
      <w:tr w14:paraId="4ED03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14:paraId="26E3B978">
            <w:pPr>
              <w:adjustRightInd w:val="0"/>
              <w:snapToGrid w:val="0"/>
              <w:spacing w:line="240" w:lineRule="auto"/>
              <w:ind w:firstLine="0" w:firstLineChars="0"/>
              <w:jc w:val="center"/>
              <w:rPr>
                <w:kern w:val="0"/>
                <w:sz w:val="18"/>
                <w:szCs w:val="18"/>
              </w:rPr>
            </w:pPr>
          </w:p>
        </w:tc>
        <w:tc>
          <w:tcPr>
            <w:tcW w:w="1134" w:type="dxa"/>
            <w:vMerge w:val="continue"/>
            <w:vAlign w:val="center"/>
          </w:tcPr>
          <w:p w14:paraId="724D67E0">
            <w:pPr>
              <w:adjustRightInd w:val="0"/>
              <w:snapToGrid w:val="0"/>
              <w:spacing w:line="240" w:lineRule="auto"/>
              <w:ind w:firstLine="0" w:firstLineChars="0"/>
              <w:jc w:val="center"/>
              <w:rPr>
                <w:rFonts w:cs="Times New Roman"/>
                <w:kern w:val="0"/>
                <w:sz w:val="18"/>
                <w:szCs w:val="18"/>
              </w:rPr>
            </w:pPr>
          </w:p>
        </w:tc>
        <w:tc>
          <w:tcPr>
            <w:tcW w:w="3402" w:type="dxa"/>
            <w:vAlign w:val="center"/>
          </w:tcPr>
          <w:p w14:paraId="5DEBC381">
            <w:pPr>
              <w:adjustRightInd w:val="0"/>
              <w:snapToGrid w:val="0"/>
              <w:spacing w:line="240" w:lineRule="auto"/>
              <w:ind w:firstLine="0" w:firstLineChars="0"/>
              <w:jc w:val="center"/>
              <w:rPr>
                <w:rFonts w:cs="Times New Roman"/>
                <w:kern w:val="0"/>
                <w:sz w:val="18"/>
                <w:szCs w:val="18"/>
              </w:rPr>
            </w:pPr>
            <w:r>
              <w:rPr>
                <w:rFonts w:hint="eastAsia" w:cs="Times New Roman"/>
                <w:kern w:val="0"/>
                <w:sz w:val="18"/>
                <w:szCs w:val="18"/>
              </w:rPr>
              <w:t>王亮蛋鸡养殖场</w:t>
            </w:r>
          </w:p>
        </w:tc>
        <w:tc>
          <w:tcPr>
            <w:tcW w:w="709" w:type="dxa"/>
            <w:vAlign w:val="center"/>
          </w:tcPr>
          <w:p w14:paraId="53CC3514">
            <w:pPr>
              <w:adjustRightInd w:val="0"/>
              <w:snapToGrid w:val="0"/>
              <w:spacing w:line="240" w:lineRule="auto"/>
              <w:ind w:firstLine="0" w:firstLineChars="0"/>
              <w:jc w:val="center"/>
              <w:rPr>
                <w:kern w:val="0"/>
                <w:sz w:val="18"/>
                <w:szCs w:val="18"/>
              </w:rPr>
            </w:pPr>
            <w:r>
              <w:rPr>
                <w:rFonts w:hint="eastAsia" w:cs="Times New Roman"/>
                <w:kern w:val="0"/>
                <w:sz w:val="18"/>
                <w:szCs w:val="18"/>
              </w:rPr>
              <w:t>蛋鸡</w:t>
            </w:r>
          </w:p>
        </w:tc>
        <w:tc>
          <w:tcPr>
            <w:tcW w:w="1985" w:type="dxa"/>
            <w:vAlign w:val="center"/>
          </w:tcPr>
          <w:p w14:paraId="3B766458">
            <w:pPr>
              <w:adjustRightInd w:val="0"/>
              <w:snapToGrid w:val="0"/>
              <w:spacing w:line="240" w:lineRule="auto"/>
              <w:ind w:firstLine="0" w:firstLineChars="0"/>
              <w:jc w:val="center"/>
              <w:rPr>
                <w:kern w:val="0"/>
                <w:sz w:val="18"/>
                <w:szCs w:val="18"/>
              </w:rPr>
            </w:pPr>
            <w:r>
              <w:rPr>
                <w:rFonts w:hint="eastAsia"/>
                <w:kern w:val="0"/>
                <w:sz w:val="18"/>
                <w:szCs w:val="18"/>
              </w:rPr>
              <w:t>五龙山禁养区</w:t>
            </w:r>
          </w:p>
        </w:tc>
      </w:tr>
      <w:tr w14:paraId="44DE7F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14:paraId="52F1F98E">
            <w:pPr>
              <w:adjustRightInd w:val="0"/>
              <w:snapToGrid w:val="0"/>
              <w:spacing w:line="240" w:lineRule="auto"/>
              <w:ind w:firstLine="0" w:firstLineChars="0"/>
              <w:jc w:val="center"/>
              <w:rPr>
                <w:kern w:val="0"/>
                <w:sz w:val="18"/>
                <w:szCs w:val="18"/>
              </w:rPr>
            </w:pPr>
          </w:p>
        </w:tc>
        <w:tc>
          <w:tcPr>
            <w:tcW w:w="1134" w:type="dxa"/>
            <w:vMerge w:val="continue"/>
            <w:vAlign w:val="center"/>
          </w:tcPr>
          <w:p w14:paraId="424B225A">
            <w:pPr>
              <w:adjustRightInd w:val="0"/>
              <w:snapToGrid w:val="0"/>
              <w:spacing w:line="240" w:lineRule="auto"/>
              <w:ind w:firstLine="0" w:firstLineChars="0"/>
              <w:jc w:val="center"/>
              <w:rPr>
                <w:rFonts w:cs="Times New Roman"/>
                <w:kern w:val="0"/>
                <w:sz w:val="18"/>
                <w:szCs w:val="18"/>
              </w:rPr>
            </w:pPr>
          </w:p>
        </w:tc>
        <w:tc>
          <w:tcPr>
            <w:tcW w:w="3402" w:type="dxa"/>
            <w:vAlign w:val="center"/>
          </w:tcPr>
          <w:p w14:paraId="11D50AC5">
            <w:pPr>
              <w:adjustRightInd w:val="0"/>
              <w:snapToGrid w:val="0"/>
              <w:spacing w:line="240" w:lineRule="auto"/>
              <w:ind w:firstLine="0" w:firstLineChars="0"/>
              <w:jc w:val="center"/>
              <w:rPr>
                <w:rFonts w:cs="Times New Roman"/>
                <w:kern w:val="0"/>
                <w:sz w:val="18"/>
                <w:szCs w:val="18"/>
              </w:rPr>
            </w:pPr>
            <w:r>
              <w:rPr>
                <w:rFonts w:hint="eastAsia" w:cs="Times New Roman"/>
                <w:kern w:val="0"/>
                <w:sz w:val="18"/>
                <w:szCs w:val="18"/>
              </w:rPr>
              <w:t>王彦鹏蛋鸡养殖场</w:t>
            </w:r>
          </w:p>
        </w:tc>
        <w:tc>
          <w:tcPr>
            <w:tcW w:w="709" w:type="dxa"/>
            <w:vAlign w:val="center"/>
          </w:tcPr>
          <w:p w14:paraId="33FB8B1A">
            <w:pPr>
              <w:adjustRightInd w:val="0"/>
              <w:snapToGrid w:val="0"/>
              <w:spacing w:line="240" w:lineRule="auto"/>
              <w:ind w:firstLine="0" w:firstLineChars="0"/>
              <w:jc w:val="center"/>
              <w:rPr>
                <w:kern w:val="0"/>
                <w:sz w:val="18"/>
                <w:szCs w:val="18"/>
              </w:rPr>
            </w:pPr>
            <w:r>
              <w:rPr>
                <w:rFonts w:hint="eastAsia" w:cs="Times New Roman"/>
                <w:kern w:val="0"/>
                <w:sz w:val="18"/>
                <w:szCs w:val="18"/>
              </w:rPr>
              <w:t>蛋鸡</w:t>
            </w:r>
          </w:p>
        </w:tc>
        <w:tc>
          <w:tcPr>
            <w:tcW w:w="1985" w:type="dxa"/>
            <w:vAlign w:val="center"/>
          </w:tcPr>
          <w:p w14:paraId="1030F762">
            <w:pPr>
              <w:adjustRightInd w:val="0"/>
              <w:snapToGrid w:val="0"/>
              <w:spacing w:line="240" w:lineRule="auto"/>
              <w:ind w:firstLine="0" w:firstLineChars="0"/>
              <w:jc w:val="center"/>
              <w:rPr>
                <w:kern w:val="0"/>
                <w:sz w:val="18"/>
                <w:szCs w:val="18"/>
              </w:rPr>
            </w:pPr>
            <w:r>
              <w:rPr>
                <w:rFonts w:hint="eastAsia"/>
                <w:kern w:val="0"/>
                <w:sz w:val="18"/>
                <w:szCs w:val="18"/>
              </w:rPr>
              <w:t>五龙山禁养区</w:t>
            </w:r>
          </w:p>
        </w:tc>
      </w:tr>
      <w:tr w14:paraId="0DECA9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14:paraId="2FB9788E">
            <w:pPr>
              <w:adjustRightInd w:val="0"/>
              <w:snapToGrid w:val="0"/>
              <w:spacing w:line="240" w:lineRule="auto"/>
              <w:ind w:firstLine="0" w:firstLineChars="0"/>
              <w:jc w:val="center"/>
              <w:rPr>
                <w:kern w:val="0"/>
                <w:sz w:val="18"/>
                <w:szCs w:val="18"/>
              </w:rPr>
            </w:pPr>
          </w:p>
        </w:tc>
        <w:tc>
          <w:tcPr>
            <w:tcW w:w="1134" w:type="dxa"/>
            <w:vMerge w:val="continue"/>
            <w:vAlign w:val="center"/>
          </w:tcPr>
          <w:p w14:paraId="73A604AF">
            <w:pPr>
              <w:adjustRightInd w:val="0"/>
              <w:snapToGrid w:val="0"/>
              <w:spacing w:line="240" w:lineRule="auto"/>
              <w:ind w:firstLine="0" w:firstLineChars="0"/>
              <w:jc w:val="center"/>
              <w:rPr>
                <w:rFonts w:cs="Times New Roman"/>
                <w:kern w:val="0"/>
                <w:sz w:val="18"/>
                <w:szCs w:val="18"/>
              </w:rPr>
            </w:pPr>
          </w:p>
        </w:tc>
        <w:tc>
          <w:tcPr>
            <w:tcW w:w="3402" w:type="dxa"/>
            <w:vAlign w:val="center"/>
          </w:tcPr>
          <w:p w14:paraId="65EEFA5D">
            <w:pPr>
              <w:adjustRightInd w:val="0"/>
              <w:snapToGrid w:val="0"/>
              <w:spacing w:line="240" w:lineRule="auto"/>
              <w:ind w:firstLine="0" w:firstLineChars="0"/>
              <w:jc w:val="center"/>
              <w:rPr>
                <w:rFonts w:cs="Times New Roman"/>
                <w:kern w:val="0"/>
                <w:sz w:val="18"/>
                <w:szCs w:val="18"/>
              </w:rPr>
            </w:pPr>
            <w:r>
              <w:rPr>
                <w:rFonts w:hint="eastAsia" w:cs="Times New Roman"/>
                <w:kern w:val="0"/>
                <w:sz w:val="18"/>
                <w:szCs w:val="18"/>
              </w:rPr>
              <w:t>王艳宏蛋鸡养殖场</w:t>
            </w:r>
          </w:p>
        </w:tc>
        <w:tc>
          <w:tcPr>
            <w:tcW w:w="709" w:type="dxa"/>
            <w:vAlign w:val="center"/>
          </w:tcPr>
          <w:p w14:paraId="09696A74">
            <w:pPr>
              <w:adjustRightInd w:val="0"/>
              <w:snapToGrid w:val="0"/>
              <w:spacing w:line="240" w:lineRule="auto"/>
              <w:ind w:firstLine="0" w:firstLineChars="0"/>
              <w:jc w:val="center"/>
              <w:rPr>
                <w:kern w:val="0"/>
                <w:sz w:val="18"/>
                <w:szCs w:val="18"/>
              </w:rPr>
            </w:pPr>
            <w:r>
              <w:rPr>
                <w:rFonts w:hint="eastAsia" w:cs="Times New Roman"/>
                <w:kern w:val="0"/>
                <w:sz w:val="18"/>
                <w:szCs w:val="18"/>
              </w:rPr>
              <w:t>蛋鸡</w:t>
            </w:r>
          </w:p>
        </w:tc>
        <w:tc>
          <w:tcPr>
            <w:tcW w:w="1985" w:type="dxa"/>
            <w:vAlign w:val="center"/>
          </w:tcPr>
          <w:p w14:paraId="7176A9A1">
            <w:pPr>
              <w:adjustRightInd w:val="0"/>
              <w:snapToGrid w:val="0"/>
              <w:spacing w:line="240" w:lineRule="auto"/>
              <w:ind w:firstLine="0" w:firstLineChars="0"/>
              <w:jc w:val="center"/>
              <w:rPr>
                <w:kern w:val="0"/>
                <w:sz w:val="18"/>
                <w:szCs w:val="18"/>
              </w:rPr>
            </w:pPr>
            <w:r>
              <w:rPr>
                <w:rFonts w:hint="eastAsia"/>
                <w:kern w:val="0"/>
                <w:sz w:val="18"/>
                <w:szCs w:val="18"/>
              </w:rPr>
              <w:t>五龙山禁养区</w:t>
            </w:r>
          </w:p>
        </w:tc>
      </w:tr>
      <w:tr w14:paraId="372476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14:paraId="0CD2D3D2">
            <w:pPr>
              <w:adjustRightInd w:val="0"/>
              <w:snapToGrid w:val="0"/>
              <w:spacing w:line="240" w:lineRule="auto"/>
              <w:ind w:firstLine="0" w:firstLineChars="0"/>
              <w:jc w:val="center"/>
              <w:rPr>
                <w:kern w:val="0"/>
                <w:sz w:val="18"/>
                <w:szCs w:val="18"/>
              </w:rPr>
            </w:pPr>
          </w:p>
        </w:tc>
        <w:tc>
          <w:tcPr>
            <w:tcW w:w="1134" w:type="dxa"/>
            <w:vMerge w:val="continue"/>
            <w:vAlign w:val="center"/>
          </w:tcPr>
          <w:p w14:paraId="4BE93E95">
            <w:pPr>
              <w:adjustRightInd w:val="0"/>
              <w:snapToGrid w:val="0"/>
              <w:spacing w:line="240" w:lineRule="auto"/>
              <w:ind w:firstLine="0" w:firstLineChars="0"/>
              <w:jc w:val="center"/>
              <w:rPr>
                <w:rFonts w:cs="Times New Roman"/>
                <w:kern w:val="0"/>
                <w:sz w:val="18"/>
                <w:szCs w:val="18"/>
              </w:rPr>
            </w:pPr>
          </w:p>
        </w:tc>
        <w:tc>
          <w:tcPr>
            <w:tcW w:w="3402" w:type="dxa"/>
            <w:vAlign w:val="center"/>
          </w:tcPr>
          <w:p w14:paraId="629E0E11">
            <w:pPr>
              <w:adjustRightInd w:val="0"/>
              <w:snapToGrid w:val="0"/>
              <w:spacing w:line="240" w:lineRule="auto"/>
              <w:ind w:firstLine="0" w:firstLineChars="0"/>
              <w:jc w:val="center"/>
              <w:rPr>
                <w:rFonts w:cs="Times New Roman"/>
                <w:kern w:val="0"/>
                <w:sz w:val="18"/>
                <w:szCs w:val="18"/>
              </w:rPr>
            </w:pPr>
            <w:r>
              <w:rPr>
                <w:rFonts w:hint="eastAsia" w:cs="Times New Roman"/>
                <w:kern w:val="0"/>
                <w:sz w:val="18"/>
                <w:szCs w:val="18"/>
              </w:rPr>
              <w:t>王凤强蛋鸡养殖场</w:t>
            </w:r>
          </w:p>
        </w:tc>
        <w:tc>
          <w:tcPr>
            <w:tcW w:w="709" w:type="dxa"/>
            <w:vAlign w:val="center"/>
          </w:tcPr>
          <w:p w14:paraId="04A8A646">
            <w:pPr>
              <w:adjustRightInd w:val="0"/>
              <w:snapToGrid w:val="0"/>
              <w:spacing w:line="240" w:lineRule="auto"/>
              <w:ind w:firstLine="0" w:firstLineChars="0"/>
              <w:jc w:val="center"/>
              <w:rPr>
                <w:kern w:val="0"/>
                <w:sz w:val="18"/>
                <w:szCs w:val="18"/>
              </w:rPr>
            </w:pPr>
            <w:r>
              <w:rPr>
                <w:rFonts w:hint="eastAsia" w:cs="Times New Roman"/>
                <w:kern w:val="0"/>
                <w:sz w:val="18"/>
                <w:szCs w:val="18"/>
              </w:rPr>
              <w:t>蛋鸡</w:t>
            </w:r>
          </w:p>
        </w:tc>
        <w:tc>
          <w:tcPr>
            <w:tcW w:w="1985" w:type="dxa"/>
            <w:vAlign w:val="center"/>
          </w:tcPr>
          <w:p w14:paraId="7BC3A560">
            <w:pPr>
              <w:adjustRightInd w:val="0"/>
              <w:snapToGrid w:val="0"/>
              <w:spacing w:line="240" w:lineRule="auto"/>
              <w:ind w:firstLine="0" w:firstLineChars="0"/>
              <w:jc w:val="center"/>
              <w:rPr>
                <w:kern w:val="0"/>
                <w:sz w:val="18"/>
                <w:szCs w:val="18"/>
              </w:rPr>
            </w:pPr>
            <w:r>
              <w:rPr>
                <w:rFonts w:hint="eastAsia"/>
                <w:kern w:val="0"/>
                <w:sz w:val="18"/>
                <w:szCs w:val="18"/>
              </w:rPr>
              <w:t>五龙山禁养区</w:t>
            </w:r>
          </w:p>
        </w:tc>
      </w:tr>
      <w:tr w14:paraId="3D4A9D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14:paraId="3937E190">
            <w:pPr>
              <w:adjustRightInd w:val="0"/>
              <w:snapToGrid w:val="0"/>
              <w:spacing w:line="240" w:lineRule="auto"/>
              <w:ind w:firstLine="0" w:firstLineChars="0"/>
              <w:jc w:val="center"/>
              <w:rPr>
                <w:kern w:val="0"/>
                <w:sz w:val="18"/>
                <w:szCs w:val="18"/>
              </w:rPr>
            </w:pPr>
          </w:p>
        </w:tc>
        <w:tc>
          <w:tcPr>
            <w:tcW w:w="1134" w:type="dxa"/>
            <w:vAlign w:val="center"/>
          </w:tcPr>
          <w:p w14:paraId="6448757B">
            <w:pPr>
              <w:adjustRightInd w:val="0"/>
              <w:snapToGrid w:val="0"/>
              <w:spacing w:line="240" w:lineRule="auto"/>
              <w:ind w:firstLine="0" w:firstLineChars="0"/>
              <w:jc w:val="center"/>
              <w:rPr>
                <w:kern w:val="0"/>
                <w:sz w:val="18"/>
                <w:szCs w:val="18"/>
              </w:rPr>
            </w:pPr>
            <w:r>
              <w:rPr>
                <w:rFonts w:hint="eastAsia" w:cs="Times New Roman"/>
                <w:kern w:val="0"/>
                <w:sz w:val="18"/>
                <w:szCs w:val="18"/>
              </w:rPr>
              <w:t>达连屯</w:t>
            </w:r>
          </w:p>
        </w:tc>
        <w:tc>
          <w:tcPr>
            <w:tcW w:w="3402" w:type="dxa"/>
            <w:vAlign w:val="center"/>
          </w:tcPr>
          <w:p w14:paraId="0E7B2489">
            <w:pPr>
              <w:adjustRightInd w:val="0"/>
              <w:snapToGrid w:val="0"/>
              <w:spacing w:line="240" w:lineRule="auto"/>
              <w:ind w:firstLine="0" w:firstLineChars="0"/>
              <w:jc w:val="center"/>
              <w:rPr>
                <w:kern w:val="0"/>
                <w:sz w:val="18"/>
                <w:szCs w:val="18"/>
              </w:rPr>
            </w:pPr>
            <w:r>
              <w:rPr>
                <w:rFonts w:hint="eastAsia" w:cs="Times New Roman"/>
                <w:kern w:val="0"/>
                <w:sz w:val="18"/>
                <w:szCs w:val="18"/>
              </w:rPr>
              <w:t>夏庆印蛋鸡养殖场</w:t>
            </w:r>
          </w:p>
        </w:tc>
        <w:tc>
          <w:tcPr>
            <w:tcW w:w="709" w:type="dxa"/>
            <w:vAlign w:val="center"/>
          </w:tcPr>
          <w:p w14:paraId="68B98470">
            <w:pPr>
              <w:adjustRightInd w:val="0"/>
              <w:snapToGrid w:val="0"/>
              <w:spacing w:line="240" w:lineRule="auto"/>
              <w:ind w:firstLine="0" w:firstLineChars="0"/>
              <w:jc w:val="center"/>
              <w:rPr>
                <w:kern w:val="0"/>
                <w:sz w:val="18"/>
                <w:szCs w:val="18"/>
              </w:rPr>
            </w:pPr>
            <w:r>
              <w:rPr>
                <w:rFonts w:hint="eastAsia"/>
                <w:kern w:val="0"/>
                <w:sz w:val="18"/>
                <w:szCs w:val="18"/>
              </w:rPr>
              <w:t>蛋鸡</w:t>
            </w:r>
          </w:p>
        </w:tc>
        <w:tc>
          <w:tcPr>
            <w:tcW w:w="1985" w:type="dxa"/>
            <w:vAlign w:val="center"/>
          </w:tcPr>
          <w:p w14:paraId="00AA501C">
            <w:pPr>
              <w:adjustRightInd w:val="0"/>
              <w:snapToGrid w:val="0"/>
              <w:spacing w:line="240" w:lineRule="auto"/>
              <w:ind w:firstLine="0" w:firstLineChars="0"/>
              <w:jc w:val="center"/>
              <w:rPr>
                <w:kern w:val="0"/>
                <w:sz w:val="18"/>
                <w:szCs w:val="18"/>
              </w:rPr>
            </w:pPr>
            <w:r>
              <w:rPr>
                <w:rFonts w:hint="eastAsia"/>
                <w:kern w:val="0"/>
                <w:sz w:val="18"/>
                <w:szCs w:val="18"/>
              </w:rPr>
              <w:t>五龙山禁养区</w:t>
            </w:r>
          </w:p>
        </w:tc>
      </w:tr>
      <w:tr w14:paraId="3F723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14:paraId="41F0B451">
            <w:pPr>
              <w:adjustRightInd w:val="0"/>
              <w:snapToGrid w:val="0"/>
              <w:spacing w:line="240" w:lineRule="auto"/>
              <w:ind w:firstLine="0" w:firstLineChars="0"/>
              <w:jc w:val="center"/>
              <w:rPr>
                <w:kern w:val="0"/>
                <w:sz w:val="18"/>
                <w:szCs w:val="18"/>
              </w:rPr>
            </w:pPr>
          </w:p>
        </w:tc>
        <w:tc>
          <w:tcPr>
            <w:tcW w:w="1134" w:type="dxa"/>
            <w:vAlign w:val="center"/>
          </w:tcPr>
          <w:p w14:paraId="35CF6117">
            <w:pPr>
              <w:adjustRightInd w:val="0"/>
              <w:snapToGrid w:val="0"/>
              <w:spacing w:line="240" w:lineRule="auto"/>
              <w:ind w:firstLine="0" w:firstLineChars="0"/>
              <w:jc w:val="center"/>
              <w:rPr>
                <w:kern w:val="0"/>
                <w:sz w:val="18"/>
                <w:szCs w:val="18"/>
              </w:rPr>
            </w:pPr>
            <w:r>
              <w:rPr>
                <w:rFonts w:hint="eastAsia" w:cs="Times New Roman"/>
                <w:kern w:val="0"/>
                <w:sz w:val="18"/>
                <w:szCs w:val="18"/>
              </w:rPr>
              <w:t>严千户村</w:t>
            </w:r>
          </w:p>
        </w:tc>
        <w:tc>
          <w:tcPr>
            <w:tcW w:w="3402" w:type="dxa"/>
            <w:vAlign w:val="center"/>
          </w:tcPr>
          <w:p w14:paraId="5A30086B">
            <w:pPr>
              <w:adjustRightInd w:val="0"/>
              <w:snapToGrid w:val="0"/>
              <w:spacing w:line="240" w:lineRule="auto"/>
              <w:ind w:firstLine="0" w:firstLineChars="0"/>
              <w:jc w:val="center"/>
              <w:rPr>
                <w:kern w:val="0"/>
                <w:sz w:val="18"/>
                <w:szCs w:val="18"/>
              </w:rPr>
            </w:pPr>
            <w:r>
              <w:rPr>
                <w:rFonts w:hint="eastAsia" w:cs="Times New Roman"/>
                <w:kern w:val="0"/>
                <w:sz w:val="18"/>
                <w:szCs w:val="18"/>
              </w:rPr>
              <w:t>张宝臣肉牛养殖场</w:t>
            </w:r>
          </w:p>
        </w:tc>
        <w:tc>
          <w:tcPr>
            <w:tcW w:w="709" w:type="dxa"/>
            <w:vAlign w:val="center"/>
          </w:tcPr>
          <w:p w14:paraId="199AD20F">
            <w:pPr>
              <w:adjustRightInd w:val="0"/>
              <w:snapToGrid w:val="0"/>
              <w:spacing w:line="240" w:lineRule="auto"/>
              <w:ind w:firstLine="0" w:firstLineChars="0"/>
              <w:jc w:val="center"/>
              <w:rPr>
                <w:kern w:val="0"/>
                <w:sz w:val="18"/>
                <w:szCs w:val="18"/>
              </w:rPr>
            </w:pPr>
            <w:r>
              <w:rPr>
                <w:rFonts w:hint="eastAsia"/>
                <w:kern w:val="0"/>
                <w:sz w:val="18"/>
                <w:szCs w:val="18"/>
              </w:rPr>
              <w:t>肉牛</w:t>
            </w:r>
          </w:p>
        </w:tc>
        <w:tc>
          <w:tcPr>
            <w:tcW w:w="1985" w:type="dxa"/>
            <w:vAlign w:val="center"/>
          </w:tcPr>
          <w:p w14:paraId="4B8E3343">
            <w:pPr>
              <w:adjustRightInd w:val="0"/>
              <w:snapToGrid w:val="0"/>
              <w:spacing w:line="240" w:lineRule="auto"/>
              <w:ind w:firstLine="0" w:firstLineChars="0"/>
              <w:jc w:val="center"/>
              <w:rPr>
                <w:kern w:val="0"/>
                <w:sz w:val="18"/>
                <w:szCs w:val="18"/>
              </w:rPr>
            </w:pPr>
            <w:r>
              <w:rPr>
                <w:rFonts w:hint="eastAsia"/>
                <w:kern w:val="0"/>
                <w:sz w:val="18"/>
                <w:szCs w:val="18"/>
              </w:rPr>
              <w:t>五龙山禁养区</w:t>
            </w:r>
          </w:p>
        </w:tc>
      </w:tr>
      <w:tr w14:paraId="55DC9E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14:paraId="08330BC7">
            <w:pPr>
              <w:adjustRightInd w:val="0"/>
              <w:snapToGrid w:val="0"/>
              <w:spacing w:line="240" w:lineRule="auto"/>
              <w:ind w:firstLine="0" w:firstLineChars="0"/>
              <w:jc w:val="center"/>
              <w:rPr>
                <w:kern w:val="0"/>
                <w:sz w:val="18"/>
                <w:szCs w:val="18"/>
              </w:rPr>
            </w:pPr>
          </w:p>
        </w:tc>
        <w:tc>
          <w:tcPr>
            <w:tcW w:w="1134" w:type="dxa"/>
            <w:vAlign w:val="center"/>
          </w:tcPr>
          <w:p w14:paraId="3BE98AE2">
            <w:pPr>
              <w:adjustRightInd w:val="0"/>
              <w:snapToGrid w:val="0"/>
              <w:spacing w:line="240" w:lineRule="auto"/>
              <w:ind w:firstLine="0" w:firstLineChars="0"/>
              <w:jc w:val="center"/>
              <w:rPr>
                <w:kern w:val="0"/>
                <w:sz w:val="18"/>
                <w:szCs w:val="18"/>
              </w:rPr>
            </w:pPr>
            <w:r>
              <w:rPr>
                <w:rFonts w:hint="eastAsia" w:cs="Times New Roman"/>
                <w:kern w:val="0"/>
                <w:sz w:val="18"/>
                <w:szCs w:val="18"/>
              </w:rPr>
              <w:t>石砬子</w:t>
            </w:r>
          </w:p>
        </w:tc>
        <w:tc>
          <w:tcPr>
            <w:tcW w:w="3402" w:type="dxa"/>
            <w:vAlign w:val="center"/>
          </w:tcPr>
          <w:p w14:paraId="0E0DB0B0">
            <w:pPr>
              <w:adjustRightInd w:val="0"/>
              <w:snapToGrid w:val="0"/>
              <w:spacing w:line="240" w:lineRule="auto"/>
              <w:ind w:firstLine="0" w:firstLineChars="0"/>
              <w:jc w:val="center"/>
              <w:rPr>
                <w:kern w:val="0"/>
                <w:sz w:val="18"/>
                <w:szCs w:val="18"/>
              </w:rPr>
            </w:pPr>
            <w:r>
              <w:rPr>
                <w:rFonts w:hint="eastAsia" w:cs="Times New Roman"/>
                <w:kern w:val="0"/>
                <w:sz w:val="18"/>
                <w:szCs w:val="18"/>
              </w:rPr>
              <w:t>龙刚肉牛养殖场</w:t>
            </w:r>
          </w:p>
        </w:tc>
        <w:tc>
          <w:tcPr>
            <w:tcW w:w="709" w:type="dxa"/>
            <w:vAlign w:val="center"/>
          </w:tcPr>
          <w:p w14:paraId="5CD180E6">
            <w:pPr>
              <w:adjustRightInd w:val="0"/>
              <w:snapToGrid w:val="0"/>
              <w:spacing w:line="240" w:lineRule="auto"/>
              <w:ind w:firstLine="0" w:firstLineChars="0"/>
              <w:jc w:val="center"/>
              <w:rPr>
                <w:kern w:val="0"/>
                <w:sz w:val="18"/>
                <w:szCs w:val="18"/>
              </w:rPr>
            </w:pPr>
            <w:r>
              <w:rPr>
                <w:rFonts w:hint="eastAsia"/>
                <w:kern w:val="0"/>
                <w:sz w:val="18"/>
                <w:szCs w:val="18"/>
              </w:rPr>
              <w:t>肉牛</w:t>
            </w:r>
          </w:p>
        </w:tc>
        <w:tc>
          <w:tcPr>
            <w:tcW w:w="1985" w:type="dxa"/>
            <w:vAlign w:val="center"/>
          </w:tcPr>
          <w:p w14:paraId="5FCBB42B">
            <w:pPr>
              <w:adjustRightInd w:val="0"/>
              <w:snapToGrid w:val="0"/>
              <w:spacing w:line="240" w:lineRule="auto"/>
              <w:ind w:firstLine="0" w:firstLineChars="0"/>
              <w:jc w:val="center"/>
              <w:rPr>
                <w:kern w:val="0"/>
                <w:sz w:val="18"/>
                <w:szCs w:val="18"/>
              </w:rPr>
            </w:pPr>
            <w:r>
              <w:rPr>
                <w:rFonts w:hint="eastAsia"/>
                <w:kern w:val="0"/>
                <w:sz w:val="18"/>
                <w:szCs w:val="18"/>
              </w:rPr>
              <w:t>五龙山禁养区</w:t>
            </w:r>
          </w:p>
        </w:tc>
      </w:tr>
      <w:tr w14:paraId="63EFA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14:paraId="0F8F90CA">
            <w:pPr>
              <w:adjustRightInd w:val="0"/>
              <w:snapToGrid w:val="0"/>
              <w:spacing w:line="240" w:lineRule="auto"/>
              <w:ind w:firstLine="0" w:firstLineChars="0"/>
              <w:jc w:val="center"/>
              <w:rPr>
                <w:kern w:val="0"/>
                <w:sz w:val="18"/>
                <w:szCs w:val="18"/>
              </w:rPr>
            </w:pPr>
            <w:r>
              <w:rPr>
                <w:rFonts w:hint="eastAsia" w:cs="Times New Roman"/>
                <w:kern w:val="0"/>
                <w:sz w:val="18"/>
                <w:szCs w:val="18"/>
              </w:rPr>
              <w:t>丁家房镇</w:t>
            </w:r>
          </w:p>
        </w:tc>
        <w:tc>
          <w:tcPr>
            <w:tcW w:w="1134" w:type="dxa"/>
            <w:vAlign w:val="center"/>
          </w:tcPr>
          <w:p w14:paraId="6EE915E4">
            <w:pPr>
              <w:adjustRightInd w:val="0"/>
              <w:snapToGrid w:val="0"/>
              <w:spacing w:line="240" w:lineRule="auto"/>
              <w:ind w:firstLine="0" w:firstLineChars="0"/>
              <w:jc w:val="center"/>
              <w:rPr>
                <w:kern w:val="0"/>
                <w:sz w:val="18"/>
                <w:szCs w:val="18"/>
              </w:rPr>
            </w:pPr>
            <w:r>
              <w:rPr>
                <w:rFonts w:hint="eastAsia" w:cs="Times New Roman"/>
                <w:kern w:val="0"/>
                <w:sz w:val="18"/>
                <w:szCs w:val="18"/>
              </w:rPr>
              <w:t>邦牛堡子</w:t>
            </w:r>
          </w:p>
        </w:tc>
        <w:tc>
          <w:tcPr>
            <w:tcW w:w="3402" w:type="dxa"/>
            <w:vAlign w:val="center"/>
          </w:tcPr>
          <w:p w14:paraId="3037F8A6">
            <w:pPr>
              <w:adjustRightInd w:val="0"/>
              <w:snapToGrid w:val="0"/>
              <w:spacing w:line="240" w:lineRule="auto"/>
              <w:ind w:firstLine="0" w:firstLineChars="0"/>
              <w:jc w:val="center"/>
              <w:rPr>
                <w:kern w:val="0"/>
                <w:sz w:val="18"/>
                <w:szCs w:val="18"/>
              </w:rPr>
            </w:pPr>
            <w:r>
              <w:rPr>
                <w:rFonts w:hint="eastAsia" w:cs="Times New Roman"/>
                <w:kern w:val="0"/>
                <w:sz w:val="18"/>
                <w:szCs w:val="18"/>
              </w:rPr>
              <w:t>张崇喜肉牛养殖场</w:t>
            </w:r>
          </w:p>
        </w:tc>
        <w:tc>
          <w:tcPr>
            <w:tcW w:w="709" w:type="dxa"/>
            <w:vAlign w:val="center"/>
          </w:tcPr>
          <w:p w14:paraId="624A24D3">
            <w:pPr>
              <w:adjustRightInd w:val="0"/>
              <w:snapToGrid w:val="0"/>
              <w:spacing w:line="240" w:lineRule="auto"/>
              <w:ind w:firstLine="0" w:firstLineChars="0"/>
              <w:jc w:val="center"/>
              <w:rPr>
                <w:kern w:val="0"/>
                <w:sz w:val="18"/>
                <w:szCs w:val="18"/>
              </w:rPr>
            </w:pPr>
            <w:r>
              <w:rPr>
                <w:rFonts w:hint="eastAsia"/>
                <w:kern w:val="0"/>
                <w:sz w:val="18"/>
                <w:szCs w:val="18"/>
              </w:rPr>
              <w:t>肉牛</w:t>
            </w:r>
          </w:p>
        </w:tc>
        <w:tc>
          <w:tcPr>
            <w:tcW w:w="1985" w:type="dxa"/>
            <w:vAlign w:val="center"/>
          </w:tcPr>
          <w:p w14:paraId="1282F46A">
            <w:pPr>
              <w:adjustRightInd w:val="0"/>
              <w:snapToGrid w:val="0"/>
              <w:spacing w:line="240" w:lineRule="auto"/>
              <w:ind w:firstLine="0" w:firstLineChars="0"/>
              <w:jc w:val="center"/>
              <w:rPr>
                <w:kern w:val="0"/>
                <w:sz w:val="18"/>
                <w:szCs w:val="18"/>
              </w:rPr>
            </w:pPr>
            <w:r>
              <w:rPr>
                <w:rFonts w:hint="eastAsia"/>
                <w:kern w:val="0"/>
                <w:sz w:val="18"/>
                <w:szCs w:val="18"/>
              </w:rPr>
              <w:t>五龙山禁养区</w:t>
            </w:r>
          </w:p>
        </w:tc>
      </w:tr>
    </w:tbl>
    <w:p w14:paraId="3DDED6BF">
      <w:pPr>
        <w:widowControl/>
        <w:spacing w:line="240" w:lineRule="auto"/>
        <w:ind w:firstLine="0" w:firstLineChars="0"/>
        <w:jc w:val="left"/>
        <w:rPr>
          <w:rFonts w:cs="Times New Roman"/>
          <w:b/>
          <w:bCs/>
          <w:kern w:val="44"/>
          <w:sz w:val="32"/>
          <w:szCs w:val="44"/>
        </w:rPr>
      </w:pPr>
      <w:r>
        <w:rPr>
          <w:rFonts w:cs="Times New Roman"/>
        </w:rPr>
        <w:br w:type="page"/>
      </w:r>
    </w:p>
    <w:p w14:paraId="786193F9">
      <w:pPr>
        <w:pStyle w:val="2"/>
        <w:rPr>
          <w:rFonts w:cs="Times New Roman"/>
        </w:rPr>
      </w:pPr>
      <w:bookmarkStart w:id="71" w:name="_Toc95379506"/>
      <w:r>
        <w:rPr>
          <w:rFonts w:hint="eastAsia" w:cs="Times New Roman"/>
        </w:rPr>
        <w:t>附件4：畜禽养殖</w:t>
      </w:r>
      <w:r>
        <w:rPr>
          <w:rFonts w:cs="Times New Roman"/>
        </w:rPr>
        <w:t>污染</w:t>
      </w:r>
      <w:r>
        <w:rPr>
          <w:rFonts w:hint="eastAsia" w:cs="Times New Roman"/>
        </w:rPr>
        <w:t>防治</w:t>
      </w:r>
      <w:r>
        <w:rPr>
          <w:rFonts w:cs="Times New Roman"/>
        </w:rPr>
        <w:t>重点工程清单</w:t>
      </w:r>
      <w:bookmarkEnd w:id="71"/>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63"/>
        <w:gridCol w:w="3556"/>
        <w:gridCol w:w="1285"/>
        <w:gridCol w:w="1192"/>
      </w:tblGrid>
      <w:tr w14:paraId="10C20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vAlign w:val="center"/>
          </w:tcPr>
          <w:p w14:paraId="5A7F90F6">
            <w:pPr>
              <w:spacing w:line="240" w:lineRule="auto"/>
              <w:ind w:firstLine="0" w:firstLineChars="0"/>
              <w:jc w:val="center"/>
              <w:rPr>
                <w:rFonts w:ascii="仿宋" w:hAnsi="仿宋" w:cs="Times New Roman"/>
                <w:b/>
                <w:bCs/>
                <w:kern w:val="0"/>
                <w:sz w:val="21"/>
                <w:szCs w:val="21"/>
              </w:rPr>
            </w:pPr>
            <w:r>
              <w:rPr>
                <w:rFonts w:hint="eastAsia" w:ascii="仿宋" w:hAnsi="仿宋" w:cs="Times New Roman"/>
                <w:b/>
                <w:bCs/>
                <w:kern w:val="0"/>
                <w:sz w:val="21"/>
                <w:szCs w:val="21"/>
              </w:rPr>
              <w:t>项目类型</w:t>
            </w:r>
          </w:p>
        </w:tc>
        <w:tc>
          <w:tcPr>
            <w:tcW w:w="3556" w:type="dxa"/>
            <w:vAlign w:val="center"/>
          </w:tcPr>
          <w:p w14:paraId="3D5BEBA3">
            <w:pPr>
              <w:spacing w:line="240" w:lineRule="auto"/>
              <w:ind w:firstLine="0" w:firstLineChars="0"/>
              <w:jc w:val="center"/>
              <w:rPr>
                <w:rFonts w:ascii="仿宋" w:hAnsi="仿宋" w:cs="Times New Roman"/>
                <w:b/>
                <w:bCs/>
                <w:kern w:val="0"/>
                <w:sz w:val="21"/>
                <w:szCs w:val="21"/>
              </w:rPr>
            </w:pPr>
            <w:r>
              <w:rPr>
                <w:rFonts w:hint="eastAsia" w:ascii="仿宋" w:hAnsi="仿宋" w:cs="Times New Roman"/>
                <w:b/>
                <w:bCs/>
                <w:kern w:val="0"/>
                <w:sz w:val="21"/>
                <w:szCs w:val="21"/>
              </w:rPr>
              <w:t>建设内容</w:t>
            </w:r>
          </w:p>
        </w:tc>
        <w:tc>
          <w:tcPr>
            <w:tcW w:w="1285" w:type="dxa"/>
            <w:vAlign w:val="center"/>
          </w:tcPr>
          <w:p w14:paraId="3F2B6CAF">
            <w:pPr>
              <w:spacing w:line="240" w:lineRule="auto"/>
              <w:ind w:firstLine="0" w:firstLineChars="0"/>
              <w:jc w:val="center"/>
              <w:rPr>
                <w:rFonts w:ascii="仿宋" w:hAnsi="仿宋" w:cs="Times New Roman"/>
                <w:b/>
                <w:bCs/>
                <w:kern w:val="0"/>
                <w:sz w:val="21"/>
                <w:szCs w:val="21"/>
              </w:rPr>
            </w:pPr>
            <w:r>
              <w:rPr>
                <w:rFonts w:hint="eastAsia" w:ascii="仿宋" w:hAnsi="仿宋" w:cs="Times New Roman"/>
                <w:b/>
                <w:bCs/>
                <w:kern w:val="0"/>
                <w:sz w:val="21"/>
                <w:szCs w:val="21"/>
              </w:rPr>
              <w:t>责任单位</w:t>
            </w:r>
          </w:p>
        </w:tc>
        <w:tc>
          <w:tcPr>
            <w:tcW w:w="1192" w:type="dxa"/>
            <w:vAlign w:val="center"/>
          </w:tcPr>
          <w:p w14:paraId="2F47B394">
            <w:pPr>
              <w:spacing w:line="240" w:lineRule="auto"/>
              <w:ind w:firstLine="0" w:firstLineChars="0"/>
              <w:jc w:val="center"/>
              <w:rPr>
                <w:rFonts w:ascii="仿宋" w:hAnsi="仿宋" w:cs="Times New Roman"/>
                <w:b/>
                <w:bCs/>
                <w:kern w:val="0"/>
                <w:sz w:val="21"/>
                <w:szCs w:val="21"/>
              </w:rPr>
            </w:pPr>
            <w:r>
              <w:rPr>
                <w:rFonts w:hint="eastAsia" w:ascii="仿宋" w:hAnsi="仿宋" w:cs="Times New Roman"/>
                <w:b/>
                <w:bCs/>
                <w:kern w:val="0"/>
                <w:sz w:val="21"/>
                <w:szCs w:val="21"/>
              </w:rPr>
              <w:t>时间周期</w:t>
            </w:r>
          </w:p>
        </w:tc>
      </w:tr>
      <w:tr w14:paraId="7EA579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6" w:hRule="atLeast"/>
        </w:trPr>
        <w:tc>
          <w:tcPr>
            <w:tcW w:w="2263" w:type="dxa"/>
            <w:vAlign w:val="center"/>
          </w:tcPr>
          <w:p w14:paraId="5C7AA3F9">
            <w:pPr>
              <w:spacing w:line="240" w:lineRule="auto"/>
              <w:ind w:firstLine="0" w:firstLineChars="0"/>
              <w:jc w:val="center"/>
              <w:rPr>
                <w:rFonts w:ascii="仿宋" w:hAnsi="仿宋" w:cs="Times New Roman"/>
                <w:kern w:val="0"/>
                <w:sz w:val="21"/>
                <w:szCs w:val="21"/>
              </w:rPr>
            </w:pPr>
            <w:r>
              <w:rPr>
                <w:rFonts w:hint="eastAsia" w:ascii="仿宋" w:hAnsi="仿宋" w:cs="Times New Roman"/>
                <w:kern w:val="0"/>
                <w:sz w:val="21"/>
                <w:szCs w:val="21"/>
              </w:rPr>
              <w:t>畜禽养殖空间</w:t>
            </w:r>
            <w:r>
              <w:rPr>
                <w:rFonts w:ascii="仿宋" w:hAnsi="仿宋" w:cs="Times New Roman"/>
                <w:kern w:val="0"/>
                <w:sz w:val="21"/>
                <w:szCs w:val="21"/>
              </w:rPr>
              <w:t>优化工程</w:t>
            </w:r>
          </w:p>
        </w:tc>
        <w:tc>
          <w:tcPr>
            <w:tcW w:w="3556" w:type="dxa"/>
            <w:vAlign w:val="center"/>
          </w:tcPr>
          <w:p w14:paraId="454A9264">
            <w:pPr>
              <w:spacing w:line="240" w:lineRule="auto"/>
              <w:ind w:firstLine="0" w:firstLineChars="0"/>
              <w:jc w:val="left"/>
              <w:rPr>
                <w:rFonts w:ascii="仿宋" w:hAnsi="仿宋" w:cs="Times New Roman"/>
                <w:kern w:val="0"/>
                <w:sz w:val="21"/>
                <w:szCs w:val="21"/>
              </w:rPr>
            </w:pPr>
            <w:r>
              <w:rPr>
                <w:rFonts w:hint="eastAsia" w:ascii="仿宋" w:hAnsi="仿宋" w:cs="Times New Roman"/>
                <w:kern w:val="0"/>
                <w:sz w:val="21"/>
                <w:szCs w:val="21"/>
              </w:rPr>
              <w:t>以</w:t>
            </w:r>
            <w:r>
              <w:rPr>
                <w:rFonts w:ascii="仿宋" w:hAnsi="仿宋" w:cs="Times New Roman"/>
                <w:kern w:val="0"/>
                <w:sz w:val="21"/>
                <w:szCs w:val="21"/>
              </w:rPr>
              <w:t>水源禁养区、秀水河</w:t>
            </w:r>
            <w:r>
              <w:rPr>
                <w:rFonts w:hint="eastAsia" w:ascii="仿宋" w:hAnsi="仿宋" w:cs="Times New Roman"/>
                <w:kern w:val="0"/>
                <w:sz w:val="21"/>
                <w:szCs w:val="21"/>
              </w:rPr>
              <w:t>及</w:t>
            </w:r>
            <w:r>
              <w:rPr>
                <w:rFonts w:ascii="仿宋" w:hAnsi="仿宋" w:cs="Times New Roman"/>
                <w:kern w:val="0"/>
                <w:sz w:val="21"/>
                <w:szCs w:val="21"/>
              </w:rPr>
              <w:t>拉马河</w:t>
            </w:r>
            <w:r>
              <w:rPr>
                <w:rFonts w:hint="eastAsia" w:ascii="仿宋" w:hAnsi="仿宋" w:cs="Times New Roman"/>
                <w:kern w:val="0"/>
                <w:sz w:val="21"/>
                <w:szCs w:val="21"/>
              </w:rPr>
              <w:t>2条</w:t>
            </w:r>
            <w:r>
              <w:rPr>
                <w:rFonts w:ascii="仿宋" w:hAnsi="仿宋" w:cs="Times New Roman"/>
                <w:kern w:val="0"/>
                <w:sz w:val="21"/>
                <w:szCs w:val="21"/>
              </w:rPr>
              <w:t>河流禁养区为重点</w:t>
            </w:r>
            <w:r>
              <w:rPr>
                <w:rFonts w:hint="eastAsia" w:ascii="仿宋" w:hAnsi="仿宋" w:cs="Times New Roman"/>
                <w:kern w:val="0"/>
                <w:sz w:val="21"/>
                <w:szCs w:val="21"/>
              </w:rPr>
              <w:t>，对</w:t>
            </w:r>
            <w:r>
              <w:rPr>
                <w:rFonts w:ascii="仿宋" w:hAnsi="仿宋" w:cs="Times New Roman"/>
                <w:kern w:val="0"/>
                <w:sz w:val="21"/>
                <w:szCs w:val="21"/>
              </w:rPr>
              <w:t>31</w:t>
            </w:r>
            <w:r>
              <w:rPr>
                <w:rFonts w:hint="eastAsia" w:ascii="仿宋" w:hAnsi="仿宋" w:cs="Times New Roman"/>
                <w:kern w:val="0"/>
                <w:sz w:val="21"/>
                <w:szCs w:val="21"/>
              </w:rPr>
              <w:t>家规模</w:t>
            </w:r>
            <w:r>
              <w:rPr>
                <w:rFonts w:ascii="仿宋" w:hAnsi="仿宋" w:cs="Times New Roman"/>
                <w:kern w:val="0"/>
                <w:sz w:val="21"/>
                <w:szCs w:val="21"/>
              </w:rPr>
              <w:t>养殖场及散养户，实施畜禽养殖</w:t>
            </w:r>
            <w:r>
              <w:rPr>
                <w:rFonts w:hint="eastAsia" w:ascii="仿宋" w:hAnsi="仿宋" w:cs="Times New Roman"/>
                <w:kern w:val="0"/>
                <w:sz w:val="21"/>
                <w:szCs w:val="21"/>
              </w:rPr>
              <w:t>空间优化调整。</w:t>
            </w:r>
          </w:p>
        </w:tc>
        <w:tc>
          <w:tcPr>
            <w:tcW w:w="1285" w:type="dxa"/>
            <w:vAlign w:val="center"/>
          </w:tcPr>
          <w:p w14:paraId="06F2DF39">
            <w:pPr>
              <w:spacing w:line="240" w:lineRule="auto"/>
              <w:ind w:firstLine="0" w:firstLineChars="0"/>
              <w:jc w:val="center"/>
              <w:rPr>
                <w:rFonts w:ascii="仿宋" w:hAnsi="仿宋" w:cs="Times New Roman"/>
                <w:kern w:val="0"/>
                <w:sz w:val="21"/>
                <w:szCs w:val="21"/>
              </w:rPr>
            </w:pPr>
            <w:r>
              <w:rPr>
                <w:rFonts w:hint="eastAsia" w:ascii="仿宋" w:hAnsi="仿宋" w:cs="Times New Roman"/>
                <w:kern w:val="0"/>
                <w:sz w:val="21"/>
                <w:szCs w:val="21"/>
              </w:rPr>
              <w:t>乡镇</w:t>
            </w:r>
            <w:r>
              <w:rPr>
                <w:rFonts w:ascii="仿宋" w:hAnsi="仿宋" w:cs="Times New Roman"/>
                <w:kern w:val="0"/>
                <w:sz w:val="21"/>
                <w:szCs w:val="21"/>
              </w:rPr>
              <w:t>政府</w:t>
            </w:r>
          </w:p>
        </w:tc>
        <w:tc>
          <w:tcPr>
            <w:tcW w:w="1192" w:type="dxa"/>
            <w:vAlign w:val="center"/>
          </w:tcPr>
          <w:p w14:paraId="77572BB6">
            <w:pPr>
              <w:spacing w:line="240" w:lineRule="auto"/>
              <w:ind w:firstLine="0" w:firstLineChars="0"/>
              <w:jc w:val="center"/>
              <w:rPr>
                <w:rFonts w:ascii="仿宋" w:hAnsi="仿宋" w:cs="Times New Roman"/>
                <w:kern w:val="0"/>
                <w:sz w:val="21"/>
                <w:szCs w:val="21"/>
              </w:rPr>
            </w:pPr>
            <w:r>
              <w:rPr>
                <w:rFonts w:hint="eastAsia" w:ascii="仿宋" w:hAnsi="仿宋" w:cs="Times New Roman"/>
                <w:kern w:val="0"/>
                <w:sz w:val="21"/>
                <w:szCs w:val="21"/>
              </w:rPr>
              <w:t>2021</w:t>
            </w:r>
            <w:r>
              <w:rPr>
                <w:rFonts w:ascii="仿宋" w:hAnsi="仿宋" w:cs="Times New Roman"/>
                <w:kern w:val="0"/>
                <w:sz w:val="21"/>
                <w:szCs w:val="21"/>
              </w:rPr>
              <w:t>-2025</w:t>
            </w:r>
          </w:p>
        </w:tc>
      </w:tr>
      <w:tr w14:paraId="1EE456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vAlign w:val="center"/>
          </w:tcPr>
          <w:p w14:paraId="5E761006">
            <w:pPr>
              <w:spacing w:line="240" w:lineRule="auto"/>
              <w:ind w:firstLine="0" w:firstLineChars="0"/>
              <w:jc w:val="center"/>
              <w:rPr>
                <w:rFonts w:ascii="仿宋" w:hAnsi="仿宋" w:cs="Times New Roman"/>
                <w:kern w:val="0"/>
                <w:sz w:val="21"/>
                <w:szCs w:val="21"/>
              </w:rPr>
            </w:pPr>
            <w:r>
              <w:rPr>
                <w:rFonts w:hint="eastAsia" w:ascii="仿宋" w:hAnsi="仿宋" w:cs="Times New Roman"/>
                <w:kern w:val="0"/>
                <w:sz w:val="21"/>
                <w:szCs w:val="21"/>
              </w:rPr>
              <w:t>畜禽养殖</w:t>
            </w:r>
            <w:r>
              <w:rPr>
                <w:rFonts w:ascii="仿宋" w:hAnsi="仿宋" w:cs="Times New Roman"/>
                <w:kern w:val="0"/>
                <w:sz w:val="21"/>
                <w:szCs w:val="21"/>
              </w:rPr>
              <w:t>示范建设</w:t>
            </w:r>
          </w:p>
        </w:tc>
        <w:tc>
          <w:tcPr>
            <w:tcW w:w="3556" w:type="dxa"/>
            <w:vAlign w:val="center"/>
          </w:tcPr>
          <w:p w14:paraId="73A9ED47">
            <w:pPr>
              <w:spacing w:line="240" w:lineRule="auto"/>
              <w:ind w:firstLine="0" w:firstLineChars="0"/>
              <w:jc w:val="left"/>
              <w:rPr>
                <w:rFonts w:ascii="仿宋" w:hAnsi="仿宋" w:cs="Times New Roman"/>
                <w:kern w:val="0"/>
                <w:sz w:val="21"/>
                <w:szCs w:val="21"/>
              </w:rPr>
            </w:pPr>
            <w:r>
              <w:rPr>
                <w:rFonts w:hint="eastAsia" w:ascii="仿宋" w:hAnsi="仿宋" w:cs="Times New Roman"/>
                <w:kern w:val="0"/>
                <w:sz w:val="21"/>
                <w:szCs w:val="21"/>
              </w:rPr>
              <w:t>双台子、和平建设成</w:t>
            </w:r>
            <w:r>
              <w:rPr>
                <w:rFonts w:ascii="仿宋" w:hAnsi="仿宋" w:cs="Times New Roman"/>
                <w:kern w:val="0"/>
                <w:sz w:val="21"/>
                <w:szCs w:val="21"/>
              </w:rPr>
              <w:t>肉牛示范</w:t>
            </w:r>
            <w:r>
              <w:rPr>
                <w:rFonts w:hint="eastAsia" w:ascii="仿宋" w:hAnsi="仿宋" w:cs="Times New Roman"/>
                <w:kern w:val="0"/>
                <w:sz w:val="21"/>
                <w:szCs w:val="21"/>
              </w:rPr>
              <w:t>小</w:t>
            </w:r>
            <w:r>
              <w:rPr>
                <w:rFonts w:ascii="仿宋" w:hAnsi="仿宋" w:cs="Times New Roman"/>
                <w:kern w:val="0"/>
                <w:sz w:val="21"/>
                <w:szCs w:val="21"/>
              </w:rPr>
              <w:t>区4个</w:t>
            </w:r>
            <w:r>
              <w:rPr>
                <w:rFonts w:hint="eastAsia" w:ascii="仿宋" w:hAnsi="仿宋" w:cs="Times New Roman"/>
                <w:kern w:val="0"/>
                <w:sz w:val="21"/>
                <w:szCs w:val="21"/>
              </w:rPr>
              <w:t>，将秀水河子、叶茂台全镇建设成沈阳市</w:t>
            </w:r>
            <w:r>
              <w:rPr>
                <w:rFonts w:ascii="仿宋" w:hAnsi="仿宋" w:cs="Times New Roman"/>
                <w:kern w:val="0"/>
                <w:sz w:val="21"/>
                <w:szCs w:val="21"/>
              </w:rPr>
              <w:t>奶牛示范区</w:t>
            </w:r>
            <w:r>
              <w:rPr>
                <w:rFonts w:hint="eastAsia" w:ascii="仿宋" w:hAnsi="仿宋" w:cs="Times New Roman"/>
                <w:kern w:val="0"/>
                <w:sz w:val="21"/>
                <w:szCs w:val="21"/>
              </w:rPr>
              <w:t>。</w:t>
            </w:r>
          </w:p>
        </w:tc>
        <w:tc>
          <w:tcPr>
            <w:tcW w:w="1285" w:type="dxa"/>
            <w:vAlign w:val="center"/>
          </w:tcPr>
          <w:p w14:paraId="54540946">
            <w:pPr>
              <w:spacing w:line="240" w:lineRule="auto"/>
              <w:ind w:firstLine="0" w:firstLineChars="0"/>
              <w:jc w:val="center"/>
              <w:rPr>
                <w:rFonts w:ascii="仿宋" w:hAnsi="仿宋" w:cs="Times New Roman"/>
                <w:kern w:val="0"/>
                <w:sz w:val="21"/>
                <w:szCs w:val="21"/>
              </w:rPr>
            </w:pPr>
            <w:r>
              <w:rPr>
                <w:rFonts w:hint="eastAsia" w:ascii="仿宋" w:hAnsi="仿宋" w:cs="Times New Roman"/>
                <w:kern w:val="0"/>
                <w:sz w:val="21"/>
                <w:szCs w:val="21"/>
              </w:rPr>
              <w:t>双台子</w:t>
            </w:r>
            <w:r>
              <w:rPr>
                <w:rFonts w:ascii="仿宋" w:hAnsi="仿宋" w:cs="Times New Roman"/>
                <w:kern w:val="0"/>
                <w:sz w:val="21"/>
                <w:szCs w:val="21"/>
              </w:rPr>
              <w:t>、和平、秀水河、叶茂台政府</w:t>
            </w:r>
          </w:p>
        </w:tc>
        <w:tc>
          <w:tcPr>
            <w:tcW w:w="1192" w:type="dxa"/>
            <w:vAlign w:val="center"/>
          </w:tcPr>
          <w:p w14:paraId="05DD04C2">
            <w:pPr>
              <w:spacing w:line="240" w:lineRule="auto"/>
              <w:ind w:firstLine="0" w:firstLineChars="0"/>
              <w:jc w:val="center"/>
              <w:rPr>
                <w:rFonts w:ascii="仿宋" w:hAnsi="仿宋" w:cs="Times New Roman"/>
                <w:kern w:val="0"/>
                <w:sz w:val="21"/>
                <w:szCs w:val="21"/>
              </w:rPr>
            </w:pPr>
            <w:r>
              <w:rPr>
                <w:rFonts w:ascii="仿宋" w:hAnsi="仿宋" w:cs="Times New Roman"/>
                <w:kern w:val="0"/>
                <w:sz w:val="21"/>
                <w:szCs w:val="21"/>
              </w:rPr>
              <w:t>2022-2024</w:t>
            </w:r>
          </w:p>
        </w:tc>
      </w:tr>
      <w:tr w14:paraId="59327B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5" w:hRule="atLeast"/>
        </w:trPr>
        <w:tc>
          <w:tcPr>
            <w:tcW w:w="2263" w:type="dxa"/>
            <w:vAlign w:val="center"/>
          </w:tcPr>
          <w:p w14:paraId="41F91D9C">
            <w:pPr>
              <w:spacing w:line="240" w:lineRule="auto"/>
              <w:ind w:firstLine="0" w:firstLineChars="0"/>
              <w:jc w:val="center"/>
              <w:rPr>
                <w:rFonts w:ascii="仿宋" w:hAnsi="仿宋" w:cs="Times New Roman"/>
                <w:kern w:val="0"/>
                <w:sz w:val="21"/>
                <w:szCs w:val="21"/>
              </w:rPr>
            </w:pPr>
            <w:r>
              <w:rPr>
                <w:rFonts w:hint="eastAsia" w:ascii="仿宋" w:hAnsi="仿宋" w:cs="Times New Roman"/>
                <w:kern w:val="0"/>
                <w:sz w:val="21"/>
                <w:szCs w:val="21"/>
              </w:rPr>
              <w:t>养殖场（户）畜禽粪污处理利用设施提升工程</w:t>
            </w:r>
          </w:p>
        </w:tc>
        <w:tc>
          <w:tcPr>
            <w:tcW w:w="3556" w:type="dxa"/>
            <w:vAlign w:val="center"/>
          </w:tcPr>
          <w:p w14:paraId="1402958B">
            <w:pPr>
              <w:spacing w:line="240" w:lineRule="auto"/>
              <w:ind w:firstLine="0" w:firstLineChars="0"/>
              <w:jc w:val="left"/>
              <w:rPr>
                <w:rFonts w:ascii="仿宋" w:hAnsi="仿宋" w:cs="Times New Roman"/>
                <w:kern w:val="0"/>
                <w:sz w:val="21"/>
                <w:szCs w:val="21"/>
              </w:rPr>
            </w:pPr>
            <w:r>
              <w:rPr>
                <w:rFonts w:hint="eastAsia" w:ascii="仿宋" w:hAnsi="仿宋" w:cs="Times New Roman"/>
                <w:kern w:val="0"/>
                <w:sz w:val="21"/>
                <w:szCs w:val="21"/>
              </w:rPr>
              <w:t>辽河</w:t>
            </w:r>
            <w:r>
              <w:rPr>
                <w:rFonts w:ascii="仿宋" w:hAnsi="仿宋" w:cs="Times New Roman"/>
                <w:kern w:val="0"/>
                <w:sz w:val="21"/>
                <w:szCs w:val="21"/>
              </w:rPr>
              <w:t>干流、王</w:t>
            </w:r>
            <w:r>
              <w:rPr>
                <w:rFonts w:hint="eastAsia" w:ascii="仿宋" w:hAnsi="仿宋" w:cs="Times New Roman"/>
                <w:kern w:val="0"/>
                <w:sz w:val="21"/>
                <w:szCs w:val="21"/>
              </w:rPr>
              <w:t>河</w:t>
            </w:r>
            <w:r>
              <w:rPr>
                <w:rFonts w:ascii="仿宋" w:hAnsi="仿宋" w:cs="Times New Roman"/>
                <w:kern w:val="0"/>
                <w:sz w:val="21"/>
                <w:szCs w:val="21"/>
              </w:rPr>
              <w:t>、秀水河汇水区范围内</w:t>
            </w:r>
            <w:r>
              <w:rPr>
                <w:rFonts w:hint="eastAsia" w:ascii="仿宋" w:hAnsi="仿宋" w:cs="Times New Roman"/>
                <w:kern w:val="0"/>
                <w:sz w:val="21"/>
                <w:szCs w:val="21"/>
              </w:rPr>
              <w:t>8家</w:t>
            </w:r>
            <w:r>
              <w:rPr>
                <w:rFonts w:ascii="仿宋" w:hAnsi="仿宋" w:cs="Times New Roman"/>
                <w:kern w:val="0"/>
                <w:sz w:val="21"/>
                <w:szCs w:val="21"/>
              </w:rPr>
              <w:t>养殖场及养殖户粪污处理设施提升改造工程</w:t>
            </w:r>
          </w:p>
        </w:tc>
        <w:tc>
          <w:tcPr>
            <w:tcW w:w="1285" w:type="dxa"/>
            <w:vAlign w:val="center"/>
          </w:tcPr>
          <w:p w14:paraId="3470F0AB">
            <w:pPr>
              <w:spacing w:line="240" w:lineRule="auto"/>
              <w:ind w:firstLine="0" w:firstLineChars="0"/>
              <w:jc w:val="center"/>
              <w:rPr>
                <w:rFonts w:ascii="仿宋" w:hAnsi="仿宋" w:cs="Times New Roman"/>
                <w:kern w:val="0"/>
                <w:sz w:val="21"/>
                <w:szCs w:val="21"/>
              </w:rPr>
            </w:pPr>
            <w:r>
              <w:rPr>
                <w:rFonts w:hint="eastAsia" w:ascii="仿宋" w:hAnsi="仿宋" w:cs="Times New Roman"/>
                <w:kern w:val="0"/>
                <w:sz w:val="21"/>
                <w:szCs w:val="21"/>
              </w:rPr>
              <w:t>乡镇政府</w:t>
            </w:r>
          </w:p>
        </w:tc>
        <w:tc>
          <w:tcPr>
            <w:tcW w:w="1192" w:type="dxa"/>
            <w:vAlign w:val="center"/>
          </w:tcPr>
          <w:p w14:paraId="28BE3894">
            <w:pPr>
              <w:spacing w:line="240" w:lineRule="auto"/>
              <w:ind w:firstLine="0" w:firstLineChars="0"/>
              <w:jc w:val="center"/>
              <w:rPr>
                <w:rFonts w:ascii="仿宋" w:hAnsi="仿宋" w:cs="Times New Roman"/>
                <w:kern w:val="0"/>
                <w:sz w:val="21"/>
                <w:szCs w:val="21"/>
              </w:rPr>
            </w:pPr>
            <w:r>
              <w:rPr>
                <w:rFonts w:hint="eastAsia" w:ascii="仿宋" w:hAnsi="仿宋" w:cs="Times New Roman"/>
                <w:kern w:val="0"/>
                <w:sz w:val="21"/>
                <w:szCs w:val="21"/>
              </w:rPr>
              <w:t>2021-2023</w:t>
            </w:r>
          </w:p>
        </w:tc>
      </w:tr>
      <w:tr w14:paraId="1E8919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7" w:hRule="atLeast"/>
        </w:trPr>
        <w:tc>
          <w:tcPr>
            <w:tcW w:w="2263" w:type="dxa"/>
            <w:vAlign w:val="center"/>
          </w:tcPr>
          <w:p w14:paraId="48161420">
            <w:pPr>
              <w:spacing w:line="240" w:lineRule="auto"/>
              <w:ind w:firstLine="0" w:firstLineChars="0"/>
              <w:jc w:val="center"/>
              <w:rPr>
                <w:rFonts w:ascii="仿宋" w:hAnsi="仿宋" w:cs="Times New Roman"/>
                <w:kern w:val="0"/>
                <w:sz w:val="21"/>
                <w:szCs w:val="21"/>
              </w:rPr>
            </w:pPr>
            <w:r>
              <w:rPr>
                <w:rFonts w:hint="eastAsia" w:ascii="仿宋" w:hAnsi="仿宋" w:cs="Times New Roman"/>
                <w:kern w:val="0"/>
                <w:sz w:val="21"/>
                <w:szCs w:val="21"/>
              </w:rPr>
              <w:t>畜禽粪污转运及集中处理中心建设工程</w:t>
            </w:r>
          </w:p>
        </w:tc>
        <w:tc>
          <w:tcPr>
            <w:tcW w:w="3556" w:type="dxa"/>
            <w:vAlign w:val="center"/>
          </w:tcPr>
          <w:p w14:paraId="2305A87B">
            <w:pPr>
              <w:spacing w:line="240" w:lineRule="auto"/>
              <w:ind w:firstLine="0" w:firstLineChars="0"/>
              <w:jc w:val="left"/>
              <w:rPr>
                <w:rFonts w:ascii="仿宋" w:hAnsi="仿宋" w:cs="Times New Roman"/>
                <w:kern w:val="0"/>
                <w:sz w:val="21"/>
                <w:szCs w:val="21"/>
              </w:rPr>
            </w:pPr>
            <w:r>
              <w:rPr>
                <w:rFonts w:hint="eastAsia" w:ascii="仿宋" w:hAnsi="仿宋" w:cs="Times New Roman"/>
                <w:kern w:val="0"/>
                <w:sz w:val="21"/>
                <w:szCs w:val="21"/>
              </w:rPr>
              <w:t>建设229座村级堆粪场，</w:t>
            </w:r>
            <w:r>
              <w:rPr>
                <w:rFonts w:ascii="仿宋" w:hAnsi="仿宋" w:cs="Times New Roman"/>
                <w:kern w:val="0"/>
                <w:sz w:val="21"/>
                <w:szCs w:val="21"/>
              </w:rPr>
              <w:t>建设1座畜禽粪污处理中心</w:t>
            </w:r>
            <w:r>
              <w:rPr>
                <w:rFonts w:hint="eastAsia" w:ascii="仿宋" w:hAnsi="仿宋" w:cs="Times New Roman"/>
                <w:kern w:val="0"/>
                <w:sz w:val="21"/>
                <w:szCs w:val="21"/>
              </w:rPr>
              <w:t>、3座</w:t>
            </w:r>
            <w:r>
              <w:rPr>
                <w:rFonts w:ascii="仿宋" w:hAnsi="仿宋" w:cs="Times New Roman"/>
                <w:kern w:val="0"/>
                <w:sz w:val="21"/>
                <w:szCs w:val="21"/>
              </w:rPr>
              <w:t>畜禽粪污收集中心以及配套设施等</w:t>
            </w:r>
            <w:r>
              <w:rPr>
                <w:rFonts w:hint="eastAsia" w:ascii="仿宋" w:hAnsi="仿宋" w:cs="Times New Roman"/>
                <w:kern w:val="0"/>
                <w:sz w:val="21"/>
                <w:szCs w:val="21"/>
              </w:rPr>
              <w:t>。</w:t>
            </w:r>
          </w:p>
        </w:tc>
        <w:tc>
          <w:tcPr>
            <w:tcW w:w="1285" w:type="dxa"/>
            <w:vAlign w:val="center"/>
          </w:tcPr>
          <w:p w14:paraId="4BC4086B">
            <w:pPr>
              <w:spacing w:line="240" w:lineRule="auto"/>
              <w:ind w:firstLine="0" w:firstLineChars="0"/>
              <w:jc w:val="center"/>
              <w:rPr>
                <w:rFonts w:ascii="仿宋" w:hAnsi="仿宋" w:cs="Times New Roman"/>
                <w:kern w:val="0"/>
                <w:sz w:val="21"/>
                <w:szCs w:val="21"/>
              </w:rPr>
            </w:pPr>
            <w:r>
              <w:rPr>
                <w:rFonts w:hint="eastAsia" w:ascii="仿宋" w:hAnsi="仿宋" w:cs="Times New Roman"/>
                <w:kern w:val="0"/>
                <w:sz w:val="21"/>
                <w:szCs w:val="21"/>
              </w:rPr>
              <w:t>县政府</w:t>
            </w:r>
          </w:p>
        </w:tc>
        <w:tc>
          <w:tcPr>
            <w:tcW w:w="1192" w:type="dxa"/>
            <w:vAlign w:val="center"/>
          </w:tcPr>
          <w:p w14:paraId="4A0187A1">
            <w:pPr>
              <w:spacing w:line="240" w:lineRule="auto"/>
              <w:ind w:firstLine="0" w:firstLineChars="0"/>
              <w:jc w:val="center"/>
              <w:rPr>
                <w:rFonts w:ascii="仿宋" w:hAnsi="仿宋" w:cs="Times New Roman"/>
                <w:kern w:val="0"/>
                <w:sz w:val="21"/>
                <w:szCs w:val="21"/>
              </w:rPr>
            </w:pPr>
            <w:r>
              <w:rPr>
                <w:rFonts w:hint="eastAsia" w:ascii="仿宋" w:hAnsi="仿宋" w:cs="Times New Roman"/>
                <w:kern w:val="0"/>
                <w:sz w:val="21"/>
                <w:szCs w:val="21"/>
              </w:rPr>
              <w:t>2021</w:t>
            </w:r>
            <w:r>
              <w:rPr>
                <w:rFonts w:ascii="仿宋" w:hAnsi="仿宋" w:cs="Times New Roman"/>
                <w:kern w:val="0"/>
                <w:sz w:val="21"/>
                <w:szCs w:val="21"/>
              </w:rPr>
              <w:t>-</w:t>
            </w:r>
            <w:r>
              <w:rPr>
                <w:rFonts w:hint="eastAsia" w:ascii="仿宋" w:hAnsi="仿宋" w:cs="Times New Roman"/>
                <w:kern w:val="0"/>
                <w:sz w:val="21"/>
                <w:szCs w:val="21"/>
              </w:rPr>
              <w:t>2025</w:t>
            </w:r>
          </w:p>
        </w:tc>
      </w:tr>
      <w:tr w14:paraId="4A3DFF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8" w:hRule="atLeast"/>
        </w:trPr>
        <w:tc>
          <w:tcPr>
            <w:tcW w:w="2263" w:type="dxa"/>
            <w:vAlign w:val="center"/>
          </w:tcPr>
          <w:p w14:paraId="381BA8C9">
            <w:pPr>
              <w:spacing w:line="240" w:lineRule="auto"/>
              <w:ind w:firstLine="0" w:firstLineChars="0"/>
              <w:jc w:val="center"/>
              <w:rPr>
                <w:rFonts w:ascii="仿宋" w:hAnsi="仿宋" w:cs="Times New Roman"/>
                <w:kern w:val="0"/>
                <w:sz w:val="21"/>
                <w:szCs w:val="21"/>
              </w:rPr>
            </w:pPr>
            <w:r>
              <w:rPr>
                <w:rFonts w:hint="eastAsia" w:ascii="仿宋" w:hAnsi="仿宋" w:cs="Times New Roman"/>
                <w:kern w:val="0"/>
                <w:sz w:val="21"/>
                <w:szCs w:val="21"/>
              </w:rPr>
              <w:t>田间配套设施建设工程</w:t>
            </w:r>
          </w:p>
        </w:tc>
        <w:tc>
          <w:tcPr>
            <w:tcW w:w="3556" w:type="dxa"/>
            <w:vAlign w:val="center"/>
          </w:tcPr>
          <w:p w14:paraId="4516A73A">
            <w:pPr>
              <w:spacing w:line="240" w:lineRule="auto"/>
              <w:ind w:firstLine="0" w:firstLineChars="0"/>
              <w:jc w:val="left"/>
              <w:rPr>
                <w:rFonts w:ascii="仿宋" w:hAnsi="仿宋" w:cs="Times New Roman"/>
                <w:kern w:val="0"/>
                <w:sz w:val="21"/>
                <w:szCs w:val="21"/>
              </w:rPr>
            </w:pPr>
            <w:r>
              <w:rPr>
                <w:rFonts w:hint="eastAsia" w:ascii="仿宋" w:hAnsi="仿宋" w:cs="Times New Roman"/>
                <w:kern w:val="0"/>
                <w:sz w:val="21"/>
                <w:szCs w:val="21"/>
              </w:rPr>
              <w:t>柏家沟、和平、四家子、依牛堡各选取1-2个村为试点村，建设田间配套设施工程。</w:t>
            </w:r>
          </w:p>
        </w:tc>
        <w:tc>
          <w:tcPr>
            <w:tcW w:w="1285" w:type="dxa"/>
            <w:vAlign w:val="center"/>
          </w:tcPr>
          <w:p w14:paraId="5838B088">
            <w:pPr>
              <w:spacing w:line="240" w:lineRule="auto"/>
              <w:ind w:firstLine="0" w:firstLineChars="0"/>
              <w:jc w:val="center"/>
              <w:rPr>
                <w:rFonts w:ascii="仿宋" w:hAnsi="仿宋" w:cs="Times New Roman"/>
                <w:kern w:val="0"/>
                <w:sz w:val="21"/>
                <w:szCs w:val="21"/>
              </w:rPr>
            </w:pPr>
            <w:r>
              <w:rPr>
                <w:rFonts w:hint="eastAsia" w:ascii="仿宋" w:hAnsi="仿宋" w:cs="Times New Roman"/>
                <w:kern w:val="0"/>
                <w:sz w:val="21"/>
                <w:szCs w:val="21"/>
              </w:rPr>
              <w:t>镇政府</w:t>
            </w:r>
          </w:p>
        </w:tc>
        <w:tc>
          <w:tcPr>
            <w:tcW w:w="1192" w:type="dxa"/>
            <w:vAlign w:val="center"/>
          </w:tcPr>
          <w:p w14:paraId="6EDF1E8D">
            <w:pPr>
              <w:spacing w:line="240" w:lineRule="auto"/>
              <w:ind w:firstLine="0" w:firstLineChars="0"/>
              <w:jc w:val="center"/>
              <w:rPr>
                <w:rFonts w:ascii="仿宋" w:hAnsi="仿宋" w:cs="Times New Roman"/>
                <w:kern w:val="0"/>
                <w:sz w:val="21"/>
                <w:szCs w:val="21"/>
              </w:rPr>
            </w:pPr>
            <w:r>
              <w:rPr>
                <w:rFonts w:hint="eastAsia" w:ascii="仿宋" w:hAnsi="仿宋" w:cs="Times New Roman"/>
                <w:kern w:val="0"/>
                <w:sz w:val="21"/>
                <w:szCs w:val="21"/>
              </w:rPr>
              <w:t>2021-2022</w:t>
            </w:r>
          </w:p>
        </w:tc>
      </w:tr>
      <w:tr w14:paraId="707091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3" w:hRule="atLeast"/>
        </w:trPr>
        <w:tc>
          <w:tcPr>
            <w:tcW w:w="2263" w:type="dxa"/>
            <w:vAlign w:val="center"/>
          </w:tcPr>
          <w:p w14:paraId="25DB525A">
            <w:pPr>
              <w:spacing w:line="240" w:lineRule="auto"/>
              <w:ind w:firstLine="0" w:firstLineChars="0"/>
              <w:jc w:val="center"/>
              <w:rPr>
                <w:rFonts w:ascii="仿宋" w:hAnsi="仿宋" w:cs="Times New Roman"/>
                <w:kern w:val="0"/>
                <w:sz w:val="21"/>
                <w:szCs w:val="21"/>
              </w:rPr>
            </w:pPr>
            <w:r>
              <w:rPr>
                <w:rFonts w:hint="eastAsia" w:ascii="仿宋" w:hAnsi="仿宋" w:cs="Times New Roman"/>
                <w:kern w:val="0"/>
                <w:sz w:val="21"/>
                <w:szCs w:val="21"/>
              </w:rPr>
              <w:t>监管体系建设工程</w:t>
            </w:r>
          </w:p>
        </w:tc>
        <w:tc>
          <w:tcPr>
            <w:tcW w:w="3556" w:type="dxa"/>
            <w:vAlign w:val="center"/>
          </w:tcPr>
          <w:p w14:paraId="2C8082EC">
            <w:pPr>
              <w:spacing w:line="240" w:lineRule="auto"/>
              <w:ind w:firstLine="0" w:firstLineChars="0"/>
              <w:jc w:val="left"/>
              <w:rPr>
                <w:rFonts w:ascii="仿宋" w:hAnsi="仿宋" w:cs="Times New Roman"/>
                <w:kern w:val="0"/>
                <w:sz w:val="21"/>
                <w:szCs w:val="21"/>
              </w:rPr>
            </w:pPr>
            <w:r>
              <w:rPr>
                <w:rFonts w:hint="eastAsia" w:ascii="仿宋" w:hAnsi="仿宋" w:cs="Times New Roman"/>
                <w:kern w:val="0"/>
                <w:sz w:val="21"/>
                <w:szCs w:val="21"/>
              </w:rPr>
              <w:t>完善畜禽养殖环境管理信息；推进重点养殖场及重要配套设施安装在线监控系统，并接入地方行政监督综合管理平台。</w:t>
            </w:r>
          </w:p>
        </w:tc>
        <w:tc>
          <w:tcPr>
            <w:tcW w:w="1285" w:type="dxa"/>
            <w:vAlign w:val="center"/>
          </w:tcPr>
          <w:p w14:paraId="4FFF5273">
            <w:pPr>
              <w:spacing w:line="240" w:lineRule="auto"/>
              <w:ind w:firstLine="0" w:firstLineChars="0"/>
              <w:jc w:val="center"/>
              <w:rPr>
                <w:rFonts w:ascii="仿宋" w:hAnsi="仿宋" w:cs="Times New Roman"/>
                <w:color w:val="FF0000"/>
                <w:kern w:val="0"/>
                <w:sz w:val="21"/>
                <w:szCs w:val="21"/>
              </w:rPr>
            </w:pPr>
            <w:r>
              <w:rPr>
                <w:rFonts w:hint="eastAsia" w:ascii="仿宋" w:hAnsi="仿宋" w:cs="Times New Roman"/>
                <w:kern w:val="0"/>
                <w:sz w:val="21"/>
                <w:szCs w:val="21"/>
              </w:rPr>
              <w:t>县生态环境局、县政府</w:t>
            </w:r>
          </w:p>
        </w:tc>
        <w:tc>
          <w:tcPr>
            <w:tcW w:w="1192" w:type="dxa"/>
            <w:vAlign w:val="center"/>
          </w:tcPr>
          <w:p w14:paraId="7E53CC4D">
            <w:pPr>
              <w:spacing w:line="240" w:lineRule="auto"/>
              <w:ind w:firstLine="0" w:firstLineChars="0"/>
              <w:jc w:val="center"/>
              <w:rPr>
                <w:rFonts w:ascii="仿宋" w:hAnsi="仿宋" w:cs="Times New Roman"/>
                <w:kern w:val="0"/>
                <w:sz w:val="21"/>
                <w:szCs w:val="21"/>
              </w:rPr>
            </w:pPr>
            <w:r>
              <w:rPr>
                <w:rFonts w:hint="eastAsia" w:ascii="仿宋" w:hAnsi="仿宋" w:cs="Times New Roman"/>
                <w:kern w:val="0"/>
                <w:sz w:val="21"/>
                <w:szCs w:val="21"/>
              </w:rPr>
              <w:t>2021-2023</w:t>
            </w:r>
          </w:p>
        </w:tc>
      </w:tr>
    </w:tbl>
    <w:p w14:paraId="48E08923">
      <w:pPr>
        <w:ind w:firstLine="560"/>
        <w:rPr>
          <w:rFonts w:cs="Times New Roman"/>
        </w:rPr>
      </w:pPr>
    </w:p>
    <w:p w14:paraId="3832754D">
      <w:pPr>
        <w:widowControl/>
        <w:spacing w:line="240" w:lineRule="auto"/>
        <w:ind w:firstLine="0" w:firstLineChars="0"/>
        <w:jc w:val="left"/>
        <w:rPr>
          <w:rFonts w:cs="Times New Roman"/>
        </w:rPr>
      </w:pPr>
      <w:r>
        <w:rPr>
          <w:rFonts w:cs="Times New Roman"/>
        </w:rPr>
        <w:br w:type="page"/>
      </w:r>
    </w:p>
    <w:p w14:paraId="54716B86">
      <w:pPr>
        <w:pStyle w:val="2"/>
        <w:rPr>
          <w:rFonts w:cs="Times New Roman"/>
        </w:rPr>
      </w:pPr>
      <w:bookmarkStart w:id="72" w:name="_Toc95379507"/>
      <w:r>
        <w:rPr>
          <w:rFonts w:hint="eastAsia" w:cs="Times New Roman"/>
        </w:rPr>
        <w:t>附件5：</w:t>
      </w:r>
      <w:r>
        <w:rPr>
          <w:rFonts w:cs="Times New Roman"/>
        </w:rPr>
        <w:t>行政区域内耕地、园地、林地、草地面积清单</w:t>
      </w:r>
      <w:bookmarkEnd w:id="72"/>
    </w:p>
    <w:tbl>
      <w:tblPr>
        <w:tblStyle w:val="20"/>
        <w:tblW w:w="8276" w:type="dxa"/>
        <w:tblInd w:w="-38" w:type="dxa"/>
        <w:tblLayout w:type="fixed"/>
        <w:tblCellMar>
          <w:top w:w="0" w:type="dxa"/>
          <w:left w:w="108" w:type="dxa"/>
          <w:bottom w:w="0" w:type="dxa"/>
          <w:right w:w="108" w:type="dxa"/>
        </w:tblCellMar>
      </w:tblPr>
      <w:tblGrid>
        <w:gridCol w:w="1023"/>
        <w:gridCol w:w="1559"/>
        <w:gridCol w:w="1725"/>
        <w:gridCol w:w="1134"/>
        <w:gridCol w:w="1417"/>
        <w:gridCol w:w="1418"/>
      </w:tblGrid>
      <w:tr w14:paraId="54D049C1">
        <w:tblPrEx>
          <w:tblCellMar>
            <w:top w:w="0" w:type="dxa"/>
            <w:left w:w="108" w:type="dxa"/>
            <w:bottom w:w="0" w:type="dxa"/>
            <w:right w:w="108" w:type="dxa"/>
          </w:tblCellMar>
        </w:tblPrEx>
        <w:trPr>
          <w:trHeight w:val="286" w:hRule="atLeast"/>
        </w:trPr>
        <w:tc>
          <w:tcPr>
            <w:tcW w:w="1023" w:type="dxa"/>
            <w:tcBorders>
              <w:top w:val="single" w:color="auto" w:sz="6" w:space="0"/>
              <w:left w:val="single" w:color="auto" w:sz="6" w:space="0"/>
              <w:bottom w:val="single" w:color="auto" w:sz="6" w:space="0"/>
              <w:right w:val="single" w:color="auto" w:sz="6" w:space="0"/>
            </w:tcBorders>
            <w:vAlign w:val="center"/>
          </w:tcPr>
          <w:p w14:paraId="739C733E">
            <w:pPr>
              <w:autoSpaceDE w:val="0"/>
              <w:autoSpaceDN w:val="0"/>
              <w:adjustRightInd w:val="0"/>
              <w:spacing w:line="240" w:lineRule="auto"/>
              <w:ind w:firstLine="0" w:firstLineChars="0"/>
              <w:jc w:val="center"/>
              <w:rPr>
                <w:rFonts w:ascii="仿宋" w:cs="仿宋" w:hAnsiTheme="minorHAnsi"/>
                <w:b/>
                <w:bCs/>
                <w:color w:val="000000"/>
                <w:kern w:val="0"/>
                <w:sz w:val="20"/>
                <w:szCs w:val="20"/>
              </w:rPr>
            </w:pPr>
            <w:r>
              <w:rPr>
                <w:rFonts w:hint="eastAsia" w:ascii="仿宋" w:cs="仿宋" w:hAnsiTheme="minorHAnsi"/>
                <w:b/>
                <w:bCs/>
                <w:color w:val="000000"/>
                <w:kern w:val="0"/>
                <w:sz w:val="20"/>
                <w:szCs w:val="20"/>
              </w:rPr>
              <w:t>乡镇</w:t>
            </w:r>
          </w:p>
        </w:tc>
        <w:tc>
          <w:tcPr>
            <w:tcW w:w="1559" w:type="dxa"/>
            <w:tcBorders>
              <w:top w:val="single" w:color="auto" w:sz="6" w:space="0"/>
              <w:left w:val="single" w:color="auto" w:sz="6" w:space="0"/>
              <w:bottom w:val="single" w:color="auto" w:sz="6" w:space="0"/>
              <w:right w:val="single" w:color="auto" w:sz="6" w:space="0"/>
            </w:tcBorders>
            <w:vAlign w:val="center"/>
          </w:tcPr>
          <w:p w14:paraId="5864EAB3">
            <w:pPr>
              <w:autoSpaceDE w:val="0"/>
              <w:autoSpaceDN w:val="0"/>
              <w:adjustRightInd w:val="0"/>
              <w:spacing w:line="240" w:lineRule="auto"/>
              <w:ind w:firstLine="0" w:firstLineChars="0"/>
              <w:jc w:val="center"/>
              <w:rPr>
                <w:rFonts w:ascii="仿宋" w:cs="仿宋" w:hAnsiTheme="minorHAnsi"/>
                <w:b/>
                <w:bCs/>
                <w:color w:val="000000"/>
                <w:kern w:val="0"/>
                <w:sz w:val="20"/>
                <w:szCs w:val="20"/>
              </w:rPr>
            </w:pPr>
            <w:r>
              <w:rPr>
                <w:rFonts w:hint="eastAsia" w:ascii="仿宋" w:cs="仿宋" w:hAnsiTheme="minorHAnsi"/>
                <w:b/>
                <w:bCs/>
                <w:color w:val="000000"/>
                <w:kern w:val="0"/>
                <w:sz w:val="20"/>
                <w:szCs w:val="20"/>
              </w:rPr>
              <w:t>村屯</w:t>
            </w:r>
          </w:p>
        </w:tc>
        <w:tc>
          <w:tcPr>
            <w:tcW w:w="1725" w:type="dxa"/>
            <w:tcBorders>
              <w:top w:val="single" w:color="auto" w:sz="6" w:space="0"/>
              <w:left w:val="single" w:color="auto" w:sz="6" w:space="0"/>
              <w:bottom w:val="single" w:color="auto" w:sz="6" w:space="0"/>
              <w:right w:val="single" w:color="auto" w:sz="6" w:space="0"/>
            </w:tcBorders>
            <w:vAlign w:val="center"/>
          </w:tcPr>
          <w:p w14:paraId="0955EFB9">
            <w:pPr>
              <w:autoSpaceDE w:val="0"/>
              <w:autoSpaceDN w:val="0"/>
              <w:adjustRightInd w:val="0"/>
              <w:spacing w:line="240" w:lineRule="auto"/>
              <w:ind w:firstLine="0" w:firstLineChars="0"/>
              <w:jc w:val="center"/>
              <w:rPr>
                <w:rFonts w:ascii="仿宋" w:cs="仿宋" w:hAnsiTheme="minorHAnsi"/>
                <w:b/>
                <w:bCs/>
                <w:color w:val="000000"/>
                <w:kern w:val="0"/>
                <w:sz w:val="20"/>
                <w:szCs w:val="20"/>
              </w:rPr>
            </w:pPr>
            <w:r>
              <w:rPr>
                <w:rFonts w:hint="eastAsia" w:ascii="仿宋" w:cs="仿宋" w:hAnsiTheme="minorHAnsi"/>
                <w:b/>
                <w:bCs/>
                <w:color w:val="000000"/>
                <w:kern w:val="0"/>
                <w:sz w:val="20"/>
                <w:szCs w:val="20"/>
              </w:rPr>
              <w:t>耕地</w:t>
            </w:r>
          </w:p>
        </w:tc>
        <w:tc>
          <w:tcPr>
            <w:tcW w:w="1134" w:type="dxa"/>
            <w:tcBorders>
              <w:top w:val="single" w:color="auto" w:sz="6" w:space="0"/>
              <w:left w:val="single" w:color="auto" w:sz="6" w:space="0"/>
              <w:bottom w:val="single" w:color="auto" w:sz="6" w:space="0"/>
              <w:right w:val="single" w:color="auto" w:sz="6" w:space="0"/>
            </w:tcBorders>
            <w:vAlign w:val="center"/>
          </w:tcPr>
          <w:p w14:paraId="627DFE4A">
            <w:pPr>
              <w:autoSpaceDE w:val="0"/>
              <w:autoSpaceDN w:val="0"/>
              <w:adjustRightInd w:val="0"/>
              <w:spacing w:line="240" w:lineRule="auto"/>
              <w:ind w:firstLine="0" w:firstLineChars="0"/>
              <w:jc w:val="center"/>
              <w:rPr>
                <w:rFonts w:ascii="仿宋" w:cs="仿宋" w:hAnsiTheme="minorHAnsi"/>
                <w:b/>
                <w:bCs/>
                <w:color w:val="000000"/>
                <w:kern w:val="0"/>
                <w:sz w:val="20"/>
                <w:szCs w:val="20"/>
              </w:rPr>
            </w:pPr>
            <w:r>
              <w:rPr>
                <w:rFonts w:hint="eastAsia" w:ascii="仿宋" w:cs="仿宋" w:hAnsiTheme="minorHAnsi"/>
                <w:b/>
                <w:bCs/>
                <w:color w:val="000000"/>
                <w:kern w:val="0"/>
                <w:sz w:val="20"/>
                <w:szCs w:val="20"/>
              </w:rPr>
              <w:t>园地</w:t>
            </w:r>
          </w:p>
        </w:tc>
        <w:tc>
          <w:tcPr>
            <w:tcW w:w="1417" w:type="dxa"/>
            <w:tcBorders>
              <w:top w:val="single" w:color="auto" w:sz="6" w:space="0"/>
              <w:left w:val="single" w:color="auto" w:sz="6" w:space="0"/>
              <w:bottom w:val="single" w:color="auto" w:sz="6" w:space="0"/>
              <w:right w:val="single" w:color="auto" w:sz="6" w:space="0"/>
            </w:tcBorders>
            <w:vAlign w:val="center"/>
          </w:tcPr>
          <w:p w14:paraId="2E891E83">
            <w:pPr>
              <w:autoSpaceDE w:val="0"/>
              <w:autoSpaceDN w:val="0"/>
              <w:adjustRightInd w:val="0"/>
              <w:spacing w:line="240" w:lineRule="auto"/>
              <w:ind w:firstLine="0" w:firstLineChars="0"/>
              <w:jc w:val="center"/>
              <w:rPr>
                <w:rFonts w:ascii="仿宋" w:cs="仿宋" w:hAnsiTheme="minorHAnsi"/>
                <w:b/>
                <w:bCs/>
                <w:color w:val="000000"/>
                <w:kern w:val="0"/>
                <w:sz w:val="20"/>
                <w:szCs w:val="20"/>
              </w:rPr>
            </w:pPr>
            <w:r>
              <w:rPr>
                <w:rFonts w:hint="eastAsia" w:ascii="仿宋" w:cs="仿宋" w:hAnsiTheme="minorHAnsi"/>
                <w:b/>
                <w:bCs/>
                <w:color w:val="000000"/>
                <w:kern w:val="0"/>
                <w:sz w:val="20"/>
                <w:szCs w:val="20"/>
              </w:rPr>
              <w:t>林地</w:t>
            </w:r>
          </w:p>
        </w:tc>
        <w:tc>
          <w:tcPr>
            <w:tcW w:w="1418" w:type="dxa"/>
            <w:tcBorders>
              <w:top w:val="single" w:color="auto" w:sz="6" w:space="0"/>
              <w:left w:val="single" w:color="auto" w:sz="6" w:space="0"/>
              <w:bottom w:val="single" w:color="auto" w:sz="6" w:space="0"/>
              <w:right w:val="single" w:color="auto" w:sz="6" w:space="0"/>
            </w:tcBorders>
            <w:vAlign w:val="center"/>
          </w:tcPr>
          <w:p w14:paraId="03E8BAE9">
            <w:pPr>
              <w:autoSpaceDE w:val="0"/>
              <w:autoSpaceDN w:val="0"/>
              <w:adjustRightInd w:val="0"/>
              <w:spacing w:line="240" w:lineRule="auto"/>
              <w:ind w:firstLine="0" w:firstLineChars="0"/>
              <w:jc w:val="center"/>
              <w:rPr>
                <w:rFonts w:ascii="仿宋" w:cs="仿宋" w:hAnsiTheme="minorHAnsi"/>
                <w:b/>
                <w:bCs/>
                <w:color w:val="000000"/>
                <w:kern w:val="0"/>
                <w:sz w:val="20"/>
                <w:szCs w:val="20"/>
              </w:rPr>
            </w:pPr>
            <w:r>
              <w:rPr>
                <w:rFonts w:hint="eastAsia" w:ascii="仿宋" w:cs="仿宋" w:hAnsiTheme="minorHAnsi"/>
                <w:b/>
                <w:bCs/>
                <w:color w:val="000000"/>
                <w:kern w:val="0"/>
                <w:sz w:val="20"/>
                <w:szCs w:val="20"/>
              </w:rPr>
              <w:t>草地</w:t>
            </w:r>
          </w:p>
        </w:tc>
      </w:tr>
      <w:tr w14:paraId="4EDBDC2C">
        <w:tblPrEx>
          <w:tblCellMar>
            <w:top w:w="0" w:type="dxa"/>
            <w:left w:w="108" w:type="dxa"/>
            <w:bottom w:w="0" w:type="dxa"/>
            <w:right w:w="108" w:type="dxa"/>
          </w:tblCellMar>
        </w:tblPrEx>
        <w:trPr>
          <w:trHeight w:val="271" w:hRule="atLeast"/>
        </w:trPr>
        <w:tc>
          <w:tcPr>
            <w:tcW w:w="1023" w:type="dxa"/>
            <w:vMerge w:val="restart"/>
            <w:tcBorders>
              <w:top w:val="single" w:color="auto" w:sz="6" w:space="0"/>
              <w:left w:val="single" w:color="auto" w:sz="6" w:space="0"/>
              <w:right w:val="single" w:color="auto" w:sz="6" w:space="0"/>
            </w:tcBorders>
            <w:vAlign w:val="center"/>
          </w:tcPr>
          <w:p w14:paraId="63C326C7">
            <w:pPr>
              <w:autoSpaceDE w:val="0"/>
              <w:autoSpaceDN w:val="0"/>
              <w:adjustRightInd w:val="0"/>
              <w:spacing w:line="240" w:lineRule="auto"/>
              <w:ind w:firstLine="0" w:firstLineChars="0"/>
              <w:jc w:val="center"/>
              <w:rPr>
                <w:rFonts w:ascii="仿宋" w:cs="仿宋" w:hAnsiTheme="minorHAnsi"/>
                <w:color w:val="000000"/>
                <w:kern w:val="0"/>
                <w:sz w:val="20"/>
                <w:szCs w:val="20"/>
              </w:rPr>
            </w:pPr>
            <w:r>
              <w:rPr>
                <w:rFonts w:hint="eastAsia" w:ascii="仿宋" w:cs="仿宋" w:hAnsiTheme="minorHAnsi"/>
                <w:color w:val="000000"/>
                <w:kern w:val="0"/>
                <w:sz w:val="20"/>
                <w:szCs w:val="20"/>
              </w:rPr>
              <w:t>吉祥街道</w:t>
            </w:r>
          </w:p>
          <w:p w14:paraId="1DAFA63F">
            <w:pPr>
              <w:autoSpaceDE w:val="0"/>
              <w:autoSpaceDN w:val="0"/>
              <w:adjustRightInd w:val="0"/>
              <w:spacing w:line="240" w:lineRule="auto"/>
              <w:ind w:firstLine="0" w:firstLineChars="0"/>
              <w:jc w:val="center"/>
              <w:rPr>
                <w:rFonts w:ascii="仿宋" w:cs="仿宋" w:hAnsiTheme="minorHAnsi"/>
                <w:color w:val="000000"/>
                <w:kern w:val="0"/>
                <w:sz w:val="20"/>
                <w:szCs w:val="20"/>
              </w:rPr>
            </w:pPr>
            <w:r>
              <w:rPr>
                <w:rFonts w:ascii="仿宋" w:cs="仿宋" w:hAnsiTheme="minorHAnsi"/>
                <w:color w:val="000000"/>
                <w:kern w:val="0"/>
                <w:sz w:val="20"/>
                <w:szCs w:val="20"/>
              </w:rPr>
              <w:t>100</w:t>
            </w:r>
          </w:p>
        </w:tc>
        <w:tc>
          <w:tcPr>
            <w:tcW w:w="1559" w:type="dxa"/>
            <w:tcBorders>
              <w:top w:val="single" w:color="auto" w:sz="6" w:space="0"/>
              <w:left w:val="single" w:color="auto" w:sz="6" w:space="0"/>
              <w:bottom w:val="single" w:color="auto" w:sz="6" w:space="0"/>
              <w:right w:val="single" w:color="auto" w:sz="6" w:space="0"/>
            </w:tcBorders>
            <w:vAlign w:val="center"/>
          </w:tcPr>
          <w:p w14:paraId="337FA90C">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北门村</w:t>
            </w:r>
          </w:p>
        </w:tc>
        <w:tc>
          <w:tcPr>
            <w:tcW w:w="1725" w:type="dxa"/>
            <w:tcBorders>
              <w:top w:val="single" w:color="auto" w:sz="6" w:space="0"/>
              <w:left w:val="single" w:color="auto" w:sz="6" w:space="0"/>
              <w:bottom w:val="single" w:color="auto" w:sz="6" w:space="0"/>
              <w:right w:val="single" w:color="auto" w:sz="6" w:space="0"/>
            </w:tcBorders>
            <w:vAlign w:val="center"/>
          </w:tcPr>
          <w:p w14:paraId="7CB735B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621930.12</w:t>
            </w:r>
          </w:p>
        </w:tc>
        <w:tc>
          <w:tcPr>
            <w:tcW w:w="1134" w:type="dxa"/>
            <w:tcBorders>
              <w:top w:val="single" w:color="auto" w:sz="6" w:space="0"/>
              <w:left w:val="single" w:color="auto" w:sz="6" w:space="0"/>
              <w:bottom w:val="single" w:color="auto" w:sz="6" w:space="0"/>
              <w:right w:val="single" w:color="auto" w:sz="6" w:space="0"/>
            </w:tcBorders>
            <w:vAlign w:val="center"/>
          </w:tcPr>
          <w:p w14:paraId="4289557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7F62AA3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271868.65</w:t>
            </w:r>
          </w:p>
        </w:tc>
        <w:tc>
          <w:tcPr>
            <w:tcW w:w="1418" w:type="dxa"/>
            <w:tcBorders>
              <w:top w:val="single" w:color="auto" w:sz="6" w:space="0"/>
              <w:left w:val="single" w:color="auto" w:sz="6" w:space="0"/>
              <w:bottom w:val="single" w:color="auto" w:sz="6" w:space="0"/>
              <w:right w:val="single" w:color="auto" w:sz="6" w:space="0"/>
            </w:tcBorders>
            <w:vAlign w:val="center"/>
          </w:tcPr>
          <w:p w14:paraId="07C64BA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65270.88</w:t>
            </w:r>
          </w:p>
        </w:tc>
      </w:tr>
      <w:tr w14:paraId="6DCE7161">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4AE4F693">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8931229">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大泉眼村</w:t>
            </w:r>
          </w:p>
        </w:tc>
        <w:tc>
          <w:tcPr>
            <w:tcW w:w="1725" w:type="dxa"/>
            <w:tcBorders>
              <w:top w:val="single" w:color="auto" w:sz="6" w:space="0"/>
              <w:left w:val="single" w:color="auto" w:sz="6" w:space="0"/>
              <w:bottom w:val="single" w:color="auto" w:sz="6" w:space="0"/>
              <w:right w:val="single" w:color="auto" w:sz="6" w:space="0"/>
            </w:tcBorders>
            <w:vAlign w:val="center"/>
          </w:tcPr>
          <w:p w14:paraId="5192A1D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3061486.74</w:t>
            </w:r>
          </w:p>
        </w:tc>
        <w:tc>
          <w:tcPr>
            <w:tcW w:w="1134" w:type="dxa"/>
            <w:tcBorders>
              <w:top w:val="single" w:color="auto" w:sz="6" w:space="0"/>
              <w:left w:val="single" w:color="auto" w:sz="6" w:space="0"/>
              <w:bottom w:val="single" w:color="auto" w:sz="6" w:space="0"/>
              <w:right w:val="single" w:color="auto" w:sz="6" w:space="0"/>
            </w:tcBorders>
            <w:vAlign w:val="center"/>
          </w:tcPr>
          <w:p w14:paraId="12B624C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20205.76</w:t>
            </w:r>
          </w:p>
        </w:tc>
        <w:tc>
          <w:tcPr>
            <w:tcW w:w="1417" w:type="dxa"/>
            <w:tcBorders>
              <w:top w:val="single" w:color="auto" w:sz="6" w:space="0"/>
              <w:left w:val="single" w:color="auto" w:sz="6" w:space="0"/>
              <w:bottom w:val="single" w:color="auto" w:sz="6" w:space="0"/>
              <w:right w:val="single" w:color="auto" w:sz="6" w:space="0"/>
            </w:tcBorders>
            <w:vAlign w:val="center"/>
          </w:tcPr>
          <w:p w14:paraId="16EB3B8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272315.44</w:t>
            </w:r>
          </w:p>
        </w:tc>
        <w:tc>
          <w:tcPr>
            <w:tcW w:w="1418" w:type="dxa"/>
            <w:tcBorders>
              <w:top w:val="single" w:color="auto" w:sz="6" w:space="0"/>
              <w:left w:val="single" w:color="auto" w:sz="6" w:space="0"/>
              <w:bottom w:val="single" w:color="auto" w:sz="6" w:space="0"/>
              <w:right w:val="single" w:color="auto" w:sz="6" w:space="0"/>
            </w:tcBorders>
            <w:vAlign w:val="center"/>
          </w:tcPr>
          <w:p w14:paraId="742163D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11374.96</w:t>
            </w:r>
          </w:p>
        </w:tc>
      </w:tr>
      <w:tr w14:paraId="1428887E">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418AC03C">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2195AD90">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东沟村</w:t>
            </w:r>
          </w:p>
        </w:tc>
        <w:tc>
          <w:tcPr>
            <w:tcW w:w="1725" w:type="dxa"/>
            <w:tcBorders>
              <w:top w:val="single" w:color="auto" w:sz="6" w:space="0"/>
              <w:left w:val="single" w:color="auto" w:sz="6" w:space="0"/>
              <w:bottom w:val="single" w:color="auto" w:sz="6" w:space="0"/>
              <w:right w:val="single" w:color="auto" w:sz="6" w:space="0"/>
            </w:tcBorders>
            <w:vAlign w:val="center"/>
          </w:tcPr>
          <w:p w14:paraId="589F2EE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1039869.35</w:t>
            </w:r>
          </w:p>
        </w:tc>
        <w:tc>
          <w:tcPr>
            <w:tcW w:w="1134" w:type="dxa"/>
            <w:tcBorders>
              <w:top w:val="single" w:color="auto" w:sz="6" w:space="0"/>
              <w:left w:val="single" w:color="auto" w:sz="6" w:space="0"/>
              <w:bottom w:val="single" w:color="auto" w:sz="6" w:space="0"/>
              <w:right w:val="single" w:color="auto" w:sz="6" w:space="0"/>
            </w:tcBorders>
            <w:vAlign w:val="center"/>
          </w:tcPr>
          <w:p w14:paraId="2695949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28423.44</w:t>
            </w:r>
          </w:p>
        </w:tc>
        <w:tc>
          <w:tcPr>
            <w:tcW w:w="1417" w:type="dxa"/>
            <w:tcBorders>
              <w:top w:val="single" w:color="auto" w:sz="6" w:space="0"/>
              <w:left w:val="single" w:color="auto" w:sz="6" w:space="0"/>
              <w:bottom w:val="single" w:color="auto" w:sz="6" w:space="0"/>
              <w:right w:val="single" w:color="auto" w:sz="6" w:space="0"/>
            </w:tcBorders>
            <w:vAlign w:val="center"/>
          </w:tcPr>
          <w:p w14:paraId="2DA665A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800622.51</w:t>
            </w:r>
          </w:p>
        </w:tc>
        <w:tc>
          <w:tcPr>
            <w:tcW w:w="1418" w:type="dxa"/>
            <w:tcBorders>
              <w:top w:val="single" w:color="auto" w:sz="6" w:space="0"/>
              <w:left w:val="single" w:color="auto" w:sz="6" w:space="0"/>
              <w:bottom w:val="single" w:color="auto" w:sz="6" w:space="0"/>
              <w:right w:val="single" w:color="auto" w:sz="6" w:space="0"/>
            </w:tcBorders>
            <w:vAlign w:val="center"/>
          </w:tcPr>
          <w:p w14:paraId="764F392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266010.01</w:t>
            </w:r>
          </w:p>
        </w:tc>
      </w:tr>
      <w:tr w14:paraId="6B8C9A92">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3D045F56">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2B668CB1">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东门村</w:t>
            </w:r>
          </w:p>
        </w:tc>
        <w:tc>
          <w:tcPr>
            <w:tcW w:w="1725" w:type="dxa"/>
            <w:tcBorders>
              <w:top w:val="single" w:color="auto" w:sz="6" w:space="0"/>
              <w:left w:val="single" w:color="auto" w:sz="6" w:space="0"/>
              <w:bottom w:val="single" w:color="auto" w:sz="6" w:space="0"/>
              <w:right w:val="single" w:color="auto" w:sz="6" w:space="0"/>
            </w:tcBorders>
            <w:vAlign w:val="center"/>
          </w:tcPr>
          <w:p w14:paraId="3FCF65F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28932.73</w:t>
            </w:r>
          </w:p>
        </w:tc>
        <w:tc>
          <w:tcPr>
            <w:tcW w:w="1134" w:type="dxa"/>
            <w:tcBorders>
              <w:top w:val="single" w:color="auto" w:sz="6" w:space="0"/>
              <w:left w:val="single" w:color="auto" w:sz="6" w:space="0"/>
              <w:bottom w:val="single" w:color="auto" w:sz="6" w:space="0"/>
              <w:right w:val="single" w:color="auto" w:sz="6" w:space="0"/>
            </w:tcBorders>
            <w:vAlign w:val="center"/>
          </w:tcPr>
          <w:p w14:paraId="3F66646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3CD0677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35083.76</w:t>
            </w:r>
          </w:p>
        </w:tc>
        <w:tc>
          <w:tcPr>
            <w:tcW w:w="1418" w:type="dxa"/>
            <w:tcBorders>
              <w:top w:val="single" w:color="auto" w:sz="6" w:space="0"/>
              <w:left w:val="single" w:color="auto" w:sz="6" w:space="0"/>
              <w:bottom w:val="single" w:color="auto" w:sz="6" w:space="0"/>
              <w:right w:val="single" w:color="auto" w:sz="6" w:space="0"/>
            </w:tcBorders>
            <w:vAlign w:val="center"/>
          </w:tcPr>
          <w:p w14:paraId="0667235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4860.75</w:t>
            </w:r>
          </w:p>
        </w:tc>
      </w:tr>
      <w:tr w14:paraId="62CB275D">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4B81FAA6">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4EAD7C04">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东农村</w:t>
            </w:r>
          </w:p>
        </w:tc>
        <w:tc>
          <w:tcPr>
            <w:tcW w:w="1725" w:type="dxa"/>
            <w:tcBorders>
              <w:top w:val="single" w:color="auto" w:sz="6" w:space="0"/>
              <w:left w:val="single" w:color="auto" w:sz="6" w:space="0"/>
              <w:bottom w:val="single" w:color="auto" w:sz="6" w:space="0"/>
              <w:right w:val="single" w:color="auto" w:sz="6" w:space="0"/>
            </w:tcBorders>
            <w:vAlign w:val="center"/>
          </w:tcPr>
          <w:p w14:paraId="183628C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88627.36</w:t>
            </w:r>
          </w:p>
        </w:tc>
        <w:tc>
          <w:tcPr>
            <w:tcW w:w="1134" w:type="dxa"/>
            <w:tcBorders>
              <w:top w:val="single" w:color="auto" w:sz="6" w:space="0"/>
              <w:left w:val="single" w:color="auto" w:sz="6" w:space="0"/>
              <w:bottom w:val="single" w:color="auto" w:sz="6" w:space="0"/>
              <w:right w:val="single" w:color="auto" w:sz="6" w:space="0"/>
            </w:tcBorders>
            <w:vAlign w:val="center"/>
          </w:tcPr>
          <w:p w14:paraId="128BC05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6922.56</w:t>
            </w:r>
          </w:p>
        </w:tc>
        <w:tc>
          <w:tcPr>
            <w:tcW w:w="1417" w:type="dxa"/>
            <w:tcBorders>
              <w:top w:val="single" w:color="auto" w:sz="6" w:space="0"/>
              <w:left w:val="single" w:color="auto" w:sz="6" w:space="0"/>
              <w:bottom w:val="single" w:color="auto" w:sz="6" w:space="0"/>
              <w:right w:val="single" w:color="auto" w:sz="6" w:space="0"/>
            </w:tcBorders>
            <w:vAlign w:val="center"/>
          </w:tcPr>
          <w:p w14:paraId="0CCE40E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36377.51</w:t>
            </w:r>
          </w:p>
        </w:tc>
        <w:tc>
          <w:tcPr>
            <w:tcW w:w="1418" w:type="dxa"/>
            <w:tcBorders>
              <w:top w:val="single" w:color="auto" w:sz="6" w:space="0"/>
              <w:left w:val="single" w:color="auto" w:sz="6" w:space="0"/>
              <w:bottom w:val="single" w:color="auto" w:sz="6" w:space="0"/>
              <w:right w:val="single" w:color="auto" w:sz="6" w:space="0"/>
            </w:tcBorders>
            <w:vAlign w:val="center"/>
          </w:tcPr>
          <w:p w14:paraId="6EE8C6B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4516.52</w:t>
            </w:r>
          </w:p>
        </w:tc>
      </w:tr>
      <w:tr w14:paraId="31F4720F">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794C5D69">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1A929D8C">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东新城堡村</w:t>
            </w:r>
          </w:p>
        </w:tc>
        <w:tc>
          <w:tcPr>
            <w:tcW w:w="1725" w:type="dxa"/>
            <w:tcBorders>
              <w:top w:val="single" w:color="auto" w:sz="6" w:space="0"/>
              <w:left w:val="single" w:color="auto" w:sz="6" w:space="0"/>
              <w:bottom w:val="single" w:color="auto" w:sz="6" w:space="0"/>
              <w:right w:val="single" w:color="auto" w:sz="6" w:space="0"/>
            </w:tcBorders>
            <w:vAlign w:val="center"/>
          </w:tcPr>
          <w:p w14:paraId="0D75EBC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4912399.15</w:t>
            </w:r>
          </w:p>
        </w:tc>
        <w:tc>
          <w:tcPr>
            <w:tcW w:w="1134" w:type="dxa"/>
            <w:tcBorders>
              <w:top w:val="single" w:color="auto" w:sz="6" w:space="0"/>
              <w:left w:val="single" w:color="auto" w:sz="6" w:space="0"/>
              <w:bottom w:val="single" w:color="auto" w:sz="6" w:space="0"/>
              <w:right w:val="single" w:color="auto" w:sz="6" w:space="0"/>
            </w:tcBorders>
            <w:vAlign w:val="center"/>
          </w:tcPr>
          <w:p w14:paraId="5375BB5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19995.64</w:t>
            </w:r>
          </w:p>
        </w:tc>
        <w:tc>
          <w:tcPr>
            <w:tcW w:w="1417" w:type="dxa"/>
            <w:tcBorders>
              <w:top w:val="single" w:color="auto" w:sz="6" w:space="0"/>
              <w:left w:val="single" w:color="auto" w:sz="6" w:space="0"/>
              <w:bottom w:val="single" w:color="auto" w:sz="6" w:space="0"/>
              <w:right w:val="single" w:color="auto" w:sz="6" w:space="0"/>
            </w:tcBorders>
            <w:vAlign w:val="center"/>
          </w:tcPr>
          <w:p w14:paraId="593CCBC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282928.61</w:t>
            </w:r>
          </w:p>
        </w:tc>
        <w:tc>
          <w:tcPr>
            <w:tcW w:w="1418" w:type="dxa"/>
            <w:tcBorders>
              <w:top w:val="single" w:color="auto" w:sz="6" w:space="0"/>
              <w:left w:val="single" w:color="auto" w:sz="6" w:space="0"/>
              <w:bottom w:val="single" w:color="auto" w:sz="6" w:space="0"/>
              <w:right w:val="single" w:color="auto" w:sz="6" w:space="0"/>
            </w:tcBorders>
            <w:vAlign w:val="center"/>
          </w:tcPr>
          <w:p w14:paraId="6E49701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291804.37</w:t>
            </w:r>
          </w:p>
        </w:tc>
      </w:tr>
      <w:tr w14:paraId="03D4F312">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22B9F230">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8A0E060">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法库村</w:t>
            </w:r>
          </w:p>
        </w:tc>
        <w:tc>
          <w:tcPr>
            <w:tcW w:w="1725" w:type="dxa"/>
            <w:tcBorders>
              <w:top w:val="single" w:color="auto" w:sz="6" w:space="0"/>
              <w:left w:val="single" w:color="auto" w:sz="6" w:space="0"/>
              <w:bottom w:val="single" w:color="auto" w:sz="6" w:space="0"/>
              <w:right w:val="single" w:color="auto" w:sz="6" w:space="0"/>
            </w:tcBorders>
            <w:vAlign w:val="center"/>
          </w:tcPr>
          <w:p w14:paraId="1A1E42F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2108604.25</w:t>
            </w:r>
          </w:p>
        </w:tc>
        <w:tc>
          <w:tcPr>
            <w:tcW w:w="1134" w:type="dxa"/>
            <w:tcBorders>
              <w:top w:val="single" w:color="auto" w:sz="6" w:space="0"/>
              <w:left w:val="single" w:color="auto" w:sz="6" w:space="0"/>
              <w:bottom w:val="single" w:color="auto" w:sz="6" w:space="0"/>
              <w:right w:val="single" w:color="auto" w:sz="6" w:space="0"/>
            </w:tcBorders>
            <w:vAlign w:val="center"/>
          </w:tcPr>
          <w:p w14:paraId="48493EA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17663.56</w:t>
            </w:r>
          </w:p>
        </w:tc>
        <w:tc>
          <w:tcPr>
            <w:tcW w:w="1417" w:type="dxa"/>
            <w:tcBorders>
              <w:top w:val="single" w:color="auto" w:sz="6" w:space="0"/>
              <w:left w:val="single" w:color="auto" w:sz="6" w:space="0"/>
              <w:bottom w:val="single" w:color="auto" w:sz="6" w:space="0"/>
              <w:right w:val="single" w:color="auto" w:sz="6" w:space="0"/>
            </w:tcBorders>
            <w:vAlign w:val="center"/>
          </w:tcPr>
          <w:p w14:paraId="3862D8A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399061.17</w:t>
            </w:r>
          </w:p>
        </w:tc>
        <w:tc>
          <w:tcPr>
            <w:tcW w:w="1418" w:type="dxa"/>
            <w:tcBorders>
              <w:top w:val="single" w:color="auto" w:sz="6" w:space="0"/>
              <w:left w:val="single" w:color="auto" w:sz="6" w:space="0"/>
              <w:bottom w:val="single" w:color="auto" w:sz="6" w:space="0"/>
              <w:right w:val="single" w:color="auto" w:sz="6" w:space="0"/>
            </w:tcBorders>
            <w:vAlign w:val="center"/>
          </w:tcPr>
          <w:p w14:paraId="03DCAA5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209620.99</w:t>
            </w:r>
          </w:p>
        </w:tc>
      </w:tr>
      <w:tr w14:paraId="33C82616">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298E01F4">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9F81348">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果子园村</w:t>
            </w:r>
          </w:p>
        </w:tc>
        <w:tc>
          <w:tcPr>
            <w:tcW w:w="1725" w:type="dxa"/>
            <w:tcBorders>
              <w:top w:val="single" w:color="auto" w:sz="6" w:space="0"/>
              <w:left w:val="single" w:color="auto" w:sz="6" w:space="0"/>
              <w:bottom w:val="single" w:color="auto" w:sz="6" w:space="0"/>
              <w:right w:val="single" w:color="auto" w:sz="6" w:space="0"/>
            </w:tcBorders>
            <w:vAlign w:val="center"/>
          </w:tcPr>
          <w:p w14:paraId="1087F14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857830.93</w:t>
            </w:r>
          </w:p>
        </w:tc>
        <w:tc>
          <w:tcPr>
            <w:tcW w:w="1134" w:type="dxa"/>
            <w:tcBorders>
              <w:top w:val="single" w:color="auto" w:sz="6" w:space="0"/>
              <w:left w:val="single" w:color="auto" w:sz="6" w:space="0"/>
              <w:bottom w:val="single" w:color="auto" w:sz="6" w:space="0"/>
              <w:right w:val="single" w:color="auto" w:sz="6" w:space="0"/>
            </w:tcBorders>
            <w:vAlign w:val="center"/>
          </w:tcPr>
          <w:p w14:paraId="79E0CAE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3905.11</w:t>
            </w:r>
          </w:p>
        </w:tc>
        <w:tc>
          <w:tcPr>
            <w:tcW w:w="1417" w:type="dxa"/>
            <w:tcBorders>
              <w:top w:val="single" w:color="auto" w:sz="6" w:space="0"/>
              <w:left w:val="single" w:color="auto" w:sz="6" w:space="0"/>
              <w:bottom w:val="single" w:color="auto" w:sz="6" w:space="0"/>
              <w:right w:val="single" w:color="auto" w:sz="6" w:space="0"/>
            </w:tcBorders>
            <w:vAlign w:val="center"/>
          </w:tcPr>
          <w:p w14:paraId="5A2DEE6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1738.55</w:t>
            </w:r>
          </w:p>
        </w:tc>
        <w:tc>
          <w:tcPr>
            <w:tcW w:w="1418" w:type="dxa"/>
            <w:tcBorders>
              <w:top w:val="single" w:color="auto" w:sz="6" w:space="0"/>
              <w:left w:val="single" w:color="auto" w:sz="6" w:space="0"/>
              <w:bottom w:val="single" w:color="auto" w:sz="6" w:space="0"/>
              <w:right w:val="single" w:color="auto" w:sz="6" w:space="0"/>
            </w:tcBorders>
            <w:vAlign w:val="center"/>
          </w:tcPr>
          <w:p w14:paraId="36FB010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48614.57</w:t>
            </w:r>
          </w:p>
        </w:tc>
      </w:tr>
      <w:tr w14:paraId="2AC64FEC">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0F5DF247">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2291219D">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郝家沟村</w:t>
            </w:r>
          </w:p>
        </w:tc>
        <w:tc>
          <w:tcPr>
            <w:tcW w:w="1725" w:type="dxa"/>
            <w:tcBorders>
              <w:top w:val="single" w:color="auto" w:sz="6" w:space="0"/>
              <w:left w:val="single" w:color="auto" w:sz="6" w:space="0"/>
              <w:bottom w:val="single" w:color="auto" w:sz="6" w:space="0"/>
              <w:right w:val="single" w:color="auto" w:sz="6" w:space="0"/>
            </w:tcBorders>
            <w:vAlign w:val="center"/>
          </w:tcPr>
          <w:p w14:paraId="1D00CB4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1610594.62</w:t>
            </w:r>
          </w:p>
        </w:tc>
        <w:tc>
          <w:tcPr>
            <w:tcW w:w="1134" w:type="dxa"/>
            <w:tcBorders>
              <w:top w:val="single" w:color="auto" w:sz="6" w:space="0"/>
              <w:left w:val="single" w:color="auto" w:sz="6" w:space="0"/>
              <w:bottom w:val="single" w:color="auto" w:sz="6" w:space="0"/>
              <w:right w:val="single" w:color="auto" w:sz="6" w:space="0"/>
            </w:tcBorders>
            <w:vAlign w:val="center"/>
          </w:tcPr>
          <w:p w14:paraId="3371EF8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0C5A0CE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1084626.31</w:t>
            </w:r>
          </w:p>
        </w:tc>
        <w:tc>
          <w:tcPr>
            <w:tcW w:w="1418" w:type="dxa"/>
            <w:tcBorders>
              <w:top w:val="single" w:color="auto" w:sz="6" w:space="0"/>
              <w:left w:val="single" w:color="auto" w:sz="6" w:space="0"/>
              <w:bottom w:val="single" w:color="auto" w:sz="6" w:space="0"/>
              <w:right w:val="single" w:color="auto" w:sz="6" w:space="0"/>
            </w:tcBorders>
            <w:vAlign w:val="center"/>
          </w:tcPr>
          <w:p w14:paraId="0979D15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432726.16</w:t>
            </w:r>
          </w:p>
        </w:tc>
      </w:tr>
      <w:tr w14:paraId="79F71093">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2E8FE710">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6FFA694B">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红土砬子村</w:t>
            </w:r>
          </w:p>
        </w:tc>
        <w:tc>
          <w:tcPr>
            <w:tcW w:w="1725" w:type="dxa"/>
            <w:tcBorders>
              <w:top w:val="single" w:color="auto" w:sz="6" w:space="0"/>
              <w:left w:val="single" w:color="auto" w:sz="6" w:space="0"/>
              <w:bottom w:val="single" w:color="auto" w:sz="6" w:space="0"/>
              <w:right w:val="single" w:color="auto" w:sz="6" w:space="0"/>
            </w:tcBorders>
            <w:vAlign w:val="center"/>
          </w:tcPr>
          <w:p w14:paraId="3F14398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3276842.77</w:t>
            </w:r>
          </w:p>
        </w:tc>
        <w:tc>
          <w:tcPr>
            <w:tcW w:w="1134" w:type="dxa"/>
            <w:tcBorders>
              <w:top w:val="single" w:color="auto" w:sz="6" w:space="0"/>
              <w:left w:val="single" w:color="auto" w:sz="6" w:space="0"/>
              <w:bottom w:val="single" w:color="auto" w:sz="6" w:space="0"/>
              <w:right w:val="single" w:color="auto" w:sz="6" w:space="0"/>
            </w:tcBorders>
            <w:vAlign w:val="center"/>
          </w:tcPr>
          <w:p w14:paraId="5E8B1E7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8390.61</w:t>
            </w:r>
          </w:p>
        </w:tc>
        <w:tc>
          <w:tcPr>
            <w:tcW w:w="1417" w:type="dxa"/>
            <w:tcBorders>
              <w:top w:val="single" w:color="auto" w:sz="6" w:space="0"/>
              <w:left w:val="single" w:color="auto" w:sz="6" w:space="0"/>
              <w:bottom w:val="single" w:color="auto" w:sz="6" w:space="0"/>
              <w:right w:val="single" w:color="auto" w:sz="6" w:space="0"/>
            </w:tcBorders>
            <w:vAlign w:val="center"/>
          </w:tcPr>
          <w:p w14:paraId="114EBBE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7761706.73</w:t>
            </w:r>
          </w:p>
        </w:tc>
        <w:tc>
          <w:tcPr>
            <w:tcW w:w="1418" w:type="dxa"/>
            <w:tcBorders>
              <w:top w:val="single" w:color="auto" w:sz="6" w:space="0"/>
              <w:left w:val="single" w:color="auto" w:sz="6" w:space="0"/>
              <w:bottom w:val="single" w:color="auto" w:sz="6" w:space="0"/>
              <w:right w:val="single" w:color="auto" w:sz="6" w:space="0"/>
            </w:tcBorders>
            <w:vAlign w:val="center"/>
          </w:tcPr>
          <w:p w14:paraId="60084A4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759093.85</w:t>
            </w:r>
          </w:p>
        </w:tc>
      </w:tr>
      <w:tr w14:paraId="4BCF3209">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163F9110">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76B64938">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建设村</w:t>
            </w:r>
          </w:p>
        </w:tc>
        <w:tc>
          <w:tcPr>
            <w:tcW w:w="1725" w:type="dxa"/>
            <w:tcBorders>
              <w:top w:val="single" w:color="auto" w:sz="6" w:space="0"/>
              <w:left w:val="single" w:color="auto" w:sz="6" w:space="0"/>
              <w:bottom w:val="single" w:color="auto" w:sz="6" w:space="0"/>
              <w:right w:val="single" w:color="auto" w:sz="6" w:space="0"/>
            </w:tcBorders>
            <w:vAlign w:val="center"/>
          </w:tcPr>
          <w:p w14:paraId="38B0ABA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1184677.51</w:t>
            </w:r>
          </w:p>
        </w:tc>
        <w:tc>
          <w:tcPr>
            <w:tcW w:w="1134" w:type="dxa"/>
            <w:tcBorders>
              <w:top w:val="single" w:color="auto" w:sz="6" w:space="0"/>
              <w:left w:val="single" w:color="auto" w:sz="6" w:space="0"/>
              <w:bottom w:val="single" w:color="auto" w:sz="6" w:space="0"/>
              <w:right w:val="single" w:color="auto" w:sz="6" w:space="0"/>
            </w:tcBorders>
            <w:vAlign w:val="center"/>
          </w:tcPr>
          <w:p w14:paraId="094EDF1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736F51F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198664.52</w:t>
            </w:r>
          </w:p>
        </w:tc>
        <w:tc>
          <w:tcPr>
            <w:tcW w:w="1418" w:type="dxa"/>
            <w:tcBorders>
              <w:top w:val="single" w:color="auto" w:sz="6" w:space="0"/>
              <w:left w:val="single" w:color="auto" w:sz="6" w:space="0"/>
              <w:bottom w:val="single" w:color="auto" w:sz="6" w:space="0"/>
              <w:right w:val="single" w:color="auto" w:sz="6" w:space="0"/>
            </w:tcBorders>
            <w:vAlign w:val="center"/>
          </w:tcPr>
          <w:p w14:paraId="48DF20F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77981.55</w:t>
            </w:r>
          </w:p>
        </w:tc>
      </w:tr>
      <w:tr w14:paraId="76F63206">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4EA0EA89">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276AA5F8">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南门村</w:t>
            </w:r>
          </w:p>
        </w:tc>
        <w:tc>
          <w:tcPr>
            <w:tcW w:w="1725" w:type="dxa"/>
            <w:tcBorders>
              <w:top w:val="single" w:color="auto" w:sz="6" w:space="0"/>
              <w:left w:val="single" w:color="auto" w:sz="6" w:space="0"/>
              <w:bottom w:val="single" w:color="auto" w:sz="6" w:space="0"/>
              <w:right w:val="single" w:color="auto" w:sz="6" w:space="0"/>
            </w:tcBorders>
            <w:vAlign w:val="center"/>
          </w:tcPr>
          <w:p w14:paraId="3C978BD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132680.81</w:t>
            </w:r>
          </w:p>
        </w:tc>
        <w:tc>
          <w:tcPr>
            <w:tcW w:w="1134" w:type="dxa"/>
            <w:tcBorders>
              <w:top w:val="single" w:color="auto" w:sz="6" w:space="0"/>
              <w:left w:val="single" w:color="auto" w:sz="6" w:space="0"/>
              <w:bottom w:val="single" w:color="auto" w:sz="6" w:space="0"/>
              <w:right w:val="single" w:color="auto" w:sz="6" w:space="0"/>
            </w:tcBorders>
            <w:vAlign w:val="center"/>
          </w:tcPr>
          <w:p w14:paraId="6F34A00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28D3E57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385793.82</w:t>
            </w:r>
          </w:p>
        </w:tc>
        <w:tc>
          <w:tcPr>
            <w:tcW w:w="1418" w:type="dxa"/>
            <w:tcBorders>
              <w:top w:val="single" w:color="auto" w:sz="6" w:space="0"/>
              <w:left w:val="single" w:color="auto" w:sz="6" w:space="0"/>
              <w:bottom w:val="single" w:color="auto" w:sz="6" w:space="0"/>
              <w:right w:val="single" w:color="auto" w:sz="6" w:space="0"/>
            </w:tcBorders>
            <w:vAlign w:val="center"/>
          </w:tcPr>
          <w:p w14:paraId="3A653B4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42345.67</w:t>
            </w:r>
          </w:p>
        </w:tc>
      </w:tr>
      <w:tr w14:paraId="6E2FFCE4">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97655B1">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123D14A0">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蛇山沟村</w:t>
            </w:r>
          </w:p>
        </w:tc>
        <w:tc>
          <w:tcPr>
            <w:tcW w:w="1725" w:type="dxa"/>
            <w:tcBorders>
              <w:top w:val="single" w:color="auto" w:sz="6" w:space="0"/>
              <w:left w:val="single" w:color="auto" w:sz="6" w:space="0"/>
              <w:bottom w:val="single" w:color="auto" w:sz="6" w:space="0"/>
              <w:right w:val="single" w:color="auto" w:sz="6" w:space="0"/>
            </w:tcBorders>
            <w:vAlign w:val="center"/>
          </w:tcPr>
          <w:p w14:paraId="6E745E0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4785194.48</w:t>
            </w:r>
          </w:p>
        </w:tc>
        <w:tc>
          <w:tcPr>
            <w:tcW w:w="1134" w:type="dxa"/>
            <w:tcBorders>
              <w:top w:val="single" w:color="auto" w:sz="6" w:space="0"/>
              <w:left w:val="single" w:color="auto" w:sz="6" w:space="0"/>
              <w:bottom w:val="single" w:color="auto" w:sz="6" w:space="0"/>
              <w:right w:val="single" w:color="auto" w:sz="6" w:space="0"/>
            </w:tcBorders>
            <w:vAlign w:val="center"/>
          </w:tcPr>
          <w:p w14:paraId="04F4C06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62061.21</w:t>
            </w:r>
          </w:p>
        </w:tc>
        <w:tc>
          <w:tcPr>
            <w:tcW w:w="1417" w:type="dxa"/>
            <w:tcBorders>
              <w:top w:val="single" w:color="auto" w:sz="6" w:space="0"/>
              <w:left w:val="single" w:color="auto" w:sz="6" w:space="0"/>
              <w:bottom w:val="single" w:color="auto" w:sz="6" w:space="0"/>
              <w:right w:val="single" w:color="auto" w:sz="6" w:space="0"/>
            </w:tcBorders>
            <w:vAlign w:val="center"/>
          </w:tcPr>
          <w:p w14:paraId="6ED9D14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2531189.29</w:t>
            </w:r>
          </w:p>
        </w:tc>
        <w:tc>
          <w:tcPr>
            <w:tcW w:w="1418" w:type="dxa"/>
            <w:tcBorders>
              <w:top w:val="single" w:color="auto" w:sz="6" w:space="0"/>
              <w:left w:val="single" w:color="auto" w:sz="6" w:space="0"/>
              <w:bottom w:val="single" w:color="auto" w:sz="6" w:space="0"/>
              <w:right w:val="single" w:color="auto" w:sz="6" w:space="0"/>
            </w:tcBorders>
            <w:vAlign w:val="center"/>
          </w:tcPr>
          <w:p w14:paraId="66A1341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986136.29</w:t>
            </w:r>
          </w:p>
        </w:tc>
      </w:tr>
      <w:tr w14:paraId="73228521">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45D8C6C9">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577E2D5B">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石岗子村</w:t>
            </w:r>
          </w:p>
        </w:tc>
        <w:tc>
          <w:tcPr>
            <w:tcW w:w="1725" w:type="dxa"/>
            <w:tcBorders>
              <w:top w:val="single" w:color="auto" w:sz="6" w:space="0"/>
              <w:left w:val="single" w:color="auto" w:sz="6" w:space="0"/>
              <w:bottom w:val="single" w:color="auto" w:sz="6" w:space="0"/>
              <w:right w:val="single" w:color="auto" w:sz="6" w:space="0"/>
            </w:tcBorders>
            <w:vAlign w:val="center"/>
          </w:tcPr>
          <w:p w14:paraId="78279FB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409874.46</w:t>
            </w:r>
          </w:p>
        </w:tc>
        <w:tc>
          <w:tcPr>
            <w:tcW w:w="1134" w:type="dxa"/>
            <w:tcBorders>
              <w:top w:val="single" w:color="auto" w:sz="6" w:space="0"/>
              <w:left w:val="single" w:color="auto" w:sz="6" w:space="0"/>
              <w:bottom w:val="single" w:color="auto" w:sz="6" w:space="0"/>
              <w:right w:val="single" w:color="auto" w:sz="6" w:space="0"/>
            </w:tcBorders>
            <w:vAlign w:val="center"/>
          </w:tcPr>
          <w:p w14:paraId="1B179BF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17621.42</w:t>
            </w:r>
          </w:p>
        </w:tc>
        <w:tc>
          <w:tcPr>
            <w:tcW w:w="1417" w:type="dxa"/>
            <w:tcBorders>
              <w:top w:val="single" w:color="auto" w:sz="6" w:space="0"/>
              <w:left w:val="single" w:color="auto" w:sz="6" w:space="0"/>
              <w:bottom w:val="single" w:color="auto" w:sz="6" w:space="0"/>
              <w:right w:val="single" w:color="auto" w:sz="6" w:space="0"/>
            </w:tcBorders>
            <w:vAlign w:val="center"/>
          </w:tcPr>
          <w:p w14:paraId="2D9107C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230352.79</w:t>
            </w:r>
          </w:p>
        </w:tc>
        <w:tc>
          <w:tcPr>
            <w:tcW w:w="1418" w:type="dxa"/>
            <w:tcBorders>
              <w:top w:val="single" w:color="auto" w:sz="6" w:space="0"/>
              <w:left w:val="single" w:color="auto" w:sz="6" w:space="0"/>
              <w:bottom w:val="single" w:color="auto" w:sz="6" w:space="0"/>
              <w:right w:val="single" w:color="auto" w:sz="6" w:space="0"/>
            </w:tcBorders>
            <w:vAlign w:val="center"/>
          </w:tcPr>
          <w:p w14:paraId="39F7519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35975.61</w:t>
            </w:r>
          </w:p>
        </w:tc>
      </w:tr>
      <w:tr w14:paraId="072B9950">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1F037C8">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220770BE">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陶屯村</w:t>
            </w:r>
          </w:p>
        </w:tc>
        <w:tc>
          <w:tcPr>
            <w:tcW w:w="1725" w:type="dxa"/>
            <w:tcBorders>
              <w:top w:val="single" w:color="auto" w:sz="6" w:space="0"/>
              <w:left w:val="single" w:color="auto" w:sz="6" w:space="0"/>
              <w:bottom w:val="single" w:color="auto" w:sz="6" w:space="0"/>
              <w:right w:val="single" w:color="auto" w:sz="6" w:space="0"/>
            </w:tcBorders>
            <w:vAlign w:val="center"/>
          </w:tcPr>
          <w:p w14:paraId="1AB18C0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1202341.67</w:t>
            </w:r>
          </w:p>
        </w:tc>
        <w:tc>
          <w:tcPr>
            <w:tcW w:w="1134" w:type="dxa"/>
            <w:tcBorders>
              <w:top w:val="single" w:color="auto" w:sz="6" w:space="0"/>
              <w:left w:val="single" w:color="auto" w:sz="6" w:space="0"/>
              <w:bottom w:val="single" w:color="auto" w:sz="6" w:space="0"/>
              <w:right w:val="single" w:color="auto" w:sz="6" w:space="0"/>
            </w:tcBorders>
            <w:vAlign w:val="center"/>
          </w:tcPr>
          <w:p w14:paraId="0B2238E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71845.23</w:t>
            </w:r>
          </w:p>
        </w:tc>
        <w:tc>
          <w:tcPr>
            <w:tcW w:w="1417" w:type="dxa"/>
            <w:tcBorders>
              <w:top w:val="single" w:color="auto" w:sz="6" w:space="0"/>
              <w:left w:val="single" w:color="auto" w:sz="6" w:space="0"/>
              <w:bottom w:val="single" w:color="auto" w:sz="6" w:space="0"/>
              <w:right w:val="single" w:color="auto" w:sz="6" w:space="0"/>
            </w:tcBorders>
            <w:vAlign w:val="center"/>
          </w:tcPr>
          <w:p w14:paraId="4F4DF0D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440403.09</w:t>
            </w:r>
          </w:p>
        </w:tc>
        <w:tc>
          <w:tcPr>
            <w:tcW w:w="1418" w:type="dxa"/>
            <w:tcBorders>
              <w:top w:val="single" w:color="auto" w:sz="6" w:space="0"/>
              <w:left w:val="single" w:color="auto" w:sz="6" w:space="0"/>
              <w:bottom w:val="single" w:color="auto" w:sz="6" w:space="0"/>
              <w:right w:val="single" w:color="auto" w:sz="6" w:space="0"/>
            </w:tcBorders>
            <w:vAlign w:val="center"/>
          </w:tcPr>
          <w:p w14:paraId="085F4AD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148769.47</w:t>
            </w:r>
          </w:p>
        </w:tc>
      </w:tr>
      <w:tr w14:paraId="196AFA9D">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C30D013">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739765A0">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西门村</w:t>
            </w:r>
          </w:p>
        </w:tc>
        <w:tc>
          <w:tcPr>
            <w:tcW w:w="1725" w:type="dxa"/>
            <w:tcBorders>
              <w:top w:val="single" w:color="auto" w:sz="6" w:space="0"/>
              <w:left w:val="single" w:color="auto" w:sz="6" w:space="0"/>
              <w:bottom w:val="single" w:color="auto" w:sz="6" w:space="0"/>
              <w:right w:val="single" w:color="auto" w:sz="6" w:space="0"/>
            </w:tcBorders>
            <w:vAlign w:val="center"/>
          </w:tcPr>
          <w:p w14:paraId="53BBB73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754080.46</w:t>
            </w:r>
          </w:p>
        </w:tc>
        <w:tc>
          <w:tcPr>
            <w:tcW w:w="1134" w:type="dxa"/>
            <w:tcBorders>
              <w:top w:val="single" w:color="auto" w:sz="6" w:space="0"/>
              <w:left w:val="single" w:color="auto" w:sz="6" w:space="0"/>
              <w:bottom w:val="single" w:color="auto" w:sz="6" w:space="0"/>
              <w:right w:val="single" w:color="auto" w:sz="6" w:space="0"/>
            </w:tcBorders>
            <w:vAlign w:val="center"/>
          </w:tcPr>
          <w:p w14:paraId="6D308B7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343377E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232874.26</w:t>
            </w:r>
          </w:p>
        </w:tc>
        <w:tc>
          <w:tcPr>
            <w:tcW w:w="1418" w:type="dxa"/>
            <w:tcBorders>
              <w:top w:val="single" w:color="auto" w:sz="6" w:space="0"/>
              <w:left w:val="single" w:color="auto" w:sz="6" w:space="0"/>
              <w:bottom w:val="single" w:color="auto" w:sz="6" w:space="0"/>
              <w:right w:val="single" w:color="auto" w:sz="6" w:space="0"/>
            </w:tcBorders>
            <w:vAlign w:val="center"/>
          </w:tcPr>
          <w:p w14:paraId="71DDA36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11469.18</w:t>
            </w:r>
          </w:p>
        </w:tc>
      </w:tr>
      <w:tr w14:paraId="3166CC00">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409D9332">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85AF3C0">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西新城堡村</w:t>
            </w:r>
          </w:p>
        </w:tc>
        <w:tc>
          <w:tcPr>
            <w:tcW w:w="1725" w:type="dxa"/>
            <w:tcBorders>
              <w:top w:val="single" w:color="auto" w:sz="6" w:space="0"/>
              <w:left w:val="single" w:color="auto" w:sz="6" w:space="0"/>
              <w:bottom w:val="single" w:color="auto" w:sz="6" w:space="0"/>
              <w:right w:val="single" w:color="auto" w:sz="6" w:space="0"/>
            </w:tcBorders>
            <w:vAlign w:val="center"/>
          </w:tcPr>
          <w:p w14:paraId="2657582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3776695.29</w:t>
            </w:r>
          </w:p>
        </w:tc>
        <w:tc>
          <w:tcPr>
            <w:tcW w:w="1134" w:type="dxa"/>
            <w:tcBorders>
              <w:top w:val="single" w:color="auto" w:sz="6" w:space="0"/>
              <w:left w:val="single" w:color="auto" w:sz="6" w:space="0"/>
              <w:bottom w:val="single" w:color="auto" w:sz="6" w:space="0"/>
              <w:right w:val="single" w:color="auto" w:sz="6" w:space="0"/>
            </w:tcBorders>
            <w:vAlign w:val="center"/>
          </w:tcPr>
          <w:p w14:paraId="4254969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4116.43</w:t>
            </w:r>
          </w:p>
        </w:tc>
        <w:tc>
          <w:tcPr>
            <w:tcW w:w="1417" w:type="dxa"/>
            <w:tcBorders>
              <w:top w:val="single" w:color="auto" w:sz="6" w:space="0"/>
              <w:left w:val="single" w:color="auto" w:sz="6" w:space="0"/>
              <w:bottom w:val="single" w:color="auto" w:sz="6" w:space="0"/>
              <w:right w:val="single" w:color="auto" w:sz="6" w:space="0"/>
            </w:tcBorders>
            <w:vAlign w:val="center"/>
          </w:tcPr>
          <w:p w14:paraId="13E29B9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350581.53</w:t>
            </w:r>
          </w:p>
        </w:tc>
        <w:tc>
          <w:tcPr>
            <w:tcW w:w="1418" w:type="dxa"/>
            <w:tcBorders>
              <w:top w:val="single" w:color="auto" w:sz="6" w:space="0"/>
              <w:left w:val="single" w:color="auto" w:sz="6" w:space="0"/>
              <w:bottom w:val="single" w:color="auto" w:sz="6" w:space="0"/>
              <w:right w:val="single" w:color="auto" w:sz="6" w:space="0"/>
            </w:tcBorders>
            <w:vAlign w:val="center"/>
          </w:tcPr>
          <w:p w14:paraId="6A176E2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56849.95</w:t>
            </w:r>
          </w:p>
        </w:tc>
      </w:tr>
      <w:tr w14:paraId="7A2964F6">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61449D1D">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4A8C1E51">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种畜场</w:t>
            </w:r>
          </w:p>
        </w:tc>
        <w:tc>
          <w:tcPr>
            <w:tcW w:w="1725" w:type="dxa"/>
            <w:tcBorders>
              <w:top w:val="single" w:color="auto" w:sz="6" w:space="0"/>
              <w:left w:val="single" w:color="auto" w:sz="6" w:space="0"/>
              <w:bottom w:val="single" w:color="auto" w:sz="6" w:space="0"/>
              <w:right w:val="single" w:color="auto" w:sz="6" w:space="0"/>
            </w:tcBorders>
            <w:vAlign w:val="center"/>
          </w:tcPr>
          <w:p w14:paraId="4F57BC0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570047.18</w:t>
            </w:r>
          </w:p>
        </w:tc>
        <w:tc>
          <w:tcPr>
            <w:tcW w:w="1134" w:type="dxa"/>
            <w:tcBorders>
              <w:top w:val="single" w:color="auto" w:sz="6" w:space="0"/>
              <w:left w:val="single" w:color="auto" w:sz="6" w:space="0"/>
              <w:bottom w:val="single" w:color="auto" w:sz="6" w:space="0"/>
              <w:right w:val="single" w:color="auto" w:sz="6" w:space="0"/>
            </w:tcBorders>
            <w:vAlign w:val="center"/>
          </w:tcPr>
          <w:p w14:paraId="49C1A30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6B741A4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582108.94</w:t>
            </w:r>
          </w:p>
        </w:tc>
        <w:tc>
          <w:tcPr>
            <w:tcW w:w="1418" w:type="dxa"/>
            <w:tcBorders>
              <w:top w:val="single" w:color="auto" w:sz="6" w:space="0"/>
              <w:left w:val="single" w:color="auto" w:sz="6" w:space="0"/>
              <w:bottom w:val="single" w:color="auto" w:sz="6" w:space="0"/>
              <w:right w:val="single" w:color="auto" w:sz="6" w:space="0"/>
            </w:tcBorders>
            <w:vAlign w:val="center"/>
          </w:tcPr>
          <w:p w14:paraId="3B849CB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338475.86</w:t>
            </w:r>
          </w:p>
        </w:tc>
      </w:tr>
      <w:tr w14:paraId="7889EFC0">
        <w:tblPrEx>
          <w:tblCellMar>
            <w:top w:w="0" w:type="dxa"/>
            <w:left w:w="108" w:type="dxa"/>
            <w:bottom w:w="0" w:type="dxa"/>
            <w:right w:w="108" w:type="dxa"/>
          </w:tblCellMar>
        </w:tblPrEx>
        <w:trPr>
          <w:trHeight w:val="271" w:hRule="atLeast"/>
        </w:trPr>
        <w:tc>
          <w:tcPr>
            <w:tcW w:w="1023" w:type="dxa"/>
            <w:vMerge w:val="continue"/>
            <w:tcBorders>
              <w:left w:val="single" w:color="auto" w:sz="6" w:space="0"/>
              <w:bottom w:val="single" w:color="auto" w:sz="6" w:space="0"/>
              <w:right w:val="single" w:color="auto" w:sz="6" w:space="0"/>
            </w:tcBorders>
            <w:vAlign w:val="center"/>
          </w:tcPr>
          <w:p w14:paraId="1558A11F">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133D81EA">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周地沟村</w:t>
            </w:r>
          </w:p>
        </w:tc>
        <w:tc>
          <w:tcPr>
            <w:tcW w:w="1725" w:type="dxa"/>
            <w:tcBorders>
              <w:top w:val="single" w:color="auto" w:sz="6" w:space="0"/>
              <w:left w:val="single" w:color="auto" w:sz="6" w:space="0"/>
              <w:bottom w:val="single" w:color="auto" w:sz="6" w:space="0"/>
              <w:right w:val="single" w:color="auto" w:sz="6" w:space="0"/>
            </w:tcBorders>
            <w:vAlign w:val="center"/>
          </w:tcPr>
          <w:p w14:paraId="30BA0EB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299570.96</w:t>
            </w:r>
          </w:p>
        </w:tc>
        <w:tc>
          <w:tcPr>
            <w:tcW w:w="1134" w:type="dxa"/>
            <w:tcBorders>
              <w:top w:val="single" w:color="auto" w:sz="6" w:space="0"/>
              <w:left w:val="single" w:color="auto" w:sz="6" w:space="0"/>
              <w:bottom w:val="single" w:color="auto" w:sz="6" w:space="0"/>
              <w:right w:val="single" w:color="auto" w:sz="6" w:space="0"/>
            </w:tcBorders>
            <w:vAlign w:val="center"/>
          </w:tcPr>
          <w:p w14:paraId="22FC463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30F5CE5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577748.56</w:t>
            </w:r>
          </w:p>
        </w:tc>
        <w:tc>
          <w:tcPr>
            <w:tcW w:w="1418" w:type="dxa"/>
            <w:tcBorders>
              <w:top w:val="single" w:color="auto" w:sz="6" w:space="0"/>
              <w:left w:val="single" w:color="auto" w:sz="6" w:space="0"/>
              <w:bottom w:val="single" w:color="auto" w:sz="6" w:space="0"/>
              <w:right w:val="single" w:color="auto" w:sz="6" w:space="0"/>
            </w:tcBorders>
            <w:vAlign w:val="center"/>
          </w:tcPr>
          <w:p w14:paraId="2E0A199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25219.86</w:t>
            </w:r>
          </w:p>
        </w:tc>
      </w:tr>
      <w:tr w14:paraId="118253D8">
        <w:tblPrEx>
          <w:tblCellMar>
            <w:top w:w="0" w:type="dxa"/>
            <w:left w:w="108" w:type="dxa"/>
            <w:bottom w:w="0" w:type="dxa"/>
            <w:right w:w="108" w:type="dxa"/>
          </w:tblCellMar>
        </w:tblPrEx>
        <w:trPr>
          <w:trHeight w:val="271" w:hRule="atLeast"/>
        </w:trPr>
        <w:tc>
          <w:tcPr>
            <w:tcW w:w="1023" w:type="dxa"/>
            <w:vMerge w:val="restart"/>
            <w:tcBorders>
              <w:top w:val="single" w:color="auto" w:sz="6" w:space="0"/>
              <w:left w:val="single" w:color="auto" w:sz="6" w:space="0"/>
              <w:right w:val="single" w:color="auto" w:sz="6" w:space="0"/>
            </w:tcBorders>
            <w:vAlign w:val="center"/>
          </w:tcPr>
          <w:p w14:paraId="2FA72ADA">
            <w:pPr>
              <w:autoSpaceDE w:val="0"/>
              <w:autoSpaceDN w:val="0"/>
              <w:adjustRightInd w:val="0"/>
              <w:spacing w:line="240" w:lineRule="auto"/>
              <w:ind w:firstLine="0" w:firstLineChars="0"/>
              <w:jc w:val="center"/>
              <w:rPr>
                <w:rFonts w:ascii="仿宋" w:cs="仿宋" w:hAnsiTheme="minorHAnsi"/>
                <w:color w:val="000000"/>
                <w:kern w:val="0"/>
                <w:sz w:val="20"/>
                <w:szCs w:val="20"/>
              </w:rPr>
            </w:pPr>
            <w:r>
              <w:rPr>
                <w:rFonts w:hint="eastAsia" w:ascii="仿宋" w:cs="仿宋" w:hAnsiTheme="minorHAnsi"/>
                <w:color w:val="000000"/>
                <w:kern w:val="0"/>
                <w:sz w:val="20"/>
                <w:szCs w:val="20"/>
              </w:rPr>
              <w:t>登仕堡镇</w:t>
            </w:r>
          </w:p>
          <w:p w14:paraId="7B0E708E">
            <w:pPr>
              <w:autoSpaceDE w:val="0"/>
              <w:autoSpaceDN w:val="0"/>
              <w:adjustRightInd w:val="0"/>
              <w:spacing w:line="240" w:lineRule="auto"/>
              <w:ind w:firstLine="0" w:firstLineChars="0"/>
              <w:jc w:val="center"/>
              <w:rPr>
                <w:rFonts w:ascii="仿宋" w:cs="仿宋" w:hAnsiTheme="minorHAnsi"/>
                <w:color w:val="000000"/>
                <w:kern w:val="0"/>
                <w:sz w:val="20"/>
                <w:szCs w:val="20"/>
              </w:rPr>
            </w:pPr>
            <w:r>
              <w:rPr>
                <w:rFonts w:ascii="仿宋" w:cs="仿宋" w:hAnsiTheme="minorHAnsi"/>
                <w:color w:val="000000"/>
                <w:kern w:val="0"/>
                <w:sz w:val="20"/>
                <w:szCs w:val="20"/>
              </w:rPr>
              <w:t>101</w:t>
            </w:r>
          </w:p>
        </w:tc>
        <w:tc>
          <w:tcPr>
            <w:tcW w:w="1559" w:type="dxa"/>
            <w:tcBorders>
              <w:top w:val="single" w:color="auto" w:sz="6" w:space="0"/>
              <w:left w:val="single" w:color="auto" w:sz="6" w:space="0"/>
              <w:bottom w:val="single" w:color="auto" w:sz="6" w:space="0"/>
              <w:right w:val="single" w:color="auto" w:sz="6" w:space="0"/>
            </w:tcBorders>
            <w:vAlign w:val="center"/>
          </w:tcPr>
          <w:p w14:paraId="6D5BF779">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巴尔山村</w:t>
            </w:r>
          </w:p>
        </w:tc>
        <w:tc>
          <w:tcPr>
            <w:tcW w:w="1725" w:type="dxa"/>
            <w:tcBorders>
              <w:top w:val="single" w:color="auto" w:sz="6" w:space="0"/>
              <w:left w:val="single" w:color="auto" w:sz="6" w:space="0"/>
              <w:bottom w:val="single" w:color="auto" w:sz="6" w:space="0"/>
              <w:right w:val="single" w:color="auto" w:sz="6" w:space="0"/>
            </w:tcBorders>
            <w:vAlign w:val="center"/>
          </w:tcPr>
          <w:p w14:paraId="196A904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9187473.43</w:t>
            </w:r>
          </w:p>
        </w:tc>
        <w:tc>
          <w:tcPr>
            <w:tcW w:w="1134" w:type="dxa"/>
            <w:tcBorders>
              <w:top w:val="single" w:color="auto" w:sz="6" w:space="0"/>
              <w:left w:val="single" w:color="auto" w:sz="6" w:space="0"/>
              <w:bottom w:val="single" w:color="auto" w:sz="6" w:space="0"/>
              <w:right w:val="single" w:color="auto" w:sz="6" w:space="0"/>
            </w:tcBorders>
            <w:vAlign w:val="center"/>
          </w:tcPr>
          <w:p w14:paraId="37DC21C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108003.54</w:t>
            </w:r>
          </w:p>
        </w:tc>
        <w:tc>
          <w:tcPr>
            <w:tcW w:w="1417" w:type="dxa"/>
            <w:tcBorders>
              <w:top w:val="single" w:color="auto" w:sz="6" w:space="0"/>
              <w:left w:val="single" w:color="auto" w:sz="6" w:space="0"/>
              <w:bottom w:val="single" w:color="auto" w:sz="6" w:space="0"/>
              <w:right w:val="single" w:color="auto" w:sz="6" w:space="0"/>
            </w:tcBorders>
            <w:vAlign w:val="center"/>
          </w:tcPr>
          <w:p w14:paraId="364B866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2127236.69</w:t>
            </w:r>
          </w:p>
        </w:tc>
        <w:tc>
          <w:tcPr>
            <w:tcW w:w="1418" w:type="dxa"/>
            <w:tcBorders>
              <w:top w:val="single" w:color="auto" w:sz="6" w:space="0"/>
              <w:left w:val="single" w:color="auto" w:sz="6" w:space="0"/>
              <w:bottom w:val="single" w:color="auto" w:sz="6" w:space="0"/>
              <w:right w:val="single" w:color="auto" w:sz="6" w:space="0"/>
            </w:tcBorders>
            <w:vAlign w:val="center"/>
          </w:tcPr>
          <w:p w14:paraId="0CAD5CB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209323.08</w:t>
            </w:r>
          </w:p>
        </w:tc>
      </w:tr>
      <w:tr w14:paraId="172460E8">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11F9CDD4">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6A412121">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巴尔山军区老改农场</w:t>
            </w:r>
          </w:p>
        </w:tc>
        <w:tc>
          <w:tcPr>
            <w:tcW w:w="1725" w:type="dxa"/>
            <w:tcBorders>
              <w:top w:val="single" w:color="auto" w:sz="6" w:space="0"/>
              <w:left w:val="single" w:color="auto" w:sz="6" w:space="0"/>
              <w:bottom w:val="single" w:color="auto" w:sz="6" w:space="0"/>
              <w:right w:val="single" w:color="auto" w:sz="6" w:space="0"/>
            </w:tcBorders>
            <w:vAlign w:val="center"/>
          </w:tcPr>
          <w:p w14:paraId="7FA3D30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1702735.63</w:t>
            </w:r>
          </w:p>
        </w:tc>
        <w:tc>
          <w:tcPr>
            <w:tcW w:w="1134" w:type="dxa"/>
            <w:tcBorders>
              <w:top w:val="single" w:color="auto" w:sz="6" w:space="0"/>
              <w:left w:val="single" w:color="auto" w:sz="6" w:space="0"/>
              <w:bottom w:val="single" w:color="auto" w:sz="6" w:space="0"/>
              <w:right w:val="single" w:color="auto" w:sz="6" w:space="0"/>
            </w:tcBorders>
            <w:vAlign w:val="center"/>
          </w:tcPr>
          <w:p w14:paraId="383F7AD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1E3DD2B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131410.86</w:t>
            </w:r>
          </w:p>
        </w:tc>
        <w:tc>
          <w:tcPr>
            <w:tcW w:w="1418" w:type="dxa"/>
            <w:tcBorders>
              <w:top w:val="single" w:color="auto" w:sz="6" w:space="0"/>
              <w:left w:val="single" w:color="auto" w:sz="6" w:space="0"/>
              <w:bottom w:val="single" w:color="auto" w:sz="6" w:space="0"/>
              <w:right w:val="single" w:color="auto" w:sz="6" w:space="0"/>
            </w:tcBorders>
            <w:vAlign w:val="center"/>
          </w:tcPr>
          <w:p w14:paraId="3928F21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14546.37</w:t>
            </w:r>
          </w:p>
        </w:tc>
      </w:tr>
      <w:tr w14:paraId="5AD0DDBC">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09F13BAF">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7165E5EE">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达连屯村</w:t>
            </w:r>
          </w:p>
        </w:tc>
        <w:tc>
          <w:tcPr>
            <w:tcW w:w="1725" w:type="dxa"/>
            <w:tcBorders>
              <w:top w:val="single" w:color="auto" w:sz="6" w:space="0"/>
              <w:left w:val="single" w:color="auto" w:sz="6" w:space="0"/>
              <w:bottom w:val="single" w:color="auto" w:sz="6" w:space="0"/>
              <w:right w:val="single" w:color="auto" w:sz="6" w:space="0"/>
            </w:tcBorders>
            <w:vAlign w:val="center"/>
          </w:tcPr>
          <w:p w14:paraId="6AA79AC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8114832.16</w:t>
            </w:r>
          </w:p>
        </w:tc>
        <w:tc>
          <w:tcPr>
            <w:tcW w:w="1134" w:type="dxa"/>
            <w:tcBorders>
              <w:top w:val="single" w:color="auto" w:sz="6" w:space="0"/>
              <w:left w:val="single" w:color="auto" w:sz="6" w:space="0"/>
              <w:bottom w:val="single" w:color="auto" w:sz="6" w:space="0"/>
              <w:right w:val="single" w:color="auto" w:sz="6" w:space="0"/>
            </w:tcBorders>
            <w:vAlign w:val="center"/>
          </w:tcPr>
          <w:p w14:paraId="12D6FB2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124467.24</w:t>
            </w:r>
          </w:p>
        </w:tc>
        <w:tc>
          <w:tcPr>
            <w:tcW w:w="1417" w:type="dxa"/>
            <w:tcBorders>
              <w:top w:val="single" w:color="auto" w:sz="6" w:space="0"/>
              <w:left w:val="single" w:color="auto" w:sz="6" w:space="0"/>
              <w:bottom w:val="single" w:color="auto" w:sz="6" w:space="0"/>
              <w:right w:val="single" w:color="auto" w:sz="6" w:space="0"/>
            </w:tcBorders>
            <w:vAlign w:val="center"/>
          </w:tcPr>
          <w:p w14:paraId="7659E33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1922983.83</w:t>
            </w:r>
          </w:p>
        </w:tc>
        <w:tc>
          <w:tcPr>
            <w:tcW w:w="1418" w:type="dxa"/>
            <w:tcBorders>
              <w:top w:val="single" w:color="auto" w:sz="6" w:space="0"/>
              <w:left w:val="single" w:color="auto" w:sz="6" w:space="0"/>
              <w:bottom w:val="single" w:color="auto" w:sz="6" w:space="0"/>
              <w:right w:val="single" w:color="auto" w:sz="6" w:space="0"/>
            </w:tcBorders>
            <w:vAlign w:val="center"/>
          </w:tcPr>
          <w:p w14:paraId="68A9795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431772.18</w:t>
            </w:r>
          </w:p>
        </w:tc>
      </w:tr>
      <w:tr w14:paraId="37834024">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23259C96">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2268D48F">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大辛屯村</w:t>
            </w:r>
          </w:p>
        </w:tc>
        <w:tc>
          <w:tcPr>
            <w:tcW w:w="1725" w:type="dxa"/>
            <w:tcBorders>
              <w:top w:val="single" w:color="auto" w:sz="6" w:space="0"/>
              <w:left w:val="single" w:color="auto" w:sz="6" w:space="0"/>
              <w:bottom w:val="single" w:color="auto" w:sz="6" w:space="0"/>
              <w:right w:val="single" w:color="auto" w:sz="6" w:space="0"/>
            </w:tcBorders>
            <w:vAlign w:val="center"/>
          </w:tcPr>
          <w:p w14:paraId="467D0F5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4549290.8</w:t>
            </w:r>
          </w:p>
        </w:tc>
        <w:tc>
          <w:tcPr>
            <w:tcW w:w="1134" w:type="dxa"/>
            <w:tcBorders>
              <w:top w:val="single" w:color="auto" w:sz="6" w:space="0"/>
              <w:left w:val="single" w:color="auto" w:sz="6" w:space="0"/>
              <w:bottom w:val="single" w:color="auto" w:sz="6" w:space="0"/>
              <w:right w:val="single" w:color="auto" w:sz="6" w:space="0"/>
            </w:tcBorders>
            <w:vAlign w:val="center"/>
          </w:tcPr>
          <w:p w14:paraId="03C2EFF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2CDC85C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540965.38</w:t>
            </w:r>
          </w:p>
        </w:tc>
        <w:tc>
          <w:tcPr>
            <w:tcW w:w="1418" w:type="dxa"/>
            <w:tcBorders>
              <w:top w:val="single" w:color="auto" w:sz="6" w:space="0"/>
              <w:left w:val="single" w:color="auto" w:sz="6" w:space="0"/>
              <w:bottom w:val="single" w:color="auto" w:sz="6" w:space="0"/>
              <w:right w:val="single" w:color="auto" w:sz="6" w:space="0"/>
            </w:tcBorders>
            <w:vAlign w:val="center"/>
          </w:tcPr>
          <w:p w14:paraId="5EB77F1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81800.2</w:t>
            </w:r>
          </w:p>
        </w:tc>
      </w:tr>
      <w:tr w14:paraId="352B4EA1">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2DFDF7BF">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3AAEAAB6">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登士堡村</w:t>
            </w:r>
          </w:p>
        </w:tc>
        <w:tc>
          <w:tcPr>
            <w:tcW w:w="1725" w:type="dxa"/>
            <w:tcBorders>
              <w:top w:val="single" w:color="auto" w:sz="6" w:space="0"/>
              <w:left w:val="single" w:color="auto" w:sz="6" w:space="0"/>
              <w:bottom w:val="single" w:color="auto" w:sz="6" w:space="0"/>
              <w:right w:val="single" w:color="auto" w:sz="6" w:space="0"/>
            </w:tcBorders>
            <w:vAlign w:val="center"/>
          </w:tcPr>
          <w:p w14:paraId="753285E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4166405.36</w:t>
            </w:r>
          </w:p>
        </w:tc>
        <w:tc>
          <w:tcPr>
            <w:tcW w:w="1134" w:type="dxa"/>
            <w:tcBorders>
              <w:top w:val="single" w:color="auto" w:sz="6" w:space="0"/>
              <w:left w:val="single" w:color="auto" w:sz="6" w:space="0"/>
              <w:bottom w:val="single" w:color="auto" w:sz="6" w:space="0"/>
              <w:right w:val="single" w:color="auto" w:sz="6" w:space="0"/>
            </w:tcBorders>
            <w:vAlign w:val="center"/>
          </w:tcPr>
          <w:p w14:paraId="1B1F286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242037.84</w:t>
            </w:r>
          </w:p>
        </w:tc>
        <w:tc>
          <w:tcPr>
            <w:tcW w:w="1417" w:type="dxa"/>
            <w:tcBorders>
              <w:top w:val="single" w:color="auto" w:sz="6" w:space="0"/>
              <w:left w:val="single" w:color="auto" w:sz="6" w:space="0"/>
              <w:bottom w:val="single" w:color="auto" w:sz="6" w:space="0"/>
              <w:right w:val="single" w:color="auto" w:sz="6" w:space="0"/>
            </w:tcBorders>
            <w:vAlign w:val="center"/>
          </w:tcPr>
          <w:p w14:paraId="53ACB4B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2788454.84</w:t>
            </w:r>
          </w:p>
        </w:tc>
        <w:tc>
          <w:tcPr>
            <w:tcW w:w="1418" w:type="dxa"/>
            <w:tcBorders>
              <w:top w:val="single" w:color="auto" w:sz="6" w:space="0"/>
              <w:left w:val="single" w:color="auto" w:sz="6" w:space="0"/>
              <w:bottom w:val="single" w:color="auto" w:sz="6" w:space="0"/>
              <w:right w:val="single" w:color="auto" w:sz="6" w:space="0"/>
            </w:tcBorders>
            <w:vAlign w:val="center"/>
          </w:tcPr>
          <w:p w14:paraId="0BFD9FE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371708.53</w:t>
            </w:r>
          </w:p>
        </w:tc>
      </w:tr>
      <w:tr w14:paraId="7B48BFC6">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227FB011">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1FF03749">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石砬子村</w:t>
            </w:r>
          </w:p>
        </w:tc>
        <w:tc>
          <w:tcPr>
            <w:tcW w:w="1725" w:type="dxa"/>
            <w:tcBorders>
              <w:top w:val="single" w:color="auto" w:sz="6" w:space="0"/>
              <w:left w:val="single" w:color="auto" w:sz="6" w:space="0"/>
              <w:bottom w:val="single" w:color="auto" w:sz="6" w:space="0"/>
              <w:right w:val="single" w:color="auto" w:sz="6" w:space="0"/>
            </w:tcBorders>
            <w:vAlign w:val="center"/>
          </w:tcPr>
          <w:p w14:paraId="2AD389C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5847570.85</w:t>
            </w:r>
          </w:p>
        </w:tc>
        <w:tc>
          <w:tcPr>
            <w:tcW w:w="1134" w:type="dxa"/>
            <w:tcBorders>
              <w:top w:val="single" w:color="auto" w:sz="6" w:space="0"/>
              <w:left w:val="single" w:color="auto" w:sz="6" w:space="0"/>
              <w:bottom w:val="single" w:color="auto" w:sz="6" w:space="0"/>
              <w:right w:val="single" w:color="auto" w:sz="6" w:space="0"/>
            </w:tcBorders>
            <w:vAlign w:val="center"/>
          </w:tcPr>
          <w:p w14:paraId="4B09FB0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79726.57</w:t>
            </w:r>
          </w:p>
        </w:tc>
        <w:tc>
          <w:tcPr>
            <w:tcW w:w="1417" w:type="dxa"/>
            <w:tcBorders>
              <w:top w:val="single" w:color="auto" w:sz="6" w:space="0"/>
              <w:left w:val="single" w:color="auto" w:sz="6" w:space="0"/>
              <w:bottom w:val="single" w:color="auto" w:sz="6" w:space="0"/>
              <w:right w:val="single" w:color="auto" w:sz="6" w:space="0"/>
            </w:tcBorders>
            <w:vAlign w:val="center"/>
          </w:tcPr>
          <w:p w14:paraId="41767ED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878779.37</w:t>
            </w:r>
          </w:p>
        </w:tc>
        <w:tc>
          <w:tcPr>
            <w:tcW w:w="1418" w:type="dxa"/>
            <w:tcBorders>
              <w:top w:val="single" w:color="auto" w:sz="6" w:space="0"/>
              <w:left w:val="single" w:color="auto" w:sz="6" w:space="0"/>
              <w:bottom w:val="single" w:color="auto" w:sz="6" w:space="0"/>
              <w:right w:val="single" w:color="auto" w:sz="6" w:space="0"/>
            </w:tcBorders>
            <w:vAlign w:val="center"/>
          </w:tcPr>
          <w:p w14:paraId="34C5302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923224.27</w:t>
            </w:r>
          </w:p>
        </w:tc>
      </w:tr>
      <w:tr w14:paraId="0CC7A587">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74DECC31">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9F39324">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苏家堡村</w:t>
            </w:r>
          </w:p>
        </w:tc>
        <w:tc>
          <w:tcPr>
            <w:tcW w:w="1725" w:type="dxa"/>
            <w:tcBorders>
              <w:top w:val="single" w:color="auto" w:sz="6" w:space="0"/>
              <w:left w:val="single" w:color="auto" w:sz="6" w:space="0"/>
              <w:bottom w:val="single" w:color="auto" w:sz="6" w:space="0"/>
              <w:right w:val="single" w:color="auto" w:sz="6" w:space="0"/>
            </w:tcBorders>
            <w:vAlign w:val="center"/>
          </w:tcPr>
          <w:p w14:paraId="6D87EBF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4960268.09</w:t>
            </w:r>
          </w:p>
        </w:tc>
        <w:tc>
          <w:tcPr>
            <w:tcW w:w="1134" w:type="dxa"/>
            <w:tcBorders>
              <w:top w:val="single" w:color="auto" w:sz="6" w:space="0"/>
              <w:left w:val="single" w:color="auto" w:sz="6" w:space="0"/>
              <w:bottom w:val="single" w:color="auto" w:sz="6" w:space="0"/>
              <w:right w:val="single" w:color="auto" w:sz="6" w:space="0"/>
            </w:tcBorders>
            <w:vAlign w:val="center"/>
          </w:tcPr>
          <w:p w14:paraId="5855D13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46105.75</w:t>
            </w:r>
          </w:p>
        </w:tc>
        <w:tc>
          <w:tcPr>
            <w:tcW w:w="1417" w:type="dxa"/>
            <w:tcBorders>
              <w:top w:val="single" w:color="auto" w:sz="6" w:space="0"/>
              <w:left w:val="single" w:color="auto" w:sz="6" w:space="0"/>
              <w:bottom w:val="single" w:color="auto" w:sz="6" w:space="0"/>
              <w:right w:val="single" w:color="auto" w:sz="6" w:space="0"/>
            </w:tcBorders>
            <w:vAlign w:val="center"/>
          </w:tcPr>
          <w:p w14:paraId="0F5E851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68336.68</w:t>
            </w:r>
          </w:p>
        </w:tc>
        <w:tc>
          <w:tcPr>
            <w:tcW w:w="1418" w:type="dxa"/>
            <w:tcBorders>
              <w:top w:val="single" w:color="auto" w:sz="6" w:space="0"/>
              <w:left w:val="single" w:color="auto" w:sz="6" w:space="0"/>
              <w:bottom w:val="single" w:color="auto" w:sz="6" w:space="0"/>
              <w:right w:val="single" w:color="auto" w:sz="6" w:space="0"/>
            </w:tcBorders>
            <w:vAlign w:val="center"/>
          </w:tcPr>
          <w:p w14:paraId="1735EA4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33997.53</w:t>
            </w:r>
          </w:p>
        </w:tc>
      </w:tr>
      <w:tr w14:paraId="1CC0DCE5">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0E39EABA">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FE265E6">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西山村</w:t>
            </w:r>
          </w:p>
        </w:tc>
        <w:tc>
          <w:tcPr>
            <w:tcW w:w="1725" w:type="dxa"/>
            <w:tcBorders>
              <w:top w:val="single" w:color="auto" w:sz="6" w:space="0"/>
              <w:left w:val="single" w:color="auto" w:sz="6" w:space="0"/>
              <w:bottom w:val="single" w:color="auto" w:sz="6" w:space="0"/>
              <w:right w:val="single" w:color="auto" w:sz="6" w:space="0"/>
            </w:tcBorders>
            <w:vAlign w:val="center"/>
          </w:tcPr>
          <w:p w14:paraId="584BEDF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5443611.44</w:t>
            </w:r>
          </w:p>
        </w:tc>
        <w:tc>
          <w:tcPr>
            <w:tcW w:w="1134" w:type="dxa"/>
            <w:tcBorders>
              <w:top w:val="single" w:color="auto" w:sz="6" w:space="0"/>
              <w:left w:val="single" w:color="auto" w:sz="6" w:space="0"/>
              <w:bottom w:val="single" w:color="auto" w:sz="6" w:space="0"/>
              <w:right w:val="single" w:color="auto" w:sz="6" w:space="0"/>
            </w:tcBorders>
            <w:vAlign w:val="center"/>
          </w:tcPr>
          <w:p w14:paraId="29D735A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380270.12</w:t>
            </w:r>
          </w:p>
        </w:tc>
        <w:tc>
          <w:tcPr>
            <w:tcW w:w="1417" w:type="dxa"/>
            <w:tcBorders>
              <w:top w:val="single" w:color="auto" w:sz="6" w:space="0"/>
              <w:left w:val="single" w:color="auto" w:sz="6" w:space="0"/>
              <w:bottom w:val="single" w:color="auto" w:sz="6" w:space="0"/>
              <w:right w:val="single" w:color="auto" w:sz="6" w:space="0"/>
            </w:tcBorders>
            <w:vAlign w:val="center"/>
          </w:tcPr>
          <w:p w14:paraId="3ACCD9C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1534553.16</w:t>
            </w:r>
          </w:p>
        </w:tc>
        <w:tc>
          <w:tcPr>
            <w:tcW w:w="1418" w:type="dxa"/>
            <w:tcBorders>
              <w:top w:val="single" w:color="auto" w:sz="6" w:space="0"/>
              <w:left w:val="single" w:color="auto" w:sz="6" w:space="0"/>
              <w:bottom w:val="single" w:color="auto" w:sz="6" w:space="0"/>
              <w:right w:val="single" w:color="auto" w:sz="6" w:space="0"/>
            </w:tcBorders>
            <w:vAlign w:val="center"/>
          </w:tcPr>
          <w:p w14:paraId="663958A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379840.61</w:t>
            </w:r>
          </w:p>
        </w:tc>
      </w:tr>
      <w:tr w14:paraId="32DF466A">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079ED47">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4E1AEC07">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小屯村</w:t>
            </w:r>
          </w:p>
        </w:tc>
        <w:tc>
          <w:tcPr>
            <w:tcW w:w="1725" w:type="dxa"/>
            <w:tcBorders>
              <w:top w:val="single" w:color="auto" w:sz="6" w:space="0"/>
              <w:left w:val="single" w:color="auto" w:sz="6" w:space="0"/>
              <w:bottom w:val="single" w:color="auto" w:sz="6" w:space="0"/>
              <w:right w:val="single" w:color="auto" w:sz="6" w:space="0"/>
            </w:tcBorders>
            <w:vAlign w:val="center"/>
          </w:tcPr>
          <w:p w14:paraId="12AB4DD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5396809.29</w:t>
            </w:r>
          </w:p>
        </w:tc>
        <w:tc>
          <w:tcPr>
            <w:tcW w:w="1134" w:type="dxa"/>
            <w:tcBorders>
              <w:top w:val="single" w:color="auto" w:sz="6" w:space="0"/>
              <w:left w:val="single" w:color="auto" w:sz="6" w:space="0"/>
              <w:bottom w:val="single" w:color="auto" w:sz="6" w:space="0"/>
              <w:right w:val="single" w:color="auto" w:sz="6" w:space="0"/>
            </w:tcBorders>
            <w:vAlign w:val="center"/>
          </w:tcPr>
          <w:p w14:paraId="1B93DA4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464405.02</w:t>
            </w:r>
          </w:p>
        </w:tc>
        <w:tc>
          <w:tcPr>
            <w:tcW w:w="1417" w:type="dxa"/>
            <w:tcBorders>
              <w:top w:val="single" w:color="auto" w:sz="6" w:space="0"/>
              <w:left w:val="single" w:color="auto" w:sz="6" w:space="0"/>
              <w:bottom w:val="single" w:color="auto" w:sz="6" w:space="0"/>
              <w:right w:val="single" w:color="auto" w:sz="6" w:space="0"/>
            </w:tcBorders>
            <w:vAlign w:val="center"/>
          </w:tcPr>
          <w:p w14:paraId="0F77247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138654.34</w:t>
            </w:r>
          </w:p>
        </w:tc>
        <w:tc>
          <w:tcPr>
            <w:tcW w:w="1418" w:type="dxa"/>
            <w:tcBorders>
              <w:top w:val="single" w:color="auto" w:sz="6" w:space="0"/>
              <w:left w:val="single" w:color="auto" w:sz="6" w:space="0"/>
              <w:bottom w:val="single" w:color="auto" w:sz="6" w:space="0"/>
              <w:right w:val="single" w:color="auto" w:sz="6" w:space="0"/>
            </w:tcBorders>
            <w:vAlign w:val="center"/>
          </w:tcPr>
          <w:p w14:paraId="0DC16D9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70046.1</w:t>
            </w:r>
          </w:p>
        </w:tc>
      </w:tr>
      <w:tr w14:paraId="5011C0AF">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32E4F785">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3B739264">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严千户村</w:t>
            </w:r>
          </w:p>
        </w:tc>
        <w:tc>
          <w:tcPr>
            <w:tcW w:w="1725" w:type="dxa"/>
            <w:tcBorders>
              <w:top w:val="single" w:color="auto" w:sz="6" w:space="0"/>
              <w:left w:val="single" w:color="auto" w:sz="6" w:space="0"/>
              <w:bottom w:val="single" w:color="auto" w:sz="6" w:space="0"/>
              <w:right w:val="single" w:color="auto" w:sz="6" w:space="0"/>
            </w:tcBorders>
            <w:vAlign w:val="center"/>
          </w:tcPr>
          <w:p w14:paraId="59F3AFC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9315242.33</w:t>
            </w:r>
          </w:p>
        </w:tc>
        <w:tc>
          <w:tcPr>
            <w:tcW w:w="1134" w:type="dxa"/>
            <w:tcBorders>
              <w:top w:val="single" w:color="auto" w:sz="6" w:space="0"/>
              <w:left w:val="single" w:color="auto" w:sz="6" w:space="0"/>
              <w:bottom w:val="single" w:color="auto" w:sz="6" w:space="0"/>
              <w:right w:val="single" w:color="auto" w:sz="6" w:space="0"/>
            </w:tcBorders>
            <w:vAlign w:val="center"/>
          </w:tcPr>
          <w:p w14:paraId="553E582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247031.14</w:t>
            </w:r>
          </w:p>
        </w:tc>
        <w:tc>
          <w:tcPr>
            <w:tcW w:w="1417" w:type="dxa"/>
            <w:tcBorders>
              <w:top w:val="single" w:color="auto" w:sz="6" w:space="0"/>
              <w:left w:val="single" w:color="auto" w:sz="6" w:space="0"/>
              <w:bottom w:val="single" w:color="auto" w:sz="6" w:space="0"/>
              <w:right w:val="single" w:color="auto" w:sz="6" w:space="0"/>
            </w:tcBorders>
            <w:vAlign w:val="center"/>
          </w:tcPr>
          <w:p w14:paraId="660BFB8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1751550.74</w:t>
            </w:r>
          </w:p>
        </w:tc>
        <w:tc>
          <w:tcPr>
            <w:tcW w:w="1418" w:type="dxa"/>
            <w:tcBorders>
              <w:top w:val="single" w:color="auto" w:sz="6" w:space="0"/>
              <w:left w:val="single" w:color="auto" w:sz="6" w:space="0"/>
              <w:bottom w:val="single" w:color="auto" w:sz="6" w:space="0"/>
              <w:right w:val="single" w:color="auto" w:sz="6" w:space="0"/>
            </w:tcBorders>
            <w:vAlign w:val="center"/>
          </w:tcPr>
          <w:p w14:paraId="0E08E4A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385193.37</w:t>
            </w:r>
          </w:p>
        </w:tc>
      </w:tr>
      <w:tr w14:paraId="2088B4F2">
        <w:tblPrEx>
          <w:tblCellMar>
            <w:top w:w="0" w:type="dxa"/>
            <w:left w:w="108" w:type="dxa"/>
            <w:bottom w:w="0" w:type="dxa"/>
            <w:right w:w="108" w:type="dxa"/>
          </w:tblCellMar>
        </w:tblPrEx>
        <w:trPr>
          <w:trHeight w:val="271" w:hRule="atLeast"/>
        </w:trPr>
        <w:tc>
          <w:tcPr>
            <w:tcW w:w="1023" w:type="dxa"/>
            <w:vMerge w:val="continue"/>
            <w:tcBorders>
              <w:left w:val="single" w:color="auto" w:sz="6" w:space="0"/>
              <w:bottom w:val="single" w:color="auto" w:sz="6" w:space="0"/>
              <w:right w:val="single" w:color="auto" w:sz="6" w:space="0"/>
            </w:tcBorders>
            <w:vAlign w:val="center"/>
          </w:tcPr>
          <w:p w14:paraId="52D99910">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12641F07">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张家堡村</w:t>
            </w:r>
          </w:p>
        </w:tc>
        <w:tc>
          <w:tcPr>
            <w:tcW w:w="1725" w:type="dxa"/>
            <w:tcBorders>
              <w:top w:val="single" w:color="auto" w:sz="6" w:space="0"/>
              <w:left w:val="single" w:color="auto" w:sz="6" w:space="0"/>
              <w:bottom w:val="single" w:color="auto" w:sz="6" w:space="0"/>
              <w:right w:val="single" w:color="auto" w:sz="6" w:space="0"/>
            </w:tcBorders>
            <w:vAlign w:val="center"/>
          </w:tcPr>
          <w:p w14:paraId="69DC484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4824095.96</w:t>
            </w:r>
          </w:p>
        </w:tc>
        <w:tc>
          <w:tcPr>
            <w:tcW w:w="1134" w:type="dxa"/>
            <w:tcBorders>
              <w:top w:val="single" w:color="auto" w:sz="6" w:space="0"/>
              <w:left w:val="single" w:color="auto" w:sz="6" w:space="0"/>
              <w:bottom w:val="single" w:color="auto" w:sz="6" w:space="0"/>
              <w:right w:val="single" w:color="auto" w:sz="6" w:space="0"/>
            </w:tcBorders>
            <w:vAlign w:val="center"/>
          </w:tcPr>
          <w:p w14:paraId="471F806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182101.87</w:t>
            </w:r>
          </w:p>
        </w:tc>
        <w:tc>
          <w:tcPr>
            <w:tcW w:w="1417" w:type="dxa"/>
            <w:tcBorders>
              <w:top w:val="single" w:color="auto" w:sz="6" w:space="0"/>
              <w:left w:val="single" w:color="auto" w:sz="6" w:space="0"/>
              <w:bottom w:val="single" w:color="auto" w:sz="6" w:space="0"/>
              <w:right w:val="single" w:color="auto" w:sz="6" w:space="0"/>
            </w:tcBorders>
            <w:vAlign w:val="center"/>
          </w:tcPr>
          <w:p w14:paraId="799D188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1335689.18</w:t>
            </w:r>
          </w:p>
        </w:tc>
        <w:tc>
          <w:tcPr>
            <w:tcW w:w="1418" w:type="dxa"/>
            <w:tcBorders>
              <w:top w:val="single" w:color="auto" w:sz="6" w:space="0"/>
              <w:left w:val="single" w:color="auto" w:sz="6" w:space="0"/>
              <w:bottom w:val="single" w:color="auto" w:sz="6" w:space="0"/>
              <w:right w:val="single" w:color="auto" w:sz="6" w:space="0"/>
            </w:tcBorders>
            <w:vAlign w:val="center"/>
          </w:tcPr>
          <w:p w14:paraId="326DBAD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76264.34</w:t>
            </w:r>
          </w:p>
        </w:tc>
      </w:tr>
      <w:tr w14:paraId="63E68378">
        <w:tblPrEx>
          <w:tblCellMar>
            <w:top w:w="0" w:type="dxa"/>
            <w:left w:w="108" w:type="dxa"/>
            <w:bottom w:w="0" w:type="dxa"/>
            <w:right w:w="108" w:type="dxa"/>
          </w:tblCellMar>
        </w:tblPrEx>
        <w:trPr>
          <w:trHeight w:val="271" w:hRule="atLeast"/>
        </w:trPr>
        <w:tc>
          <w:tcPr>
            <w:tcW w:w="1023" w:type="dxa"/>
            <w:vMerge w:val="restart"/>
            <w:tcBorders>
              <w:top w:val="single" w:color="auto" w:sz="6" w:space="0"/>
              <w:left w:val="single" w:color="auto" w:sz="6" w:space="0"/>
              <w:right w:val="single" w:color="auto" w:sz="6" w:space="0"/>
            </w:tcBorders>
            <w:vAlign w:val="center"/>
          </w:tcPr>
          <w:p w14:paraId="19EFE6AE">
            <w:pPr>
              <w:autoSpaceDE w:val="0"/>
              <w:autoSpaceDN w:val="0"/>
              <w:adjustRightInd w:val="0"/>
              <w:spacing w:line="240" w:lineRule="auto"/>
              <w:ind w:firstLine="0" w:firstLineChars="0"/>
              <w:jc w:val="center"/>
              <w:rPr>
                <w:rFonts w:ascii="仿宋" w:cs="仿宋" w:hAnsiTheme="minorHAnsi"/>
                <w:color w:val="000000"/>
                <w:kern w:val="0"/>
                <w:sz w:val="20"/>
                <w:szCs w:val="20"/>
              </w:rPr>
            </w:pPr>
            <w:r>
              <w:rPr>
                <w:rFonts w:hint="eastAsia" w:ascii="仿宋" w:cs="仿宋" w:hAnsiTheme="minorHAnsi"/>
                <w:color w:val="000000"/>
                <w:kern w:val="0"/>
                <w:sz w:val="20"/>
                <w:szCs w:val="20"/>
              </w:rPr>
              <w:t>大孤家子镇</w:t>
            </w:r>
          </w:p>
          <w:p w14:paraId="52C9298A">
            <w:pPr>
              <w:autoSpaceDE w:val="0"/>
              <w:autoSpaceDN w:val="0"/>
              <w:adjustRightInd w:val="0"/>
              <w:spacing w:line="240" w:lineRule="auto"/>
              <w:ind w:firstLine="0" w:firstLineChars="0"/>
              <w:jc w:val="center"/>
              <w:rPr>
                <w:rFonts w:ascii="仿宋" w:cs="仿宋" w:hAnsiTheme="minorHAnsi"/>
                <w:color w:val="000000"/>
                <w:kern w:val="0"/>
                <w:sz w:val="20"/>
                <w:szCs w:val="20"/>
              </w:rPr>
            </w:pPr>
            <w:r>
              <w:rPr>
                <w:rFonts w:ascii="仿宋" w:cs="仿宋" w:hAnsiTheme="minorHAnsi"/>
                <w:color w:val="000000"/>
                <w:kern w:val="0"/>
                <w:sz w:val="20"/>
                <w:szCs w:val="20"/>
              </w:rPr>
              <w:t>102</w:t>
            </w:r>
          </w:p>
        </w:tc>
        <w:tc>
          <w:tcPr>
            <w:tcW w:w="1559" w:type="dxa"/>
            <w:tcBorders>
              <w:top w:val="single" w:color="auto" w:sz="6" w:space="0"/>
              <w:left w:val="single" w:color="auto" w:sz="6" w:space="0"/>
              <w:bottom w:val="single" w:color="auto" w:sz="6" w:space="0"/>
              <w:right w:val="single" w:color="auto" w:sz="6" w:space="0"/>
            </w:tcBorders>
            <w:vAlign w:val="center"/>
          </w:tcPr>
          <w:p w14:paraId="1C58E051">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敖牛堡村</w:t>
            </w:r>
          </w:p>
        </w:tc>
        <w:tc>
          <w:tcPr>
            <w:tcW w:w="1725" w:type="dxa"/>
            <w:tcBorders>
              <w:top w:val="single" w:color="auto" w:sz="6" w:space="0"/>
              <w:left w:val="single" w:color="auto" w:sz="6" w:space="0"/>
              <w:bottom w:val="single" w:color="auto" w:sz="6" w:space="0"/>
              <w:right w:val="single" w:color="auto" w:sz="6" w:space="0"/>
            </w:tcBorders>
            <w:vAlign w:val="center"/>
          </w:tcPr>
          <w:p w14:paraId="1CD3891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6503097.35</w:t>
            </w:r>
          </w:p>
        </w:tc>
        <w:tc>
          <w:tcPr>
            <w:tcW w:w="1134" w:type="dxa"/>
            <w:tcBorders>
              <w:top w:val="single" w:color="auto" w:sz="6" w:space="0"/>
              <w:left w:val="single" w:color="auto" w:sz="6" w:space="0"/>
              <w:bottom w:val="single" w:color="auto" w:sz="6" w:space="0"/>
              <w:right w:val="single" w:color="auto" w:sz="6" w:space="0"/>
            </w:tcBorders>
            <w:vAlign w:val="center"/>
          </w:tcPr>
          <w:p w14:paraId="7F83A40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13490.26</w:t>
            </w:r>
          </w:p>
        </w:tc>
        <w:tc>
          <w:tcPr>
            <w:tcW w:w="1417" w:type="dxa"/>
            <w:tcBorders>
              <w:top w:val="single" w:color="auto" w:sz="6" w:space="0"/>
              <w:left w:val="single" w:color="auto" w:sz="6" w:space="0"/>
              <w:bottom w:val="single" w:color="auto" w:sz="6" w:space="0"/>
              <w:right w:val="single" w:color="auto" w:sz="6" w:space="0"/>
            </w:tcBorders>
            <w:vAlign w:val="center"/>
          </w:tcPr>
          <w:p w14:paraId="475E3C6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980707.37</w:t>
            </w:r>
          </w:p>
        </w:tc>
        <w:tc>
          <w:tcPr>
            <w:tcW w:w="1418" w:type="dxa"/>
            <w:tcBorders>
              <w:top w:val="single" w:color="auto" w:sz="6" w:space="0"/>
              <w:left w:val="single" w:color="auto" w:sz="6" w:space="0"/>
              <w:bottom w:val="single" w:color="auto" w:sz="6" w:space="0"/>
              <w:right w:val="single" w:color="auto" w:sz="6" w:space="0"/>
            </w:tcBorders>
            <w:vAlign w:val="center"/>
          </w:tcPr>
          <w:p w14:paraId="6AB9F73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354059.66</w:t>
            </w:r>
          </w:p>
        </w:tc>
      </w:tr>
      <w:tr w14:paraId="638EBE3F">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25B42B26">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1DDE4516">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半拉山村</w:t>
            </w:r>
          </w:p>
        </w:tc>
        <w:tc>
          <w:tcPr>
            <w:tcW w:w="1725" w:type="dxa"/>
            <w:tcBorders>
              <w:top w:val="single" w:color="auto" w:sz="6" w:space="0"/>
              <w:left w:val="single" w:color="auto" w:sz="6" w:space="0"/>
              <w:bottom w:val="single" w:color="auto" w:sz="6" w:space="0"/>
              <w:right w:val="single" w:color="auto" w:sz="6" w:space="0"/>
            </w:tcBorders>
            <w:vAlign w:val="center"/>
          </w:tcPr>
          <w:p w14:paraId="3CFBC4D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8190848.38</w:t>
            </w:r>
          </w:p>
        </w:tc>
        <w:tc>
          <w:tcPr>
            <w:tcW w:w="1134" w:type="dxa"/>
            <w:tcBorders>
              <w:top w:val="single" w:color="auto" w:sz="6" w:space="0"/>
              <w:left w:val="single" w:color="auto" w:sz="6" w:space="0"/>
              <w:bottom w:val="single" w:color="auto" w:sz="6" w:space="0"/>
              <w:right w:val="single" w:color="auto" w:sz="6" w:space="0"/>
            </w:tcBorders>
            <w:vAlign w:val="center"/>
          </w:tcPr>
          <w:p w14:paraId="06A17CE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175402.46</w:t>
            </w:r>
          </w:p>
        </w:tc>
        <w:tc>
          <w:tcPr>
            <w:tcW w:w="1417" w:type="dxa"/>
            <w:tcBorders>
              <w:top w:val="single" w:color="auto" w:sz="6" w:space="0"/>
              <w:left w:val="single" w:color="auto" w:sz="6" w:space="0"/>
              <w:bottom w:val="single" w:color="auto" w:sz="6" w:space="0"/>
              <w:right w:val="single" w:color="auto" w:sz="6" w:space="0"/>
            </w:tcBorders>
            <w:vAlign w:val="center"/>
          </w:tcPr>
          <w:p w14:paraId="77E8277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3730176</w:t>
            </w:r>
          </w:p>
        </w:tc>
        <w:tc>
          <w:tcPr>
            <w:tcW w:w="1418" w:type="dxa"/>
            <w:tcBorders>
              <w:top w:val="single" w:color="auto" w:sz="6" w:space="0"/>
              <w:left w:val="single" w:color="auto" w:sz="6" w:space="0"/>
              <w:bottom w:val="single" w:color="auto" w:sz="6" w:space="0"/>
              <w:right w:val="single" w:color="auto" w:sz="6" w:space="0"/>
            </w:tcBorders>
            <w:vAlign w:val="center"/>
          </w:tcPr>
          <w:p w14:paraId="6C0AE1D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1039287.31</w:t>
            </w:r>
          </w:p>
        </w:tc>
      </w:tr>
      <w:tr w14:paraId="3A747D2F">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6E9B77FD">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76A1340A">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大二房村</w:t>
            </w:r>
          </w:p>
        </w:tc>
        <w:tc>
          <w:tcPr>
            <w:tcW w:w="1725" w:type="dxa"/>
            <w:tcBorders>
              <w:top w:val="single" w:color="auto" w:sz="6" w:space="0"/>
              <w:left w:val="single" w:color="auto" w:sz="6" w:space="0"/>
              <w:bottom w:val="single" w:color="auto" w:sz="6" w:space="0"/>
              <w:right w:val="single" w:color="auto" w:sz="6" w:space="0"/>
            </w:tcBorders>
            <w:vAlign w:val="center"/>
          </w:tcPr>
          <w:p w14:paraId="25FCB1E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5452660.01</w:t>
            </w:r>
          </w:p>
        </w:tc>
        <w:tc>
          <w:tcPr>
            <w:tcW w:w="1134" w:type="dxa"/>
            <w:tcBorders>
              <w:top w:val="single" w:color="auto" w:sz="6" w:space="0"/>
              <w:left w:val="single" w:color="auto" w:sz="6" w:space="0"/>
              <w:bottom w:val="single" w:color="auto" w:sz="6" w:space="0"/>
              <w:right w:val="single" w:color="auto" w:sz="6" w:space="0"/>
            </w:tcBorders>
            <w:vAlign w:val="center"/>
          </w:tcPr>
          <w:p w14:paraId="1879539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3A59DFC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1247847.96</w:t>
            </w:r>
          </w:p>
        </w:tc>
        <w:tc>
          <w:tcPr>
            <w:tcW w:w="1418" w:type="dxa"/>
            <w:tcBorders>
              <w:top w:val="single" w:color="auto" w:sz="6" w:space="0"/>
              <w:left w:val="single" w:color="auto" w:sz="6" w:space="0"/>
              <w:bottom w:val="single" w:color="auto" w:sz="6" w:space="0"/>
              <w:right w:val="single" w:color="auto" w:sz="6" w:space="0"/>
            </w:tcBorders>
            <w:vAlign w:val="center"/>
          </w:tcPr>
          <w:p w14:paraId="0EF7F69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129097.27</w:t>
            </w:r>
          </w:p>
        </w:tc>
      </w:tr>
      <w:tr w14:paraId="61A6A9BA">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298F57A3">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909E37A">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大孤家子村</w:t>
            </w:r>
          </w:p>
        </w:tc>
        <w:tc>
          <w:tcPr>
            <w:tcW w:w="1725" w:type="dxa"/>
            <w:tcBorders>
              <w:top w:val="single" w:color="auto" w:sz="6" w:space="0"/>
              <w:left w:val="single" w:color="auto" w:sz="6" w:space="0"/>
              <w:bottom w:val="single" w:color="auto" w:sz="6" w:space="0"/>
              <w:right w:val="single" w:color="auto" w:sz="6" w:space="0"/>
            </w:tcBorders>
            <w:vAlign w:val="center"/>
          </w:tcPr>
          <w:p w14:paraId="562B2BD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5361625.4</w:t>
            </w:r>
          </w:p>
        </w:tc>
        <w:tc>
          <w:tcPr>
            <w:tcW w:w="1134" w:type="dxa"/>
            <w:tcBorders>
              <w:top w:val="single" w:color="auto" w:sz="6" w:space="0"/>
              <w:left w:val="single" w:color="auto" w:sz="6" w:space="0"/>
              <w:bottom w:val="single" w:color="auto" w:sz="6" w:space="0"/>
              <w:right w:val="single" w:color="auto" w:sz="6" w:space="0"/>
            </w:tcBorders>
            <w:vAlign w:val="center"/>
          </w:tcPr>
          <w:p w14:paraId="76FEEAA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94311.85</w:t>
            </w:r>
          </w:p>
        </w:tc>
        <w:tc>
          <w:tcPr>
            <w:tcW w:w="1417" w:type="dxa"/>
            <w:tcBorders>
              <w:top w:val="single" w:color="auto" w:sz="6" w:space="0"/>
              <w:left w:val="single" w:color="auto" w:sz="6" w:space="0"/>
              <w:bottom w:val="single" w:color="auto" w:sz="6" w:space="0"/>
              <w:right w:val="single" w:color="auto" w:sz="6" w:space="0"/>
            </w:tcBorders>
            <w:vAlign w:val="center"/>
          </w:tcPr>
          <w:p w14:paraId="19486D6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649019.42</w:t>
            </w:r>
          </w:p>
        </w:tc>
        <w:tc>
          <w:tcPr>
            <w:tcW w:w="1418" w:type="dxa"/>
            <w:tcBorders>
              <w:top w:val="single" w:color="auto" w:sz="6" w:space="0"/>
              <w:left w:val="single" w:color="auto" w:sz="6" w:space="0"/>
              <w:bottom w:val="single" w:color="auto" w:sz="6" w:space="0"/>
              <w:right w:val="single" w:color="auto" w:sz="6" w:space="0"/>
            </w:tcBorders>
            <w:vAlign w:val="center"/>
          </w:tcPr>
          <w:p w14:paraId="06EB09A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128993.61</w:t>
            </w:r>
          </w:p>
        </w:tc>
      </w:tr>
      <w:tr w14:paraId="7AD1DA30">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7D38B1C5">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5C36B47D">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大岭村</w:t>
            </w:r>
          </w:p>
        </w:tc>
        <w:tc>
          <w:tcPr>
            <w:tcW w:w="1725" w:type="dxa"/>
            <w:tcBorders>
              <w:top w:val="single" w:color="auto" w:sz="6" w:space="0"/>
              <w:left w:val="single" w:color="auto" w:sz="6" w:space="0"/>
              <w:bottom w:val="single" w:color="auto" w:sz="6" w:space="0"/>
              <w:right w:val="single" w:color="auto" w:sz="6" w:space="0"/>
            </w:tcBorders>
            <w:vAlign w:val="center"/>
          </w:tcPr>
          <w:p w14:paraId="3EB5A80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4369430.77</w:t>
            </w:r>
          </w:p>
        </w:tc>
        <w:tc>
          <w:tcPr>
            <w:tcW w:w="1134" w:type="dxa"/>
            <w:tcBorders>
              <w:top w:val="single" w:color="auto" w:sz="6" w:space="0"/>
              <w:left w:val="single" w:color="auto" w:sz="6" w:space="0"/>
              <w:bottom w:val="single" w:color="auto" w:sz="6" w:space="0"/>
              <w:right w:val="single" w:color="auto" w:sz="6" w:space="0"/>
            </w:tcBorders>
            <w:vAlign w:val="center"/>
          </w:tcPr>
          <w:p w14:paraId="20853C8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257041.1</w:t>
            </w:r>
          </w:p>
        </w:tc>
        <w:tc>
          <w:tcPr>
            <w:tcW w:w="1417" w:type="dxa"/>
            <w:tcBorders>
              <w:top w:val="single" w:color="auto" w:sz="6" w:space="0"/>
              <w:left w:val="single" w:color="auto" w:sz="6" w:space="0"/>
              <w:bottom w:val="single" w:color="auto" w:sz="6" w:space="0"/>
              <w:right w:val="single" w:color="auto" w:sz="6" w:space="0"/>
            </w:tcBorders>
            <w:vAlign w:val="center"/>
          </w:tcPr>
          <w:p w14:paraId="7498077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1346935.98</w:t>
            </w:r>
          </w:p>
        </w:tc>
        <w:tc>
          <w:tcPr>
            <w:tcW w:w="1418" w:type="dxa"/>
            <w:tcBorders>
              <w:top w:val="single" w:color="auto" w:sz="6" w:space="0"/>
              <w:left w:val="single" w:color="auto" w:sz="6" w:space="0"/>
              <w:bottom w:val="single" w:color="auto" w:sz="6" w:space="0"/>
              <w:right w:val="single" w:color="auto" w:sz="6" w:space="0"/>
            </w:tcBorders>
            <w:vAlign w:val="center"/>
          </w:tcPr>
          <w:p w14:paraId="5EFE91B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250547.04</w:t>
            </w:r>
          </w:p>
        </w:tc>
      </w:tr>
      <w:tr w14:paraId="69EED14B">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765F957D">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641D5E59">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方石砬水库</w:t>
            </w:r>
          </w:p>
        </w:tc>
        <w:tc>
          <w:tcPr>
            <w:tcW w:w="1725" w:type="dxa"/>
            <w:tcBorders>
              <w:top w:val="single" w:color="auto" w:sz="6" w:space="0"/>
              <w:left w:val="single" w:color="auto" w:sz="6" w:space="0"/>
              <w:bottom w:val="single" w:color="auto" w:sz="6" w:space="0"/>
              <w:right w:val="single" w:color="auto" w:sz="6" w:space="0"/>
            </w:tcBorders>
            <w:vAlign w:val="center"/>
          </w:tcPr>
          <w:p w14:paraId="3E9E253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55413.79</w:t>
            </w:r>
          </w:p>
        </w:tc>
        <w:tc>
          <w:tcPr>
            <w:tcW w:w="1134" w:type="dxa"/>
            <w:tcBorders>
              <w:top w:val="single" w:color="auto" w:sz="6" w:space="0"/>
              <w:left w:val="single" w:color="auto" w:sz="6" w:space="0"/>
              <w:bottom w:val="single" w:color="auto" w:sz="6" w:space="0"/>
              <w:right w:val="single" w:color="auto" w:sz="6" w:space="0"/>
            </w:tcBorders>
            <w:vAlign w:val="center"/>
          </w:tcPr>
          <w:p w14:paraId="18A6921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012B18A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10685.34</w:t>
            </w:r>
          </w:p>
        </w:tc>
        <w:tc>
          <w:tcPr>
            <w:tcW w:w="1418" w:type="dxa"/>
            <w:tcBorders>
              <w:top w:val="single" w:color="auto" w:sz="6" w:space="0"/>
              <w:left w:val="single" w:color="auto" w:sz="6" w:space="0"/>
              <w:bottom w:val="single" w:color="auto" w:sz="6" w:space="0"/>
              <w:right w:val="single" w:color="auto" w:sz="6" w:space="0"/>
            </w:tcBorders>
            <w:vAlign w:val="center"/>
          </w:tcPr>
          <w:p w14:paraId="534BCBF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r>
      <w:tr w14:paraId="27354451">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3A772689">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7E150EA0">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佛山堡村</w:t>
            </w:r>
          </w:p>
        </w:tc>
        <w:tc>
          <w:tcPr>
            <w:tcW w:w="1725" w:type="dxa"/>
            <w:tcBorders>
              <w:top w:val="single" w:color="auto" w:sz="6" w:space="0"/>
              <w:left w:val="single" w:color="auto" w:sz="6" w:space="0"/>
              <w:bottom w:val="single" w:color="auto" w:sz="6" w:space="0"/>
              <w:right w:val="single" w:color="auto" w:sz="6" w:space="0"/>
            </w:tcBorders>
            <w:vAlign w:val="center"/>
          </w:tcPr>
          <w:p w14:paraId="4F826AE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3877846.87</w:t>
            </w:r>
          </w:p>
        </w:tc>
        <w:tc>
          <w:tcPr>
            <w:tcW w:w="1134" w:type="dxa"/>
            <w:tcBorders>
              <w:top w:val="single" w:color="auto" w:sz="6" w:space="0"/>
              <w:left w:val="single" w:color="auto" w:sz="6" w:space="0"/>
              <w:bottom w:val="single" w:color="auto" w:sz="6" w:space="0"/>
              <w:right w:val="single" w:color="auto" w:sz="6" w:space="0"/>
            </w:tcBorders>
            <w:vAlign w:val="center"/>
          </w:tcPr>
          <w:p w14:paraId="4B462DC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58143.88</w:t>
            </w:r>
          </w:p>
        </w:tc>
        <w:tc>
          <w:tcPr>
            <w:tcW w:w="1417" w:type="dxa"/>
            <w:tcBorders>
              <w:top w:val="single" w:color="auto" w:sz="6" w:space="0"/>
              <w:left w:val="single" w:color="auto" w:sz="6" w:space="0"/>
              <w:bottom w:val="single" w:color="auto" w:sz="6" w:space="0"/>
              <w:right w:val="single" w:color="auto" w:sz="6" w:space="0"/>
            </w:tcBorders>
            <w:vAlign w:val="center"/>
          </w:tcPr>
          <w:p w14:paraId="303C8AC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1676878.5</w:t>
            </w:r>
          </w:p>
        </w:tc>
        <w:tc>
          <w:tcPr>
            <w:tcW w:w="1418" w:type="dxa"/>
            <w:tcBorders>
              <w:top w:val="single" w:color="auto" w:sz="6" w:space="0"/>
              <w:left w:val="single" w:color="auto" w:sz="6" w:space="0"/>
              <w:bottom w:val="single" w:color="auto" w:sz="6" w:space="0"/>
              <w:right w:val="single" w:color="auto" w:sz="6" w:space="0"/>
            </w:tcBorders>
            <w:vAlign w:val="center"/>
          </w:tcPr>
          <w:p w14:paraId="2E39546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170740.42</w:t>
            </w:r>
          </w:p>
        </w:tc>
      </w:tr>
      <w:tr w14:paraId="17B4D7BD">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70BC6975">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15F720C8">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郭家堡村</w:t>
            </w:r>
          </w:p>
        </w:tc>
        <w:tc>
          <w:tcPr>
            <w:tcW w:w="1725" w:type="dxa"/>
            <w:tcBorders>
              <w:top w:val="single" w:color="auto" w:sz="6" w:space="0"/>
              <w:left w:val="single" w:color="auto" w:sz="6" w:space="0"/>
              <w:bottom w:val="single" w:color="auto" w:sz="6" w:space="0"/>
              <w:right w:val="single" w:color="auto" w:sz="6" w:space="0"/>
            </w:tcBorders>
            <w:vAlign w:val="center"/>
          </w:tcPr>
          <w:p w14:paraId="13DB289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3383984.24</w:t>
            </w:r>
          </w:p>
        </w:tc>
        <w:tc>
          <w:tcPr>
            <w:tcW w:w="1134" w:type="dxa"/>
            <w:tcBorders>
              <w:top w:val="single" w:color="auto" w:sz="6" w:space="0"/>
              <w:left w:val="single" w:color="auto" w:sz="6" w:space="0"/>
              <w:bottom w:val="single" w:color="auto" w:sz="6" w:space="0"/>
              <w:right w:val="single" w:color="auto" w:sz="6" w:space="0"/>
            </w:tcBorders>
            <w:vAlign w:val="center"/>
          </w:tcPr>
          <w:p w14:paraId="63ED865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27925.05</w:t>
            </w:r>
          </w:p>
        </w:tc>
        <w:tc>
          <w:tcPr>
            <w:tcW w:w="1417" w:type="dxa"/>
            <w:tcBorders>
              <w:top w:val="single" w:color="auto" w:sz="6" w:space="0"/>
              <w:left w:val="single" w:color="auto" w:sz="6" w:space="0"/>
              <w:bottom w:val="single" w:color="auto" w:sz="6" w:space="0"/>
              <w:right w:val="single" w:color="auto" w:sz="6" w:space="0"/>
            </w:tcBorders>
            <w:vAlign w:val="center"/>
          </w:tcPr>
          <w:p w14:paraId="28B3F29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128458.04</w:t>
            </w:r>
          </w:p>
        </w:tc>
        <w:tc>
          <w:tcPr>
            <w:tcW w:w="1418" w:type="dxa"/>
            <w:tcBorders>
              <w:top w:val="single" w:color="auto" w:sz="6" w:space="0"/>
              <w:left w:val="single" w:color="auto" w:sz="6" w:space="0"/>
              <w:bottom w:val="single" w:color="auto" w:sz="6" w:space="0"/>
              <w:right w:val="single" w:color="auto" w:sz="6" w:space="0"/>
            </w:tcBorders>
            <w:vAlign w:val="center"/>
          </w:tcPr>
          <w:p w14:paraId="0742C2D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31701.58</w:t>
            </w:r>
          </w:p>
        </w:tc>
      </w:tr>
      <w:tr w14:paraId="6DADDFFB">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26492E60">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34DACB62">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后孤家子村</w:t>
            </w:r>
          </w:p>
        </w:tc>
        <w:tc>
          <w:tcPr>
            <w:tcW w:w="1725" w:type="dxa"/>
            <w:tcBorders>
              <w:top w:val="single" w:color="auto" w:sz="6" w:space="0"/>
              <w:left w:val="single" w:color="auto" w:sz="6" w:space="0"/>
              <w:bottom w:val="single" w:color="auto" w:sz="6" w:space="0"/>
              <w:right w:val="single" w:color="auto" w:sz="6" w:space="0"/>
            </w:tcBorders>
            <w:vAlign w:val="center"/>
          </w:tcPr>
          <w:p w14:paraId="60585F8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3755905.15</w:t>
            </w:r>
          </w:p>
        </w:tc>
        <w:tc>
          <w:tcPr>
            <w:tcW w:w="1134" w:type="dxa"/>
            <w:tcBorders>
              <w:top w:val="single" w:color="auto" w:sz="6" w:space="0"/>
              <w:left w:val="single" w:color="auto" w:sz="6" w:space="0"/>
              <w:bottom w:val="single" w:color="auto" w:sz="6" w:space="0"/>
              <w:right w:val="single" w:color="auto" w:sz="6" w:space="0"/>
            </w:tcBorders>
            <w:vAlign w:val="center"/>
          </w:tcPr>
          <w:p w14:paraId="3D062FC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37812.7</w:t>
            </w:r>
          </w:p>
        </w:tc>
        <w:tc>
          <w:tcPr>
            <w:tcW w:w="1417" w:type="dxa"/>
            <w:tcBorders>
              <w:top w:val="single" w:color="auto" w:sz="6" w:space="0"/>
              <w:left w:val="single" w:color="auto" w:sz="6" w:space="0"/>
              <w:bottom w:val="single" w:color="auto" w:sz="6" w:space="0"/>
              <w:right w:val="single" w:color="auto" w:sz="6" w:space="0"/>
            </w:tcBorders>
            <w:vAlign w:val="center"/>
          </w:tcPr>
          <w:p w14:paraId="4E64661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314380.13</w:t>
            </w:r>
          </w:p>
        </w:tc>
        <w:tc>
          <w:tcPr>
            <w:tcW w:w="1418" w:type="dxa"/>
            <w:tcBorders>
              <w:top w:val="single" w:color="auto" w:sz="6" w:space="0"/>
              <w:left w:val="single" w:color="auto" w:sz="6" w:space="0"/>
              <w:bottom w:val="single" w:color="auto" w:sz="6" w:space="0"/>
              <w:right w:val="single" w:color="auto" w:sz="6" w:space="0"/>
            </w:tcBorders>
            <w:vAlign w:val="center"/>
          </w:tcPr>
          <w:p w14:paraId="644F8F0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66086.6</w:t>
            </w:r>
          </w:p>
        </w:tc>
      </w:tr>
      <w:tr w14:paraId="5942E5B9">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4C99232">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383C1C9C">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拉马桥村</w:t>
            </w:r>
          </w:p>
        </w:tc>
        <w:tc>
          <w:tcPr>
            <w:tcW w:w="1725" w:type="dxa"/>
            <w:tcBorders>
              <w:top w:val="single" w:color="auto" w:sz="6" w:space="0"/>
              <w:left w:val="single" w:color="auto" w:sz="6" w:space="0"/>
              <w:bottom w:val="single" w:color="auto" w:sz="6" w:space="0"/>
              <w:right w:val="single" w:color="auto" w:sz="6" w:space="0"/>
            </w:tcBorders>
            <w:vAlign w:val="center"/>
          </w:tcPr>
          <w:p w14:paraId="5571515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5803772.65</w:t>
            </w:r>
          </w:p>
        </w:tc>
        <w:tc>
          <w:tcPr>
            <w:tcW w:w="1134" w:type="dxa"/>
            <w:tcBorders>
              <w:top w:val="single" w:color="auto" w:sz="6" w:space="0"/>
              <w:left w:val="single" w:color="auto" w:sz="6" w:space="0"/>
              <w:bottom w:val="single" w:color="auto" w:sz="6" w:space="0"/>
              <w:right w:val="single" w:color="auto" w:sz="6" w:space="0"/>
            </w:tcBorders>
            <w:vAlign w:val="center"/>
          </w:tcPr>
          <w:p w14:paraId="4654738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17737.56</w:t>
            </w:r>
          </w:p>
        </w:tc>
        <w:tc>
          <w:tcPr>
            <w:tcW w:w="1417" w:type="dxa"/>
            <w:tcBorders>
              <w:top w:val="single" w:color="auto" w:sz="6" w:space="0"/>
              <w:left w:val="single" w:color="auto" w:sz="6" w:space="0"/>
              <w:bottom w:val="single" w:color="auto" w:sz="6" w:space="0"/>
              <w:right w:val="single" w:color="auto" w:sz="6" w:space="0"/>
            </w:tcBorders>
            <w:vAlign w:val="center"/>
          </w:tcPr>
          <w:p w14:paraId="023BDC4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101548.06</w:t>
            </w:r>
          </w:p>
        </w:tc>
        <w:tc>
          <w:tcPr>
            <w:tcW w:w="1418" w:type="dxa"/>
            <w:tcBorders>
              <w:top w:val="single" w:color="auto" w:sz="6" w:space="0"/>
              <w:left w:val="single" w:color="auto" w:sz="6" w:space="0"/>
              <w:bottom w:val="single" w:color="auto" w:sz="6" w:space="0"/>
              <w:right w:val="single" w:color="auto" w:sz="6" w:space="0"/>
            </w:tcBorders>
            <w:vAlign w:val="center"/>
          </w:tcPr>
          <w:p w14:paraId="1F8924E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63489.28</w:t>
            </w:r>
          </w:p>
        </w:tc>
      </w:tr>
      <w:tr w14:paraId="683AE07F">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07626BA">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5A172AD0">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李贝堡村</w:t>
            </w:r>
          </w:p>
        </w:tc>
        <w:tc>
          <w:tcPr>
            <w:tcW w:w="1725" w:type="dxa"/>
            <w:tcBorders>
              <w:top w:val="single" w:color="auto" w:sz="6" w:space="0"/>
              <w:left w:val="single" w:color="auto" w:sz="6" w:space="0"/>
              <w:bottom w:val="single" w:color="auto" w:sz="6" w:space="0"/>
              <w:right w:val="single" w:color="auto" w:sz="6" w:space="0"/>
            </w:tcBorders>
            <w:vAlign w:val="center"/>
          </w:tcPr>
          <w:p w14:paraId="4F714F4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3254900.75</w:t>
            </w:r>
          </w:p>
        </w:tc>
        <w:tc>
          <w:tcPr>
            <w:tcW w:w="1134" w:type="dxa"/>
            <w:tcBorders>
              <w:top w:val="single" w:color="auto" w:sz="6" w:space="0"/>
              <w:left w:val="single" w:color="auto" w:sz="6" w:space="0"/>
              <w:bottom w:val="single" w:color="auto" w:sz="6" w:space="0"/>
              <w:right w:val="single" w:color="auto" w:sz="6" w:space="0"/>
            </w:tcBorders>
            <w:vAlign w:val="center"/>
          </w:tcPr>
          <w:p w14:paraId="6A480A6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39776.92</w:t>
            </w:r>
          </w:p>
        </w:tc>
        <w:tc>
          <w:tcPr>
            <w:tcW w:w="1417" w:type="dxa"/>
            <w:tcBorders>
              <w:top w:val="single" w:color="auto" w:sz="6" w:space="0"/>
              <w:left w:val="single" w:color="auto" w:sz="6" w:space="0"/>
              <w:bottom w:val="single" w:color="auto" w:sz="6" w:space="0"/>
              <w:right w:val="single" w:color="auto" w:sz="6" w:space="0"/>
            </w:tcBorders>
            <w:vAlign w:val="center"/>
          </w:tcPr>
          <w:p w14:paraId="254B247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369856.7</w:t>
            </w:r>
          </w:p>
        </w:tc>
        <w:tc>
          <w:tcPr>
            <w:tcW w:w="1418" w:type="dxa"/>
            <w:tcBorders>
              <w:top w:val="single" w:color="auto" w:sz="6" w:space="0"/>
              <w:left w:val="single" w:color="auto" w:sz="6" w:space="0"/>
              <w:bottom w:val="single" w:color="auto" w:sz="6" w:space="0"/>
              <w:right w:val="single" w:color="auto" w:sz="6" w:space="0"/>
            </w:tcBorders>
            <w:vAlign w:val="center"/>
          </w:tcPr>
          <w:p w14:paraId="7D20057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496916.86</w:t>
            </w:r>
          </w:p>
        </w:tc>
      </w:tr>
      <w:tr w14:paraId="55CE4EB4">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162707D1">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1F79C4B2">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路家房申村</w:t>
            </w:r>
          </w:p>
        </w:tc>
        <w:tc>
          <w:tcPr>
            <w:tcW w:w="1725" w:type="dxa"/>
            <w:tcBorders>
              <w:top w:val="single" w:color="auto" w:sz="6" w:space="0"/>
              <w:left w:val="single" w:color="auto" w:sz="6" w:space="0"/>
              <w:bottom w:val="single" w:color="auto" w:sz="6" w:space="0"/>
              <w:right w:val="single" w:color="auto" w:sz="6" w:space="0"/>
            </w:tcBorders>
            <w:vAlign w:val="center"/>
          </w:tcPr>
          <w:p w14:paraId="55D5511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6852982.77</w:t>
            </w:r>
          </w:p>
        </w:tc>
        <w:tc>
          <w:tcPr>
            <w:tcW w:w="1134" w:type="dxa"/>
            <w:tcBorders>
              <w:top w:val="single" w:color="auto" w:sz="6" w:space="0"/>
              <w:left w:val="single" w:color="auto" w:sz="6" w:space="0"/>
              <w:bottom w:val="single" w:color="auto" w:sz="6" w:space="0"/>
              <w:right w:val="single" w:color="auto" w:sz="6" w:space="0"/>
            </w:tcBorders>
            <w:vAlign w:val="center"/>
          </w:tcPr>
          <w:p w14:paraId="3D9468F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59339AE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170622.91</w:t>
            </w:r>
          </w:p>
        </w:tc>
        <w:tc>
          <w:tcPr>
            <w:tcW w:w="1418" w:type="dxa"/>
            <w:tcBorders>
              <w:top w:val="single" w:color="auto" w:sz="6" w:space="0"/>
              <w:left w:val="single" w:color="auto" w:sz="6" w:space="0"/>
              <w:bottom w:val="single" w:color="auto" w:sz="6" w:space="0"/>
              <w:right w:val="single" w:color="auto" w:sz="6" w:space="0"/>
            </w:tcBorders>
            <w:vAlign w:val="center"/>
          </w:tcPr>
          <w:p w14:paraId="4DD7F4D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20773.37</w:t>
            </w:r>
          </w:p>
        </w:tc>
      </w:tr>
      <w:tr w14:paraId="16DB88F7">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8C860E1">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25B18F35">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牛其堡村</w:t>
            </w:r>
          </w:p>
        </w:tc>
        <w:tc>
          <w:tcPr>
            <w:tcW w:w="1725" w:type="dxa"/>
            <w:tcBorders>
              <w:top w:val="single" w:color="auto" w:sz="6" w:space="0"/>
              <w:left w:val="single" w:color="auto" w:sz="6" w:space="0"/>
              <w:bottom w:val="single" w:color="auto" w:sz="6" w:space="0"/>
              <w:right w:val="single" w:color="auto" w:sz="6" w:space="0"/>
            </w:tcBorders>
            <w:vAlign w:val="center"/>
          </w:tcPr>
          <w:p w14:paraId="3B16F57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5569384.19</w:t>
            </w:r>
          </w:p>
        </w:tc>
        <w:tc>
          <w:tcPr>
            <w:tcW w:w="1134" w:type="dxa"/>
            <w:tcBorders>
              <w:top w:val="single" w:color="auto" w:sz="6" w:space="0"/>
              <w:left w:val="single" w:color="auto" w:sz="6" w:space="0"/>
              <w:bottom w:val="single" w:color="auto" w:sz="6" w:space="0"/>
              <w:right w:val="single" w:color="auto" w:sz="6" w:space="0"/>
            </w:tcBorders>
            <w:vAlign w:val="center"/>
          </w:tcPr>
          <w:p w14:paraId="77A6A30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15810.31</w:t>
            </w:r>
          </w:p>
        </w:tc>
        <w:tc>
          <w:tcPr>
            <w:tcW w:w="1417" w:type="dxa"/>
            <w:tcBorders>
              <w:top w:val="single" w:color="auto" w:sz="6" w:space="0"/>
              <w:left w:val="single" w:color="auto" w:sz="6" w:space="0"/>
              <w:bottom w:val="single" w:color="auto" w:sz="6" w:space="0"/>
              <w:right w:val="single" w:color="auto" w:sz="6" w:space="0"/>
            </w:tcBorders>
            <w:vAlign w:val="center"/>
          </w:tcPr>
          <w:p w14:paraId="6847B05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920409.75</w:t>
            </w:r>
          </w:p>
        </w:tc>
        <w:tc>
          <w:tcPr>
            <w:tcW w:w="1418" w:type="dxa"/>
            <w:tcBorders>
              <w:top w:val="single" w:color="auto" w:sz="6" w:space="0"/>
              <w:left w:val="single" w:color="auto" w:sz="6" w:space="0"/>
              <w:bottom w:val="single" w:color="auto" w:sz="6" w:space="0"/>
              <w:right w:val="single" w:color="auto" w:sz="6" w:space="0"/>
            </w:tcBorders>
            <w:vAlign w:val="center"/>
          </w:tcPr>
          <w:p w14:paraId="2D5730B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94555.51</w:t>
            </w:r>
          </w:p>
        </w:tc>
      </w:tr>
      <w:tr w14:paraId="292F0F6B">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00E5F8D5">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648BAE0D">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牛其堡水库</w:t>
            </w:r>
          </w:p>
        </w:tc>
        <w:tc>
          <w:tcPr>
            <w:tcW w:w="1725" w:type="dxa"/>
            <w:tcBorders>
              <w:top w:val="single" w:color="auto" w:sz="6" w:space="0"/>
              <w:left w:val="single" w:color="auto" w:sz="6" w:space="0"/>
              <w:bottom w:val="single" w:color="auto" w:sz="6" w:space="0"/>
              <w:right w:val="single" w:color="auto" w:sz="6" w:space="0"/>
            </w:tcBorders>
            <w:vAlign w:val="center"/>
          </w:tcPr>
          <w:p w14:paraId="5A84562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599764.43</w:t>
            </w:r>
          </w:p>
        </w:tc>
        <w:tc>
          <w:tcPr>
            <w:tcW w:w="1134" w:type="dxa"/>
            <w:tcBorders>
              <w:top w:val="single" w:color="auto" w:sz="6" w:space="0"/>
              <w:left w:val="single" w:color="auto" w:sz="6" w:space="0"/>
              <w:bottom w:val="single" w:color="auto" w:sz="6" w:space="0"/>
              <w:right w:val="single" w:color="auto" w:sz="6" w:space="0"/>
            </w:tcBorders>
            <w:vAlign w:val="center"/>
          </w:tcPr>
          <w:p w14:paraId="2F6F9A1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08F0563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8" w:type="dxa"/>
            <w:tcBorders>
              <w:top w:val="single" w:color="auto" w:sz="6" w:space="0"/>
              <w:left w:val="single" w:color="auto" w:sz="6" w:space="0"/>
              <w:bottom w:val="single" w:color="auto" w:sz="6" w:space="0"/>
              <w:right w:val="single" w:color="auto" w:sz="6" w:space="0"/>
            </w:tcBorders>
            <w:vAlign w:val="center"/>
          </w:tcPr>
          <w:p w14:paraId="5DF13EE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12672.25</w:t>
            </w:r>
          </w:p>
        </w:tc>
      </w:tr>
      <w:tr w14:paraId="1E07D649">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3BEB69E5">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607EAA68">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农场</w:t>
            </w:r>
          </w:p>
        </w:tc>
        <w:tc>
          <w:tcPr>
            <w:tcW w:w="1725" w:type="dxa"/>
            <w:tcBorders>
              <w:top w:val="single" w:color="auto" w:sz="6" w:space="0"/>
              <w:left w:val="single" w:color="auto" w:sz="6" w:space="0"/>
              <w:bottom w:val="single" w:color="auto" w:sz="6" w:space="0"/>
              <w:right w:val="single" w:color="auto" w:sz="6" w:space="0"/>
            </w:tcBorders>
            <w:vAlign w:val="center"/>
          </w:tcPr>
          <w:p w14:paraId="399CCF6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2060903.27</w:t>
            </w:r>
          </w:p>
        </w:tc>
        <w:tc>
          <w:tcPr>
            <w:tcW w:w="1134" w:type="dxa"/>
            <w:tcBorders>
              <w:top w:val="single" w:color="auto" w:sz="6" w:space="0"/>
              <w:left w:val="single" w:color="auto" w:sz="6" w:space="0"/>
              <w:bottom w:val="single" w:color="auto" w:sz="6" w:space="0"/>
              <w:right w:val="single" w:color="auto" w:sz="6" w:space="0"/>
            </w:tcBorders>
            <w:vAlign w:val="center"/>
          </w:tcPr>
          <w:p w14:paraId="54A4B29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425670A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4413.29</w:t>
            </w:r>
          </w:p>
        </w:tc>
        <w:tc>
          <w:tcPr>
            <w:tcW w:w="1418" w:type="dxa"/>
            <w:tcBorders>
              <w:top w:val="single" w:color="auto" w:sz="6" w:space="0"/>
              <w:left w:val="single" w:color="auto" w:sz="6" w:space="0"/>
              <w:bottom w:val="single" w:color="auto" w:sz="6" w:space="0"/>
              <w:right w:val="single" w:color="auto" w:sz="6" w:space="0"/>
            </w:tcBorders>
            <w:vAlign w:val="center"/>
          </w:tcPr>
          <w:p w14:paraId="19BC6D2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9880.37</w:t>
            </w:r>
          </w:p>
        </w:tc>
      </w:tr>
      <w:tr w14:paraId="799D5B48">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7C55EF10">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44D36E98">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山咀子村</w:t>
            </w:r>
          </w:p>
        </w:tc>
        <w:tc>
          <w:tcPr>
            <w:tcW w:w="1725" w:type="dxa"/>
            <w:tcBorders>
              <w:top w:val="single" w:color="auto" w:sz="6" w:space="0"/>
              <w:left w:val="single" w:color="auto" w:sz="6" w:space="0"/>
              <w:bottom w:val="single" w:color="auto" w:sz="6" w:space="0"/>
              <w:right w:val="single" w:color="auto" w:sz="6" w:space="0"/>
            </w:tcBorders>
            <w:vAlign w:val="center"/>
          </w:tcPr>
          <w:p w14:paraId="191BCB4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3965880.82</w:t>
            </w:r>
          </w:p>
        </w:tc>
        <w:tc>
          <w:tcPr>
            <w:tcW w:w="1134" w:type="dxa"/>
            <w:tcBorders>
              <w:top w:val="single" w:color="auto" w:sz="6" w:space="0"/>
              <w:left w:val="single" w:color="auto" w:sz="6" w:space="0"/>
              <w:bottom w:val="single" w:color="auto" w:sz="6" w:space="0"/>
              <w:right w:val="single" w:color="auto" w:sz="6" w:space="0"/>
            </w:tcBorders>
            <w:vAlign w:val="center"/>
          </w:tcPr>
          <w:p w14:paraId="692DABD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58409.62</w:t>
            </w:r>
          </w:p>
        </w:tc>
        <w:tc>
          <w:tcPr>
            <w:tcW w:w="1417" w:type="dxa"/>
            <w:tcBorders>
              <w:top w:val="single" w:color="auto" w:sz="6" w:space="0"/>
              <w:left w:val="single" w:color="auto" w:sz="6" w:space="0"/>
              <w:bottom w:val="single" w:color="auto" w:sz="6" w:space="0"/>
              <w:right w:val="single" w:color="auto" w:sz="6" w:space="0"/>
            </w:tcBorders>
            <w:vAlign w:val="center"/>
          </w:tcPr>
          <w:p w14:paraId="1232830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472439.39</w:t>
            </w:r>
          </w:p>
        </w:tc>
        <w:tc>
          <w:tcPr>
            <w:tcW w:w="1418" w:type="dxa"/>
            <w:tcBorders>
              <w:top w:val="single" w:color="auto" w:sz="6" w:space="0"/>
              <w:left w:val="single" w:color="auto" w:sz="6" w:space="0"/>
              <w:bottom w:val="single" w:color="auto" w:sz="6" w:space="0"/>
              <w:right w:val="single" w:color="auto" w:sz="6" w:space="0"/>
            </w:tcBorders>
            <w:vAlign w:val="center"/>
          </w:tcPr>
          <w:p w14:paraId="3902FF4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67868.54</w:t>
            </w:r>
          </w:p>
        </w:tc>
      </w:tr>
      <w:tr w14:paraId="70233B5E">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28D76F21">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7B2FB4D9">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石砬子村</w:t>
            </w:r>
          </w:p>
        </w:tc>
        <w:tc>
          <w:tcPr>
            <w:tcW w:w="1725" w:type="dxa"/>
            <w:tcBorders>
              <w:top w:val="single" w:color="auto" w:sz="6" w:space="0"/>
              <w:left w:val="single" w:color="auto" w:sz="6" w:space="0"/>
              <w:bottom w:val="single" w:color="auto" w:sz="6" w:space="0"/>
              <w:right w:val="single" w:color="auto" w:sz="6" w:space="0"/>
            </w:tcBorders>
            <w:vAlign w:val="center"/>
          </w:tcPr>
          <w:p w14:paraId="759CAD9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5356915.58</w:t>
            </w:r>
          </w:p>
        </w:tc>
        <w:tc>
          <w:tcPr>
            <w:tcW w:w="1134" w:type="dxa"/>
            <w:tcBorders>
              <w:top w:val="single" w:color="auto" w:sz="6" w:space="0"/>
              <w:left w:val="single" w:color="auto" w:sz="6" w:space="0"/>
              <w:bottom w:val="single" w:color="auto" w:sz="6" w:space="0"/>
              <w:right w:val="single" w:color="auto" w:sz="6" w:space="0"/>
            </w:tcBorders>
            <w:vAlign w:val="center"/>
          </w:tcPr>
          <w:p w14:paraId="5ECF924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135709.96</w:t>
            </w:r>
          </w:p>
        </w:tc>
        <w:tc>
          <w:tcPr>
            <w:tcW w:w="1417" w:type="dxa"/>
            <w:tcBorders>
              <w:top w:val="single" w:color="auto" w:sz="6" w:space="0"/>
              <w:left w:val="single" w:color="auto" w:sz="6" w:space="0"/>
              <w:bottom w:val="single" w:color="auto" w:sz="6" w:space="0"/>
              <w:right w:val="single" w:color="auto" w:sz="6" w:space="0"/>
            </w:tcBorders>
            <w:vAlign w:val="center"/>
          </w:tcPr>
          <w:p w14:paraId="0882DBC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1177176.57</w:t>
            </w:r>
          </w:p>
        </w:tc>
        <w:tc>
          <w:tcPr>
            <w:tcW w:w="1418" w:type="dxa"/>
            <w:tcBorders>
              <w:top w:val="single" w:color="auto" w:sz="6" w:space="0"/>
              <w:left w:val="single" w:color="auto" w:sz="6" w:space="0"/>
              <w:bottom w:val="single" w:color="auto" w:sz="6" w:space="0"/>
              <w:right w:val="single" w:color="auto" w:sz="6" w:space="0"/>
            </w:tcBorders>
            <w:vAlign w:val="center"/>
          </w:tcPr>
          <w:p w14:paraId="270B69E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673510.95</w:t>
            </w:r>
          </w:p>
        </w:tc>
      </w:tr>
      <w:tr w14:paraId="141F7DF3">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17786F16">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BA88B96">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土井子村</w:t>
            </w:r>
          </w:p>
        </w:tc>
        <w:tc>
          <w:tcPr>
            <w:tcW w:w="1725" w:type="dxa"/>
            <w:tcBorders>
              <w:top w:val="single" w:color="auto" w:sz="6" w:space="0"/>
              <w:left w:val="single" w:color="auto" w:sz="6" w:space="0"/>
              <w:bottom w:val="single" w:color="auto" w:sz="6" w:space="0"/>
              <w:right w:val="single" w:color="auto" w:sz="6" w:space="0"/>
            </w:tcBorders>
            <w:vAlign w:val="center"/>
          </w:tcPr>
          <w:p w14:paraId="143675E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3459536.62</w:t>
            </w:r>
          </w:p>
        </w:tc>
        <w:tc>
          <w:tcPr>
            <w:tcW w:w="1134" w:type="dxa"/>
            <w:tcBorders>
              <w:top w:val="single" w:color="auto" w:sz="6" w:space="0"/>
              <w:left w:val="single" w:color="auto" w:sz="6" w:space="0"/>
              <w:bottom w:val="single" w:color="auto" w:sz="6" w:space="0"/>
              <w:right w:val="single" w:color="auto" w:sz="6" w:space="0"/>
            </w:tcBorders>
            <w:vAlign w:val="center"/>
          </w:tcPr>
          <w:p w14:paraId="6F5E974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157770E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530078.13</w:t>
            </w:r>
          </w:p>
        </w:tc>
        <w:tc>
          <w:tcPr>
            <w:tcW w:w="1418" w:type="dxa"/>
            <w:tcBorders>
              <w:top w:val="single" w:color="auto" w:sz="6" w:space="0"/>
              <w:left w:val="single" w:color="auto" w:sz="6" w:space="0"/>
              <w:bottom w:val="single" w:color="auto" w:sz="6" w:space="0"/>
              <w:right w:val="single" w:color="auto" w:sz="6" w:space="0"/>
            </w:tcBorders>
            <w:vAlign w:val="center"/>
          </w:tcPr>
          <w:p w14:paraId="0B8DBDE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58368.04</w:t>
            </w:r>
          </w:p>
        </w:tc>
      </w:tr>
      <w:tr w14:paraId="07A452A1">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1CF44CB6">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74C3833B">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小二房村</w:t>
            </w:r>
          </w:p>
        </w:tc>
        <w:tc>
          <w:tcPr>
            <w:tcW w:w="1725" w:type="dxa"/>
            <w:tcBorders>
              <w:top w:val="single" w:color="auto" w:sz="6" w:space="0"/>
              <w:left w:val="single" w:color="auto" w:sz="6" w:space="0"/>
              <w:bottom w:val="single" w:color="auto" w:sz="6" w:space="0"/>
              <w:right w:val="single" w:color="auto" w:sz="6" w:space="0"/>
            </w:tcBorders>
            <w:vAlign w:val="center"/>
          </w:tcPr>
          <w:p w14:paraId="4A47E0A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7967695.46</w:t>
            </w:r>
          </w:p>
        </w:tc>
        <w:tc>
          <w:tcPr>
            <w:tcW w:w="1134" w:type="dxa"/>
            <w:tcBorders>
              <w:top w:val="single" w:color="auto" w:sz="6" w:space="0"/>
              <w:left w:val="single" w:color="auto" w:sz="6" w:space="0"/>
              <w:bottom w:val="single" w:color="auto" w:sz="6" w:space="0"/>
              <w:right w:val="single" w:color="auto" w:sz="6" w:space="0"/>
            </w:tcBorders>
            <w:vAlign w:val="center"/>
          </w:tcPr>
          <w:p w14:paraId="04A8F43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298435.41</w:t>
            </w:r>
          </w:p>
        </w:tc>
        <w:tc>
          <w:tcPr>
            <w:tcW w:w="1417" w:type="dxa"/>
            <w:tcBorders>
              <w:top w:val="single" w:color="auto" w:sz="6" w:space="0"/>
              <w:left w:val="single" w:color="auto" w:sz="6" w:space="0"/>
              <w:bottom w:val="single" w:color="auto" w:sz="6" w:space="0"/>
              <w:right w:val="single" w:color="auto" w:sz="6" w:space="0"/>
            </w:tcBorders>
            <w:vAlign w:val="center"/>
          </w:tcPr>
          <w:p w14:paraId="11506D0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592462.74</w:t>
            </w:r>
          </w:p>
        </w:tc>
        <w:tc>
          <w:tcPr>
            <w:tcW w:w="1418" w:type="dxa"/>
            <w:tcBorders>
              <w:top w:val="single" w:color="auto" w:sz="6" w:space="0"/>
              <w:left w:val="single" w:color="auto" w:sz="6" w:space="0"/>
              <w:bottom w:val="single" w:color="auto" w:sz="6" w:space="0"/>
              <w:right w:val="single" w:color="auto" w:sz="6" w:space="0"/>
            </w:tcBorders>
            <w:vAlign w:val="center"/>
          </w:tcPr>
          <w:p w14:paraId="738EDE0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267873.1</w:t>
            </w:r>
          </w:p>
        </w:tc>
      </w:tr>
      <w:tr w14:paraId="09E8991D">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14752CF1">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0A28653">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小岭村</w:t>
            </w:r>
          </w:p>
        </w:tc>
        <w:tc>
          <w:tcPr>
            <w:tcW w:w="1725" w:type="dxa"/>
            <w:tcBorders>
              <w:top w:val="single" w:color="auto" w:sz="6" w:space="0"/>
              <w:left w:val="single" w:color="auto" w:sz="6" w:space="0"/>
              <w:bottom w:val="single" w:color="auto" w:sz="6" w:space="0"/>
              <w:right w:val="single" w:color="auto" w:sz="6" w:space="0"/>
            </w:tcBorders>
            <w:vAlign w:val="center"/>
          </w:tcPr>
          <w:p w14:paraId="54FD2D3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3004273.91</w:t>
            </w:r>
          </w:p>
        </w:tc>
        <w:tc>
          <w:tcPr>
            <w:tcW w:w="1134" w:type="dxa"/>
            <w:tcBorders>
              <w:top w:val="single" w:color="auto" w:sz="6" w:space="0"/>
              <w:left w:val="single" w:color="auto" w:sz="6" w:space="0"/>
              <w:bottom w:val="single" w:color="auto" w:sz="6" w:space="0"/>
              <w:right w:val="single" w:color="auto" w:sz="6" w:space="0"/>
            </w:tcBorders>
            <w:vAlign w:val="center"/>
          </w:tcPr>
          <w:p w14:paraId="7B71E17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18013.83</w:t>
            </w:r>
          </w:p>
        </w:tc>
        <w:tc>
          <w:tcPr>
            <w:tcW w:w="1417" w:type="dxa"/>
            <w:tcBorders>
              <w:top w:val="single" w:color="auto" w:sz="6" w:space="0"/>
              <w:left w:val="single" w:color="auto" w:sz="6" w:space="0"/>
              <w:bottom w:val="single" w:color="auto" w:sz="6" w:space="0"/>
              <w:right w:val="single" w:color="auto" w:sz="6" w:space="0"/>
            </w:tcBorders>
            <w:vAlign w:val="center"/>
          </w:tcPr>
          <w:p w14:paraId="78DF091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285458.99</w:t>
            </w:r>
          </w:p>
        </w:tc>
        <w:tc>
          <w:tcPr>
            <w:tcW w:w="1418" w:type="dxa"/>
            <w:tcBorders>
              <w:top w:val="single" w:color="auto" w:sz="6" w:space="0"/>
              <w:left w:val="single" w:color="auto" w:sz="6" w:space="0"/>
              <w:bottom w:val="single" w:color="auto" w:sz="6" w:space="0"/>
              <w:right w:val="single" w:color="auto" w:sz="6" w:space="0"/>
            </w:tcBorders>
            <w:vAlign w:val="center"/>
          </w:tcPr>
          <w:p w14:paraId="1B75769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38085.17</w:t>
            </w:r>
          </w:p>
        </w:tc>
      </w:tr>
      <w:tr w14:paraId="5314D395">
        <w:tblPrEx>
          <w:tblCellMar>
            <w:top w:w="0" w:type="dxa"/>
            <w:left w:w="108" w:type="dxa"/>
            <w:bottom w:w="0" w:type="dxa"/>
            <w:right w:w="108" w:type="dxa"/>
          </w:tblCellMar>
        </w:tblPrEx>
        <w:trPr>
          <w:trHeight w:val="271" w:hRule="atLeast"/>
        </w:trPr>
        <w:tc>
          <w:tcPr>
            <w:tcW w:w="1023" w:type="dxa"/>
            <w:vMerge w:val="continue"/>
            <w:tcBorders>
              <w:left w:val="single" w:color="auto" w:sz="6" w:space="0"/>
              <w:bottom w:val="single" w:color="auto" w:sz="6" w:space="0"/>
              <w:right w:val="single" w:color="auto" w:sz="6" w:space="0"/>
            </w:tcBorders>
            <w:vAlign w:val="center"/>
          </w:tcPr>
          <w:p w14:paraId="7C06F568">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20EB3FAB">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兴龙山村</w:t>
            </w:r>
          </w:p>
        </w:tc>
        <w:tc>
          <w:tcPr>
            <w:tcW w:w="1725" w:type="dxa"/>
            <w:tcBorders>
              <w:top w:val="single" w:color="auto" w:sz="6" w:space="0"/>
              <w:left w:val="single" w:color="auto" w:sz="6" w:space="0"/>
              <w:bottom w:val="single" w:color="auto" w:sz="6" w:space="0"/>
              <w:right w:val="single" w:color="auto" w:sz="6" w:space="0"/>
            </w:tcBorders>
            <w:vAlign w:val="center"/>
          </w:tcPr>
          <w:p w14:paraId="11D52F7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3268792.68</w:t>
            </w:r>
          </w:p>
        </w:tc>
        <w:tc>
          <w:tcPr>
            <w:tcW w:w="1134" w:type="dxa"/>
            <w:tcBorders>
              <w:top w:val="single" w:color="auto" w:sz="6" w:space="0"/>
              <w:left w:val="single" w:color="auto" w:sz="6" w:space="0"/>
              <w:bottom w:val="single" w:color="auto" w:sz="6" w:space="0"/>
              <w:right w:val="single" w:color="auto" w:sz="6" w:space="0"/>
            </w:tcBorders>
            <w:vAlign w:val="center"/>
          </w:tcPr>
          <w:p w14:paraId="3141FD0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0AA05D9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340910.58</w:t>
            </w:r>
          </w:p>
        </w:tc>
        <w:tc>
          <w:tcPr>
            <w:tcW w:w="1418" w:type="dxa"/>
            <w:tcBorders>
              <w:top w:val="single" w:color="auto" w:sz="6" w:space="0"/>
              <w:left w:val="single" w:color="auto" w:sz="6" w:space="0"/>
              <w:bottom w:val="single" w:color="auto" w:sz="6" w:space="0"/>
              <w:right w:val="single" w:color="auto" w:sz="6" w:space="0"/>
            </w:tcBorders>
            <w:vAlign w:val="center"/>
          </w:tcPr>
          <w:p w14:paraId="7EA4F06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96229.88</w:t>
            </w:r>
          </w:p>
        </w:tc>
      </w:tr>
      <w:tr w14:paraId="7013C347">
        <w:tblPrEx>
          <w:tblCellMar>
            <w:top w:w="0" w:type="dxa"/>
            <w:left w:w="108" w:type="dxa"/>
            <w:bottom w:w="0" w:type="dxa"/>
            <w:right w:w="108" w:type="dxa"/>
          </w:tblCellMar>
        </w:tblPrEx>
        <w:trPr>
          <w:trHeight w:val="271" w:hRule="atLeast"/>
        </w:trPr>
        <w:tc>
          <w:tcPr>
            <w:tcW w:w="1023" w:type="dxa"/>
            <w:vMerge w:val="restart"/>
            <w:tcBorders>
              <w:top w:val="single" w:color="auto" w:sz="6" w:space="0"/>
              <w:left w:val="single" w:color="auto" w:sz="6" w:space="0"/>
              <w:right w:val="single" w:color="auto" w:sz="6" w:space="0"/>
            </w:tcBorders>
            <w:vAlign w:val="center"/>
          </w:tcPr>
          <w:p w14:paraId="05CDEBD5">
            <w:pPr>
              <w:autoSpaceDE w:val="0"/>
              <w:autoSpaceDN w:val="0"/>
              <w:adjustRightInd w:val="0"/>
              <w:spacing w:line="240" w:lineRule="auto"/>
              <w:ind w:firstLine="0" w:firstLineChars="0"/>
              <w:jc w:val="center"/>
              <w:rPr>
                <w:rFonts w:ascii="仿宋" w:cs="仿宋" w:hAnsiTheme="minorHAnsi"/>
                <w:color w:val="000000"/>
                <w:kern w:val="0"/>
                <w:sz w:val="20"/>
                <w:szCs w:val="20"/>
              </w:rPr>
            </w:pPr>
            <w:r>
              <w:rPr>
                <w:rFonts w:hint="eastAsia" w:ascii="仿宋" w:cs="仿宋" w:hAnsiTheme="minorHAnsi"/>
                <w:color w:val="000000"/>
                <w:kern w:val="0"/>
                <w:sz w:val="20"/>
                <w:szCs w:val="20"/>
              </w:rPr>
              <w:t>桑林镇</w:t>
            </w:r>
          </w:p>
          <w:p w14:paraId="318315C8">
            <w:pPr>
              <w:autoSpaceDE w:val="0"/>
              <w:autoSpaceDN w:val="0"/>
              <w:adjustRightInd w:val="0"/>
              <w:spacing w:line="240" w:lineRule="auto"/>
              <w:ind w:firstLine="0" w:firstLineChars="0"/>
              <w:jc w:val="center"/>
              <w:rPr>
                <w:rFonts w:ascii="仿宋" w:cs="仿宋" w:hAnsiTheme="minorHAnsi"/>
                <w:color w:val="000000"/>
                <w:kern w:val="0"/>
                <w:sz w:val="20"/>
                <w:szCs w:val="20"/>
              </w:rPr>
            </w:pPr>
            <w:r>
              <w:rPr>
                <w:rFonts w:ascii="仿宋" w:cs="仿宋" w:hAnsiTheme="minorHAnsi"/>
                <w:color w:val="000000"/>
                <w:kern w:val="0"/>
                <w:sz w:val="20"/>
                <w:szCs w:val="20"/>
              </w:rPr>
              <w:t>103</w:t>
            </w:r>
          </w:p>
        </w:tc>
        <w:tc>
          <w:tcPr>
            <w:tcW w:w="1559" w:type="dxa"/>
            <w:tcBorders>
              <w:top w:val="single" w:color="auto" w:sz="6" w:space="0"/>
              <w:left w:val="single" w:color="auto" w:sz="6" w:space="0"/>
              <w:bottom w:val="single" w:color="auto" w:sz="6" w:space="0"/>
              <w:right w:val="single" w:color="auto" w:sz="6" w:space="0"/>
            </w:tcBorders>
            <w:vAlign w:val="center"/>
          </w:tcPr>
          <w:p w14:paraId="3FFADCD1">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大康堡子村</w:t>
            </w:r>
          </w:p>
        </w:tc>
        <w:tc>
          <w:tcPr>
            <w:tcW w:w="1725" w:type="dxa"/>
            <w:tcBorders>
              <w:top w:val="single" w:color="auto" w:sz="6" w:space="0"/>
              <w:left w:val="single" w:color="auto" w:sz="6" w:space="0"/>
              <w:bottom w:val="single" w:color="auto" w:sz="6" w:space="0"/>
              <w:right w:val="single" w:color="auto" w:sz="6" w:space="0"/>
            </w:tcBorders>
            <w:vAlign w:val="center"/>
          </w:tcPr>
          <w:p w14:paraId="2B22E3C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4006129.48</w:t>
            </w:r>
          </w:p>
        </w:tc>
        <w:tc>
          <w:tcPr>
            <w:tcW w:w="1134" w:type="dxa"/>
            <w:tcBorders>
              <w:top w:val="single" w:color="auto" w:sz="6" w:space="0"/>
              <w:left w:val="single" w:color="auto" w:sz="6" w:space="0"/>
              <w:bottom w:val="single" w:color="auto" w:sz="6" w:space="0"/>
              <w:right w:val="single" w:color="auto" w:sz="6" w:space="0"/>
            </w:tcBorders>
            <w:vAlign w:val="center"/>
          </w:tcPr>
          <w:p w14:paraId="09CB773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60713.33</w:t>
            </w:r>
          </w:p>
        </w:tc>
        <w:tc>
          <w:tcPr>
            <w:tcW w:w="1417" w:type="dxa"/>
            <w:tcBorders>
              <w:top w:val="single" w:color="auto" w:sz="6" w:space="0"/>
              <w:left w:val="single" w:color="auto" w:sz="6" w:space="0"/>
              <w:bottom w:val="single" w:color="auto" w:sz="6" w:space="0"/>
              <w:right w:val="single" w:color="auto" w:sz="6" w:space="0"/>
            </w:tcBorders>
            <w:vAlign w:val="center"/>
          </w:tcPr>
          <w:p w14:paraId="642D002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440923.98</w:t>
            </w:r>
          </w:p>
        </w:tc>
        <w:tc>
          <w:tcPr>
            <w:tcW w:w="1418" w:type="dxa"/>
            <w:tcBorders>
              <w:top w:val="single" w:color="auto" w:sz="6" w:space="0"/>
              <w:left w:val="single" w:color="auto" w:sz="6" w:space="0"/>
              <w:bottom w:val="single" w:color="auto" w:sz="6" w:space="0"/>
              <w:right w:val="single" w:color="auto" w:sz="6" w:space="0"/>
            </w:tcBorders>
            <w:vAlign w:val="center"/>
          </w:tcPr>
          <w:p w14:paraId="46D2DEF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28023.07</w:t>
            </w:r>
          </w:p>
        </w:tc>
      </w:tr>
      <w:tr w14:paraId="747E43D2">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18782FAF">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4DC93371">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大桑林子村</w:t>
            </w:r>
          </w:p>
        </w:tc>
        <w:tc>
          <w:tcPr>
            <w:tcW w:w="1725" w:type="dxa"/>
            <w:tcBorders>
              <w:top w:val="single" w:color="auto" w:sz="6" w:space="0"/>
              <w:left w:val="single" w:color="auto" w:sz="6" w:space="0"/>
              <w:bottom w:val="single" w:color="auto" w:sz="6" w:space="0"/>
              <w:right w:val="single" w:color="auto" w:sz="6" w:space="0"/>
            </w:tcBorders>
            <w:vAlign w:val="center"/>
          </w:tcPr>
          <w:p w14:paraId="3B76960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5361859.24</w:t>
            </w:r>
          </w:p>
        </w:tc>
        <w:tc>
          <w:tcPr>
            <w:tcW w:w="1134" w:type="dxa"/>
            <w:tcBorders>
              <w:top w:val="single" w:color="auto" w:sz="6" w:space="0"/>
              <w:left w:val="single" w:color="auto" w:sz="6" w:space="0"/>
              <w:bottom w:val="single" w:color="auto" w:sz="6" w:space="0"/>
              <w:right w:val="single" w:color="auto" w:sz="6" w:space="0"/>
            </w:tcBorders>
            <w:vAlign w:val="center"/>
          </w:tcPr>
          <w:p w14:paraId="2AB947C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73857.11</w:t>
            </w:r>
          </w:p>
        </w:tc>
        <w:tc>
          <w:tcPr>
            <w:tcW w:w="1417" w:type="dxa"/>
            <w:tcBorders>
              <w:top w:val="single" w:color="auto" w:sz="6" w:space="0"/>
              <w:left w:val="single" w:color="auto" w:sz="6" w:space="0"/>
              <w:bottom w:val="single" w:color="auto" w:sz="6" w:space="0"/>
              <w:right w:val="single" w:color="auto" w:sz="6" w:space="0"/>
            </w:tcBorders>
            <w:vAlign w:val="center"/>
          </w:tcPr>
          <w:p w14:paraId="786DA51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649116.2</w:t>
            </w:r>
          </w:p>
        </w:tc>
        <w:tc>
          <w:tcPr>
            <w:tcW w:w="1418" w:type="dxa"/>
            <w:tcBorders>
              <w:top w:val="single" w:color="auto" w:sz="6" w:space="0"/>
              <w:left w:val="single" w:color="auto" w:sz="6" w:space="0"/>
              <w:bottom w:val="single" w:color="auto" w:sz="6" w:space="0"/>
              <w:right w:val="single" w:color="auto" w:sz="6" w:space="0"/>
            </w:tcBorders>
            <w:vAlign w:val="center"/>
          </w:tcPr>
          <w:p w14:paraId="771A739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69756.99</w:t>
            </w:r>
          </w:p>
        </w:tc>
      </w:tr>
      <w:tr w14:paraId="46055EB5">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1110FECE">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3CAD7E2B">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大双台子村</w:t>
            </w:r>
          </w:p>
        </w:tc>
        <w:tc>
          <w:tcPr>
            <w:tcW w:w="1725" w:type="dxa"/>
            <w:tcBorders>
              <w:top w:val="single" w:color="auto" w:sz="6" w:space="0"/>
              <w:left w:val="single" w:color="auto" w:sz="6" w:space="0"/>
              <w:bottom w:val="single" w:color="auto" w:sz="6" w:space="0"/>
              <w:right w:val="single" w:color="auto" w:sz="6" w:space="0"/>
            </w:tcBorders>
            <w:vAlign w:val="center"/>
          </w:tcPr>
          <w:p w14:paraId="7BAD03D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3445072.69</w:t>
            </w:r>
          </w:p>
        </w:tc>
        <w:tc>
          <w:tcPr>
            <w:tcW w:w="1134" w:type="dxa"/>
            <w:tcBorders>
              <w:top w:val="single" w:color="auto" w:sz="6" w:space="0"/>
              <w:left w:val="single" w:color="auto" w:sz="6" w:space="0"/>
              <w:bottom w:val="single" w:color="auto" w:sz="6" w:space="0"/>
              <w:right w:val="single" w:color="auto" w:sz="6" w:space="0"/>
            </w:tcBorders>
            <w:vAlign w:val="center"/>
          </w:tcPr>
          <w:p w14:paraId="7D9E86A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73857.11</w:t>
            </w:r>
          </w:p>
        </w:tc>
        <w:tc>
          <w:tcPr>
            <w:tcW w:w="1417" w:type="dxa"/>
            <w:tcBorders>
              <w:top w:val="single" w:color="auto" w:sz="6" w:space="0"/>
              <w:left w:val="single" w:color="auto" w:sz="6" w:space="0"/>
              <w:bottom w:val="single" w:color="auto" w:sz="6" w:space="0"/>
              <w:right w:val="single" w:color="auto" w:sz="6" w:space="0"/>
            </w:tcBorders>
            <w:vAlign w:val="center"/>
          </w:tcPr>
          <w:p w14:paraId="7548004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91303.9</w:t>
            </w:r>
          </w:p>
        </w:tc>
        <w:tc>
          <w:tcPr>
            <w:tcW w:w="1418" w:type="dxa"/>
            <w:tcBorders>
              <w:top w:val="single" w:color="auto" w:sz="6" w:space="0"/>
              <w:left w:val="single" w:color="auto" w:sz="6" w:space="0"/>
              <w:bottom w:val="single" w:color="auto" w:sz="6" w:space="0"/>
              <w:right w:val="single" w:color="auto" w:sz="6" w:space="0"/>
            </w:tcBorders>
            <w:vAlign w:val="center"/>
          </w:tcPr>
          <w:p w14:paraId="030E0D0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56842.58</w:t>
            </w:r>
          </w:p>
        </w:tc>
      </w:tr>
      <w:tr w14:paraId="521A1029">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62383A0">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7C746A6B">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大造化屯村</w:t>
            </w:r>
          </w:p>
        </w:tc>
        <w:tc>
          <w:tcPr>
            <w:tcW w:w="1725" w:type="dxa"/>
            <w:tcBorders>
              <w:top w:val="single" w:color="auto" w:sz="6" w:space="0"/>
              <w:left w:val="single" w:color="auto" w:sz="6" w:space="0"/>
              <w:bottom w:val="single" w:color="auto" w:sz="6" w:space="0"/>
              <w:right w:val="single" w:color="auto" w:sz="6" w:space="0"/>
            </w:tcBorders>
            <w:vAlign w:val="center"/>
          </w:tcPr>
          <w:p w14:paraId="4A0559E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5341506.1</w:t>
            </w:r>
          </w:p>
        </w:tc>
        <w:tc>
          <w:tcPr>
            <w:tcW w:w="1134" w:type="dxa"/>
            <w:tcBorders>
              <w:top w:val="single" w:color="auto" w:sz="6" w:space="0"/>
              <w:left w:val="single" w:color="auto" w:sz="6" w:space="0"/>
              <w:bottom w:val="single" w:color="auto" w:sz="6" w:space="0"/>
              <w:right w:val="single" w:color="auto" w:sz="6" w:space="0"/>
            </w:tcBorders>
            <w:vAlign w:val="center"/>
          </w:tcPr>
          <w:p w14:paraId="549196F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0CF3558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185009.85</w:t>
            </w:r>
          </w:p>
        </w:tc>
        <w:tc>
          <w:tcPr>
            <w:tcW w:w="1418" w:type="dxa"/>
            <w:tcBorders>
              <w:top w:val="single" w:color="auto" w:sz="6" w:space="0"/>
              <w:left w:val="single" w:color="auto" w:sz="6" w:space="0"/>
              <w:bottom w:val="single" w:color="auto" w:sz="6" w:space="0"/>
              <w:right w:val="single" w:color="auto" w:sz="6" w:space="0"/>
            </w:tcBorders>
            <w:vAlign w:val="center"/>
          </w:tcPr>
          <w:p w14:paraId="06BF859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242277.8</w:t>
            </w:r>
          </w:p>
        </w:tc>
      </w:tr>
      <w:tr w14:paraId="57A69F59">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FDE9ADC">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49899945">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丁家屯</w:t>
            </w:r>
          </w:p>
        </w:tc>
        <w:tc>
          <w:tcPr>
            <w:tcW w:w="1725" w:type="dxa"/>
            <w:tcBorders>
              <w:top w:val="single" w:color="auto" w:sz="6" w:space="0"/>
              <w:left w:val="single" w:color="auto" w:sz="6" w:space="0"/>
              <w:bottom w:val="single" w:color="auto" w:sz="6" w:space="0"/>
              <w:right w:val="single" w:color="auto" w:sz="6" w:space="0"/>
            </w:tcBorders>
            <w:vAlign w:val="center"/>
          </w:tcPr>
          <w:p w14:paraId="464F1EE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2893174.56</w:t>
            </w:r>
          </w:p>
        </w:tc>
        <w:tc>
          <w:tcPr>
            <w:tcW w:w="1134" w:type="dxa"/>
            <w:tcBorders>
              <w:top w:val="single" w:color="auto" w:sz="6" w:space="0"/>
              <w:left w:val="single" w:color="auto" w:sz="6" w:space="0"/>
              <w:bottom w:val="single" w:color="auto" w:sz="6" w:space="0"/>
              <w:right w:val="single" w:color="auto" w:sz="6" w:space="0"/>
            </w:tcBorders>
            <w:vAlign w:val="center"/>
          </w:tcPr>
          <w:p w14:paraId="274E216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159230.2</w:t>
            </w:r>
          </w:p>
        </w:tc>
        <w:tc>
          <w:tcPr>
            <w:tcW w:w="1417" w:type="dxa"/>
            <w:tcBorders>
              <w:top w:val="single" w:color="auto" w:sz="6" w:space="0"/>
              <w:left w:val="single" w:color="auto" w:sz="6" w:space="0"/>
              <w:bottom w:val="single" w:color="auto" w:sz="6" w:space="0"/>
              <w:right w:val="single" w:color="auto" w:sz="6" w:space="0"/>
            </w:tcBorders>
            <w:vAlign w:val="center"/>
          </w:tcPr>
          <w:p w14:paraId="24788C3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588992.2</w:t>
            </w:r>
          </w:p>
        </w:tc>
        <w:tc>
          <w:tcPr>
            <w:tcW w:w="1418" w:type="dxa"/>
            <w:tcBorders>
              <w:top w:val="single" w:color="auto" w:sz="6" w:space="0"/>
              <w:left w:val="single" w:color="auto" w:sz="6" w:space="0"/>
              <w:bottom w:val="single" w:color="auto" w:sz="6" w:space="0"/>
              <w:right w:val="single" w:color="auto" w:sz="6" w:space="0"/>
            </w:tcBorders>
            <w:vAlign w:val="center"/>
          </w:tcPr>
          <w:p w14:paraId="3FCD2C6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121812.4</w:t>
            </w:r>
          </w:p>
        </w:tc>
      </w:tr>
      <w:tr w14:paraId="53040EEB">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2BBD602">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5A5FCBD0">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二台子村</w:t>
            </w:r>
          </w:p>
        </w:tc>
        <w:tc>
          <w:tcPr>
            <w:tcW w:w="1725" w:type="dxa"/>
            <w:tcBorders>
              <w:top w:val="single" w:color="auto" w:sz="6" w:space="0"/>
              <w:left w:val="single" w:color="auto" w:sz="6" w:space="0"/>
              <w:bottom w:val="single" w:color="auto" w:sz="6" w:space="0"/>
              <w:right w:val="single" w:color="auto" w:sz="6" w:space="0"/>
            </w:tcBorders>
            <w:vAlign w:val="center"/>
          </w:tcPr>
          <w:p w14:paraId="5799BBE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3123865.23</w:t>
            </w:r>
          </w:p>
        </w:tc>
        <w:tc>
          <w:tcPr>
            <w:tcW w:w="1134" w:type="dxa"/>
            <w:tcBorders>
              <w:top w:val="single" w:color="auto" w:sz="6" w:space="0"/>
              <w:left w:val="single" w:color="auto" w:sz="6" w:space="0"/>
              <w:bottom w:val="single" w:color="auto" w:sz="6" w:space="0"/>
              <w:right w:val="single" w:color="auto" w:sz="6" w:space="0"/>
            </w:tcBorders>
            <w:vAlign w:val="center"/>
          </w:tcPr>
          <w:p w14:paraId="5AA22E4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3036513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208785.6</w:t>
            </w:r>
          </w:p>
        </w:tc>
        <w:tc>
          <w:tcPr>
            <w:tcW w:w="1418" w:type="dxa"/>
            <w:tcBorders>
              <w:top w:val="single" w:color="auto" w:sz="6" w:space="0"/>
              <w:left w:val="single" w:color="auto" w:sz="6" w:space="0"/>
              <w:bottom w:val="single" w:color="auto" w:sz="6" w:space="0"/>
              <w:right w:val="single" w:color="auto" w:sz="6" w:space="0"/>
            </w:tcBorders>
            <w:vAlign w:val="center"/>
          </w:tcPr>
          <w:p w14:paraId="22DD555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38898.98</w:t>
            </w:r>
          </w:p>
        </w:tc>
      </w:tr>
      <w:tr w14:paraId="56224DE8">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2CFECADD">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445743EE">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李家房申村</w:t>
            </w:r>
          </w:p>
        </w:tc>
        <w:tc>
          <w:tcPr>
            <w:tcW w:w="1725" w:type="dxa"/>
            <w:tcBorders>
              <w:top w:val="single" w:color="auto" w:sz="6" w:space="0"/>
              <w:left w:val="single" w:color="auto" w:sz="6" w:space="0"/>
              <w:bottom w:val="single" w:color="auto" w:sz="6" w:space="0"/>
              <w:right w:val="single" w:color="auto" w:sz="6" w:space="0"/>
            </w:tcBorders>
            <w:vAlign w:val="center"/>
          </w:tcPr>
          <w:p w14:paraId="1F8096D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3161190</w:t>
            </w:r>
          </w:p>
        </w:tc>
        <w:tc>
          <w:tcPr>
            <w:tcW w:w="1134" w:type="dxa"/>
            <w:tcBorders>
              <w:top w:val="single" w:color="auto" w:sz="6" w:space="0"/>
              <w:left w:val="single" w:color="auto" w:sz="6" w:space="0"/>
              <w:bottom w:val="single" w:color="auto" w:sz="6" w:space="0"/>
              <w:right w:val="single" w:color="auto" w:sz="6" w:space="0"/>
            </w:tcBorders>
            <w:vAlign w:val="center"/>
          </w:tcPr>
          <w:p w14:paraId="6FF8E38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56735.54</w:t>
            </w:r>
          </w:p>
        </w:tc>
        <w:tc>
          <w:tcPr>
            <w:tcW w:w="1417" w:type="dxa"/>
            <w:tcBorders>
              <w:top w:val="single" w:color="auto" w:sz="6" w:space="0"/>
              <w:left w:val="single" w:color="auto" w:sz="6" w:space="0"/>
              <w:bottom w:val="single" w:color="auto" w:sz="6" w:space="0"/>
              <w:right w:val="single" w:color="auto" w:sz="6" w:space="0"/>
            </w:tcBorders>
            <w:vAlign w:val="center"/>
          </w:tcPr>
          <w:p w14:paraId="1CFB6D0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575069.8</w:t>
            </w:r>
          </w:p>
        </w:tc>
        <w:tc>
          <w:tcPr>
            <w:tcW w:w="1418" w:type="dxa"/>
            <w:tcBorders>
              <w:top w:val="single" w:color="auto" w:sz="6" w:space="0"/>
              <w:left w:val="single" w:color="auto" w:sz="6" w:space="0"/>
              <w:bottom w:val="single" w:color="auto" w:sz="6" w:space="0"/>
              <w:right w:val="single" w:color="auto" w:sz="6" w:space="0"/>
            </w:tcBorders>
            <w:vAlign w:val="center"/>
          </w:tcPr>
          <w:p w14:paraId="37D9A81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297877.6</w:t>
            </w:r>
          </w:p>
        </w:tc>
      </w:tr>
      <w:tr w14:paraId="6762672C">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4B2DD23D">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71E74E98">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苗家沟村</w:t>
            </w:r>
          </w:p>
        </w:tc>
        <w:tc>
          <w:tcPr>
            <w:tcW w:w="1725" w:type="dxa"/>
            <w:tcBorders>
              <w:top w:val="single" w:color="auto" w:sz="6" w:space="0"/>
              <w:left w:val="single" w:color="auto" w:sz="6" w:space="0"/>
              <w:bottom w:val="single" w:color="auto" w:sz="6" w:space="0"/>
              <w:right w:val="single" w:color="auto" w:sz="6" w:space="0"/>
            </w:tcBorders>
            <w:vAlign w:val="center"/>
          </w:tcPr>
          <w:p w14:paraId="552A2B8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2752017</w:t>
            </w:r>
          </w:p>
        </w:tc>
        <w:tc>
          <w:tcPr>
            <w:tcW w:w="1134" w:type="dxa"/>
            <w:tcBorders>
              <w:top w:val="single" w:color="auto" w:sz="6" w:space="0"/>
              <w:left w:val="single" w:color="auto" w:sz="6" w:space="0"/>
              <w:bottom w:val="single" w:color="auto" w:sz="6" w:space="0"/>
              <w:right w:val="single" w:color="auto" w:sz="6" w:space="0"/>
            </w:tcBorders>
            <w:vAlign w:val="center"/>
          </w:tcPr>
          <w:p w14:paraId="574854B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142830.8</w:t>
            </w:r>
          </w:p>
        </w:tc>
        <w:tc>
          <w:tcPr>
            <w:tcW w:w="1417" w:type="dxa"/>
            <w:tcBorders>
              <w:top w:val="single" w:color="auto" w:sz="6" w:space="0"/>
              <w:left w:val="single" w:color="auto" w:sz="6" w:space="0"/>
              <w:bottom w:val="single" w:color="auto" w:sz="6" w:space="0"/>
              <w:right w:val="single" w:color="auto" w:sz="6" w:space="0"/>
            </w:tcBorders>
            <w:vAlign w:val="center"/>
          </w:tcPr>
          <w:p w14:paraId="7342D6A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1631061.4</w:t>
            </w:r>
          </w:p>
        </w:tc>
        <w:tc>
          <w:tcPr>
            <w:tcW w:w="1418" w:type="dxa"/>
            <w:tcBorders>
              <w:top w:val="single" w:color="auto" w:sz="6" w:space="0"/>
              <w:left w:val="single" w:color="auto" w:sz="6" w:space="0"/>
              <w:bottom w:val="single" w:color="auto" w:sz="6" w:space="0"/>
              <w:right w:val="single" w:color="auto" w:sz="6" w:space="0"/>
            </w:tcBorders>
            <w:vAlign w:val="center"/>
          </w:tcPr>
          <w:p w14:paraId="09A7909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130981.6</w:t>
            </w:r>
          </w:p>
        </w:tc>
      </w:tr>
      <w:tr w14:paraId="090E2E74">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07160F7B">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7C0AFF9">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南马家沟村</w:t>
            </w:r>
          </w:p>
        </w:tc>
        <w:tc>
          <w:tcPr>
            <w:tcW w:w="1725" w:type="dxa"/>
            <w:tcBorders>
              <w:top w:val="single" w:color="auto" w:sz="6" w:space="0"/>
              <w:left w:val="single" w:color="auto" w:sz="6" w:space="0"/>
              <w:bottom w:val="single" w:color="auto" w:sz="6" w:space="0"/>
              <w:right w:val="single" w:color="auto" w:sz="6" w:space="0"/>
            </w:tcBorders>
            <w:vAlign w:val="center"/>
          </w:tcPr>
          <w:p w14:paraId="0A6AA8B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6825544.2</w:t>
            </w:r>
          </w:p>
        </w:tc>
        <w:tc>
          <w:tcPr>
            <w:tcW w:w="1134" w:type="dxa"/>
            <w:tcBorders>
              <w:top w:val="single" w:color="auto" w:sz="6" w:space="0"/>
              <w:left w:val="single" w:color="auto" w:sz="6" w:space="0"/>
              <w:bottom w:val="single" w:color="auto" w:sz="6" w:space="0"/>
              <w:right w:val="single" w:color="auto" w:sz="6" w:space="0"/>
            </w:tcBorders>
            <w:vAlign w:val="center"/>
          </w:tcPr>
          <w:p w14:paraId="615882D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77201.12</w:t>
            </w:r>
          </w:p>
        </w:tc>
        <w:tc>
          <w:tcPr>
            <w:tcW w:w="1417" w:type="dxa"/>
            <w:tcBorders>
              <w:top w:val="single" w:color="auto" w:sz="6" w:space="0"/>
              <w:left w:val="single" w:color="auto" w:sz="6" w:space="0"/>
              <w:bottom w:val="single" w:color="auto" w:sz="6" w:space="0"/>
              <w:right w:val="single" w:color="auto" w:sz="6" w:space="0"/>
            </w:tcBorders>
            <w:vAlign w:val="center"/>
          </w:tcPr>
          <w:p w14:paraId="0211410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2607068.2</w:t>
            </w:r>
          </w:p>
        </w:tc>
        <w:tc>
          <w:tcPr>
            <w:tcW w:w="1418" w:type="dxa"/>
            <w:tcBorders>
              <w:top w:val="single" w:color="auto" w:sz="6" w:space="0"/>
              <w:left w:val="single" w:color="auto" w:sz="6" w:space="0"/>
              <w:bottom w:val="single" w:color="auto" w:sz="6" w:space="0"/>
              <w:right w:val="single" w:color="auto" w:sz="6" w:space="0"/>
            </w:tcBorders>
            <w:vAlign w:val="center"/>
          </w:tcPr>
          <w:p w14:paraId="5FE5796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325414.4</w:t>
            </w:r>
          </w:p>
        </w:tc>
      </w:tr>
      <w:tr w14:paraId="57CBA451">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65579DD4">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6467F0C1">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南团山子村</w:t>
            </w:r>
          </w:p>
        </w:tc>
        <w:tc>
          <w:tcPr>
            <w:tcW w:w="1725" w:type="dxa"/>
            <w:tcBorders>
              <w:top w:val="single" w:color="auto" w:sz="6" w:space="0"/>
              <w:left w:val="single" w:color="auto" w:sz="6" w:space="0"/>
              <w:bottom w:val="single" w:color="auto" w:sz="6" w:space="0"/>
              <w:right w:val="single" w:color="auto" w:sz="6" w:space="0"/>
            </w:tcBorders>
            <w:vAlign w:val="center"/>
          </w:tcPr>
          <w:p w14:paraId="71F6E7C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3572889.14</w:t>
            </w:r>
          </w:p>
        </w:tc>
        <w:tc>
          <w:tcPr>
            <w:tcW w:w="1134" w:type="dxa"/>
            <w:tcBorders>
              <w:top w:val="single" w:color="auto" w:sz="6" w:space="0"/>
              <w:left w:val="single" w:color="auto" w:sz="6" w:space="0"/>
              <w:bottom w:val="single" w:color="auto" w:sz="6" w:space="0"/>
              <w:right w:val="single" w:color="auto" w:sz="6" w:space="0"/>
            </w:tcBorders>
            <w:vAlign w:val="center"/>
          </w:tcPr>
          <w:p w14:paraId="44D88BD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6D0D134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184880.39</w:t>
            </w:r>
          </w:p>
        </w:tc>
        <w:tc>
          <w:tcPr>
            <w:tcW w:w="1418" w:type="dxa"/>
            <w:tcBorders>
              <w:top w:val="single" w:color="auto" w:sz="6" w:space="0"/>
              <w:left w:val="single" w:color="auto" w:sz="6" w:space="0"/>
              <w:bottom w:val="single" w:color="auto" w:sz="6" w:space="0"/>
              <w:right w:val="single" w:color="auto" w:sz="6" w:space="0"/>
            </w:tcBorders>
            <w:vAlign w:val="center"/>
          </w:tcPr>
          <w:p w14:paraId="5366B05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46422.8</w:t>
            </w:r>
          </w:p>
        </w:tc>
      </w:tr>
      <w:tr w14:paraId="327AB663">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7B919672">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35409954">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农场</w:t>
            </w:r>
          </w:p>
        </w:tc>
        <w:tc>
          <w:tcPr>
            <w:tcW w:w="1725" w:type="dxa"/>
            <w:tcBorders>
              <w:top w:val="single" w:color="auto" w:sz="6" w:space="0"/>
              <w:left w:val="single" w:color="auto" w:sz="6" w:space="0"/>
              <w:bottom w:val="single" w:color="auto" w:sz="6" w:space="0"/>
              <w:right w:val="single" w:color="auto" w:sz="6" w:space="0"/>
            </w:tcBorders>
            <w:vAlign w:val="center"/>
          </w:tcPr>
          <w:p w14:paraId="33096CA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186630.76</w:t>
            </w:r>
          </w:p>
        </w:tc>
        <w:tc>
          <w:tcPr>
            <w:tcW w:w="1134" w:type="dxa"/>
            <w:tcBorders>
              <w:top w:val="single" w:color="auto" w:sz="6" w:space="0"/>
              <w:left w:val="single" w:color="auto" w:sz="6" w:space="0"/>
              <w:bottom w:val="single" w:color="auto" w:sz="6" w:space="0"/>
              <w:right w:val="single" w:color="auto" w:sz="6" w:space="0"/>
            </w:tcBorders>
            <w:vAlign w:val="center"/>
          </w:tcPr>
          <w:p w14:paraId="47C9B8E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392983B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8" w:type="dxa"/>
            <w:tcBorders>
              <w:top w:val="single" w:color="auto" w:sz="6" w:space="0"/>
              <w:left w:val="single" w:color="auto" w:sz="6" w:space="0"/>
              <w:bottom w:val="single" w:color="auto" w:sz="6" w:space="0"/>
              <w:right w:val="single" w:color="auto" w:sz="6" w:space="0"/>
            </w:tcBorders>
            <w:vAlign w:val="center"/>
          </w:tcPr>
          <w:p w14:paraId="7C0CFB0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r>
      <w:tr w14:paraId="46E57735">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41FEA126">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6AB8AC83">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栖霞堡子村</w:t>
            </w:r>
          </w:p>
        </w:tc>
        <w:tc>
          <w:tcPr>
            <w:tcW w:w="1725" w:type="dxa"/>
            <w:tcBorders>
              <w:top w:val="single" w:color="auto" w:sz="6" w:space="0"/>
              <w:left w:val="single" w:color="auto" w:sz="6" w:space="0"/>
              <w:bottom w:val="single" w:color="auto" w:sz="6" w:space="0"/>
              <w:right w:val="single" w:color="auto" w:sz="6" w:space="0"/>
            </w:tcBorders>
            <w:vAlign w:val="center"/>
          </w:tcPr>
          <w:p w14:paraId="4A42ACD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5562936.45</w:t>
            </w:r>
          </w:p>
        </w:tc>
        <w:tc>
          <w:tcPr>
            <w:tcW w:w="1134" w:type="dxa"/>
            <w:tcBorders>
              <w:top w:val="single" w:color="auto" w:sz="6" w:space="0"/>
              <w:left w:val="single" w:color="auto" w:sz="6" w:space="0"/>
              <w:bottom w:val="single" w:color="auto" w:sz="6" w:space="0"/>
              <w:right w:val="single" w:color="auto" w:sz="6" w:space="0"/>
            </w:tcBorders>
            <w:vAlign w:val="center"/>
          </w:tcPr>
          <w:p w14:paraId="261DFDD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601786.5</w:t>
            </w:r>
          </w:p>
        </w:tc>
        <w:tc>
          <w:tcPr>
            <w:tcW w:w="1417" w:type="dxa"/>
            <w:tcBorders>
              <w:top w:val="single" w:color="auto" w:sz="6" w:space="0"/>
              <w:left w:val="single" w:color="auto" w:sz="6" w:space="0"/>
              <w:bottom w:val="single" w:color="auto" w:sz="6" w:space="0"/>
              <w:right w:val="single" w:color="auto" w:sz="6" w:space="0"/>
            </w:tcBorders>
            <w:vAlign w:val="center"/>
          </w:tcPr>
          <w:p w14:paraId="0BF8B77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79866.96</w:t>
            </w:r>
          </w:p>
        </w:tc>
        <w:tc>
          <w:tcPr>
            <w:tcW w:w="1418" w:type="dxa"/>
            <w:tcBorders>
              <w:top w:val="single" w:color="auto" w:sz="6" w:space="0"/>
              <w:left w:val="single" w:color="auto" w:sz="6" w:space="0"/>
              <w:bottom w:val="single" w:color="auto" w:sz="6" w:space="0"/>
              <w:right w:val="single" w:color="auto" w:sz="6" w:space="0"/>
            </w:tcBorders>
            <w:vAlign w:val="center"/>
          </w:tcPr>
          <w:p w14:paraId="2559205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133119.4</w:t>
            </w:r>
          </w:p>
        </w:tc>
      </w:tr>
      <w:tr w14:paraId="33129C2F">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1DD8605F">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4B810AD2">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三面船村</w:t>
            </w:r>
          </w:p>
        </w:tc>
        <w:tc>
          <w:tcPr>
            <w:tcW w:w="1725" w:type="dxa"/>
            <w:tcBorders>
              <w:top w:val="single" w:color="auto" w:sz="6" w:space="0"/>
              <w:left w:val="single" w:color="auto" w:sz="6" w:space="0"/>
              <w:bottom w:val="single" w:color="auto" w:sz="6" w:space="0"/>
              <w:right w:val="single" w:color="auto" w:sz="6" w:space="0"/>
            </w:tcBorders>
            <w:vAlign w:val="center"/>
          </w:tcPr>
          <w:p w14:paraId="2191A09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8411646</w:t>
            </w:r>
          </w:p>
        </w:tc>
        <w:tc>
          <w:tcPr>
            <w:tcW w:w="1134" w:type="dxa"/>
            <w:tcBorders>
              <w:top w:val="single" w:color="auto" w:sz="6" w:space="0"/>
              <w:left w:val="single" w:color="auto" w:sz="6" w:space="0"/>
              <w:bottom w:val="single" w:color="auto" w:sz="6" w:space="0"/>
              <w:right w:val="single" w:color="auto" w:sz="6" w:space="0"/>
            </w:tcBorders>
            <w:vAlign w:val="center"/>
          </w:tcPr>
          <w:p w14:paraId="2011086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30E821A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2415490</w:t>
            </w:r>
          </w:p>
        </w:tc>
        <w:tc>
          <w:tcPr>
            <w:tcW w:w="1418" w:type="dxa"/>
            <w:tcBorders>
              <w:top w:val="single" w:color="auto" w:sz="6" w:space="0"/>
              <w:left w:val="single" w:color="auto" w:sz="6" w:space="0"/>
              <w:bottom w:val="single" w:color="auto" w:sz="6" w:space="0"/>
              <w:right w:val="single" w:color="auto" w:sz="6" w:space="0"/>
            </w:tcBorders>
            <w:vAlign w:val="center"/>
          </w:tcPr>
          <w:p w14:paraId="5750744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117860.1</w:t>
            </w:r>
          </w:p>
        </w:tc>
      </w:tr>
      <w:tr w14:paraId="3A540B2A">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84D34F5">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4947D882">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三台子村</w:t>
            </w:r>
          </w:p>
        </w:tc>
        <w:tc>
          <w:tcPr>
            <w:tcW w:w="1725" w:type="dxa"/>
            <w:tcBorders>
              <w:top w:val="single" w:color="auto" w:sz="6" w:space="0"/>
              <w:left w:val="single" w:color="auto" w:sz="6" w:space="0"/>
              <w:bottom w:val="single" w:color="auto" w:sz="6" w:space="0"/>
              <w:right w:val="single" w:color="auto" w:sz="6" w:space="0"/>
            </w:tcBorders>
            <w:vAlign w:val="center"/>
          </w:tcPr>
          <w:p w14:paraId="5C15D01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8235507.37</w:t>
            </w:r>
          </w:p>
        </w:tc>
        <w:tc>
          <w:tcPr>
            <w:tcW w:w="1134" w:type="dxa"/>
            <w:tcBorders>
              <w:top w:val="single" w:color="auto" w:sz="6" w:space="0"/>
              <w:left w:val="single" w:color="auto" w:sz="6" w:space="0"/>
              <w:bottom w:val="single" w:color="auto" w:sz="6" w:space="0"/>
              <w:right w:val="single" w:color="auto" w:sz="6" w:space="0"/>
            </w:tcBorders>
            <w:vAlign w:val="center"/>
          </w:tcPr>
          <w:p w14:paraId="164AA15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623912.8</w:t>
            </w:r>
          </w:p>
        </w:tc>
        <w:tc>
          <w:tcPr>
            <w:tcW w:w="1417" w:type="dxa"/>
            <w:tcBorders>
              <w:top w:val="single" w:color="auto" w:sz="6" w:space="0"/>
              <w:left w:val="single" w:color="auto" w:sz="6" w:space="0"/>
              <w:bottom w:val="single" w:color="auto" w:sz="6" w:space="0"/>
              <w:right w:val="single" w:color="auto" w:sz="6" w:space="0"/>
            </w:tcBorders>
            <w:vAlign w:val="center"/>
          </w:tcPr>
          <w:p w14:paraId="62EA620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537790.02</w:t>
            </w:r>
          </w:p>
        </w:tc>
        <w:tc>
          <w:tcPr>
            <w:tcW w:w="1418" w:type="dxa"/>
            <w:tcBorders>
              <w:top w:val="single" w:color="auto" w:sz="6" w:space="0"/>
              <w:left w:val="single" w:color="auto" w:sz="6" w:space="0"/>
              <w:bottom w:val="single" w:color="auto" w:sz="6" w:space="0"/>
              <w:right w:val="single" w:color="auto" w:sz="6" w:space="0"/>
            </w:tcBorders>
            <w:vAlign w:val="center"/>
          </w:tcPr>
          <w:p w14:paraId="215A767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70507.8</w:t>
            </w:r>
          </w:p>
        </w:tc>
      </w:tr>
      <w:tr w14:paraId="66B54DAF">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2C7E6561">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A4F9AB0">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小桑林子村</w:t>
            </w:r>
          </w:p>
        </w:tc>
        <w:tc>
          <w:tcPr>
            <w:tcW w:w="1725" w:type="dxa"/>
            <w:tcBorders>
              <w:top w:val="single" w:color="auto" w:sz="6" w:space="0"/>
              <w:left w:val="single" w:color="auto" w:sz="6" w:space="0"/>
              <w:bottom w:val="single" w:color="auto" w:sz="6" w:space="0"/>
              <w:right w:val="single" w:color="auto" w:sz="6" w:space="0"/>
            </w:tcBorders>
            <w:vAlign w:val="center"/>
          </w:tcPr>
          <w:p w14:paraId="73C326C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2540109.5</w:t>
            </w:r>
          </w:p>
        </w:tc>
        <w:tc>
          <w:tcPr>
            <w:tcW w:w="1134" w:type="dxa"/>
            <w:tcBorders>
              <w:top w:val="single" w:color="auto" w:sz="6" w:space="0"/>
              <w:left w:val="single" w:color="auto" w:sz="6" w:space="0"/>
              <w:bottom w:val="single" w:color="auto" w:sz="6" w:space="0"/>
              <w:right w:val="single" w:color="auto" w:sz="6" w:space="0"/>
            </w:tcBorders>
            <w:vAlign w:val="center"/>
          </w:tcPr>
          <w:p w14:paraId="34322C9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56A701A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105474.01</w:t>
            </w:r>
          </w:p>
        </w:tc>
        <w:tc>
          <w:tcPr>
            <w:tcW w:w="1418" w:type="dxa"/>
            <w:tcBorders>
              <w:top w:val="single" w:color="auto" w:sz="6" w:space="0"/>
              <w:left w:val="single" w:color="auto" w:sz="6" w:space="0"/>
              <w:bottom w:val="single" w:color="auto" w:sz="6" w:space="0"/>
              <w:right w:val="single" w:color="auto" w:sz="6" w:space="0"/>
            </w:tcBorders>
            <w:vAlign w:val="center"/>
          </w:tcPr>
          <w:p w14:paraId="03DDA6F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6536.28</w:t>
            </w:r>
          </w:p>
        </w:tc>
      </w:tr>
      <w:tr w14:paraId="1712CD9A">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2A489D12">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18CAE781">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小双台子村</w:t>
            </w:r>
          </w:p>
        </w:tc>
        <w:tc>
          <w:tcPr>
            <w:tcW w:w="1725" w:type="dxa"/>
            <w:tcBorders>
              <w:top w:val="single" w:color="auto" w:sz="6" w:space="0"/>
              <w:left w:val="single" w:color="auto" w:sz="6" w:space="0"/>
              <w:bottom w:val="single" w:color="auto" w:sz="6" w:space="0"/>
              <w:right w:val="single" w:color="auto" w:sz="6" w:space="0"/>
            </w:tcBorders>
            <w:vAlign w:val="center"/>
          </w:tcPr>
          <w:p w14:paraId="43E28AD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2093941.1</w:t>
            </w:r>
          </w:p>
        </w:tc>
        <w:tc>
          <w:tcPr>
            <w:tcW w:w="1134" w:type="dxa"/>
            <w:tcBorders>
              <w:top w:val="single" w:color="auto" w:sz="6" w:space="0"/>
              <w:left w:val="single" w:color="auto" w:sz="6" w:space="0"/>
              <w:bottom w:val="single" w:color="auto" w:sz="6" w:space="0"/>
              <w:right w:val="single" w:color="auto" w:sz="6" w:space="0"/>
            </w:tcBorders>
            <w:vAlign w:val="center"/>
          </w:tcPr>
          <w:p w14:paraId="493E7E5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50730.06</w:t>
            </w:r>
          </w:p>
        </w:tc>
        <w:tc>
          <w:tcPr>
            <w:tcW w:w="1417" w:type="dxa"/>
            <w:tcBorders>
              <w:top w:val="single" w:color="auto" w:sz="6" w:space="0"/>
              <w:left w:val="single" w:color="auto" w:sz="6" w:space="0"/>
              <w:bottom w:val="single" w:color="auto" w:sz="6" w:space="0"/>
              <w:right w:val="single" w:color="auto" w:sz="6" w:space="0"/>
            </w:tcBorders>
            <w:vAlign w:val="center"/>
          </w:tcPr>
          <w:p w14:paraId="2CF4845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146694.1</w:t>
            </w:r>
          </w:p>
        </w:tc>
        <w:tc>
          <w:tcPr>
            <w:tcW w:w="1418" w:type="dxa"/>
            <w:tcBorders>
              <w:top w:val="single" w:color="auto" w:sz="6" w:space="0"/>
              <w:left w:val="single" w:color="auto" w:sz="6" w:space="0"/>
              <w:bottom w:val="single" w:color="auto" w:sz="6" w:space="0"/>
              <w:right w:val="single" w:color="auto" w:sz="6" w:space="0"/>
            </w:tcBorders>
            <w:vAlign w:val="center"/>
          </w:tcPr>
          <w:p w14:paraId="035C3C8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2610.67</w:t>
            </w:r>
          </w:p>
        </w:tc>
      </w:tr>
      <w:tr w14:paraId="4D76FCC0">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60EE5F36">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5C502103">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小辛屯村</w:t>
            </w:r>
          </w:p>
        </w:tc>
        <w:tc>
          <w:tcPr>
            <w:tcW w:w="1725" w:type="dxa"/>
            <w:tcBorders>
              <w:top w:val="single" w:color="auto" w:sz="6" w:space="0"/>
              <w:left w:val="single" w:color="auto" w:sz="6" w:space="0"/>
              <w:bottom w:val="single" w:color="auto" w:sz="6" w:space="0"/>
              <w:right w:val="single" w:color="auto" w:sz="6" w:space="0"/>
            </w:tcBorders>
            <w:vAlign w:val="center"/>
          </w:tcPr>
          <w:p w14:paraId="17CE46F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6182922.6</w:t>
            </w:r>
          </w:p>
        </w:tc>
        <w:tc>
          <w:tcPr>
            <w:tcW w:w="1134" w:type="dxa"/>
            <w:tcBorders>
              <w:top w:val="single" w:color="auto" w:sz="6" w:space="0"/>
              <w:left w:val="single" w:color="auto" w:sz="6" w:space="0"/>
              <w:bottom w:val="single" w:color="auto" w:sz="6" w:space="0"/>
              <w:right w:val="single" w:color="auto" w:sz="6" w:space="0"/>
            </w:tcBorders>
            <w:vAlign w:val="center"/>
          </w:tcPr>
          <w:p w14:paraId="6187B96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76B1D74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339804.42</w:t>
            </w:r>
          </w:p>
        </w:tc>
        <w:tc>
          <w:tcPr>
            <w:tcW w:w="1418" w:type="dxa"/>
            <w:tcBorders>
              <w:top w:val="single" w:color="auto" w:sz="6" w:space="0"/>
              <w:left w:val="single" w:color="auto" w:sz="6" w:space="0"/>
              <w:bottom w:val="single" w:color="auto" w:sz="6" w:space="0"/>
              <w:right w:val="single" w:color="auto" w:sz="6" w:space="0"/>
            </w:tcBorders>
            <w:vAlign w:val="center"/>
          </w:tcPr>
          <w:p w14:paraId="5E1E861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205475</w:t>
            </w:r>
          </w:p>
        </w:tc>
      </w:tr>
      <w:tr w14:paraId="4666C9F4">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46AB43CD">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6F9546DF">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小造化屯村</w:t>
            </w:r>
          </w:p>
        </w:tc>
        <w:tc>
          <w:tcPr>
            <w:tcW w:w="1725" w:type="dxa"/>
            <w:tcBorders>
              <w:top w:val="single" w:color="auto" w:sz="6" w:space="0"/>
              <w:left w:val="single" w:color="auto" w:sz="6" w:space="0"/>
              <w:bottom w:val="single" w:color="auto" w:sz="6" w:space="0"/>
              <w:right w:val="single" w:color="auto" w:sz="6" w:space="0"/>
            </w:tcBorders>
            <w:vAlign w:val="center"/>
          </w:tcPr>
          <w:p w14:paraId="0C6EB83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4030626.24</w:t>
            </w:r>
          </w:p>
        </w:tc>
        <w:tc>
          <w:tcPr>
            <w:tcW w:w="1134" w:type="dxa"/>
            <w:tcBorders>
              <w:top w:val="single" w:color="auto" w:sz="6" w:space="0"/>
              <w:left w:val="single" w:color="auto" w:sz="6" w:space="0"/>
              <w:bottom w:val="single" w:color="auto" w:sz="6" w:space="0"/>
              <w:right w:val="single" w:color="auto" w:sz="6" w:space="0"/>
            </w:tcBorders>
            <w:vAlign w:val="center"/>
          </w:tcPr>
          <w:p w14:paraId="2720602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571572.6</w:t>
            </w:r>
          </w:p>
        </w:tc>
        <w:tc>
          <w:tcPr>
            <w:tcW w:w="1417" w:type="dxa"/>
            <w:tcBorders>
              <w:top w:val="single" w:color="auto" w:sz="6" w:space="0"/>
              <w:left w:val="single" w:color="auto" w:sz="6" w:space="0"/>
              <w:bottom w:val="single" w:color="auto" w:sz="6" w:space="0"/>
              <w:right w:val="single" w:color="auto" w:sz="6" w:space="0"/>
            </w:tcBorders>
            <w:vAlign w:val="center"/>
          </w:tcPr>
          <w:p w14:paraId="0C93783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770332</w:t>
            </w:r>
          </w:p>
        </w:tc>
        <w:tc>
          <w:tcPr>
            <w:tcW w:w="1418" w:type="dxa"/>
            <w:tcBorders>
              <w:top w:val="single" w:color="auto" w:sz="6" w:space="0"/>
              <w:left w:val="single" w:color="auto" w:sz="6" w:space="0"/>
              <w:bottom w:val="single" w:color="auto" w:sz="6" w:space="0"/>
              <w:right w:val="single" w:color="auto" w:sz="6" w:space="0"/>
            </w:tcBorders>
            <w:vAlign w:val="center"/>
          </w:tcPr>
          <w:p w14:paraId="72CF325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99380.94</w:t>
            </w:r>
          </w:p>
        </w:tc>
      </w:tr>
      <w:tr w14:paraId="1B1C1206">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03DEC51E">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2375649A">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新三家子村</w:t>
            </w:r>
          </w:p>
        </w:tc>
        <w:tc>
          <w:tcPr>
            <w:tcW w:w="1725" w:type="dxa"/>
            <w:tcBorders>
              <w:top w:val="single" w:color="auto" w:sz="6" w:space="0"/>
              <w:left w:val="single" w:color="auto" w:sz="6" w:space="0"/>
              <w:bottom w:val="single" w:color="auto" w:sz="6" w:space="0"/>
              <w:right w:val="single" w:color="auto" w:sz="6" w:space="0"/>
            </w:tcBorders>
            <w:vAlign w:val="center"/>
          </w:tcPr>
          <w:p w14:paraId="3C045AB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3127108.28</w:t>
            </w:r>
          </w:p>
        </w:tc>
        <w:tc>
          <w:tcPr>
            <w:tcW w:w="1134" w:type="dxa"/>
            <w:tcBorders>
              <w:top w:val="single" w:color="auto" w:sz="6" w:space="0"/>
              <w:left w:val="single" w:color="auto" w:sz="6" w:space="0"/>
              <w:bottom w:val="single" w:color="auto" w:sz="6" w:space="0"/>
              <w:right w:val="single" w:color="auto" w:sz="6" w:space="0"/>
            </w:tcBorders>
            <w:vAlign w:val="center"/>
          </w:tcPr>
          <w:p w14:paraId="39373A7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22F8539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160548.6</w:t>
            </w:r>
          </w:p>
        </w:tc>
        <w:tc>
          <w:tcPr>
            <w:tcW w:w="1418" w:type="dxa"/>
            <w:tcBorders>
              <w:top w:val="single" w:color="auto" w:sz="6" w:space="0"/>
              <w:left w:val="single" w:color="auto" w:sz="6" w:space="0"/>
              <w:bottom w:val="single" w:color="auto" w:sz="6" w:space="0"/>
              <w:right w:val="single" w:color="auto" w:sz="6" w:space="0"/>
            </w:tcBorders>
            <w:vAlign w:val="center"/>
          </w:tcPr>
          <w:p w14:paraId="0219174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10749.36</w:t>
            </w:r>
          </w:p>
        </w:tc>
      </w:tr>
      <w:tr w14:paraId="195D5876">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466C07D4">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4F524E5">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新三面船村</w:t>
            </w:r>
          </w:p>
        </w:tc>
        <w:tc>
          <w:tcPr>
            <w:tcW w:w="1725" w:type="dxa"/>
            <w:tcBorders>
              <w:top w:val="single" w:color="auto" w:sz="6" w:space="0"/>
              <w:left w:val="single" w:color="auto" w:sz="6" w:space="0"/>
              <w:bottom w:val="single" w:color="auto" w:sz="6" w:space="0"/>
              <w:right w:val="single" w:color="auto" w:sz="6" w:space="0"/>
            </w:tcBorders>
            <w:vAlign w:val="center"/>
          </w:tcPr>
          <w:p w14:paraId="32C86EA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3611118.64</w:t>
            </w:r>
          </w:p>
        </w:tc>
        <w:tc>
          <w:tcPr>
            <w:tcW w:w="1134" w:type="dxa"/>
            <w:tcBorders>
              <w:top w:val="single" w:color="auto" w:sz="6" w:space="0"/>
              <w:left w:val="single" w:color="auto" w:sz="6" w:space="0"/>
              <w:bottom w:val="single" w:color="auto" w:sz="6" w:space="0"/>
              <w:right w:val="single" w:color="auto" w:sz="6" w:space="0"/>
            </w:tcBorders>
            <w:vAlign w:val="center"/>
          </w:tcPr>
          <w:p w14:paraId="31041D7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163288.3</w:t>
            </w:r>
          </w:p>
        </w:tc>
        <w:tc>
          <w:tcPr>
            <w:tcW w:w="1417" w:type="dxa"/>
            <w:tcBorders>
              <w:top w:val="single" w:color="auto" w:sz="6" w:space="0"/>
              <w:left w:val="single" w:color="auto" w:sz="6" w:space="0"/>
              <w:bottom w:val="single" w:color="auto" w:sz="6" w:space="0"/>
              <w:right w:val="single" w:color="auto" w:sz="6" w:space="0"/>
            </w:tcBorders>
            <w:vAlign w:val="center"/>
          </w:tcPr>
          <w:p w14:paraId="567EE6C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105110.3</w:t>
            </w:r>
          </w:p>
        </w:tc>
        <w:tc>
          <w:tcPr>
            <w:tcW w:w="1418" w:type="dxa"/>
            <w:tcBorders>
              <w:top w:val="single" w:color="auto" w:sz="6" w:space="0"/>
              <w:left w:val="single" w:color="auto" w:sz="6" w:space="0"/>
              <w:bottom w:val="single" w:color="auto" w:sz="6" w:space="0"/>
              <w:right w:val="single" w:color="auto" w:sz="6" w:space="0"/>
            </w:tcBorders>
            <w:vAlign w:val="center"/>
          </w:tcPr>
          <w:p w14:paraId="2F50A52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64307.7</w:t>
            </w:r>
          </w:p>
        </w:tc>
      </w:tr>
      <w:tr w14:paraId="6C4B0440">
        <w:tblPrEx>
          <w:tblCellMar>
            <w:top w:w="0" w:type="dxa"/>
            <w:left w:w="108" w:type="dxa"/>
            <w:bottom w:w="0" w:type="dxa"/>
            <w:right w:w="108" w:type="dxa"/>
          </w:tblCellMar>
        </w:tblPrEx>
        <w:trPr>
          <w:trHeight w:val="271" w:hRule="atLeast"/>
        </w:trPr>
        <w:tc>
          <w:tcPr>
            <w:tcW w:w="1023" w:type="dxa"/>
            <w:vMerge w:val="continue"/>
            <w:tcBorders>
              <w:left w:val="single" w:color="auto" w:sz="6" w:space="0"/>
              <w:bottom w:val="single" w:color="auto" w:sz="6" w:space="0"/>
              <w:right w:val="single" w:color="auto" w:sz="6" w:space="0"/>
            </w:tcBorders>
            <w:vAlign w:val="center"/>
          </w:tcPr>
          <w:p w14:paraId="77BAA3D4">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6BA61D46">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朱千堡子村</w:t>
            </w:r>
          </w:p>
        </w:tc>
        <w:tc>
          <w:tcPr>
            <w:tcW w:w="1725" w:type="dxa"/>
            <w:tcBorders>
              <w:top w:val="single" w:color="auto" w:sz="6" w:space="0"/>
              <w:left w:val="single" w:color="auto" w:sz="6" w:space="0"/>
              <w:bottom w:val="single" w:color="auto" w:sz="6" w:space="0"/>
              <w:right w:val="single" w:color="auto" w:sz="6" w:space="0"/>
            </w:tcBorders>
            <w:vAlign w:val="center"/>
          </w:tcPr>
          <w:p w14:paraId="5C8184C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3551293.41</w:t>
            </w:r>
          </w:p>
        </w:tc>
        <w:tc>
          <w:tcPr>
            <w:tcW w:w="1134" w:type="dxa"/>
            <w:tcBorders>
              <w:top w:val="single" w:color="auto" w:sz="6" w:space="0"/>
              <w:left w:val="single" w:color="auto" w:sz="6" w:space="0"/>
              <w:bottom w:val="single" w:color="auto" w:sz="6" w:space="0"/>
              <w:right w:val="single" w:color="auto" w:sz="6" w:space="0"/>
            </w:tcBorders>
            <w:vAlign w:val="center"/>
          </w:tcPr>
          <w:p w14:paraId="16DD194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104589.1</w:t>
            </w:r>
          </w:p>
        </w:tc>
        <w:tc>
          <w:tcPr>
            <w:tcW w:w="1417" w:type="dxa"/>
            <w:tcBorders>
              <w:top w:val="single" w:color="auto" w:sz="6" w:space="0"/>
              <w:left w:val="single" w:color="auto" w:sz="6" w:space="0"/>
              <w:bottom w:val="single" w:color="auto" w:sz="6" w:space="0"/>
              <w:right w:val="single" w:color="auto" w:sz="6" w:space="0"/>
            </w:tcBorders>
            <w:vAlign w:val="center"/>
          </w:tcPr>
          <w:p w14:paraId="74D9167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240724.7</w:t>
            </w:r>
          </w:p>
        </w:tc>
        <w:tc>
          <w:tcPr>
            <w:tcW w:w="1418" w:type="dxa"/>
            <w:tcBorders>
              <w:top w:val="single" w:color="auto" w:sz="6" w:space="0"/>
              <w:left w:val="single" w:color="auto" w:sz="6" w:space="0"/>
              <w:bottom w:val="single" w:color="auto" w:sz="6" w:space="0"/>
              <w:right w:val="single" w:color="auto" w:sz="6" w:space="0"/>
            </w:tcBorders>
            <w:vAlign w:val="center"/>
          </w:tcPr>
          <w:p w14:paraId="156DBED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84805.79</w:t>
            </w:r>
          </w:p>
        </w:tc>
      </w:tr>
      <w:tr w14:paraId="43808D05">
        <w:tblPrEx>
          <w:tblCellMar>
            <w:top w:w="0" w:type="dxa"/>
            <w:left w:w="108" w:type="dxa"/>
            <w:bottom w:w="0" w:type="dxa"/>
            <w:right w:w="108" w:type="dxa"/>
          </w:tblCellMar>
        </w:tblPrEx>
        <w:trPr>
          <w:trHeight w:val="271" w:hRule="atLeast"/>
        </w:trPr>
        <w:tc>
          <w:tcPr>
            <w:tcW w:w="1023" w:type="dxa"/>
            <w:vMerge w:val="restart"/>
            <w:tcBorders>
              <w:top w:val="single" w:color="auto" w:sz="6" w:space="0"/>
              <w:left w:val="single" w:color="auto" w:sz="6" w:space="0"/>
              <w:right w:val="single" w:color="auto" w:sz="6" w:space="0"/>
            </w:tcBorders>
            <w:vAlign w:val="center"/>
          </w:tcPr>
          <w:p w14:paraId="7A54F8DA">
            <w:pPr>
              <w:autoSpaceDE w:val="0"/>
              <w:autoSpaceDN w:val="0"/>
              <w:adjustRightInd w:val="0"/>
              <w:spacing w:line="240" w:lineRule="auto"/>
              <w:ind w:firstLine="0" w:firstLineChars="0"/>
              <w:jc w:val="center"/>
              <w:rPr>
                <w:rFonts w:ascii="仿宋" w:cs="仿宋" w:hAnsiTheme="minorHAnsi"/>
                <w:color w:val="000000"/>
                <w:kern w:val="0"/>
                <w:sz w:val="20"/>
                <w:szCs w:val="20"/>
              </w:rPr>
            </w:pPr>
            <w:r>
              <w:rPr>
                <w:rFonts w:hint="eastAsia" w:ascii="仿宋" w:cs="仿宋" w:hAnsiTheme="minorHAnsi"/>
                <w:color w:val="000000"/>
                <w:kern w:val="0"/>
                <w:sz w:val="20"/>
                <w:szCs w:val="20"/>
              </w:rPr>
              <w:t>叶茂台镇</w:t>
            </w:r>
          </w:p>
          <w:p w14:paraId="20FF3F98">
            <w:pPr>
              <w:autoSpaceDE w:val="0"/>
              <w:autoSpaceDN w:val="0"/>
              <w:adjustRightInd w:val="0"/>
              <w:spacing w:line="240" w:lineRule="auto"/>
              <w:ind w:firstLine="0" w:firstLineChars="0"/>
              <w:jc w:val="center"/>
              <w:rPr>
                <w:rFonts w:ascii="仿宋" w:cs="仿宋" w:hAnsiTheme="minorHAnsi"/>
                <w:color w:val="000000"/>
                <w:kern w:val="0"/>
                <w:sz w:val="20"/>
                <w:szCs w:val="20"/>
              </w:rPr>
            </w:pPr>
            <w:r>
              <w:rPr>
                <w:rFonts w:ascii="仿宋" w:cs="仿宋" w:hAnsiTheme="minorHAnsi"/>
                <w:color w:val="000000"/>
                <w:kern w:val="0"/>
                <w:sz w:val="20"/>
                <w:szCs w:val="20"/>
              </w:rPr>
              <w:t>104</w:t>
            </w:r>
          </w:p>
        </w:tc>
        <w:tc>
          <w:tcPr>
            <w:tcW w:w="1559" w:type="dxa"/>
            <w:tcBorders>
              <w:top w:val="single" w:color="auto" w:sz="6" w:space="0"/>
              <w:left w:val="single" w:color="auto" w:sz="6" w:space="0"/>
              <w:bottom w:val="single" w:color="auto" w:sz="6" w:space="0"/>
              <w:right w:val="single" w:color="auto" w:sz="6" w:space="0"/>
            </w:tcBorders>
            <w:vAlign w:val="center"/>
          </w:tcPr>
          <w:p w14:paraId="640AD870">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薄坨子村</w:t>
            </w:r>
          </w:p>
        </w:tc>
        <w:tc>
          <w:tcPr>
            <w:tcW w:w="1725" w:type="dxa"/>
            <w:tcBorders>
              <w:top w:val="single" w:color="auto" w:sz="6" w:space="0"/>
              <w:left w:val="single" w:color="auto" w:sz="6" w:space="0"/>
              <w:bottom w:val="single" w:color="auto" w:sz="6" w:space="0"/>
              <w:right w:val="single" w:color="auto" w:sz="6" w:space="0"/>
            </w:tcBorders>
            <w:vAlign w:val="center"/>
          </w:tcPr>
          <w:p w14:paraId="688E444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6144562</w:t>
            </w:r>
          </w:p>
        </w:tc>
        <w:tc>
          <w:tcPr>
            <w:tcW w:w="1134" w:type="dxa"/>
            <w:tcBorders>
              <w:top w:val="single" w:color="auto" w:sz="6" w:space="0"/>
              <w:left w:val="single" w:color="auto" w:sz="6" w:space="0"/>
              <w:bottom w:val="single" w:color="auto" w:sz="6" w:space="0"/>
              <w:right w:val="single" w:color="auto" w:sz="6" w:space="0"/>
            </w:tcBorders>
            <w:vAlign w:val="center"/>
          </w:tcPr>
          <w:p w14:paraId="4D319AB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00D1AA3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222952.71</w:t>
            </w:r>
          </w:p>
        </w:tc>
        <w:tc>
          <w:tcPr>
            <w:tcW w:w="1418" w:type="dxa"/>
            <w:tcBorders>
              <w:top w:val="single" w:color="auto" w:sz="6" w:space="0"/>
              <w:left w:val="single" w:color="auto" w:sz="6" w:space="0"/>
              <w:bottom w:val="single" w:color="auto" w:sz="6" w:space="0"/>
              <w:right w:val="single" w:color="auto" w:sz="6" w:space="0"/>
            </w:tcBorders>
            <w:vAlign w:val="center"/>
          </w:tcPr>
          <w:p w14:paraId="7FFFC77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101651.8</w:t>
            </w:r>
          </w:p>
        </w:tc>
      </w:tr>
      <w:tr w14:paraId="4E0FC631">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782314B">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CA7BC6E">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当石山村</w:t>
            </w:r>
          </w:p>
        </w:tc>
        <w:tc>
          <w:tcPr>
            <w:tcW w:w="1725" w:type="dxa"/>
            <w:tcBorders>
              <w:top w:val="single" w:color="auto" w:sz="6" w:space="0"/>
              <w:left w:val="single" w:color="auto" w:sz="6" w:space="0"/>
              <w:bottom w:val="single" w:color="auto" w:sz="6" w:space="0"/>
              <w:right w:val="single" w:color="auto" w:sz="6" w:space="0"/>
            </w:tcBorders>
            <w:vAlign w:val="center"/>
          </w:tcPr>
          <w:p w14:paraId="072FF6E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8690616</w:t>
            </w:r>
          </w:p>
        </w:tc>
        <w:tc>
          <w:tcPr>
            <w:tcW w:w="1134" w:type="dxa"/>
            <w:tcBorders>
              <w:top w:val="single" w:color="auto" w:sz="6" w:space="0"/>
              <w:left w:val="single" w:color="auto" w:sz="6" w:space="0"/>
              <w:bottom w:val="single" w:color="auto" w:sz="6" w:space="0"/>
              <w:right w:val="single" w:color="auto" w:sz="6" w:space="0"/>
            </w:tcBorders>
            <w:vAlign w:val="center"/>
          </w:tcPr>
          <w:p w14:paraId="3F2AAD9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3A15E52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1707459.7</w:t>
            </w:r>
          </w:p>
        </w:tc>
        <w:tc>
          <w:tcPr>
            <w:tcW w:w="1418" w:type="dxa"/>
            <w:tcBorders>
              <w:top w:val="single" w:color="auto" w:sz="6" w:space="0"/>
              <w:left w:val="single" w:color="auto" w:sz="6" w:space="0"/>
              <w:bottom w:val="single" w:color="auto" w:sz="6" w:space="0"/>
              <w:right w:val="single" w:color="auto" w:sz="6" w:space="0"/>
            </w:tcBorders>
            <w:vAlign w:val="center"/>
          </w:tcPr>
          <w:p w14:paraId="2CFD2BC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77704.4</w:t>
            </w:r>
          </w:p>
        </w:tc>
      </w:tr>
      <w:tr w14:paraId="2DD12502">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4A051B74">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3777C7F5">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二台子村</w:t>
            </w:r>
          </w:p>
        </w:tc>
        <w:tc>
          <w:tcPr>
            <w:tcW w:w="1725" w:type="dxa"/>
            <w:tcBorders>
              <w:top w:val="single" w:color="auto" w:sz="6" w:space="0"/>
              <w:left w:val="single" w:color="auto" w:sz="6" w:space="0"/>
              <w:bottom w:val="single" w:color="auto" w:sz="6" w:space="0"/>
              <w:right w:val="single" w:color="auto" w:sz="6" w:space="0"/>
            </w:tcBorders>
            <w:vAlign w:val="center"/>
          </w:tcPr>
          <w:p w14:paraId="59E68D6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12298930</w:t>
            </w:r>
          </w:p>
        </w:tc>
        <w:tc>
          <w:tcPr>
            <w:tcW w:w="1134" w:type="dxa"/>
            <w:tcBorders>
              <w:top w:val="single" w:color="auto" w:sz="6" w:space="0"/>
              <w:left w:val="single" w:color="auto" w:sz="6" w:space="0"/>
              <w:bottom w:val="single" w:color="auto" w:sz="6" w:space="0"/>
              <w:right w:val="single" w:color="auto" w:sz="6" w:space="0"/>
            </w:tcBorders>
            <w:vAlign w:val="center"/>
          </w:tcPr>
          <w:p w14:paraId="7A521AA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10397.18</w:t>
            </w:r>
          </w:p>
        </w:tc>
        <w:tc>
          <w:tcPr>
            <w:tcW w:w="1417" w:type="dxa"/>
            <w:tcBorders>
              <w:top w:val="single" w:color="auto" w:sz="6" w:space="0"/>
              <w:left w:val="single" w:color="auto" w:sz="6" w:space="0"/>
              <w:bottom w:val="single" w:color="auto" w:sz="6" w:space="0"/>
              <w:right w:val="single" w:color="auto" w:sz="6" w:space="0"/>
            </w:tcBorders>
            <w:vAlign w:val="center"/>
          </w:tcPr>
          <w:p w14:paraId="2D8B70E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1984057.45</w:t>
            </w:r>
          </w:p>
        </w:tc>
        <w:tc>
          <w:tcPr>
            <w:tcW w:w="1418" w:type="dxa"/>
            <w:tcBorders>
              <w:top w:val="single" w:color="auto" w:sz="6" w:space="0"/>
              <w:left w:val="single" w:color="auto" w:sz="6" w:space="0"/>
              <w:bottom w:val="single" w:color="auto" w:sz="6" w:space="0"/>
              <w:right w:val="single" w:color="auto" w:sz="6" w:space="0"/>
            </w:tcBorders>
            <w:vAlign w:val="center"/>
          </w:tcPr>
          <w:p w14:paraId="07A4103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113020.3</w:t>
            </w:r>
          </w:p>
        </w:tc>
      </w:tr>
      <w:tr w14:paraId="6665E3B5">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A94199E">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21248886">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刘家窝堡村</w:t>
            </w:r>
          </w:p>
        </w:tc>
        <w:tc>
          <w:tcPr>
            <w:tcW w:w="1725" w:type="dxa"/>
            <w:tcBorders>
              <w:top w:val="single" w:color="auto" w:sz="6" w:space="0"/>
              <w:left w:val="single" w:color="auto" w:sz="6" w:space="0"/>
              <w:bottom w:val="single" w:color="auto" w:sz="6" w:space="0"/>
              <w:right w:val="single" w:color="auto" w:sz="6" w:space="0"/>
            </w:tcBorders>
            <w:vAlign w:val="center"/>
          </w:tcPr>
          <w:p w14:paraId="4E81282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4161526</w:t>
            </w:r>
          </w:p>
        </w:tc>
        <w:tc>
          <w:tcPr>
            <w:tcW w:w="1134" w:type="dxa"/>
            <w:tcBorders>
              <w:top w:val="single" w:color="auto" w:sz="6" w:space="0"/>
              <w:left w:val="single" w:color="auto" w:sz="6" w:space="0"/>
              <w:bottom w:val="single" w:color="auto" w:sz="6" w:space="0"/>
              <w:right w:val="single" w:color="auto" w:sz="6" w:space="0"/>
            </w:tcBorders>
            <w:vAlign w:val="center"/>
          </w:tcPr>
          <w:p w14:paraId="110863A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4E1A670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172725.69</w:t>
            </w:r>
          </w:p>
        </w:tc>
        <w:tc>
          <w:tcPr>
            <w:tcW w:w="1418" w:type="dxa"/>
            <w:tcBorders>
              <w:top w:val="single" w:color="auto" w:sz="6" w:space="0"/>
              <w:left w:val="single" w:color="auto" w:sz="6" w:space="0"/>
              <w:bottom w:val="single" w:color="auto" w:sz="6" w:space="0"/>
              <w:right w:val="single" w:color="auto" w:sz="6" w:space="0"/>
            </w:tcBorders>
            <w:vAlign w:val="center"/>
          </w:tcPr>
          <w:p w14:paraId="0A3EA82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3770.58</w:t>
            </w:r>
          </w:p>
        </w:tc>
      </w:tr>
      <w:tr w14:paraId="14FACD0C">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ECD76C2">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760668DD">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庙台山村</w:t>
            </w:r>
          </w:p>
        </w:tc>
        <w:tc>
          <w:tcPr>
            <w:tcW w:w="1725" w:type="dxa"/>
            <w:tcBorders>
              <w:top w:val="single" w:color="auto" w:sz="6" w:space="0"/>
              <w:left w:val="single" w:color="auto" w:sz="6" w:space="0"/>
              <w:bottom w:val="single" w:color="auto" w:sz="6" w:space="0"/>
              <w:right w:val="single" w:color="auto" w:sz="6" w:space="0"/>
            </w:tcBorders>
            <w:vAlign w:val="center"/>
          </w:tcPr>
          <w:p w14:paraId="006C41E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7167888</w:t>
            </w:r>
          </w:p>
        </w:tc>
        <w:tc>
          <w:tcPr>
            <w:tcW w:w="1134" w:type="dxa"/>
            <w:tcBorders>
              <w:top w:val="single" w:color="auto" w:sz="6" w:space="0"/>
              <w:left w:val="single" w:color="auto" w:sz="6" w:space="0"/>
              <w:bottom w:val="single" w:color="auto" w:sz="6" w:space="0"/>
              <w:right w:val="single" w:color="auto" w:sz="6" w:space="0"/>
            </w:tcBorders>
            <w:vAlign w:val="center"/>
          </w:tcPr>
          <w:p w14:paraId="6FD9054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74378.81</w:t>
            </w:r>
          </w:p>
        </w:tc>
        <w:tc>
          <w:tcPr>
            <w:tcW w:w="1417" w:type="dxa"/>
            <w:tcBorders>
              <w:top w:val="single" w:color="auto" w:sz="6" w:space="0"/>
              <w:left w:val="single" w:color="auto" w:sz="6" w:space="0"/>
              <w:bottom w:val="single" w:color="auto" w:sz="6" w:space="0"/>
              <w:right w:val="single" w:color="auto" w:sz="6" w:space="0"/>
            </w:tcBorders>
            <w:vAlign w:val="center"/>
          </w:tcPr>
          <w:p w14:paraId="747FDAC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756136</w:t>
            </w:r>
          </w:p>
        </w:tc>
        <w:tc>
          <w:tcPr>
            <w:tcW w:w="1418" w:type="dxa"/>
            <w:tcBorders>
              <w:top w:val="single" w:color="auto" w:sz="6" w:space="0"/>
              <w:left w:val="single" w:color="auto" w:sz="6" w:space="0"/>
              <w:bottom w:val="single" w:color="auto" w:sz="6" w:space="0"/>
              <w:right w:val="single" w:color="auto" w:sz="6" w:space="0"/>
            </w:tcBorders>
            <w:vAlign w:val="center"/>
          </w:tcPr>
          <w:p w14:paraId="423FDE3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r>
      <w:tr w14:paraId="07D00D1F">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21203887">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65CE5A39">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母坨子村</w:t>
            </w:r>
          </w:p>
        </w:tc>
        <w:tc>
          <w:tcPr>
            <w:tcW w:w="1725" w:type="dxa"/>
            <w:tcBorders>
              <w:top w:val="single" w:color="auto" w:sz="6" w:space="0"/>
              <w:left w:val="single" w:color="auto" w:sz="6" w:space="0"/>
              <w:bottom w:val="single" w:color="auto" w:sz="6" w:space="0"/>
              <w:right w:val="single" w:color="auto" w:sz="6" w:space="0"/>
            </w:tcBorders>
            <w:vAlign w:val="center"/>
          </w:tcPr>
          <w:p w14:paraId="7B3F5F1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4656675</w:t>
            </w:r>
          </w:p>
        </w:tc>
        <w:tc>
          <w:tcPr>
            <w:tcW w:w="1134" w:type="dxa"/>
            <w:tcBorders>
              <w:top w:val="single" w:color="auto" w:sz="6" w:space="0"/>
              <w:left w:val="single" w:color="auto" w:sz="6" w:space="0"/>
              <w:bottom w:val="single" w:color="auto" w:sz="6" w:space="0"/>
              <w:right w:val="single" w:color="auto" w:sz="6" w:space="0"/>
            </w:tcBorders>
            <w:vAlign w:val="center"/>
          </w:tcPr>
          <w:p w14:paraId="5D69560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09A08C5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33682.16</w:t>
            </w:r>
          </w:p>
        </w:tc>
        <w:tc>
          <w:tcPr>
            <w:tcW w:w="1418" w:type="dxa"/>
            <w:tcBorders>
              <w:top w:val="single" w:color="auto" w:sz="6" w:space="0"/>
              <w:left w:val="single" w:color="auto" w:sz="6" w:space="0"/>
              <w:bottom w:val="single" w:color="auto" w:sz="6" w:space="0"/>
              <w:right w:val="single" w:color="auto" w:sz="6" w:space="0"/>
            </w:tcBorders>
            <w:vAlign w:val="center"/>
          </w:tcPr>
          <w:p w14:paraId="08A514E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10052.66</w:t>
            </w:r>
          </w:p>
        </w:tc>
      </w:tr>
      <w:tr w14:paraId="5F7B34C7">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14F75F42">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217E7B2">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石桩子村</w:t>
            </w:r>
          </w:p>
        </w:tc>
        <w:tc>
          <w:tcPr>
            <w:tcW w:w="1725" w:type="dxa"/>
            <w:tcBorders>
              <w:top w:val="single" w:color="auto" w:sz="6" w:space="0"/>
              <w:left w:val="single" w:color="auto" w:sz="6" w:space="0"/>
              <w:bottom w:val="single" w:color="auto" w:sz="6" w:space="0"/>
              <w:right w:val="single" w:color="auto" w:sz="6" w:space="0"/>
            </w:tcBorders>
            <w:vAlign w:val="center"/>
          </w:tcPr>
          <w:p w14:paraId="6234503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11630170.4</w:t>
            </w:r>
          </w:p>
        </w:tc>
        <w:tc>
          <w:tcPr>
            <w:tcW w:w="1134" w:type="dxa"/>
            <w:tcBorders>
              <w:top w:val="single" w:color="auto" w:sz="6" w:space="0"/>
              <w:left w:val="single" w:color="auto" w:sz="6" w:space="0"/>
              <w:bottom w:val="single" w:color="auto" w:sz="6" w:space="0"/>
              <w:right w:val="single" w:color="auto" w:sz="6" w:space="0"/>
            </w:tcBorders>
            <w:vAlign w:val="center"/>
          </w:tcPr>
          <w:p w14:paraId="1EED639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15132.39</w:t>
            </w:r>
          </w:p>
        </w:tc>
        <w:tc>
          <w:tcPr>
            <w:tcW w:w="1417" w:type="dxa"/>
            <w:tcBorders>
              <w:top w:val="single" w:color="auto" w:sz="6" w:space="0"/>
              <w:left w:val="single" w:color="auto" w:sz="6" w:space="0"/>
              <w:bottom w:val="single" w:color="auto" w:sz="6" w:space="0"/>
              <w:right w:val="single" w:color="auto" w:sz="6" w:space="0"/>
            </w:tcBorders>
            <w:vAlign w:val="center"/>
          </w:tcPr>
          <w:p w14:paraId="5815112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2280322.28</w:t>
            </w:r>
          </w:p>
        </w:tc>
        <w:tc>
          <w:tcPr>
            <w:tcW w:w="1418" w:type="dxa"/>
            <w:tcBorders>
              <w:top w:val="single" w:color="auto" w:sz="6" w:space="0"/>
              <w:left w:val="single" w:color="auto" w:sz="6" w:space="0"/>
              <w:bottom w:val="single" w:color="auto" w:sz="6" w:space="0"/>
              <w:right w:val="single" w:color="auto" w:sz="6" w:space="0"/>
            </w:tcBorders>
            <w:vAlign w:val="center"/>
          </w:tcPr>
          <w:p w14:paraId="19ADFD8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1470939.68</w:t>
            </w:r>
          </w:p>
        </w:tc>
      </w:tr>
      <w:tr w14:paraId="64CA5FFD">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6DCD6A04">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67CC6B91">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四官窝堡村</w:t>
            </w:r>
          </w:p>
        </w:tc>
        <w:tc>
          <w:tcPr>
            <w:tcW w:w="1725" w:type="dxa"/>
            <w:tcBorders>
              <w:top w:val="single" w:color="auto" w:sz="6" w:space="0"/>
              <w:left w:val="single" w:color="auto" w:sz="6" w:space="0"/>
              <w:bottom w:val="single" w:color="auto" w:sz="6" w:space="0"/>
              <w:right w:val="single" w:color="auto" w:sz="6" w:space="0"/>
            </w:tcBorders>
            <w:vAlign w:val="center"/>
          </w:tcPr>
          <w:p w14:paraId="53F372D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4787823.41</w:t>
            </w:r>
          </w:p>
        </w:tc>
        <w:tc>
          <w:tcPr>
            <w:tcW w:w="1134" w:type="dxa"/>
            <w:tcBorders>
              <w:top w:val="single" w:color="auto" w:sz="6" w:space="0"/>
              <w:left w:val="single" w:color="auto" w:sz="6" w:space="0"/>
              <w:bottom w:val="single" w:color="auto" w:sz="6" w:space="0"/>
              <w:right w:val="single" w:color="auto" w:sz="6" w:space="0"/>
            </w:tcBorders>
            <w:vAlign w:val="center"/>
          </w:tcPr>
          <w:p w14:paraId="1F8A98B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1073.85</w:t>
            </w:r>
          </w:p>
        </w:tc>
        <w:tc>
          <w:tcPr>
            <w:tcW w:w="1417" w:type="dxa"/>
            <w:tcBorders>
              <w:top w:val="single" w:color="auto" w:sz="6" w:space="0"/>
              <w:left w:val="single" w:color="auto" w:sz="6" w:space="0"/>
              <w:bottom w:val="single" w:color="auto" w:sz="6" w:space="0"/>
              <w:right w:val="single" w:color="auto" w:sz="6" w:space="0"/>
            </w:tcBorders>
            <w:vAlign w:val="center"/>
          </w:tcPr>
          <w:p w14:paraId="654200D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394115.94</w:t>
            </w:r>
          </w:p>
        </w:tc>
        <w:tc>
          <w:tcPr>
            <w:tcW w:w="1418" w:type="dxa"/>
            <w:tcBorders>
              <w:top w:val="single" w:color="auto" w:sz="6" w:space="0"/>
              <w:left w:val="single" w:color="auto" w:sz="6" w:space="0"/>
              <w:bottom w:val="single" w:color="auto" w:sz="6" w:space="0"/>
              <w:right w:val="single" w:color="auto" w:sz="6" w:space="0"/>
            </w:tcBorders>
            <w:vAlign w:val="center"/>
          </w:tcPr>
          <w:p w14:paraId="3109C5F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48461.56</w:t>
            </w:r>
          </w:p>
        </w:tc>
      </w:tr>
      <w:tr w14:paraId="4A19573C">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3AFA6D51">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39064656">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四架山村</w:t>
            </w:r>
          </w:p>
        </w:tc>
        <w:tc>
          <w:tcPr>
            <w:tcW w:w="1725" w:type="dxa"/>
            <w:tcBorders>
              <w:top w:val="single" w:color="auto" w:sz="6" w:space="0"/>
              <w:left w:val="single" w:color="auto" w:sz="6" w:space="0"/>
              <w:bottom w:val="single" w:color="auto" w:sz="6" w:space="0"/>
              <w:right w:val="single" w:color="auto" w:sz="6" w:space="0"/>
            </w:tcBorders>
            <w:vAlign w:val="center"/>
          </w:tcPr>
          <w:p w14:paraId="4B45D75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12492272.5</w:t>
            </w:r>
          </w:p>
        </w:tc>
        <w:tc>
          <w:tcPr>
            <w:tcW w:w="1134" w:type="dxa"/>
            <w:tcBorders>
              <w:top w:val="single" w:color="auto" w:sz="6" w:space="0"/>
              <w:left w:val="single" w:color="auto" w:sz="6" w:space="0"/>
              <w:bottom w:val="single" w:color="auto" w:sz="6" w:space="0"/>
              <w:right w:val="single" w:color="auto" w:sz="6" w:space="0"/>
            </w:tcBorders>
            <w:vAlign w:val="center"/>
          </w:tcPr>
          <w:p w14:paraId="7E0D075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32275.74</w:t>
            </w:r>
          </w:p>
        </w:tc>
        <w:tc>
          <w:tcPr>
            <w:tcW w:w="1417" w:type="dxa"/>
            <w:tcBorders>
              <w:top w:val="single" w:color="auto" w:sz="6" w:space="0"/>
              <w:left w:val="single" w:color="auto" w:sz="6" w:space="0"/>
              <w:bottom w:val="single" w:color="auto" w:sz="6" w:space="0"/>
              <w:right w:val="single" w:color="auto" w:sz="6" w:space="0"/>
            </w:tcBorders>
            <w:vAlign w:val="center"/>
          </w:tcPr>
          <w:p w14:paraId="7758FA9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511012.04</w:t>
            </w:r>
          </w:p>
        </w:tc>
        <w:tc>
          <w:tcPr>
            <w:tcW w:w="1418" w:type="dxa"/>
            <w:tcBorders>
              <w:top w:val="single" w:color="auto" w:sz="6" w:space="0"/>
              <w:left w:val="single" w:color="auto" w:sz="6" w:space="0"/>
              <w:bottom w:val="single" w:color="auto" w:sz="6" w:space="0"/>
              <w:right w:val="single" w:color="auto" w:sz="6" w:space="0"/>
            </w:tcBorders>
            <w:vAlign w:val="center"/>
          </w:tcPr>
          <w:p w14:paraId="726A978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66705.83</w:t>
            </w:r>
          </w:p>
        </w:tc>
      </w:tr>
      <w:tr w14:paraId="7130A404">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141BEFEE">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563EFD3A">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太平山村</w:t>
            </w:r>
          </w:p>
        </w:tc>
        <w:tc>
          <w:tcPr>
            <w:tcW w:w="1725" w:type="dxa"/>
            <w:tcBorders>
              <w:top w:val="single" w:color="auto" w:sz="6" w:space="0"/>
              <w:left w:val="single" w:color="auto" w:sz="6" w:space="0"/>
              <w:bottom w:val="single" w:color="auto" w:sz="6" w:space="0"/>
              <w:right w:val="single" w:color="auto" w:sz="6" w:space="0"/>
            </w:tcBorders>
            <w:vAlign w:val="center"/>
          </w:tcPr>
          <w:p w14:paraId="49C1107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3780636.14</w:t>
            </w:r>
          </w:p>
        </w:tc>
        <w:tc>
          <w:tcPr>
            <w:tcW w:w="1134" w:type="dxa"/>
            <w:tcBorders>
              <w:top w:val="single" w:color="auto" w:sz="6" w:space="0"/>
              <w:left w:val="single" w:color="auto" w:sz="6" w:space="0"/>
              <w:bottom w:val="single" w:color="auto" w:sz="6" w:space="0"/>
              <w:right w:val="single" w:color="auto" w:sz="6" w:space="0"/>
            </w:tcBorders>
            <w:vAlign w:val="center"/>
          </w:tcPr>
          <w:p w14:paraId="668BD44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7F28603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70315.73</w:t>
            </w:r>
          </w:p>
        </w:tc>
        <w:tc>
          <w:tcPr>
            <w:tcW w:w="1418" w:type="dxa"/>
            <w:tcBorders>
              <w:top w:val="single" w:color="auto" w:sz="6" w:space="0"/>
              <w:left w:val="single" w:color="auto" w:sz="6" w:space="0"/>
              <w:bottom w:val="single" w:color="auto" w:sz="6" w:space="0"/>
              <w:right w:val="single" w:color="auto" w:sz="6" w:space="0"/>
            </w:tcBorders>
            <w:vAlign w:val="center"/>
          </w:tcPr>
          <w:p w14:paraId="3150BE9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15586.98</w:t>
            </w:r>
          </w:p>
        </w:tc>
      </w:tr>
      <w:tr w14:paraId="2CD0FD68">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9C4F7FD">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4FED1FFD">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太平庄村</w:t>
            </w:r>
          </w:p>
        </w:tc>
        <w:tc>
          <w:tcPr>
            <w:tcW w:w="1725" w:type="dxa"/>
            <w:tcBorders>
              <w:top w:val="single" w:color="auto" w:sz="6" w:space="0"/>
              <w:left w:val="single" w:color="auto" w:sz="6" w:space="0"/>
              <w:bottom w:val="single" w:color="auto" w:sz="6" w:space="0"/>
              <w:right w:val="single" w:color="auto" w:sz="6" w:space="0"/>
            </w:tcBorders>
            <w:vAlign w:val="center"/>
          </w:tcPr>
          <w:p w14:paraId="539A8FF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4495955.51</w:t>
            </w:r>
          </w:p>
        </w:tc>
        <w:tc>
          <w:tcPr>
            <w:tcW w:w="1134" w:type="dxa"/>
            <w:tcBorders>
              <w:top w:val="single" w:color="auto" w:sz="6" w:space="0"/>
              <w:left w:val="single" w:color="auto" w:sz="6" w:space="0"/>
              <w:bottom w:val="single" w:color="auto" w:sz="6" w:space="0"/>
              <w:right w:val="single" w:color="auto" w:sz="6" w:space="0"/>
            </w:tcBorders>
            <w:vAlign w:val="center"/>
          </w:tcPr>
          <w:p w14:paraId="539F446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540E073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179115.04</w:t>
            </w:r>
          </w:p>
        </w:tc>
        <w:tc>
          <w:tcPr>
            <w:tcW w:w="1418" w:type="dxa"/>
            <w:tcBorders>
              <w:top w:val="single" w:color="auto" w:sz="6" w:space="0"/>
              <w:left w:val="single" w:color="auto" w:sz="6" w:space="0"/>
              <w:bottom w:val="single" w:color="auto" w:sz="6" w:space="0"/>
              <w:right w:val="single" w:color="auto" w:sz="6" w:space="0"/>
            </w:tcBorders>
            <w:vAlign w:val="center"/>
          </w:tcPr>
          <w:p w14:paraId="44038D3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108685.56</w:t>
            </w:r>
          </w:p>
        </w:tc>
      </w:tr>
      <w:tr w14:paraId="3889801A">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67AE9B24">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21D4E562">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头台子村</w:t>
            </w:r>
          </w:p>
        </w:tc>
        <w:tc>
          <w:tcPr>
            <w:tcW w:w="1725" w:type="dxa"/>
            <w:tcBorders>
              <w:top w:val="single" w:color="auto" w:sz="6" w:space="0"/>
              <w:left w:val="single" w:color="auto" w:sz="6" w:space="0"/>
              <w:bottom w:val="single" w:color="auto" w:sz="6" w:space="0"/>
              <w:right w:val="single" w:color="auto" w:sz="6" w:space="0"/>
            </w:tcBorders>
            <w:vAlign w:val="center"/>
          </w:tcPr>
          <w:p w14:paraId="4326456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14435818.43</w:t>
            </w:r>
          </w:p>
        </w:tc>
        <w:tc>
          <w:tcPr>
            <w:tcW w:w="1134" w:type="dxa"/>
            <w:tcBorders>
              <w:top w:val="single" w:color="auto" w:sz="6" w:space="0"/>
              <w:left w:val="single" w:color="auto" w:sz="6" w:space="0"/>
              <w:bottom w:val="single" w:color="auto" w:sz="6" w:space="0"/>
              <w:right w:val="single" w:color="auto" w:sz="6" w:space="0"/>
            </w:tcBorders>
            <w:vAlign w:val="center"/>
          </w:tcPr>
          <w:p w14:paraId="09B6DFC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5886.09</w:t>
            </w:r>
          </w:p>
        </w:tc>
        <w:tc>
          <w:tcPr>
            <w:tcW w:w="1417" w:type="dxa"/>
            <w:tcBorders>
              <w:top w:val="single" w:color="auto" w:sz="6" w:space="0"/>
              <w:left w:val="single" w:color="auto" w:sz="6" w:space="0"/>
              <w:bottom w:val="single" w:color="auto" w:sz="6" w:space="0"/>
              <w:right w:val="single" w:color="auto" w:sz="6" w:space="0"/>
            </w:tcBorders>
            <w:vAlign w:val="center"/>
          </w:tcPr>
          <w:p w14:paraId="2BA137C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1974791.61</w:t>
            </w:r>
          </w:p>
        </w:tc>
        <w:tc>
          <w:tcPr>
            <w:tcW w:w="1418" w:type="dxa"/>
            <w:tcBorders>
              <w:top w:val="single" w:color="auto" w:sz="6" w:space="0"/>
              <w:left w:val="single" w:color="auto" w:sz="6" w:space="0"/>
              <w:bottom w:val="single" w:color="auto" w:sz="6" w:space="0"/>
              <w:right w:val="single" w:color="auto" w:sz="6" w:space="0"/>
            </w:tcBorders>
            <w:vAlign w:val="center"/>
          </w:tcPr>
          <w:p w14:paraId="5F6CA6B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185827.25</w:t>
            </w:r>
          </w:p>
        </w:tc>
      </w:tr>
      <w:tr w14:paraId="66FD8F0F">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1FEE8BC7">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7E05B1E1">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小荒地村</w:t>
            </w:r>
          </w:p>
        </w:tc>
        <w:tc>
          <w:tcPr>
            <w:tcW w:w="1725" w:type="dxa"/>
            <w:tcBorders>
              <w:top w:val="single" w:color="auto" w:sz="6" w:space="0"/>
              <w:left w:val="single" w:color="auto" w:sz="6" w:space="0"/>
              <w:bottom w:val="single" w:color="auto" w:sz="6" w:space="0"/>
              <w:right w:val="single" w:color="auto" w:sz="6" w:space="0"/>
            </w:tcBorders>
            <w:vAlign w:val="center"/>
          </w:tcPr>
          <w:p w14:paraId="7F0CC8D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4614479.49</w:t>
            </w:r>
          </w:p>
        </w:tc>
        <w:tc>
          <w:tcPr>
            <w:tcW w:w="1134" w:type="dxa"/>
            <w:tcBorders>
              <w:top w:val="single" w:color="auto" w:sz="6" w:space="0"/>
              <w:left w:val="single" w:color="auto" w:sz="6" w:space="0"/>
              <w:bottom w:val="single" w:color="auto" w:sz="6" w:space="0"/>
              <w:right w:val="single" w:color="auto" w:sz="6" w:space="0"/>
            </w:tcBorders>
            <w:vAlign w:val="center"/>
          </w:tcPr>
          <w:p w14:paraId="50A0C87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1BDCEB2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290953.01</w:t>
            </w:r>
          </w:p>
        </w:tc>
        <w:tc>
          <w:tcPr>
            <w:tcW w:w="1418" w:type="dxa"/>
            <w:tcBorders>
              <w:top w:val="single" w:color="auto" w:sz="6" w:space="0"/>
              <w:left w:val="single" w:color="auto" w:sz="6" w:space="0"/>
              <w:bottom w:val="single" w:color="auto" w:sz="6" w:space="0"/>
              <w:right w:val="single" w:color="auto" w:sz="6" w:space="0"/>
            </w:tcBorders>
            <w:vAlign w:val="center"/>
          </w:tcPr>
          <w:p w14:paraId="65A3B9F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30256.19</w:t>
            </w:r>
          </w:p>
        </w:tc>
      </w:tr>
      <w:tr w14:paraId="7F5BC0F7">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76F56CAF">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1126D28">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闫荒地村</w:t>
            </w:r>
          </w:p>
        </w:tc>
        <w:tc>
          <w:tcPr>
            <w:tcW w:w="1725" w:type="dxa"/>
            <w:tcBorders>
              <w:top w:val="single" w:color="auto" w:sz="6" w:space="0"/>
              <w:left w:val="single" w:color="auto" w:sz="6" w:space="0"/>
              <w:bottom w:val="single" w:color="auto" w:sz="6" w:space="0"/>
              <w:right w:val="single" w:color="auto" w:sz="6" w:space="0"/>
            </w:tcBorders>
            <w:vAlign w:val="center"/>
          </w:tcPr>
          <w:p w14:paraId="05E0BBE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12032381.25</w:t>
            </w:r>
          </w:p>
        </w:tc>
        <w:tc>
          <w:tcPr>
            <w:tcW w:w="1134" w:type="dxa"/>
            <w:tcBorders>
              <w:top w:val="single" w:color="auto" w:sz="6" w:space="0"/>
              <w:left w:val="single" w:color="auto" w:sz="6" w:space="0"/>
              <w:bottom w:val="single" w:color="auto" w:sz="6" w:space="0"/>
              <w:right w:val="single" w:color="auto" w:sz="6" w:space="0"/>
            </w:tcBorders>
            <w:vAlign w:val="center"/>
          </w:tcPr>
          <w:p w14:paraId="6D3AEBA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224417.25</w:t>
            </w:r>
          </w:p>
        </w:tc>
        <w:tc>
          <w:tcPr>
            <w:tcW w:w="1417" w:type="dxa"/>
            <w:tcBorders>
              <w:top w:val="single" w:color="auto" w:sz="6" w:space="0"/>
              <w:left w:val="single" w:color="auto" w:sz="6" w:space="0"/>
              <w:bottom w:val="single" w:color="auto" w:sz="6" w:space="0"/>
              <w:right w:val="single" w:color="auto" w:sz="6" w:space="0"/>
            </w:tcBorders>
            <w:vAlign w:val="center"/>
          </w:tcPr>
          <w:p w14:paraId="27A91E7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1145722.68</w:t>
            </w:r>
          </w:p>
        </w:tc>
        <w:tc>
          <w:tcPr>
            <w:tcW w:w="1418" w:type="dxa"/>
            <w:tcBorders>
              <w:top w:val="single" w:color="auto" w:sz="6" w:space="0"/>
              <w:left w:val="single" w:color="auto" w:sz="6" w:space="0"/>
              <w:bottom w:val="single" w:color="auto" w:sz="6" w:space="0"/>
              <w:right w:val="single" w:color="auto" w:sz="6" w:space="0"/>
            </w:tcBorders>
            <w:vAlign w:val="center"/>
          </w:tcPr>
          <w:p w14:paraId="257409B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89611.12</w:t>
            </w:r>
          </w:p>
        </w:tc>
      </w:tr>
      <w:tr w14:paraId="64EAA8AA">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0E8B5172">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60E61A11">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叶茂台村</w:t>
            </w:r>
          </w:p>
        </w:tc>
        <w:tc>
          <w:tcPr>
            <w:tcW w:w="1725" w:type="dxa"/>
            <w:tcBorders>
              <w:top w:val="single" w:color="auto" w:sz="6" w:space="0"/>
              <w:left w:val="single" w:color="auto" w:sz="6" w:space="0"/>
              <w:bottom w:val="single" w:color="auto" w:sz="6" w:space="0"/>
              <w:right w:val="single" w:color="auto" w:sz="6" w:space="0"/>
            </w:tcBorders>
            <w:vAlign w:val="center"/>
          </w:tcPr>
          <w:p w14:paraId="4FBC8C2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12542006.92</w:t>
            </w:r>
          </w:p>
        </w:tc>
        <w:tc>
          <w:tcPr>
            <w:tcW w:w="1134" w:type="dxa"/>
            <w:tcBorders>
              <w:top w:val="single" w:color="auto" w:sz="6" w:space="0"/>
              <w:left w:val="single" w:color="auto" w:sz="6" w:space="0"/>
              <w:bottom w:val="single" w:color="auto" w:sz="6" w:space="0"/>
              <w:right w:val="single" w:color="auto" w:sz="6" w:space="0"/>
            </w:tcBorders>
            <w:vAlign w:val="center"/>
          </w:tcPr>
          <w:p w14:paraId="11F8AF8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353298.27</w:t>
            </w:r>
          </w:p>
        </w:tc>
        <w:tc>
          <w:tcPr>
            <w:tcW w:w="1417" w:type="dxa"/>
            <w:tcBorders>
              <w:top w:val="single" w:color="auto" w:sz="6" w:space="0"/>
              <w:left w:val="single" w:color="auto" w:sz="6" w:space="0"/>
              <w:bottom w:val="single" w:color="auto" w:sz="6" w:space="0"/>
              <w:right w:val="single" w:color="auto" w:sz="6" w:space="0"/>
            </w:tcBorders>
            <w:vAlign w:val="center"/>
          </w:tcPr>
          <w:p w14:paraId="7853F59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2169899.14</w:t>
            </w:r>
          </w:p>
        </w:tc>
        <w:tc>
          <w:tcPr>
            <w:tcW w:w="1418" w:type="dxa"/>
            <w:tcBorders>
              <w:top w:val="single" w:color="auto" w:sz="6" w:space="0"/>
              <w:left w:val="single" w:color="auto" w:sz="6" w:space="0"/>
              <w:bottom w:val="single" w:color="auto" w:sz="6" w:space="0"/>
              <w:right w:val="single" w:color="auto" w:sz="6" w:space="0"/>
            </w:tcBorders>
            <w:vAlign w:val="center"/>
          </w:tcPr>
          <w:p w14:paraId="5073713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512616.77</w:t>
            </w:r>
          </w:p>
        </w:tc>
      </w:tr>
      <w:tr w14:paraId="01711B9E">
        <w:tblPrEx>
          <w:tblCellMar>
            <w:top w:w="0" w:type="dxa"/>
            <w:left w:w="108" w:type="dxa"/>
            <w:bottom w:w="0" w:type="dxa"/>
            <w:right w:w="108" w:type="dxa"/>
          </w:tblCellMar>
        </w:tblPrEx>
        <w:trPr>
          <w:trHeight w:val="271" w:hRule="atLeast"/>
        </w:trPr>
        <w:tc>
          <w:tcPr>
            <w:tcW w:w="1023" w:type="dxa"/>
            <w:vMerge w:val="continue"/>
            <w:tcBorders>
              <w:left w:val="single" w:color="auto" w:sz="6" w:space="0"/>
              <w:bottom w:val="single" w:color="auto" w:sz="6" w:space="0"/>
              <w:right w:val="single" w:color="auto" w:sz="6" w:space="0"/>
            </w:tcBorders>
            <w:vAlign w:val="center"/>
          </w:tcPr>
          <w:p w14:paraId="61155490">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36AB3405">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榛子街村</w:t>
            </w:r>
          </w:p>
        </w:tc>
        <w:tc>
          <w:tcPr>
            <w:tcW w:w="1725" w:type="dxa"/>
            <w:tcBorders>
              <w:top w:val="single" w:color="auto" w:sz="6" w:space="0"/>
              <w:left w:val="single" w:color="auto" w:sz="6" w:space="0"/>
              <w:bottom w:val="single" w:color="auto" w:sz="6" w:space="0"/>
              <w:right w:val="single" w:color="auto" w:sz="6" w:space="0"/>
            </w:tcBorders>
            <w:vAlign w:val="center"/>
          </w:tcPr>
          <w:p w14:paraId="7A2A94A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4312973.63</w:t>
            </w:r>
          </w:p>
        </w:tc>
        <w:tc>
          <w:tcPr>
            <w:tcW w:w="1134" w:type="dxa"/>
            <w:tcBorders>
              <w:top w:val="single" w:color="auto" w:sz="6" w:space="0"/>
              <w:left w:val="single" w:color="auto" w:sz="6" w:space="0"/>
              <w:bottom w:val="single" w:color="auto" w:sz="6" w:space="0"/>
              <w:right w:val="single" w:color="auto" w:sz="6" w:space="0"/>
            </w:tcBorders>
            <w:vAlign w:val="center"/>
          </w:tcPr>
          <w:p w14:paraId="2309380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6EEF7F9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250107.07</w:t>
            </w:r>
          </w:p>
        </w:tc>
        <w:tc>
          <w:tcPr>
            <w:tcW w:w="1418" w:type="dxa"/>
            <w:tcBorders>
              <w:top w:val="single" w:color="auto" w:sz="6" w:space="0"/>
              <w:left w:val="single" w:color="auto" w:sz="6" w:space="0"/>
              <w:bottom w:val="single" w:color="auto" w:sz="6" w:space="0"/>
              <w:right w:val="single" w:color="auto" w:sz="6" w:space="0"/>
            </w:tcBorders>
            <w:vAlign w:val="center"/>
          </w:tcPr>
          <w:p w14:paraId="148C2A1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112102.92</w:t>
            </w:r>
          </w:p>
        </w:tc>
      </w:tr>
      <w:tr w14:paraId="3F7FF971">
        <w:tblPrEx>
          <w:tblCellMar>
            <w:top w:w="0" w:type="dxa"/>
            <w:left w:w="108" w:type="dxa"/>
            <w:bottom w:w="0" w:type="dxa"/>
            <w:right w:w="108" w:type="dxa"/>
          </w:tblCellMar>
        </w:tblPrEx>
        <w:trPr>
          <w:trHeight w:val="271" w:hRule="atLeast"/>
        </w:trPr>
        <w:tc>
          <w:tcPr>
            <w:tcW w:w="1023" w:type="dxa"/>
            <w:vMerge w:val="restart"/>
            <w:tcBorders>
              <w:top w:val="single" w:color="auto" w:sz="6" w:space="0"/>
              <w:left w:val="single" w:color="auto" w:sz="6" w:space="0"/>
              <w:right w:val="single" w:color="auto" w:sz="6" w:space="0"/>
            </w:tcBorders>
            <w:vAlign w:val="center"/>
          </w:tcPr>
          <w:p w14:paraId="3E19E393">
            <w:pPr>
              <w:autoSpaceDE w:val="0"/>
              <w:autoSpaceDN w:val="0"/>
              <w:adjustRightInd w:val="0"/>
              <w:spacing w:line="240" w:lineRule="auto"/>
              <w:ind w:firstLine="0" w:firstLineChars="0"/>
              <w:jc w:val="center"/>
              <w:rPr>
                <w:rFonts w:ascii="仿宋" w:cs="仿宋" w:hAnsiTheme="minorHAnsi"/>
                <w:color w:val="000000"/>
                <w:kern w:val="0"/>
                <w:sz w:val="20"/>
                <w:szCs w:val="20"/>
              </w:rPr>
            </w:pPr>
            <w:r>
              <w:rPr>
                <w:rFonts w:hint="eastAsia" w:ascii="仿宋" w:cs="仿宋" w:hAnsiTheme="minorHAnsi"/>
                <w:color w:val="000000"/>
                <w:kern w:val="0"/>
                <w:sz w:val="20"/>
                <w:szCs w:val="20"/>
              </w:rPr>
              <w:t>柏家沟镇</w:t>
            </w:r>
          </w:p>
          <w:p w14:paraId="6AF81C7B">
            <w:pPr>
              <w:autoSpaceDE w:val="0"/>
              <w:autoSpaceDN w:val="0"/>
              <w:adjustRightInd w:val="0"/>
              <w:spacing w:line="240" w:lineRule="auto"/>
              <w:ind w:firstLine="0" w:firstLineChars="0"/>
              <w:jc w:val="center"/>
              <w:rPr>
                <w:rFonts w:ascii="仿宋" w:cs="仿宋" w:hAnsiTheme="minorHAnsi"/>
                <w:color w:val="000000"/>
                <w:kern w:val="0"/>
                <w:sz w:val="20"/>
                <w:szCs w:val="20"/>
              </w:rPr>
            </w:pPr>
            <w:r>
              <w:rPr>
                <w:rFonts w:ascii="仿宋" w:cs="仿宋" w:hAnsiTheme="minorHAnsi"/>
                <w:color w:val="000000"/>
                <w:kern w:val="0"/>
                <w:sz w:val="20"/>
                <w:szCs w:val="20"/>
              </w:rPr>
              <w:t>105</w:t>
            </w:r>
          </w:p>
        </w:tc>
        <w:tc>
          <w:tcPr>
            <w:tcW w:w="1559" w:type="dxa"/>
            <w:tcBorders>
              <w:top w:val="single" w:color="auto" w:sz="6" w:space="0"/>
              <w:left w:val="single" w:color="auto" w:sz="6" w:space="0"/>
              <w:bottom w:val="single" w:color="auto" w:sz="6" w:space="0"/>
              <w:right w:val="single" w:color="auto" w:sz="6" w:space="0"/>
            </w:tcBorders>
            <w:vAlign w:val="center"/>
          </w:tcPr>
          <w:p w14:paraId="4BC8969E">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柏家沟村</w:t>
            </w:r>
          </w:p>
        </w:tc>
        <w:tc>
          <w:tcPr>
            <w:tcW w:w="1725" w:type="dxa"/>
            <w:tcBorders>
              <w:top w:val="single" w:color="auto" w:sz="6" w:space="0"/>
              <w:left w:val="single" w:color="auto" w:sz="6" w:space="0"/>
              <w:bottom w:val="single" w:color="auto" w:sz="6" w:space="0"/>
              <w:right w:val="single" w:color="auto" w:sz="6" w:space="0"/>
            </w:tcBorders>
            <w:vAlign w:val="center"/>
          </w:tcPr>
          <w:p w14:paraId="73DBF47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12129162.69</w:t>
            </w:r>
          </w:p>
        </w:tc>
        <w:tc>
          <w:tcPr>
            <w:tcW w:w="1134" w:type="dxa"/>
            <w:tcBorders>
              <w:top w:val="single" w:color="auto" w:sz="6" w:space="0"/>
              <w:left w:val="single" w:color="auto" w:sz="6" w:space="0"/>
              <w:bottom w:val="single" w:color="auto" w:sz="6" w:space="0"/>
              <w:right w:val="single" w:color="auto" w:sz="6" w:space="0"/>
            </w:tcBorders>
            <w:vAlign w:val="center"/>
          </w:tcPr>
          <w:p w14:paraId="3035B98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81430.46</w:t>
            </w:r>
          </w:p>
        </w:tc>
        <w:tc>
          <w:tcPr>
            <w:tcW w:w="1417" w:type="dxa"/>
            <w:tcBorders>
              <w:top w:val="single" w:color="auto" w:sz="6" w:space="0"/>
              <w:left w:val="single" w:color="auto" w:sz="6" w:space="0"/>
              <w:bottom w:val="single" w:color="auto" w:sz="6" w:space="0"/>
              <w:right w:val="single" w:color="auto" w:sz="6" w:space="0"/>
            </w:tcBorders>
            <w:vAlign w:val="center"/>
          </w:tcPr>
          <w:p w14:paraId="799DBC9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2511253.172</w:t>
            </w:r>
          </w:p>
        </w:tc>
        <w:tc>
          <w:tcPr>
            <w:tcW w:w="1418" w:type="dxa"/>
            <w:tcBorders>
              <w:top w:val="single" w:color="auto" w:sz="6" w:space="0"/>
              <w:left w:val="single" w:color="auto" w:sz="6" w:space="0"/>
              <w:bottom w:val="single" w:color="auto" w:sz="6" w:space="0"/>
              <w:right w:val="single" w:color="auto" w:sz="6" w:space="0"/>
            </w:tcBorders>
            <w:vAlign w:val="center"/>
          </w:tcPr>
          <w:p w14:paraId="5564C2D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643162.1</w:t>
            </w:r>
          </w:p>
        </w:tc>
      </w:tr>
      <w:tr w14:paraId="7008DC5C">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22CBA385">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61C5B734">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蔡家沟村</w:t>
            </w:r>
          </w:p>
        </w:tc>
        <w:tc>
          <w:tcPr>
            <w:tcW w:w="1725" w:type="dxa"/>
            <w:tcBorders>
              <w:top w:val="single" w:color="auto" w:sz="6" w:space="0"/>
              <w:left w:val="single" w:color="auto" w:sz="6" w:space="0"/>
              <w:bottom w:val="single" w:color="auto" w:sz="6" w:space="0"/>
              <w:right w:val="single" w:color="auto" w:sz="6" w:space="0"/>
            </w:tcBorders>
            <w:vAlign w:val="center"/>
          </w:tcPr>
          <w:p w14:paraId="7F20171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2960543.86</w:t>
            </w:r>
          </w:p>
        </w:tc>
        <w:tc>
          <w:tcPr>
            <w:tcW w:w="1134" w:type="dxa"/>
            <w:tcBorders>
              <w:top w:val="single" w:color="auto" w:sz="6" w:space="0"/>
              <w:left w:val="single" w:color="auto" w:sz="6" w:space="0"/>
              <w:bottom w:val="single" w:color="auto" w:sz="6" w:space="0"/>
              <w:right w:val="single" w:color="auto" w:sz="6" w:space="0"/>
            </w:tcBorders>
            <w:vAlign w:val="center"/>
          </w:tcPr>
          <w:p w14:paraId="317CA7E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1AD559B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2565112.17</w:t>
            </w:r>
          </w:p>
        </w:tc>
        <w:tc>
          <w:tcPr>
            <w:tcW w:w="1418" w:type="dxa"/>
            <w:tcBorders>
              <w:top w:val="single" w:color="auto" w:sz="6" w:space="0"/>
              <w:left w:val="single" w:color="auto" w:sz="6" w:space="0"/>
              <w:bottom w:val="single" w:color="auto" w:sz="6" w:space="0"/>
              <w:right w:val="single" w:color="auto" w:sz="6" w:space="0"/>
            </w:tcBorders>
            <w:vAlign w:val="center"/>
          </w:tcPr>
          <w:p w14:paraId="719F3D4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329906.85</w:t>
            </w:r>
          </w:p>
        </w:tc>
      </w:tr>
      <w:tr w14:paraId="043EAF59">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221D4958">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1A5CEB71">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大六家子村</w:t>
            </w:r>
          </w:p>
        </w:tc>
        <w:tc>
          <w:tcPr>
            <w:tcW w:w="1725" w:type="dxa"/>
            <w:tcBorders>
              <w:top w:val="single" w:color="auto" w:sz="6" w:space="0"/>
              <w:left w:val="single" w:color="auto" w:sz="6" w:space="0"/>
              <w:bottom w:val="single" w:color="auto" w:sz="6" w:space="0"/>
              <w:right w:val="single" w:color="auto" w:sz="6" w:space="0"/>
            </w:tcBorders>
            <w:vAlign w:val="center"/>
          </w:tcPr>
          <w:p w14:paraId="118B94E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9451279.73</w:t>
            </w:r>
          </w:p>
        </w:tc>
        <w:tc>
          <w:tcPr>
            <w:tcW w:w="1134" w:type="dxa"/>
            <w:tcBorders>
              <w:top w:val="single" w:color="auto" w:sz="6" w:space="0"/>
              <w:left w:val="single" w:color="auto" w:sz="6" w:space="0"/>
              <w:bottom w:val="single" w:color="auto" w:sz="6" w:space="0"/>
              <w:right w:val="single" w:color="auto" w:sz="6" w:space="0"/>
            </w:tcBorders>
            <w:vAlign w:val="center"/>
          </w:tcPr>
          <w:p w14:paraId="0849306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63649A2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1207499.3</w:t>
            </w:r>
          </w:p>
        </w:tc>
        <w:tc>
          <w:tcPr>
            <w:tcW w:w="1418" w:type="dxa"/>
            <w:tcBorders>
              <w:top w:val="single" w:color="auto" w:sz="6" w:space="0"/>
              <w:left w:val="single" w:color="auto" w:sz="6" w:space="0"/>
              <w:bottom w:val="single" w:color="auto" w:sz="6" w:space="0"/>
              <w:right w:val="single" w:color="auto" w:sz="6" w:space="0"/>
            </w:tcBorders>
            <w:vAlign w:val="center"/>
          </w:tcPr>
          <w:p w14:paraId="76C7EF9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311095.83</w:t>
            </w:r>
          </w:p>
        </w:tc>
      </w:tr>
      <w:tr w14:paraId="6E23DE42">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01B5F815">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720ED3E7">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大夏堡村</w:t>
            </w:r>
          </w:p>
        </w:tc>
        <w:tc>
          <w:tcPr>
            <w:tcW w:w="1725" w:type="dxa"/>
            <w:tcBorders>
              <w:top w:val="single" w:color="auto" w:sz="6" w:space="0"/>
              <w:left w:val="single" w:color="auto" w:sz="6" w:space="0"/>
              <w:bottom w:val="single" w:color="auto" w:sz="6" w:space="0"/>
              <w:right w:val="single" w:color="auto" w:sz="6" w:space="0"/>
            </w:tcBorders>
            <w:vAlign w:val="center"/>
          </w:tcPr>
          <w:p w14:paraId="0697CB1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3612936.18</w:t>
            </w:r>
          </w:p>
        </w:tc>
        <w:tc>
          <w:tcPr>
            <w:tcW w:w="1134" w:type="dxa"/>
            <w:tcBorders>
              <w:top w:val="single" w:color="auto" w:sz="6" w:space="0"/>
              <w:left w:val="single" w:color="auto" w:sz="6" w:space="0"/>
              <w:bottom w:val="single" w:color="auto" w:sz="6" w:space="0"/>
              <w:right w:val="single" w:color="auto" w:sz="6" w:space="0"/>
            </w:tcBorders>
            <w:vAlign w:val="center"/>
          </w:tcPr>
          <w:p w14:paraId="4F960C4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25839.73</w:t>
            </w:r>
          </w:p>
        </w:tc>
        <w:tc>
          <w:tcPr>
            <w:tcW w:w="1417" w:type="dxa"/>
            <w:tcBorders>
              <w:top w:val="single" w:color="auto" w:sz="6" w:space="0"/>
              <w:left w:val="single" w:color="auto" w:sz="6" w:space="0"/>
              <w:bottom w:val="single" w:color="auto" w:sz="6" w:space="0"/>
              <w:right w:val="single" w:color="auto" w:sz="6" w:space="0"/>
            </w:tcBorders>
            <w:vAlign w:val="center"/>
          </w:tcPr>
          <w:p w14:paraId="6114529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832937.1</w:t>
            </w:r>
          </w:p>
        </w:tc>
        <w:tc>
          <w:tcPr>
            <w:tcW w:w="1418" w:type="dxa"/>
            <w:tcBorders>
              <w:top w:val="single" w:color="auto" w:sz="6" w:space="0"/>
              <w:left w:val="single" w:color="auto" w:sz="6" w:space="0"/>
              <w:bottom w:val="single" w:color="auto" w:sz="6" w:space="0"/>
              <w:right w:val="single" w:color="auto" w:sz="6" w:space="0"/>
            </w:tcBorders>
            <w:vAlign w:val="center"/>
          </w:tcPr>
          <w:p w14:paraId="3709BFB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39930.84</w:t>
            </w:r>
          </w:p>
        </w:tc>
      </w:tr>
      <w:tr w14:paraId="0B8F4AAB">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7685BC37">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257A5A79">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党家街村</w:t>
            </w:r>
          </w:p>
        </w:tc>
        <w:tc>
          <w:tcPr>
            <w:tcW w:w="1725" w:type="dxa"/>
            <w:tcBorders>
              <w:top w:val="single" w:color="auto" w:sz="6" w:space="0"/>
              <w:left w:val="single" w:color="auto" w:sz="6" w:space="0"/>
              <w:bottom w:val="single" w:color="auto" w:sz="6" w:space="0"/>
              <w:right w:val="single" w:color="auto" w:sz="6" w:space="0"/>
            </w:tcBorders>
            <w:vAlign w:val="center"/>
          </w:tcPr>
          <w:p w14:paraId="19DA138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3410813.36</w:t>
            </w:r>
          </w:p>
        </w:tc>
        <w:tc>
          <w:tcPr>
            <w:tcW w:w="1134" w:type="dxa"/>
            <w:tcBorders>
              <w:top w:val="single" w:color="auto" w:sz="6" w:space="0"/>
              <w:left w:val="single" w:color="auto" w:sz="6" w:space="0"/>
              <w:bottom w:val="single" w:color="auto" w:sz="6" w:space="0"/>
              <w:right w:val="single" w:color="auto" w:sz="6" w:space="0"/>
            </w:tcBorders>
            <w:vAlign w:val="center"/>
          </w:tcPr>
          <w:p w14:paraId="71AC841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479E313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280099.7</w:t>
            </w:r>
          </w:p>
        </w:tc>
        <w:tc>
          <w:tcPr>
            <w:tcW w:w="1418" w:type="dxa"/>
            <w:tcBorders>
              <w:top w:val="single" w:color="auto" w:sz="6" w:space="0"/>
              <w:left w:val="single" w:color="auto" w:sz="6" w:space="0"/>
              <w:bottom w:val="single" w:color="auto" w:sz="6" w:space="0"/>
              <w:right w:val="single" w:color="auto" w:sz="6" w:space="0"/>
            </w:tcBorders>
            <w:vAlign w:val="center"/>
          </w:tcPr>
          <w:p w14:paraId="35C6AD4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68129.81</w:t>
            </w:r>
          </w:p>
        </w:tc>
      </w:tr>
      <w:tr w14:paraId="563D35E0">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757C70A1">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3FF292A">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东头台子村</w:t>
            </w:r>
          </w:p>
        </w:tc>
        <w:tc>
          <w:tcPr>
            <w:tcW w:w="1725" w:type="dxa"/>
            <w:tcBorders>
              <w:top w:val="single" w:color="auto" w:sz="6" w:space="0"/>
              <w:left w:val="single" w:color="auto" w:sz="6" w:space="0"/>
              <w:bottom w:val="single" w:color="auto" w:sz="6" w:space="0"/>
              <w:right w:val="single" w:color="auto" w:sz="6" w:space="0"/>
            </w:tcBorders>
            <w:vAlign w:val="center"/>
          </w:tcPr>
          <w:p w14:paraId="0C6DA68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10542505.96</w:t>
            </w:r>
          </w:p>
        </w:tc>
        <w:tc>
          <w:tcPr>
            <w:tcW w:w="1134" w:type="dxa"/>
            <w:tcBorders>
              <w:top w:val="single" w:color="auto" w:sz="6" w:space="0"/>
              <w:left w:val="single" w:color="auto" w:sz="6" w:space="0"/>
              <w:bottom w:val="single" w:color="auto" w:sz="6" w:space="0"/>
              <w:right w:val="single" w:color="auto" w:sz="6" w:space="0"/>
            </w:tcBorders>
            <w:vAlign w:val="center"/>
          </w:tcPr>
          <w:p w14:paraId="549B25A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105300.87</w:t>
            </w:r>
          </w:p>
        </w:tc>
        <w:tc>
          <w:tcPr>
            <w:tcW w:w="1417" w:type="dxa"/>
            <w:tcBorders>
              <w:top w:val="single" w:color="auto" w:sz="6" w:space="0"/>
              <w:left w:val="single" w:color="auto" w:sz="6" w:space="0"/>
              <w:bottom w:val="single" w:color="auto" w:sz="6" w:space="0"/>
              <w:right w:val="single" w:color="auto" w:sz="6" w:space="0"/>
            </w:tcBorders>
            <w:vAlign w:val="center"/>
          </w:tcPr>
          <w:p w14:paraId="0CF2760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1244935.84</w:t>
            </w:r>
          </w:p>
        </w:tc>
        <w:tc>
          <w:tcPr>
            <w:tcW w:w="1418" w:type="dxa"/>
            <w:tcBorders>
              <w:top w:val="single" w:color="auto" w:sz="6" w:space="0"/>
              <w:left w:val="single" w:color="auto" w:sz="6" w:space="0"/>
              <w:bottom w:val="single" w:color="auto" w:sz="6" w:space="0"/>
              <w:right w:val="single" w:color="auto" w:sz="6" w:space="0"/>
            </w:tcBorders>
            <w:vAlign w:val="center"/>
          </w:tcPr>
          <w:p w14:paraId="4835A8F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284832.63</w:t>
            </w:r>
          </w:p>
        </w:tc>
      </w:tr>
      <w:tr w14:paraId="17BCC7B1">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1E83ACED">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60A6BBF1">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二台子村</w:t>
            </w:r>
          </w:p>
        </w:tc>
        <w:tc>
          <w:tcPr>
            <w:tcW w:w="1725" w:type="dxa"/>
            <w:tcBorders>
              <w:top w:val="single" w:color="auto" w:sz="6" w:space="0"/>
              <w:left w:val="single" w:color="auto" w:sz="6" w:space="0"/>
              <w:bottom w:val="single" w:color="auto" w:sz="6" w:space="0"/>
              <w:right w:val="single" w:color="auto" w:sz="6" w:space="0"/>
            </w:tcBorders>
            <w:vAlign w:val="center"/>
          </w:tcPr>
          <w:p w14:paraId="44172F1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6189355.39</w:t>
            </w:r>
          </w:p>
        </w:tc>
        <w:tc>
          <w:tcPr>
            <w:tcW w:w="1134" w:type="dxa"/>
            <w:tcBorders>
              <w:top w:val="single" w:color="auto" w:sz="6" w:space="0"/>
              <w:left w:val="single" w:color="auto" w:sz="6" w:space="0"/>
              <w:bottom w:val="single" w:color="auto" w:sz="6" w:space="0"/>
              <w:right w:val="single" w:color="auto" w:sz="6" w:space="0"/>
            </w:tcBorders>
            <w:vAlign w:val="center"/>
          </w:tcPr>
          <w:p w14:paraId="55E77A8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45796.51</w:t>
            </w:r>
          </w:p>
        </w:tc>
        <w:tc>
          <w:tcPr>
            <w:tcW w:w="1417" w:type="dxa"/>
            <w:tcBorders>
              <w:top w:val="single" w:color="auto" w:sz="6" w:space="0"/>
              <w:left w:val="single" w:color="auto" w:sz="6" w:space="0"/>
              <w:bottom w:val="single" w:color="auto" w:sz="6" w:space="0"/>
              <w:right w:val="single" w:color="auto" w:sz="6" w:space="0"/>
            </w:tcBorders>
            <w:vAlign w:val="center"/>
          </w:tcPr>
          <w:p w14:paraId="5EF524D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2263005.17</w:t>
            </w:r>
          </w:p>
        </w:tc>
        <w:tc>
          <w:tcPr>
            <w:tcW w:w="1418" w:type="dxa"/>
            <w:tcBorders>
              <w:top w:val="single" w:color="auto" w:sz="6" w:space="0"/>
              <w:left w:val="single" w:color="auto" w:sz="6" w:space="0"/>
              <w:bottom w:val="single" w:color="auto" w:sz="6" w:space="0"/>
              <w:right w:val="single" w:color="auto" w:sz="6" w:space="0"/>
            </w:tcBorders>
            <w:vAlign w:val="center"/>
          </w:tcPr>
          <w:p w14:paraId="2F8C68E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331805.68</w:t>
            </w:r>
          </w:p>
        </w:tc>
      </w:tr>
      <w:tr w14:paraId="233C6038">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241F6690">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2CC279C">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刘大沟村</w:t>
            </w:r>
          </w:p>
        </w:tc>
        <w:tc>
          <w:tcPr>
            <w:tcW w:w="1725" w:type="dxa"/>
            <w:tcBorders>
              <w:top w:val="single" w:color="auto" w:sz="6" w:space="0"/>
              <w:left w:val="single" w:color="auto" w:sz="6" w:space="0"/>
              <w:bottom w:val="single" w:color="auto" w:sz="6" w:space="0"/>
              <w:right w:val="single" w:color="auto" w:sz="6" w:space="0"/>
            </w:tcBorders>
            <w:vAlign w:val="center"/>
          </w:tcPr>
          <w:p w14:paraId="619618A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4255325.15</w:t>
            </w:r>
          </w:p>
        </w:tc>
        <w:tc>
          <w:tcPr>
            <w:tcW w:w="1134" w:type="dxa"/>
            <w:tcBorders>
              <w:top w:val="single" w:color="auto" w:sz="6" w:space="0"/>
              <w:left w:val="single" w:color="auto" w:sz="6" w:space="0"/>
              <w:bottom w:val="single" w:color="auto" w:sz="6" w:space="0"/>
              <w:right w:val="single" w:color="auto" w:sz="6" w:space="0"/>
            </w:tcBorders>
            <w:vAlign w:val="center"/>
          </w:tcPr>
          <w:p w14:paraId="69D8170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21026.15</w:t>
            </w:r>
          </w:p>
        </w:tc>
        <w:tc>
          <w:tcPr>
            <w:tcW w:w="1417" w:type="dxa"/>
            <w:tcBorders>
              <w:top w:val="single" w:color="auto" w:sz="6" w:space="0"/>
              <w:left w:val="single" w:color="auto" w:sz="6" w:space="0"/>
              <w:bottom w:val="single" w:color="auto" w:sz="6" w:space="0"/>
              <w:right w:val="single" w:color="auto" w:sz="6" w:space="0"/>
            </w:tcBorders>
            <w:vAlign w:val="center"/>
          </w:tcPr>
          <w:p w14:paraId="300D6E5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521821.5</w:t>
            </w:r>
          </w:p>
        </w:tc>
        <w:tc>
          <w:tcPr>
            <w:tcW w:w="1418" w:type="dxa"/>
            <w:tcBorders>
              <w:top w:val="single" w:color="auto" w:sz="6" w:space="0"/>
              <w:left w:val="single" w:color="auto" w:sz="6" w:space="0"/>
              <w:bottom w:val="single" w:color="auto" w:sz="6" w:space="0"/>
              <w:right w:val="single" w:color="auto" w:sz="6" w:space="0"/>
            </w:tcBorders>
            <w:vAlign w:val="center"/>
          </w:tcPr>
          <w:p w14:paraId="3444F7D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166452.66</w:t>
            </w:r>
          </w:p>
        </w:tc>
      </w:tr>
      <w:tr w14:paraId="0778CD18">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39FE328C">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6A31B25B">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刘小船村</w:t>
            </w:r>
          </w:p>
        </w:tc>
        <w:tc>
          <w:tcPr>
            <w:tcW w:w="1725" w:type="dxa"/>
            <w:tcBorders>
              <w:top w:val="single" w:color="auto" w:sz="6" w:space="0"/>
              <w:left w:val="single" w:color="auto" w:sz="6" w:space="0"/>
              <w:bottom w:val="single" w:color="auto" w:sz="6" w:space="0"/>
              <w:right w:val="single" w:color="auto" w:sz="6" w:space="0"/>
            </w:tcBorders>
            <w:vAlign w:val="center"/>
          </w:tcPr>
          <w:p w14:paraId="6D3829A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4259142.31</w:t>
            </w:r>
          </w:p>
        </w:tc>
        <w:tc>
          <w:tcPr>
            <w:tcW w:w="1134" w:type="dxa"/>
            <w:tcBorders>
              <w:top w:val="single" w:color="auto" w:sz="6" w:space="0"/>
              <w:left w:val="single" w:color="auto" w:sz="6" w:space="0"/>
              <w:bottom w:val="single" w:color="auto" w:sz="6" w:space="0"/>
              <w:right w:val="single" w:color="auto" w:sz="6" w:space="0"/>
            </w:tcBorders>
            <w:vAlign w:val="center"/>
          </w:tcPr>
          <w:p w14:paraId="7DEC09C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24950.58</w:t>
            </w:r>
          </w:p>
        </w:tc>
        <w:tc>
          <w:tcPr>
            <w:tcW w:w="1417" w:type="dxa"/>
            <w:tcBorders>
              <w:top w:val="single" w:color="auto" w:sz="6" w:space="0"/>
              <w:left w:val="single" w:color="auto" w:sz="6" w:space="0"/>
              <w:bottom w:val="single" w:color="auto" w:sz="6" w:space="0"/>
              <w:right w:val="single" w:color="auto" w:sz="6" w:space="0"/>
            </w:tcBorders>
            <w:vAlign w:val="center"/>
          </w:tcPr>
          <w:p w14:paraId="6A9E0D7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1192883.29</w:t>
            </w:r>
          </w:p>
        </w:tc>
        <w:tc>
          <w:tcPr>
            <w:tcW w:w="1418" w:type="dxa"/>
            <w:tcBorders>
              <w:top w:val="single" w:color="auto" w:sz="6" w:space="0"/>
              <w:left w:val="single" w:color="auto" w:sz="6" w:space="0"/>
              <w:bottom w:val="single" w:color="auto" w:sz="6" w:space="0"/>
              <w:right w:val="single" w:color="auto" w:sz="6" w:space="0"/>
            </w:tcBorders>
            <w:vAlign w:val="center"/>
          </w:tcPr>
          <w:p w14:paraId="3A3F990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32252.82</w:t>
            </w:r>
          </w:p>
        </w:tc>
      </w:tr>
      <w:tr w14:paraId="29B1B7CF">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20C1F3A5">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38C9E209">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龙家村</w:t>
            </w:r>
          </w:p>
        </w:tc>
        <w:tc>
          <w:tcPr>
            <w:tcW w:w="1725" w:type="dxa"/>
            <w:tcBorders>
              <w:top w:val="single" w:color="auto" w:sz="6" w:space="0"/>
              <w:left w:val="single" w:color="auto" w:sz="6" w:space="0"/>
              <w:bottom w:val="single" w:color="auto" w:sz="6" w:space="0"/>
              <w:right w:val="single" w:color="auto" w:sz="6" w:space="0"/>
            </w:tcBorders>
            <w:vAlign w:val="center"/>
          </w:tcPr>
          <w:p w14:paraId="0A47604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3212090.85</w:t>
            </w:r>
          </w:p>
        </w:tc>
        <w:tc>
          <w:tcPr>
            <w:tcW w:w="1134" w:type="dxa"/>
            <w:tcBorders>
              <w:top w:val="single" w:color="auto" w:sz="6" w:space="0"/>
              <w:left w:val="single" w:color="auto" w:sz="6" w:space="0"/>
              <w:bottom w:val="single" w:color="auto" w:sz="6" w:space="0"/>
              <w:right w:val="single" w:color="auto" w:sz="6" w:space="0"/>
            </w:tcBorders>
            <w:vAlign w:val="center"/>
          </w:tcPr>
          <w:p w14:paraId="3C7AF54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7D0364E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35557.96</w:t>
            </w:r>
          </w:p>
        </w:tc>
        <w:tc>
          <w:tcPr>
            <w:tcW w:w="1418" w:type="dxa"/>
            <w:tcBorders>
              <w:top w:val="single" w:color="auto" w:sz="6" w:space="0"/>
              <w:left w:val="single" w:color="auto" w:sz="6" w:space="0"/>
              <w:bottom w:val="single" w:color="auto" w:sz="6" w:space="0"/>
              <w:right w:val="single" w:color="auto" w:sz="6" w:space="0"/>
            </w:tcBorders>
            <w:vAlign w:val="center"/>
          </w:tcPr>
          <w:p w14:paraId="508A02F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11427.32</w:t>
            </w:r>
          </w:p>
        </w:tc>
      </w:tr>
      <w:tr w14:paraId="3F1E3C8B">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197BE199">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2E152F8A">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农场村</w:t>
            </w:r>
          </w:p>
        </w:tc>
        <w:tc>
          <w:tcPr>
            <w:tcW w:w="1725" w:type="dxa"/>
            <w:tcBorders>
              <w:top w:val="single" w:color="auto" w:sz="6" w:space="0"/>
              <w:left w:val="single" w:color="auto" w:sz="6" w:space="0"/>
              <w:bottom w:val="single" w:color="auto" w:sz="6" w:space="0"/>
              <w:right w:val="single" w:color="auto" w:sz="6" w:space="0"/>
            </w:tcBorders>
            <w:vAlign w:val="center"/>
          </w:tcPr>
          <w:p w14:paraId="7D36D58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595577.06</w:t>
            </w:r>
          </w:p>
        </w:tc>
        <w:tc>
          <w:tcPr>
            <w:tcW w:w="1134" w:type="dxa"/>
            <w:tcBorders>
              <w:top w:val="single" w:color="auto" w:sz="6" w:space="0"/>
              <w:left w:val="single" w:color="auto" w:sz="6" w:space="0"/>
              <w:bottom w:val="single" w:color="auto" w:sz="6" w:space="0"/>
              <w:right w:val="single" w:color="auto" w:sz="6" w:space="0"/>
            </w:tcBorders>
            <w:vAlign w:val="center"/>
          </w:tcPr>
          <w:p w14:paraId="2A7950A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48969F1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12705.17</w:t>
            </w:r>
          </w:p>
        </w:tc>
        <w:tc>
          <w:tcPr>
            <w:tcW w:w="1418" w:type="dxa"/>
            <w:tcBorders>
              <w:top w:val="single" w:color="auto" w:sz="6" w:space="0"/>
              <w:left w:val="single" w:color="auto" w:sz="6" w:space="0"/>
              <w:bottom w:val="single" w:color="auto" w:sz="6" w:space="0"/>
              <w:right w:val="single" w:color="auto" w:sz="6" w:space="0"/>
            </w:tcBorders>
            <w:vAlign w:val="center"/>
          </w:tcPr>
          <w:p w14:paraId="11B1102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65681.76</w:t>
            </w:r>
          </w:p>
        </w:tc>
      </w:tr>
      <w:tr w14:paraId="32828263">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483F796D">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517C498F">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泡子沿村</w:t>
            </w:r>
          </w:p>
        </w:tc>
        <w:tc>
          <w:tcPr>
            <w:tcW w:w="1725" w:type="dxa"/>
            <w:tcBorders>
              <w:top w:val="single" w:color="auto" w:sz="6" w:space="0"/>
              <w:left w:val="single" w:color="auto" w:sz="6" w:space="0"/>
              <w:bottom w:val="single" w:color="auto" w:sz="6" w:space="0"/>
              <w:right w:val="single" w:color="auto" w:sz="6" w:space="0"/>
            </w:tcBorders>
            <w:vAlign w:val="center"/>
          </w:tcPr>
          <w:p w14:paraId="28919FF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4474031.43</w:t>
            </w:r>
          </w:p>
        </w:tc>
        <w:tc>
          <w:tcPr>
            <w:tcW w:w="1134" w:type="dxa"/>
            <w:tcBorders>
              <w:top w:val="single" w:color="auto" w:sz="6" w:space="0"/>
              <w:left w:val="single" w:color="auto" w:sz="6" w:space="0"/>
              <w:bottom w:val="single" w:color="auto" w:sz="6" w:space="0"/>
              <w:right w:val="single" w:color="auto" w:sz="6" w:space="0"/>
            </w:tcBorders>
            <w:vAlign w:val="center"/>
          </w:tcPr>
          <w:p w14:paraId="3648647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582E250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378648.56</w:t>
            </w:r>
          </w:p>
        </w:tc>
        <w:tc>
          <w:tcPr>
            <w:tcW w:w="1418" w:type="dxa"/>
            <w:tcBorders>
              <w:top w:val="single" w:color="auto" w:sz="6" w:space="0"/>
              <w:left w:val="single" w:color="auto" w:sz="6" w:space="0"/>
              <w:bottom w:val="single" w:color="auto" w:sz="6" w:space="0"/>
              <w:right w:val="single" w:color="auto" w:sz="6" w:space="0"/>
            </w:tcBorders>
            <w:vAlign w:val="center"/>
          </w:tcPr>
          <w:p w14:paraId="06CDFB3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35178.28</w:t>
            </w:r>
          </w:p>
        </w:tc>
      </w:tr>
      <w:tr w14:paraId="0253E261">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12E997EB">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60961606">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泡子沿水库</w:t>
            </w:r>
          </w:p>
        </w:tc>
        <w:tc>
          <w:tcPr>
            <w:tcW w:w="1725" w:type="dxa"/>
            <w:tcBorders>
              <w:top w:val="single" w:color="auto" w:sz="6" w:space="0"/>
              <w:left w:val="single" w:color="auto" w:sz="6" w:space="0"/>
              <w:bottom w:val="single" w:color="auto" w:sz="6" w:space="0"/>
              <w:right w:val="single" w:color="auto" w:sz="6" w:space="0"/>
            </w:tcBorders>
            <w:vAlign w:val="center"/>
          </w:tcPr>
          <w:p w14:paraId="48CA545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47130.66</w:t>
            </w:r>
          </w:p>
        </w:tc>
        <w:tc>
          <w:tcPr>
            <w:tcW w:w="1134" w:type="dxa"/>
            <w:tcBorders>
              <w:top w:val="single" w:color="auto" w:sz="6" w:space="0"/>
              <w:left w:val="single" w:color="auto" w:sz="6" w:space="0"/>
              <w:bottom w:val="single" w:color="auto" w:sz="6" w:space="0"/>
              <w:right w:val="single" w:color="auto" w:sz="6" w:space="0"/>
            </w:tcBorders>
            <w:vAlign w:val="center"/>
          </w:tcPr>
          <w:p w14:paraId="7E437D5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24808C3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84535.03</w:t>
            </w:r>
          </w:p>
        </w:tc>
        <w:tc>
          <w:tcPr>
            <w:tcW w:w="1418" w:type="dxa"/>
            <w:tcBorders>
              <w:top w:val="single" w:color="auto" w:sz="6" w:space="0"/>
              <w:left w:val="single" w:color="auto" w:sz="6" w:space="0"/>
              <w:bottom w:val="single" w:color="auto" w:sz="6" w:space="0"/>
              <w:right w:val="single" w:color="auto" w:sz="6" w:space="0"/>
            </w:tcBorders>
            <w:vAlign w:val="center"/>
          </w:tcPr>
          <w:p w14:paraId="4F55EE8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65894.97</w:t>
            </w:r>
          </w:p>
        </w:tc>
      </w:tr>
      <w:tr w14:paraId="38B8BFB0">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4B3419C1">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E311305">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前山村</w:t>
            </w:r>
          </w:p>
        </w:tc>
        <w:tc>
          <w:tcPr>
            <w:tcW w:w="1725" w:type="dxa"/>
            <w:tcBorders>
              <w:top w:val="single" w:color="auto" w:sz="6" w:space="0"/>
              <w:left w:val="single" w:color="auto" w:sz="6" w:space="0"/>
              <w:bottom w:val="single" w:color="auto" w:sz="6" w:space="0"/>
              <w:right w:val="single" w:color="auto" w:sz="6" w:space="0"/>
            </w:tcBorders>
            <w:vAlign w:val="center"/>
          </w:tcPr>
          <w:p w14:paraId="7001701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5740716.92</w:t>
            </w:r>
          </w:p>
        </w:tc>
        <w:tc>
          <w:tcPr>
            <w:tcW w:w="1134" w:type="dxa"/>
            <w:tcBorders>
              <w:top w:val="single" w:color="auto" w:sz="6" w:space="0"/>
              <w:left w:val="single" w:color="auto" w:sz="6" w:space="0"/>
              <w:bottom w:val="single" w:color="auto" w:sz="6" w:space="0"/>
              <w:right w:val="single" w:color="auto" w:sz="6" w:space="0"/>
            </w:tcBorders>
            <w:vAlign w:val="center"/>
          </w:tcPr>
          <w:p w14:paraId="7978BD6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11780.14</w:t>
            </w:r>
          </w:p>
        </w:tc>
        <w:tc>
          <w:tcPr>
            <w:tcW w:w="1417" w:type="dxa"/>
            <w:tcBorders>
              <w:top w:val="single" w:color="auto" w:sz="6" w:space="0"/>
              <w:left w:val="single" w:color="auto" w:sz="6" w:space="0"/>
              <w:bottom w:val="single" w:color="auto" w:sz="6" w:space="0"/>
              <w:right w:val="single" w:color="auto" w:sz="6" w:space="0"/>
            </w:tcBorders>
            <w:vAlign w:val="center"/>
          </w:tcPr>
          <w:p w14:paraId="57D8778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2729585.99</w:t>
            </w:r>
          </w:p>
        </w:tc>
        <w:tc>
          <w:tcPr>
            <w:tcW w:w="1418" w:type="dxa"/>
            <w:tcBorders>
              <w:top w:val="single" w:color="auto" w:sz="6" w:space="0"/>
              <w:left w:val="single" w:color="auto" w:sz="6" w:space="0"/>
              <w:bottom w:val="single" w:color="auto" w:sz="6" w:space="0"/>
              <w:right w:val="single" w:color="auto" w:sz="6" w:space="0"/>
            </w:tcBorders>
            <w:vAlign w:val="center"/>
          </w:tcPr>
          <w:p w14:paraId="49F056E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252739.1</w:t>
            </w:r>
          </w:p>
        </w:tc>
      </w:tr>
      <w:tr w14:paraId="4391AB16">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64411512">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54A6FA38">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小沟村</w:t>
            </w:r>
          </w:p>
        </w:tc>
        <w:tc>
          <w:tcPr>
            <w:tcW w:w="1725" w:type="dxa"/>
            <w:tcBorders>
              <w:top w:val="single" w:color="auto" w:sz="6" w:space="0"/>
              <w:left w:val="single" w:color="auto" w:sz="6" w:space="0"/>
              <w:bottom w:val="single" w:color="auto" w:sz="6" w:space="0"/>
              <w:right w:val="single" w:color="auto" w:sz="6" w:space="0"/>
            </w:tcBorders>
            <w:vAlign w:val="center"/>
          </w:tcPr>
          <w:p w14:paraId="07C7651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3689402.5</w:t>
            </w:r>
          </w:p>
        </w:tc>
        <w:tc>
          <w:tcPr>
            <w:tcW w:w="1134" w:type="dxa"/>
            <w:tcBorders>
              <w:top w:val="single" w:color="auto" w:sz="6" w:space="0"/>
              <w:left w:val="single" w:color="auto" w:sz="6" w:space="0"/>
              <w:bottom w:val="single" w:color="auto" w:sz="6" w:space="0"/>
              <w:right w:val="single" w:color="auto" w:sz="6" w:space="0"/>
            </w:tcBorders>
            <w:vAlign w:val="center"/>
          </w:tcPr>
          <w:p w14:paraId="1204C2A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36359.23</w:t>
            </w:r>
          </w:p>
        </w:tc>
        <w:tc>
          <w:tcPr>
            <w:tcW w:w="1417" w:type="dxa"/>
            <w:tcBorders>
              <w:top w:val="single" w:color="auto" w:sz="6" w:space="0"/>
              <w:left w:val="single" w:color="auto" w:sz="6" w:space="0"/>
              <w:bottom w:val="single" w:color="auto" w:sz="6" w:space="0"/>
              <w:right w:val="single" w:color="auto" w:sz="6" w:space="0"/>
            </w:tcBorders>
            <w:vAlign w:val="center"/>
          </w:tcPr>
          <w:p w14:paraId="67728AC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603592.97</w:t>
            </w:r>
          </w:p>
        </w:tc>
        <w:tc>
          <w:tcPr>
            <w:tcW w:w="1418" w:type="dxa"/>
            <w:tcBorders>
              <w:top w:val="single" w:color="auto" w:sz="6" w:space="0"/>
              <w:left w:val="single" w:color="auto" w:sz="6" w:space="0"/>
              <w:bottom w:val="single" w:color="auto" w:sz="6" w:space="0"/>
              <w:right w:val="single" w:color="auto" w:sz="6" w:space="0"/>
            </w:tcBorders>
            <w:vAlign w:val="center"/>
          </w:tcPr>
          <w:p w14:paraId="60E3B78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105165</w:t>
            </w:r>
          </w:p>
        </w:tc>
      </w:tr>
      <w:tr w14:paraId="6046A0E9">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7A658923">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3707AC3B">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小六家子村</w:t>
            </w:r>
          </w:p>
        </w:tc>
        <w:tc>
          <w:tcPr>
            <w:tcW w:w="1725" w:type="dxa"/>
            <w:tcBorders>
              <w:top w:val="single" w:color="auto" w:sz="6" w:space="0"/>
              <w:left w:val="single" w:color="auto" w:sz="6" w:space="0"/>
              <w:bottom w:val="single" w:color="auto" w:sz="6" w:space="0"/>
              <w:right w:val="single" w:color="auto" w:sz="6" w:space="0"/>
            </w:tcBorders>
            <w:vAlign w:val="center"/>
          </w:tcPr>
          <w:p w14:paraId="55007C9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4063851.22</w:t>
            </w:r>
          </w:p>
        </w:tc>
        <w:tc>
          <w:tcPr>
            <w:tcW w:w="1134" w:type="dxa"/>
            <w:tcBorders>
              <w:top w:val="single" w:color="auto" w:sz="6" w:space="0"/>
              <w:left w:val="single" w:color="auto" w:sz="6" w:space="0"/>
              <w:bottom w:val="single" w:color="auto" w:sz="6" w:space="0"/>
              <w:right w:val="single" w:color="auto" w:sz="6" w:space="0"/>
            </w:tcBorders>
            <w:vAlign w:val="center"/>
          </w:tcPr>
          <w:p w14:paraId="3FB3006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5368CED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117734.47</w:t>
            </w:r>
          </w:p>
        </w:tc>
        <w:tc>
          <w:tcPr>
            <w:tcW w:w="1418" w:type="dxa"/>
            <w:tcBorders>
              <w:top w:val="single" w:color="auto" w:sz="6" w:space="0"/>
              <w:left w:val="single" w:color="auto" w:sz="6" w:space="0"/>
              <w:bottom w:val="single" w:color="auto" w:sz="6" w:space="0"/>
              <w:right w:val="single" w:color="auto" w:sz="6" w:space="0"/>
            </w:tcBorders>
            <w:vAlign w:val="center"/>
          </w:tcPr>
          <w:p w14:paraId="2417ABC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32769.75</w:t>
            </w:r>
          </w:p>
        </w:tc>
      </w:tr>
      <w:tr w14:paraId="76CA0CD6">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27B5FEE7">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5283551D">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小夏堡村</w:t>
            </w:r>
          </w:p>
        </w:tc>
        <w:tc>
          <w:tcPr>
            <w:tcW w:w="1725" w:type="dxa"/>
            <w:tcBorders>
              <w:top w:val="single" w:color="auto" w:sz="6" w:space="0"/>
              <w:left w:val="single" w:color="auto" w:sz="6" w:space="0"/>
              <w:bottom w:val="single" w:color="auto" w:sz="6" w:space="0"/>
              <w:right w:val="single" w:color="auto" w:sz="6" w:space="0"/>
            </w:tcBorders>
            <w:vAlign w:val="center"/>
          </w:tcPr>
          <w:p w14:paraId="6E2D220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2431243.6</w:t>
            </w:r>
          </w:p>
        </w:tc>
        <w:tc>
          <w:tcPr>
            <w:tcW w:w="1134" w:type="dxa"/>
            <w:tcBorders>
              <w:top w:val="single" w:color="auto" w:sz="6" w:space="0"/>
              <w:left w:val="single" w:color="auto" w:sz="6" w:space="0"/>
              <w:bottom w:val="single" w:color="auto" w:sz="6" w:space="0"/>
              <w:right w:val="single" w:color="auto" w:sz="6" w:space="0"/>
            </w:tcBorders>
            <w:vAlign w:val="center"/>
          </w:tcPr>
          <w:p w14:paraId="5A6E444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2CDF68E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324640.89</w:t>
            </w:r>
          </w:p>
        </w:tc>
        <w:tc>
          <w:tcPr>
            <w:tcW w:w="1418" w:type="dxa"/>
            <w:tcBorders>
              <w:top w:val="single" w:color="auto" w:sz="6" w:space="0"/>
              <w:left w:val="single" w:color="auto" w:sz="6" w:space="0"/>
              <w:bottom w:val="single" w:color="auto" w:sz="6" w:space="0"/>
              <w:right w:val="single" w:color="auto" w:sz="6" w:space="0"/>
            </w:tcBorders>
            <w:vAlign w:val="center"/>
          </w:tcPr>
          <w:p w14:paraId="5B7392F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4167.11</w:t>
            </w:r>
          </w:p>
        </w:tc>
      </w:tr>
      <w:tr w14:paraId="0CF723A8">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2D0E5738">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354C30D0">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肖家街村</w:t>
            </w:r>
          </w:p>
        </w:tc>
        <w:tc>
          <w:tcPr>
            <w:tcW w:w="1725" w:type="dxa"/>
            <w:tcBorders>
              <w:top w:val="single" w:color="auto" w:sz="6" w:space="0"/>
              <w:left w:val="single" w:color="auto" w:sz="6" w:space="0"/>
              <w:bottom w:val="single" w:color="auto" w:sz="6" w:space="0"/>
              <w:right w:val="single" w:color="auto" w:sz="6" w:space="0"/>
            </w:tcBorders>
            <w:vAlign w:val="center"/>
          </w:tcPr>
          <w:p w14:paraId="75BBE52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2727727.22</w:t>
            </w:r>
          </w:p>
        </w:tc>
        <w:tc>
          <w:tcPr>
            <w:tcW w:w="1134" w:type="dxa"/>
            <w:tcBorders>
              <w:top w:val="single" w:color="auto" w:sz="6" w:space="0"/>
              <w:left w:val="single" w:color="auto" w:sz="6" w:space="0"/>
              <w:bottom w:val="single" w:color="auto" w:sz="6" w:space="0"/>
              <w:right w:val="single" w:color="auto" w:sz="6" w:space="0"/>
            </w:tcBorders>
            <w:vAlign w:val="center"/>
          </w:tcPr>
          <w:p w14:paraId="1D48BDD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104D19F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345090.94</w:t>
            </w:r>
          </w:p>
        </w:tc>
        <w:tc>
          <w:tcPr>
            <w:tcW w:w="1418" w:type="dxa"/>
            <w:tcBorders>
              <w:top w:val="single" w:color="auto" w:sz="6" w:space="0"/>
              <w:left w:val="single" w:color="auto" w:sz="6" w:space="0"/>
              <w:bottom w:val="single" w:color="auto" w:sz="6" w:space="0"/>
              <w:right w:val="single" w:color="auto" w:sz="6" w:space="0"/>
            </w:tcBorders>
            <w:vAlign w:val="center"/>
          </w:tcPr>
          <w:p w14:paraId="6ECBD1C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141253.53</w:t>
            </w:r>
          </w:p>
        </w:tc>
      </w:tr>
      <w:tr w14:paraId="0895B4C0">
        <w:tblPrEx>
          <w:tblCellMar>
            <w:top w:w="0" w:type="dxa"/>
            <w:left w:w="108" w:type="dxa"/>
            <w:bottom w:w="0" w:type="dxa"/>
            <w:right w:w="108" w:type="dxa"/>
          </w:tblCellMar>
        </w:tblPrEx>
        <w:trPr>
          <w:trHeight w:val="271" w:hRule="atLeast"/>
        </w:trPr>
        <w:tc>
          <w:tcPr>
            <w:tcW w:w="1023" w:type="dxa"/>
            <w:vMerge w:val="continue"/>
            <w:tcBorders>
              <w:left w:val="single" w:color="auto" w:sz="6" w:space="0"/>
              <w:bottom w:val="single" w:color="auto" w:sz="6" w:space="0"/>
              <w:right w:val="single" w:color="auto" w:sz="6" w:space="0"/>
            </w:tcBorders>
            <w:vAlign w:val="center"/>
          </w:tcPr>
          <w:p w14:paraId="19A9F0FF">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2D2BE318">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新立村</w:t>
            </w:r>
          </w:p>
        </w:tc>
        <w:tc>
          <w:tcPr>
            <w:tcW w:w="1725" w:type="dxa"/>
            <w:tcBorders>
              <w:top w:val="single" w:color="auto" w:sz="6" w:space="0"/>
              <w:left w:val="single" w:color="auto" w:sz="6" w:space="0"/>
              <w:bottom w:val="single" w:color="auto" w:sz="6" w:space="0"/>
              <w:right w:val="single" w:color="auto" w:sz="6" w:space="0"/>
            </w:tcBorders>
            <w:vAlign w:val="center"/>
          </w:tcPr>
          <w:p w14:paraId="13ABF2E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4640272.73</w:t>
            </w:r>
          </w:p>
        </w:tc>
        <w:tc>
          <w:tcPr>
            <w:tcW w:w="1134" w:type="dxa"/>
            <w:tcBorders>
              <w:top w:val="single" w:color="auto" w:sz="6" w:space="0"/>
              <w:left w:val="single" w:color="auto" w:sz="6" w:space="0"/>
              <w:bottom w:val="single" w:color="auto" w:sz="6" w:space="0"/>
              <w:right w:val="single" w:color="auto" w:sz="6" w:space="0"/>
            </w:tcBorders>
            <w:vAlign w:val="center"/>
          </w:tcPr>
          <w:p w14:paraId="50039A7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20794.62</w:t>
            </w:r>
          </w:p>
        </w:tc>
        <w:tc>
          <w:tcPr>
            <w:tcW w:w="1417" w:type="dxa"/>
            <w:tcBorders>
              <w:top w:val="single" w:color="auto" w:sz="6" w:space="0"/>
              <w:left w:val="single" w:color="auto" w:sz="6" w:space="0"/>
              <w:bottom w:val="single" w:color="auto" w:sz="6" w:space="0"/>
              <w:right w:val="single" w:color="auto" w:sz="6" w:space="0"/>
            </w:tcBorders>
            <w:vAlign w:val="center"/>
          </w:tcPr>
          <w:p w14:paraId="194A99B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691290.01</w:t>
            </w:r>
          </w:p>
        </w:tc>
        <w:tc>
          <w:tcPr>
            <w:tcW w:w="1418" w:type="dxa"/>
            <w:tcBorders>
              <w:top w:val="single" w:color="auto" w:sz="6" w:space="0"/>
              <w:left w:val="single" w:color="auto" w:sz="6" w:space="0"/>
              <w:bottom w:val="single" w:color="auto" w:sz="6" w:space="0"/>
              <w:right w:val="single" w:color="auto" w:sz="6" w:space="0"/>
            </w:tcBorders>
            <w:vAlign w:val="center"/>
          </w:tcPr>
          <w:p w14:paraId="3FB873D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34500.76</w:t>
            </w:r>
          </w:p>
        </w:tc>
      </w:tr>
      <w:tr w14:paraId="7EC5322E">
        <w:tblPrEx>
          <w:tblCellMar>
            <w:top w:w="0" w:type="dxa"/>
            <w:left w:w="108" w:type="dxa"/>
            <w:bottom w:w="0" w:type="dxa"/>
            <w:right w:w="108" w:type="dxa"/>
          </w:tblCellMar>
        </w:tblPrEx>
        <w:trPr>
          <w:trHeight w:val="271" w:hRule="atLeast"/>
        </w:trPr>
        <w:tc>
          <w:tcPr>
            <w:tcW w:w="1023" w:type="dxa"/>
            <w:vMerge w:val="restart"/>
            <w:tcBorders>
              <w:top w:val="single" w:color="auto" w:sz="6" w:space="0"/>
              <w:left w:val="single" w:color="auto" w:sz="6" w:space="0"/>
              <w:right w:val="single" w:color="auto" w:sz="6" w:space="0"/>
            </w:tcBorders>
            <w:vAlign w:val="center"/>
          </w:tcPr>
          <w:p w14:paraId="141870F9">
            <w:pPr>
              <w:autoSpaceDE w:val="0"/>
              <w:autoSpaceDN w:val="0"/>
              <w:adjustRightInd w:val="0"/>
              <w:spacing w:line="240" w:lineRule="auto"/>
              <w:ind w:firstLine="0" w:firstLineChars="0"/>
              <w:jc w:val="center"/>
              <w:rPr>
                <w:rFonts w:ascii="仿宋" w:cs="仿宋" w:hAnsiTheme="minorHAnsi"/>
                <w:color w:val="000000"/>
                <w:kern w:val="0"/>
                <w:sz w:val="20"/>
                <w:szCs w:val="20"/>
              </w:rPr>
            </w:pPr>
            <w:r>
              <w:rPr>
                <w:rFonts w:hint="eastAsia" w:ascii="仿宋" w:cs="仿宋" w:hAnsiTheme="minorHAnsi"/>
                <w:color w:val="000000"/>
                <w:kern w:val="0"/>
                <w:sz w:val="20"/>
                <w:szCs w:val="20"/>
              </w:rPr>
              <w:t>十间房镇</w:t>
            </w:r>
          </w:p>
          <w:p w14:paraId="77DF4E1A">
            <w:pPr>
              <w:autoSpaceDE w:val="0"/>
              <w:autoSpaceDN w:val="0"/>
              <w:adjustRightInd w:val="0"/>
              <w:spacing w:line="240" w:lineRule="auto"/>
              <w:ind w:firstLine="0" w:firstLineChars="0"/>
              <w:jc w:val="center"/>
              <w:rPr>
                <w:rFonts w:ascii="仿宋" w:cs="仿宋" w:hAnsiTheme="minorHAnsi"/>
                <w:color w:val="000000"/>
                <w:kern w:val="0"/>
                <w:sz w:val="20"/>
                <w:szCs w:val="20"/>
              </w:rPr>
            </w:pPr>
            <w:r>
              <w:rPr>
                <w:rFonts w:ascii="仿宋" w:cs="仿宋" w:hAnsiTheme="minorHAnsi"/>
                <w:color w:val="000000"/>
                <w:kern w:val="0"/>
                <w:sz w:val="20"/>
                <w:szCs w:val="20"/>
              </w:rPr>
              <w:t>210</w:t>
            </w:r>
          </w:p>
        </w:tc>
        <w:tc>
          <w:tcPr>
            <w:tcW w:w="1559" w:type="dxa"/>
            <w:tcBorders>
              <w:top w:val="single" w:color="auto" w:sz="6" w:space="0"/>
              <w:left w:val="single" w:color="auto" w:sz="6" w:space="0"/>
              <w:bottom w:val="single" w:color="auto" w:sz="6" w:space="0"/>
              <w:right w:val="single" w:color="auto" w:sz="6" w:space="0"/>
            </w:tcBorders>
            <w:vAlign w:val="center"/>
          </w:tcPr>
          <w:p w14:paraId="0252B4C1">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后魏家楼村</w:t>
            </w:r>
          </w:p>
        </w:tc>
        <w:tc>
          <w:tcPr>
            <w:tcW w:w="1725" w:type="dxa"/>
            <w:tcBorders>
              <w:top w:val="single" w:color="auto" w:sz="6" w:space="0"/>
              <w:left w:val="single" w:color="auto" w:sz="6" w:space="0"/>
              <w:bottom w:val="single" w:color="auto" w:sz="6" w:space="0"/>
              <w:right w:val="single" w:color="auto" w:sz="6" w:space="0"/>
            </w:tcBorders>
            <w:vAlign w:val="center"/>
          </w:tcPr>
          <w:p w14:paraId="34D379C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1619817.85</w:t>
            </w:r>
          </w:p>
        </w:tc>
        <w:tc>
          <w:tcPr>
            <w:tcW w:w="1134" w:type="dxa"/>
            <w:tcBorders>
              <w:top w:val="single" w:color="auto" w:sz="6" w:space="0"/>
              <w:left w:val="single" w:color="auto" w:sz="6" w:space="0"/>
              <w:bottom w:val="single" w:color="auto" w:sz="6" w:space="0"/>
              <w:right w:val="single" w:color="auto" w:sz="6" w:space="0"/>
            </w:tcBorders>
            <w:vAlign w:val="center"/>
          </w:tcPr>
          <w:p w14:paraId="69852C9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601BEE8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83595.51</w:t>
            </w:r>
          </w:p>
        </w:tc>
        <w:tc>
          <w:tcPr>
            <w:tcW w:w="1418" w:type="dxa"/>
            <w:tcBorders>
              <w:top w:val="single" w:color="auto" w:sz="6" w:space="0"/>
              <w:left w:val="single" w:color="auto" w:sz="6" w:space="0"/>
              <w:bottom w:val="single" w:color="auto" w:sz="6" w:space="0"/>
              <w:right w:val="single" w:color="auto" w:sz="6" w:space="0"/>
            </w:tcBorders>
            <w:vAlign w:val="center"/>
          </w:tcPr>
          <w:p w14:paraId="684FE3C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167014.68</w:t>
            </w:r>
          </w:p>
        </w:tc>
      </w:tr>
      <w:tr w14:paraId="71BABCB3">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9D52C09">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5525D834">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拉马沟村</w:t>
            </w:r>
          </w:p>
        </w:tc>
        <w:tc>
          <w:tcPr>
            <w:tcW w:w="1725" w:type="dxa"/>
            <w:tcBorders>
              <w:top w:val="single" w:color="auto" w:sz="6" w:space="0"/>
              <w:left w:val="single" w:color="auto" w:sz="6" w:space="0"/>
              <w:bottom w:val="single" w:color="auto" w:sz="6" w:space="0"/>
              <w:right w:val="single" w:color="auto" w:sz="6" w:space="0"/>
            </w:tcBorders>
            <w:vAlign w:val="center"/>
          </w:tcPr>
          <w:p w14:paraId="6E52F56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4596719.91</w:t>
            </w:r>
          </w:p>
        </w:tc>
        <w:tc>
          <w:tcPr>
            <w:tcW w:w="1134" w:type="dxa"/>
            <w:tcBorders>
              <w:top w:val="single" w:color="auto" w:sz="6" w:space="0"/>
              <w:left w:val="single" w:color="auto" w:sz="6" w:space="0"/>
              <w:bottom w:val="single" w:color="auto" w:sz="6" w:space="0"/>
              <w:right w:val="single" w:color="auto" w:sz="6" w:space="0"/>
            </w:tcBorders>
            <w:vAlign w:val="center"/>
          </w:tcPr>
          <w:p w14:paraId="2EDBE21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25181.37</w:t>
            </w:r>
          </w:p>
        </w:tc>
        <w:tc>
          <w:tcPr>
            <w:tcW w:w="1417" w:type="dxa"/>
            <w:tcBorders>
              <w:top w:val="single" w:color="auto" w:sz="6" w:space="0"/>
              <w:left w:val="single" w:color="auto" w:sz="6" w:space="0"/>
              <w:bottom w:val="single" w:color="auto" w:sz="6" w:space="0"/>
              <w:right w:val="single" w:color="auto" w:sz="6" w:space="0"/>
            </w:tcBorders>
            <w:vAlign w:val="center"/>
          </w:tcPr>
          <w:p w14:paraId="71A8BAA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2028437.3</w:t>
            </w:r>
          </w:p>
        </w:tc>
        <w:tc>
          <w:tcPr>
            <w:tcW w:w="1418" w:type="dxa"/>
            <w:tcBorders>
              <w:top w:val="single" w:color="auto" w:sz="6" w:space="0"/>
              <w:left w:val="single" w:color="auto" w:sz="6" w:space="0"/>
              <w:bottom w:val="single" w:color="auto" w:sz="6" w:space="0"/>
              <w:right w:val="single" w:color="auto" w:sz="6" w:space="0"/>
            </w:tcBorders>
            <w:vAlign w:val="center"/>
          </w:tcPr>
          <w:p w14:paraId="1503D3F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605665.71</w:t>
            </w:r>
          </w:p>
        </w:tc>
      </w:tr>
      <w:tr w14:paraId="422FFBD2">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2F7F0DE8">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7D125E9D">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马家店村</w:t>
            </w:r>
          </w:p>
        </w:tc>
        <w:tc>
          <w:tcPr>
            <w:tcW w:w="1725" w:type="dxa"/>
            <w:tcBorders>
              <w:top w:val="single" w:color="auto" w:sz="6" w:space="0"/>
              <w:left w:val="single" w:color="auto" w:sz="6" w:space="0"/>
              <w:bottom w:val="single" w:color="auto" w:sz="6" w:space="0"/>
              <w:right w:val="single" w:color="auto" w:sz="6" w:space="0"/>
            </w:tcBorders>
            <w:vAlign w:val="center"/>
          </w:tcPr>
          <w:p w14:paraId="56818A5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2622449.35</w:t>
            </w:r>
          </w:p>
        </w:tc>
        <w:tc>
          <w:tcPr>
            <w:tcW w:w="1134" w:type="dxa"/>
            <w:tcBorders>
              <w:top w:val="single" w:color="auto" w:sz="6" w:space="0"/>
              <w:left w:val="single" w:color="auto" w:sz="6" w:space="0"/>
              <w:bottom w:val="single" w:color="auto" w:sz="6" w:space="0"/>
              <w:right w:val="single" w:color="auto" w:sz="6" w:space="0"/>
            </w:tcBorders>
            <w:vAlign w:val="center"/>
          </w:tcPr>
          <w:p w14:paraId="1D32ACF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72564.36</w:t>
            </w:r>
          </w:p>
        </w:tc>
        <w:tc>
          <w:tcPr>
            <w:tcW w:w="1417" w:type="dxa"/>
            <w:tcBorders>
              <w:top w:val="single" w:color="auto" w:sz="6" w:space="0"/>
              <w:left w:val="single" w:color="auto" w:sz="6" w:space="0"/>
              <w:bottom w:val="single" w:color="auto" w:sz="6" w:space="0"/>
              <w:right w:val="single" w:color="auto" w:sz="6" w:space="0"/>
            </w:tcBorders>
            <w:vAlign w:val="center"/>
          </w:tcPr>
          <w:p w14:paraId="6AFC677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1163748.88</w:t>
            </w:r>
          </w:p>
        </w:tc>
        <w:tc>
          <w:tcPr>
            <w:tcW w:w="1418" w:type="dxa"/>
            <w:tcBorders>
              <w:top w:val="single" w:color="auto" w:sz="6" w:space="0"/>
              <w:left w:val="single" w:color="auto" w:sz="6" w:space="0"/>
              <w:bottom w:val="single" w:color="auto" w:sz="6" w:space="0"/>
              <w:right w:val="single" w:color="auto" w:sz="6" w:space="0"/>
            </w:tcBorders>
            <w:vAlign w:val="center"/>
          </w:tcPr>
          <w:p w14:paraId="4667C17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432942.35</w:t>
            </w:r>
          </w:p>
        </w:tc>
      </w:tr>
      <w:tr w14:paraId="6FEA4579">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6EA1BE9E">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781BC25C">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马家店林场</w:t>
            </w:r>
          </w:p>
        </w:tc>
        <w:tc>
          <w:tcPr>
            <w:tcW w:w="1725" w:type="dxa"/>
            <w:tcBorders>
              <w:top w:val="single" w:color="auto" w:sz="6" w:space="0"/>
              <w:left w:val="single" w:color="auto" w:sz="6" w:space="0"/>
              <w:bottom w:val="single" w:color="auto" w:sz="6" w:space="0"/>
              <w:right w:val="single" w:color="auto" w:sz="6" w:space="0"/>
            </w:tcBorders>
            <w:vAlign w:val="center"/>
          </w:tcPr>
          <w:p w14:paraId="01209B3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27743.16</w:t>
            </w:r>
          </w:p>
        </w:tc>
        <w:tc>
          <w:tcPr>
            <w:tcW w:w="1134" w:type="dxa"/>
            <w:tcBorders>
              <w:top w:val="single" w:color="auto" w:sz="6" w:space="0"/>
              <w:left w:val="single" w:color="auto" w:sz="6" w:space="0"/>
              <w:bottom w:val="single" w:color="auto" w:sz="6" w:space="0"/>
              <w:right w:val="single" w:color="auto" w:sz="6" w:space="0"/>
            </w:tcBorders>
            <w:vAlign w:val="center"/>
          </w:tcPr>
          <w:p w14:paraId="65DC6CC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386E20A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1003076.59</w:t>
            </w:r>
          </w:p>
        </w:tc>
        <w:tc>
          <w:tcPr>
            <w:tcW w:w="1418" w:type="dxa"/>
            <w:tcBorders>
              <w:top w:val="single" w:color="auto" w:sz="6" w:space="0"/>
              <w:left w:val="single" w:color="auto" w:sz="6" w:space="0"/>
              <w:bottom w:val="single" w:color="auto" w:sz="6" w:space="0"/>
              <w:right w:val="single" w:color="auto" w:sz="6" w:space="0"/>
            </w:tcBorders>
            <w:vAlign w:val="center"/>
          </w:tcPr>
          <w:p w14:paraId="1CF94F8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35271.77</w:t>
            </w:r>
          </w:p>
        </w:tc>
      </w:tr>
      <w:tr w14:paraId="5B66C08C">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CC446A8">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7AC4C7D5">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马家沟村</w:t>
            </w:r>
          </w:p>
        </w:tc>
        <w:tc>
          <w:tcPr>
            <w:tcW w:w="1725" w:type="dxa"/>
            <w:tcBorders>
              <w:top w:val="single" w:color="auto" w:sz="6" w:space="0"/>
              <w:left w:val="single" w:color="auto" w:sz="6" w:space="0"/>
              <w:bottom w:val="single" w:color="auto" w:sz="6" w:space="0"/>
              <w:right w:val="single" w:color="auto" w:sz="6" w:space="0"/>
            </w:tcBorders>
            <w:vAlign w:val="center"/>
          </w:tcPr>
          <w:p w14:paraId="718E9CD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4294195.06</w:t>
            </w:r>
          </w:p>
        </w:tc>
        <w:tc>
          <w:tcPr>
            <w:tcW w:w="1134" w:type="dxa"/>
            <w:tcBorders>
              <w:top w:val="single" w:color="auto" w:sz="6" w:space="0"/>
              <w:left w:val="single" w:color="auto" w:sz="6" w:space="0"/>
              <w:bottom w:val="single" w:color="auto" w:sz="6" w:space="0"/>
              <w:right w:val="single" w:color="auto" w:sz="6" w:space="0"/>
            </w:tcBorders>
            <w:vAlign w:val="center"/>
          </w:tcPr>
          <w:p w14:paraId="7FDA96E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1E87AA8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1324353.13</w:t>
            </w:r>
          </w:p>
        </w:tc>
        <w:tc>
          <w:tcPr>
            <w:tcW w:w="1418" w:type="dxa"/>
            <w:tcBorders>
              <w:top w:val="single" w:color="auto" w:sz="6" w:space="0"/>
              <w:left w:val="single" w:color="auto" w:sz="6" w:space="0"/>
              <w:bottom w:val="single" w:color="auto" w:sz="6" w:space="0"/>
              <w:right w:val="single" w:color="auto" w:sz="6" w:space="0"/>
            </w:tcBorders>
            <w:vAlign w:val="center"/>
          </w:tcPr>
          <w:p w14:paraId="35AC789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451459.66</w:t>
            </w:r>
          </w:p>
        </w:tc>
      </w:tr>
      <w:tr w14:paraId="7C7825C7">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6B92577C">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119D8F07">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前魏家楼村</w:t>
            </w:r>
          </w:p>
        </w:tc>
        <w:tc>
          <w:tcPr>
            <w:tcW w:w="1725" w:type="dxa"/>
            <w:tcBorders>
              <w:top w:val="single" w:color="auto" w:sz="6" w:space="0"/>
              <w:left w:val="single" w:color="auto" w:sz="6" w:space="0"/>
              <w:bottom w:val="single" w:color="auto" w:sz="6" w:space="0"/>
              <w:right w:val="single" w:color="auto" w:sz="6" w:space="0"/>
            </w:tcBorders>
            <w:vAlign w:val="center"/>
          </w:tcPr>
          <w:p w14:paraId="42C4D36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5976895.77</w:t>
            </w:r>
          </w:p>
        </w:tc>
        <w:tc>
          <w:tcPr>
            <w:tcW w:w="1134" w:type="dxa"/>
            <w:tcBorders>
              <w:top w:val="single" w:color="auto" w:sz="6" w:space="0"/>
              <w:left w:val="single" w:color="auto" w:sz="6" w:space="0"/>
              <w:bottom w:val="single" w:color="auto" w:sz="6" w:space="0"/>
              <w:right w:val="single" w:color="auto" w:sz="6" w:space="0"/>
            </w:tcBorders>
            <w:vAlign w:val="center"/>
          </w:tcPr>
          <w:p w14:paraId="66A8C43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2AC8114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529543.21</w:t>
            </w:r>
          </w:p>
        </w:tc>
        <w:tc>
          <w:tcPr>
            <w:tcW w:w="1418" w:type="dxa"/>
            <w:tcBorders>
              <w:top w:val="single" w:color="auto" w:sz="6" w:space="0"/>
              <w:left w:val="single" w:color="auto" w:sz="6" w:space="0"/>
              <w:bottom w:val="single" w:color="auto" w:sz="6" w:space="0"/>
              <w:right w:val="single" w:color="auto" w:sz="6" w:space="0"/>
            </w:tcBorders>
            <w:vAlign w:val="center"/>
          </w:tcPr>
          <w:p w14:paraId="4BDE5FF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104997.82</w:t>
            </w:r>
          </w:p>
        </w:tc>
      </w:tr>
      <w:tr w14:paraId="10547D6F">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06919E2D">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1DA1D26F">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钱家沟村</w:t>
            </w:r>
          </w:p>
        </w:tc>
        <w:tc>
          <w:tcPr>
            <w:tcW w:w="1725" w:type="dxa"/>
            <w:tcBorders>
              <w:top w:val="single" w:color="auto" w:sz="6" w:space="0"/>
              <w:left w:val="single" w:color="auto" w:sz="6" w:space="0"/>
              <w:bottom w:val="single" w:color="auto" w:sz="6" w:space="0"/>
              <w:right w:val="single" w:color="auto" w:sz="6" w:space="0"/>
            </w:tcBorders>
            <w:vAlign w:val="center"/>
          </w:tcPr>
          <w:p w14:paraId="003C734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7355974.2</w:t>
            </w:r>
          </w:p>
        </w:tc>
        <w:tc>
          <w:tcPr>
            <w:tcW w:w="1134" w:type="dxa"/>
            <w:tcBorders>
              <w:top w:val="single" w:color="auto" w:sz="6" w:space="0"/>
              <w:left w:val="single" w:color="auto" w:sz="6" w:space="0"/>
              <w:bottom w:val="single" w:color="auto" w:sz="6" w:space="0"/>
              <w:right w:val="single" w:color="auto" w:sz="6" w:space="0"/>
            </w:tcBorders>
            <w:vAlign w:val="center"/>
          </w:tcPr>
          <w:p w14:paraId="754F86E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69998.68</w:t>
            </w:r>
          </w:p>
        </w:tc>
        <w:tc>
          <w:tcPr>
            <w:tcW w:w="1417" w:type="dxa"/>
            <w:tcBorders>
              <w:top w:val="single" w:color="auto" w:sz="6" w:space="0"/>
              <w:left w:val="single" w:color="auto" w:sz="6" w:space="0"/>
              <w:bottom w:val="single" w:color="auto" w:sz="6" w:space="0"/>
              <w:right w:val="single" w:color="auto" w:sz="6" w:space="0"/>
            </w:tcBorders>
            <w:vAlign w:val="center"/>
          </w:tcPr>
          <w:p w14:paraId="37AB9CC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3070055.53</w:t>
            </w:r>
          </w:p>
        </w:tc>
        <w:tc>
          <w:tcPr>
            <w:tcW w:w="1418" w:type="dxa"/>
            <w:tcBorders>
              <w:top w:val="single" w:color="auto" w:sz="6" w:space="0"/>
              <w:left w:val="single" w:color="auto" w:sz="6" w:space="0"/>
              <w:bottom w:val="single" w:color="auto" w:sz="6" w:space="0"/>
              <w:right w:val="single" w:color="auto" w:sz="6" w:space="0"/>
            </w:tcBorders>
            <w:vAlign w:val="center"/>
          </w:tcPr>
          <w:p w14:paraId="39554D4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1809692.47</w:t>
            </w:r>
          </w:p>
        </w:tc>
      </w:tr>
      <w:tr w14:paraId="4EFE19B6">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22FFD433">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367272FB">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尚屯村</w:t>
            </w:r>
          </w:p>
        </w:tc>
        <w:tc>
          <w:tcPr>
            <w:tcW w:w="1725" w:type="dxa"/>
            <w:tcBorders>
              <w:top w:val="single" w:color="auto" w:sz="6" w:space="0"/>
              <w:left w:val="single" w:color="auto" w:sz="6" w:space="0"/>
              <w:bottom w:val="single" w:color="auto" w:sz="6" w:space="0"/>
              <w:right w:val="single" w:color="auto" w:sz="6" w:space="0"/>
            </w:tcBorders>
            <w:vAlign w:val="center"/>
          </w:tcPr>
          <w:p w14:paraId="504DFBF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2952058.23</w:t>
            </w:r>
          </w:p>
        </w:tc>
        <w:tc>
          <w:tcPr>
            <w:tcW w:w="1134" w:type="dxa"/>
            <w:tcBorders>
              <w:top w:val="single" w:color="auto" w:sz="6" w:space="0"/>
              <w:left w:val="single" w:color="auto" w:sz="6" w:space="0"/>
              <w:bottom w:val="single" w:color="auto" w:sz="6" w:space="0"/>
              <w:right w:val="single" w:color="auto" w:sz="6" w:space="0"/>
            </w:tcBorders>
            <w:vAlign w:val="center"/>
          </w:tcPr>
          <w:p w14:paraId="0222AFD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3BBEE9C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268587.08</w:t>
            </w:r>
          </w:p>
        </w:tc>
        <w:tc>
          <w:tcPr>
            <w:tcW w:w="1418" w:type="dxa"/>
            <w:tcBorders>
              <w:top w:val="single" w:color="auto" w:sz="6" w:space="0"/>
              <w:left w:val="single" w:color="auto" w:sz="6" w:space="0"/>
              <w:bottom w:val="single" w:color="auto" w:sz="6" w:space="0"/>
              <w:right w:val="single" w:color="auto" w:sz="6" w:space="0"/>
            </w:tcBorders>
            <w:vAlign w:val="center"/>
          </w:tcPr>
          <w:p w14:paraId="1670188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120277.64</w:t>
            </w:r>
          </w:p>
        </w:tc>
      </w:tr>
      <w:tr w14:paraId="4C0E44C3">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4D6BCA36">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5533E477">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尚屯水库</w:t>
            </w:r>
          </w:p>
        </w:tc>
        <w:tc>
          <w:tcPr>
            <w:tcW w:w="1725" w:type="dxa"/>
            <w:tcBorders>
              <w:top w:val="single" w:color="auto" w:sz="6" w:space="0"/>
              <w:left w:val="single" w:color="auto" w:sz="6" w:space="0"/>
              <w:bottom w:val="single" w:color="auto" w:sz="6" w:space="0"/>
              <w:right w:val="single" w:color="auto" w:sz="6" w:space="0"/>
            </w:tcBorders>
            <w:vAlign w:val="center"/>
          </w:tcPr>
          <w:p w14:paraId="4DA8FCA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3588604.76</w:t>
            </w:r>
          </w:p>
        </w:tc>
        <w:tc>
          <w:tcPr>
            <w:tcW w:w="1134" w:type="dxa"/>
            <w:tcBorders>
              <w:top w:val="single" w:color="auto" w:sz="6" w:space="0"/>
              <w:left w:val="single" w:color="auto" w:sz="6" w:space="0"/>
              <w:bottom w:val="single" w:color="auto" w:sz="6" w:space="0"/>
              <w:right w:val="single" w:color="auto" w:sz="6" w:space="0"/>
            </w:tcBorders>
            <w:vAlign w:val="center"/>
          </w:tcPr>
          <w:p w14:paraId="6772B70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71FACF9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253165.13</w:t>
            </w:r>
          </w:p>
        </w:tc>
        <w:tc>
          <w:tcPr>
            <w:tcW w:w="1418" w:type="dxa"/>
            <w:tcBorders>
              <w:top w:val="single" w:color="auto" w:sz="6" w:space="0"/>
              <w:left w:val="single" w:color="auto" w:sz="6" w:space="0"/>
              <w:bottom w:val="single" w:color="auto" w:sz="6" w:space="0"/>
              <w:right w:val="single" w:color="auto" w:sz="6" w:space="0"/>
            </w:tcBorders>
            <w:vAlign w:val="center"/>
          </w:tcPr>
          <w:p w14:paraId="3027441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199897.52</w:t>
            </w:r>
          </w:p>
        </w:tc>
      </w:tr>
      <w:tr w14:paraId="1715E013">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00722518">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364AA852">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十间房村</w:t>
            </w:r>
          </w:p>
        </w:tc>
        <w:tc>
          <w:tcPr>
            <w:tcW w:w="1725" w:type="dxa"/>
            <w:tcBorders>
              <w:top w:val="single" w:color="auto" w:sz="6" w:space="0"/>
              <w:left w:val="single" w:color="auto" w:sz="6" w:space="0"/>
              <w:bottom w:val="single" w:color="auto" w:sz="6" w:space="0"/>
              <w:right w:val="single" w:color="auto" w:sz="6" w:space="0"/>
            </w:tcBorders>
            <w:vAlign w:val="center"/>
          </w:tcPr>
          <w:p w14:paraId="05DD82F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7021740.52</w:t>
            </w:r>
          </w:p>
        </w:tc>
        <w:tc>
          <w:tcPr>
            <w:tcW w:w="1134" w:type="dxa"/>
            <w:tcBorders>
              <w:top w:val="single" w:color="auto" w:sz="6" w:space="0"/>
              <w:left w:val="single" w:color="auto" w:sz="6" w:space="0"/>
              <w:bottom w:val="single" w:color="auto" w:sz="6" w:space="0"/>
              <w:right w:val="single" w:color="auto" w:sz="6" w:space="0"/>
            </w:tcBorders>
            <w:vAlign w:val="center"/>
          </w:tcPr>
          <w:p w14:paraId="3FA6B51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6422.22</w:t>
            </w:r>
          </w:p>
        </w:tc>
        <w:tc>
          <w:tcPr>
            <w:tcW w:w="1417" w:type="dxa"/>
            <w:tcBorders>
              <w:top w:val="single" w:color="auto" w:sz="6" w:space="0"/>
              <w:left w:val="single" w:color="auto" w:sz="6" w:space="0"/>
              <w:bottom w:val="single" w:color="auto" w:sz="6" w:space="0"/>
              <w:right w:val="single" w:color="auto" w:sz="6" w:space="0"/>
            </w:tcBorders>
            <w:vAlign w:val="center"/>
          </w:tcPr>
          <w:p w14:paraId="0B5A663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1811433.47</w:t>
            </w:r>
          </w:p>
        </w:tc>
        <w:tc>
          <w:tcPr>
            <w:tcW w:w="1418" w:type="dxa"/>
            <w:tcBorders>
              <w:top w:val="single" w:color="auto" w:sz="6" w:space="0"/>
              <w:left w:val="single" w:color="auto" w:sz="6" w:space="0"/>
              <w:bottom w:val="single" w:color="auto" w:sz="6" w:space="0"/>
              <w:right w:val="single" w:color="auto" w:sz="6" w:space="0"/>
            </w:tcBorders>
            <w:vAlign w:val="center"/>
          </w:tcPr>
          <w:p w14:paraId="769DDAF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1023578.61</w:t>
            </w:r>
          </w:p>
        </w:tc>
      </w:tr>
      <w:tr w14:paraId="74CCC6A9">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4C77BBD4">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450D0E2D">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西闫村</w:t>
            </w:r>
          </w:p>
        </w:tc>
        <w:tc>
          <w:tcPr>
            <w:tcW w:w="1725" w:type="dxa"/>
            <w:tcBorders>
              <w:top w:val="single" w:color="auto" w:sz="6" w:space="0"/>
              <w:left w:val="single" w:color="auto" w:sz="6" w:space="0"/>
              <w:bottom w:val="single" w:color="auto" w:sz="6" w:space="0"/>
              <w:right w:val="single" w:color="auto" w:sz="6" w:space="0"/>
            </w:tcBorders>
            <w:vAlign w:val="center"/>
          </w:tcPr>
          <w:p w14:paraId="383F585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1339497.13</w:t>
            </w:r>
          </w:p>
        </w:tc>
        <w:tc>
          <w:tcPr>
            <w:tcW w:w="1134" w:type="dxa"/>
            <w:tcBorders>
              <w:top w:val="single" w:color="auto" w:sz="6" w:space="0"/>
              <w:left w:val="single" w:color="auto" w:sz="6" w:space="0"/>
              <w:bottom w:val="single" w:color="auto" w:sz="6" w:space="0"/>
              <w:right w:val="single" w:color="auto" w:sz="6" w:space="0"/>
            </w:tcBorders>
            <w:vAlign w:val="center"/>
          </w:tcPr>
          <w:p w14:paraId="4CC7525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6CE85FA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69867.57</w:t>
            </w:r>
          </w:p>
        </w:tc>
        <w:tc>
          <w:tcPr>
            <w:tcW w:w="1418" w:type="dxa"/>
            <w:tcBorders>
              <w:top w:val="single" w:color="auto" w:sz="6" w:space="0"/>
              <w:left w:val="single" w:color="auto" w:sz="6" w:space="0"/>
              <w:bottom w:val="single" w:color="auto" w:sz="6" w:space="0"/>
              <w:right w:val="single" w:color="auto" w:sz="6" w:space="0"/>
            </w:tcBorders>
            <w:vAlign w:val="center"/>
          </w:tcPr>
          <w:p w14:paraId="320BC5A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36077.02</w:t>
            </w:r>
          </w:p>
        </w:tc>
      </w:tr>
      <w:tr w14:paraId="3AC5AB0E">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DEA16A4">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1D10E82E">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小荒地村</w:t>
            </w:r>
          </w:p>
        </w:tc>
        <w:tc>
          <w:tcPr>
            <w:tcW w:w="1725" w:type="dxa"/>
            <w:tcBorders>
              <w:top w:val="single" w:color="auto" w:sz="6" w:space="0"/>
              <w:left w:val="single" w:color="auto" w:sz="6" w:space="0"/>
              <w:bottom w:val="single" w:color="auto" w:sz="6" w:space="0"/>
              <w:right w:val="single" w:color="auto" w:sz="6" w:space="0"/>
            </w:tcBorders>
            <w:vAlign w:val="center"/>
          </w:tcPr>
          <w:p w14:paraId="266251F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5753522.15</w:t>
            </w:r>
          </w:p>
        </w:tc>
        <w:tc>
          <w:tcPr>
            <w:tcW w:w="1134" w:type="dxa"/>
            <w:tcBorders>
              <w:top w:val="single" w:color="auto" w:sz="6" w:space="0"/>
              <w:left w:val="single" w:color="auto" w:sz="6" w:space="0"/>
              <w:bottom w:val="single" w:color="auto" w:sz="6" w:space="0"/>
              <w:right w:val="single" w:color="auto" w:sz="6" w:space="0"/>
            </w:tcBorders>
            <w:vAlign w:val="center"/>
          </w:tcPr>
          <w:p w14:paraId="10F3E55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68231.28</w:t>
            </w:r>
          </w:p>
        </w:tc>
        <w:tc>
          <w:tcPr>
            <w:tcW w:w="1417" w:type="dxa"/>
            <w:tcBorders>
              <w:top w:val="single" w:color="auto" w:sz="6" w:space="0"/>
              <w:left w:val="single" w:color="auto" w:sz="6" w:space="0"/>
              <w:bottom w:val="single" w:color="auto" w:sz="6" w:space="0"/>
              <w:right w:val="single" w:color="auto" w:sz="6" w:space="0"/>
            </w:tcBorders>
            <w:vAlign w:val="center"/>
          </w:tcPr>
          <w:p w14:paraId="54F871D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702253.65</w:t>
            </w:r>
          </w:p>
        </w:tc>
        <w:tc>
          <w:tcPr>
            <w:tcW w:w="1418" w:type="dxa"/>
            <w:tcBorders>
              <w:top w:val="single" w:color="auto" w:sz="6" w:space="0"/>
              <w:left w:val="single" w:color="auto" w:sz="6" w:space="0"/>
              <w:bottom w:val="single" w:color="auto" w:sz="6" w:space="0"/>
              <w:right w:val="single" w:color="auto" w:sz="6" w:space="0"/>
            </w:tcBorders>
            <w:vAlign w:val="center"/>
          </w:tcPr>
          <w:p w14:paraId="2D6873C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319064.72</w:t>
            </w:r>
          </w:p>
        </w:tc>
      </w:tr>
      <w:tr w14:paraId="710632CB">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7DE37335">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7CA537D4">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樱桃沟村</w:t>
            </w:r>
          </w:p>
        </w:tc>
        <w:tc>
          <w:tcPr>
            <w:tcW w:w="1725" w:type="dxa"/>
            <w:tcBorders>
              <w:top w:val="single" w:color="auto" w:sz="6" w:space="0"/>
              <w:left w:val="single" w:color="auto" w:sz="6" w:space="0"/>
              <w:bottom w:val="single" w:color="auto" w:sz="6" w:space="0"/>
              <w:right w:val="single" w:color="auto" w:sz="6" w:space="0"/>
            </w:tcBorders>
            <w:vAlign w:val="center"/>
          </w:tcPr>
          <w:p w14:paraId="09C87AA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3646597.37</w:t>
            </w:r>
          </w:p>
        </w:tc>
        <w:tc>
          <w:tcPr>
            <w:tcW w:w="1134" w:type="dxa"/>
            <w:tcBorders>
              <w:top w:val="single" w:color="auto" w:sz="6" w:space="0"/>
              <w:left w:val="single" w:color="auto" w:sz="6" w:space="0"/>
              <w:bottom w:val="single" w:color="auto" w:sz="6" w:space="0"/>
              <w:right w:val="single" w:color="auto" w:sz="6" w:space="0"/>
            </w:tcBorders>
            <w:vAlign w:val="center"/>
          </w:tcPr>
          <w:p w14:paraId="26F0AEC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17049.53</w:t>
            </w:r>
          </w:p>
        </w:tc>
        <w:tc>
          <w:tcPr>
            <w:tcW w:w="1417" w:type="dxa"/>
            <w:tcBorders>
              <w:top w:val="single" w:color="auto" w:sz="6" w:space="0"/>
              <w:left w:val="single" w:color="auto" w:sz="6" w:space="0"/>
              <w:bottom w:val="single" w:color="auto" w:sz="6" w:space="0"/>
              <w:right w:val="single" w:color="auto" w:sz="6" w:space="0"/>
            </w:tcBorders>
            <w:vAlign w:val="center"/>
          </w:tcPr>
          <w:p w14:paraId="2C5964D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810637.3</w:t>
            </w:r>
          </w:p>
        </w:tc>
        <w:tc>
          <w:tcPr>
            <w:tcW w:w="1418" w:type="dxa"/>
            <w:tcBorders>
              <w:top w:val="single" w:color="auto" w:sz="6" w:space="0"/>
              <w:left w:val="single" w:color="auto" w:sz="6" w:space="0"/>
              <w:bottom w:val="single" w:color="auto" w:sz="6" w:space="0"/>
              <w:right w:val="single" w:color="auto" w:sz="6" w:space="0"/>
            </w:tcBorders>
            <w:vAlign w:val="center"/>
          </w:tcPr>
          <w:p w14:paraId="01C6EBA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202210.28</w:t>
            </w:r>
          </w:p>
        </w:tc>
      </w:tr>
      <w:tr w14:paraId="092D4597">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457C10C7">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58D7A872">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榆树底村</w:t>
            </w:r>
          </w:p>
        </w:tc>
        <w:tc>
          <w:tcPr>
            <w:tcW w:w="1725" w:type="dxa"/>
            <w:tcBorders>
              <w:top w:val="single" w:color="auto" w:sz="6" w:space="0"/>
              <w:left w:val="single" w:color="auto" w:sz="6" w:space="0"/>
              <w:bottom w:val="single" w:color="auto" w:sz="6" w:space="0"/>
              <w:right w:val="single" w:color="auto" w:sz="6" w:space="0"/>
            </w:tcBorders>
            <w:vAlign w:val="center"/>
          </w:tcPr>
          <w:p w14:paraId="1A694C4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6797315.09</w:t>
            </w:r>
          </w:p>
        </w:tc>
        <w:tc>
          <w:tcPr>
            <w:tcW w:w="1134" w:type="dxa"/>
            <w:tcBorders>
              <w:top w:val="single" w:color="auto" w:sz="6" w:space="0"/>
              <w:left w:val="single" w:color="auto" w:sz="6" w:space="0"/>
              <w:bottom w:val="single" w:color="auto" w:sz="6" w:space="0"/>
              <w:right w:val="single" w:color="auto" w:sz="6" w:space="0"/>
            </w:tcBorders>
            <w:vAlign w:val="center"/>
          </w:tcPr>
          <w:p w14:paraId="10B885C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320B842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4026933</w:t>
            </w:r>
          </w:p>
        </w:tc>
        <w:tc>
          <w:tcPr>
            <w:tcW w:w="1418" w:type="dxa"/>
            <w:tcBorders>
              <w:top w:val="single" w:color="auto" w:sz="6" w:space="0"/>
              <w:left w:val="single" w:color="auto" w:sz="6" w:space="0"/>
              <w:bottom w:val="single" w:color="auto" w:sz="6" w:space="0"/>
              <w:right w:val="single" w:color="auto" w:sz="6" w:space="0"/>
            </w:tcBorders>
            <w:vAlign w:val="center"/>
          </w:tcPr>
          <w:p w14:paraId="60C1B81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1867610.3</w:t>
            </w:r>
          </w:p>
        </w:tc>
      </w:tr>
      <w:tr w14:paraId="4715BB70">
        <w:tblPrEx>
          <w:tblCellMar>
            <w:top w:w="0" w:type="dxa"/>
            <w:left w:w="108" w:type="dxa"/>
            <w:bottom w:w="0" w:type="dxa"/>
            <w:right w:w="108" w:type="dxa"/>
          </w:tblCellMar>
        </w:tblPrEx>
        <w:trPr>
          <w:trHeight w:val="271" w:hRule="atLeast"/>
        </w:trPr>
        <w:tc>
          <w:tcPr>
            <w:tcW w:w="1023" w:type="dxa"/>
            <w:vMerge w:val="continue"/>
            <w:tcBorders>
              <w:left w:val="single" w:color="auto" w:sz="6" w:space="0"/>
              <w:bottom w:val="single" w:color="auto" w:sz="6" w:space="0"/>
              <w:right w:val="single" w:color="auto" w:sz="6" w:space="0"/>
            </w:tcBorders>
            <w:vAlign w:val="center"/>
          </w:tcPr>
          <w:p w14:paraId="4C75C268">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10974BA8">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赵贝堡村</w:t>
            </w:r>
          </w:p>
        </w:tc>
        <w:tc>
          <w:tcPr>
            <w:tcW w:w="1725" w:type="dxa"/>
            <w:tcBorders>
              <w:top w:val="single" w:color="auto" w:sz="6" w:space="0"/>
              <w:left w:val="single" w:color="auto" w:sz="6" w:space="0"/>
              <w:bottom w:val="single" w:color="auto" w:sz="6" w:space="0"/>
              <w:right w:val="single" w:color="auto" w:sz="6" w:space="0"/>
            </w:tcBorders>
            <w:vAlign w:val="center"/>
          </w:tcPr>
          <w:p w14:paraId="63F5EF5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6299498.45</w:t>
            </w:r>
          </w:p>
        </w:tc>
        <w:tc>
          <w:tcPr>
            <w:tcW w:w="1134" w:type="dxa"/>
            <w:tcBorders>
              <w:top w:val="single" w:color="auto" w:sz="6" w:space="0"/>
              <w:left w:val="single" w:color="auto" w:sz="6" w:space="0"/>
              <w:bottom w:val="single" w:color="auto" w:sz="6" w:space="0"/>
              <w:right w:val="single" w:color="auto" w:sz="6" w:space="0"/>
            </w:tcBorders>
            <w:vAlign w:val="center"/>
          </w:tcPr>
          <w:p w14:paraId="56B673A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52374.12</w:t>
            </w:r>
          </w:p>
        </w:tc>
        <w:tc>
          <w:tcPr>
            <w:tcW w:w="1417" w:type="dxa"/>
            <w:tcBorders>
              <w:top w:val="single" w:color="auto" w:sz="6" w:space="0"/>
              <w:left w:val="single" w:color="auto" w:sz="6" w:space="0"/>
              <w:bottom w:val="single" w:color="auto" w:sz="6" w:space="0"/>
              <w:right w:val="single" w:color="auto" w:sz="6" w:space="0"/>
            </w:tcBorders>
            <w:vAlign w:val="center"/>
          </w:tcPr>
          <w:p w14:paraId="58522A4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890055.69</w:t>
            </w:r>
          </w:p>
        </w:tc>
        <w:tc>
          <w:tcPr>
            <w:tcW w:w="1418" w:type="dxa"/>
            <w:tcBorders>
              <w:top w:val="single" w:color="auto" w:sz="6" w:space="0"/>
              <w:left w:val="single" w:color="auto" w:sz="6" w:space="0"/>
              <w:bottom w:val="single" w:color="auto" w:sz="6" w:space="0"/>
              <w:right w:val="single" w:color="auto" w:sz="6" w:space="0"/>
            </w:tcBorders>
            <w:vAlign w:val="center"/>
          </w:tcPr>
          <w:p w14:paraId="2F60B77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187648.89</w:t>
            </w:r>
          </w:p>
        </w:tc>
      </w:tr>
      <w:tr w14:paraId="3778A16D">
        <w:tblPrEx>
          <w:tblCellMar>
            <w:top w:w="0" w:type="dxa"/>
            <w:left w:w="108" w:type="dxa"/>
            <w:bottom w:w="0" w:type="dxa"/>
            <w:right w:w="108" w:type="dxa"/>
          </w:tblCellMar>
        </w:tblPrEx>
        <w:trPr>
          <w:trHeight w:val="271" w:hRule="atLeast"/>
        </w:trPr>
        <w:tc>
          <w:tcPr>
            <w:tcW w:w="1023" w:type="dxa"/>
            <w:vMerge w:val="restart"/>
            <w:tcBorders>
              <w:top w:val="single" w:color="auto" w:sz="6" w:space="0"/>
              <w:left w:val="single" w:color="auto" w:sz="6" w:space="0"/>
              <w:right w:val="single" w:color="auto" w:sz="6" w:space="0"/>
            </w:tcBorders>
            <w:vAlign w:val="center"/>
          </w:tcPr>
          <w:p w14:paraId="4E2AFB59">
            <w:pPr>
              <w:autoSpaceDE w:val="0"/>
              <w:autoSpaceDN w:val="0"/>
              <w:adjustRightInd w:val="0"/>
              <w:spacing w:line="240" w:lineRule="auto"/>
              <w:ind w:firstLine="0" w:firstLineChars="0"/>
              <w:jc w:val="center"/>
              <w:rPr>
                <w:rFonts w:ascii="仿宋" w:cs="仿宋" w:hAnsiTheme="minorHAnsi"/>
                <w:color w:val="000000"/>
                <w:kern w:val="0"/>
                <w:sz w:val="20"/>
                <w:szCs w:val="20"/>
              </w:rPr>
            </w:pPr>
            <w:r>
              <w:rPr>
                <w:rFonts w:hint="eastAsia" w:ascii="仿宋" w:cs="仿宋" w:hAnsiTheme="minorHAnsi"/>
                <w:color w:val="000000"/>
                <w:kern w:val="0"/>
                <w:sz w:val="20"/>
                <w:szCs w:val="20"/>
              </w:rPr>
              <w:t>包家屯镇</w:t>
            </w:r>
          </w:p>
          <w:p w14:paraId="4C0F734E">
            <w:pPr>
              <w:autoSpaceDE w:val="0"/>
              <w:autoSpaceDN w:val="0"/>
              <w:adjustRightInd w:val="0"/>
              <w:spacing w:line="240" w:lineRule="auto"/>
              <w:ind w:firstLine="0" w:firstLineChars="0"/>
              <w:jc w:val="center"/>
              <w:rPr>
                <w:rFonts w:ascii="仿宋" w:cs="仿宋" w:hAnsiTheme="minorHAnsi"/>
                <w:color w:val="000000"/>
                <w:kern w:val="0"/>
                <w:sz w:val="20"/>
                <w:szCs w:val="20"/>
              </w:rPr>
            </w:pPr>
            <w:r>
              <w:rPr>
                <w:rFonts w:ascii="仿宋" w:cs="仿宋" w:hAnsiTheme="minorHAnsi"/>
                <w:color w:val="000000"/>
                <w:kern w:val="0"/>
                <w:sz w:val="20"/>
                <w:szCs w:val="20"/>
              </w:rPr>
              <w:t>209</w:t>
            </w:r>
          </w:p>
        </w:tc>
        <w:tc>
          <w:tcPr>
            <w:tcW w:w="1559" w:type="dxa"/>
            <w:tcBorders>
              <w:top w:val="single" w:color="auto" w:sz="6" w:space="0"/>
              <w:left w:val="single" w:color="auto" w:sz="6" w:space="0"/>
              <w:bottom w:val="single" w:color="auto" w:sz="6" w:space="0"/>
              <w:right w:val="single" w:color="auto" w:sz="6" w:space="0"/>
            </w:tcBorders>
            <w:vAlign w:val="center"/>
          </w:tcPr>
          <w:p w14:paraId="18F63A0E">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百子屯村</w:t>
            </w:r>
          </w:p>
        </w:tc>
        <w:tc>
          <w:tcPr>
            <w:tcW w:w="1725" w:type="dxa"/>
            <w:tcBorders>
              <w:top w:val="single" w:color="auto" w:sz="6" w:space="0"/>
              <w:left w:val="single" w:color="auto" w:sz="6" w:space="0"/>
              <w:bottom w:val="single" w:color="auto" w:sz="6" w:space="0"/>
              <w:right w:val="single" w:color="auto" w:sz="6" w:space="0"/>
            </w:tcBorders>
            <w:vAlign w:val="center"/>
          </w:tcPr>
          <w:p w14:paraId="3E32BBA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9018075.08</w:t>
            </w:r>
          </w:p>
        </w:tc>
        <w:tc>
          <w:tcPr>
            <w:tcW w:w="1134" w:type="dxa"/>
            <w:tcBorders>
              <w:top w:val="single" w:color="auto" w:sz="6" w:space="0"/>
              <w:left w:val="single" w:color="auto" w:sz="6" w:space="0"/>
              <w:bottom w:val="single" w:color="auto" w:sz="6" w:space="0"/>
              <w:right w:val="single" w:color="auto" w:sz="6" w:space="0"/>
            </w:tcBorders>
            <w:vAlign w:val="center"/>
          </w:tcPr>
          <w:p w14:paraId="66AC3D6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20470.32</w:t>
            </w:r>
          </w:p>
        </w:tc>
        <w:tc>
          <w:tcPr>
            <w:tcW w:w="1417" w:type="dxa"/>
            <w:tcBorders>
              <w:top w:val="single" w:color="auto" w:sz="6" w:space="0"/>
              <w:left w:val="single" w:color="auto" w:sz="6" w:space="0"/>
              <w:bottom w:val="single" w:color="auto" w:sz="6" w:space="0"/>
              <w:right w:val="single" w:color="auto" w:sz="6" w:space="0"/>
            </w:tcBorders>
            <w:vAlign w:val="center"/>
          </w:tcPr>
          <w:p w14:paraId="093BBBD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487749.9</w:t>
            </w:r>
          </w:p>
        </w:tc>
        <w:tc>
          <w:tcPr>
            <w:tcW w:w="1418" w:type="dxa"/>
            <w:tcBorders>
              <w:top w:val="single" w:color="auto" w:sz="6" w:space="0"/>
              <w:left w:val="single" w:color="auto" w:sz="6" w:space="0"/>
              <w:bottom w:val="single" w:color="auto" w:sz="6" w:space="0"/>
              <w:right w:val="single" w:color="auto" w:sz="6" w:space="0"/>
            </w:tcBorders>
            <w:vAlign w:val="center"/>
          </w:tcPr>
          <w:p w14:paraId="2728B30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277900.37</w:t>
            </w:r>
          </w:p>
        </w:tc>
      </w:tr>
      <w:tr w14:paraId="6952C6A6">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0EF1F5C9">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2582645B">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包家屯村</w:t>
            </w:r>
          </w:p>
        </w:tc>
        <w:tc>
          <w:tcPr>
            <w:tcW w:w="1725" w:type="dxa"/>
            <w:tcBorders>
              <w:top w:val="single" w:color="auto" w:sz="6" w:space="0"/>
              <w:left w:val="single" w:color="auto" w:sz="6" w:space="0"/>
              <w:bottom w:val="single" w:color="auto" w:sz="6" w:space="0"/>
              <w:right w:val="single" w:color="auto" w:sz="6" w:space="0"/>
            </w:tcBorders>
            <w:vAlign w:val="center"/>
          </w:tcPr>
          <w:p w14:paraId="0AAF0FD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7650781</w:t>
            </w:r>
          </w:p>
        </w:tc>
        <w:tc>
          <w:tcPr>
            <w:tcW w:w="1134" w:type="dxa"/>
            <w:tcBorders>
              <w:top w:val="single" w:color="auto" w:sz="6" w:space="0"/>
              <w:left w:val="single" w:color="auto" w:sz="6" w:space="0"/>
              <w:bottom w:val="single" w:color="auto" w:sz="6" w:space="0"/>
              <w:right w:val="single" w:color="auto" w:sz="6" w:space="0"/>
            </w:tcBorders>
            <w:vAlign w:val="center"/>
          </w:tcPr>
          <w:p w14:paraId="312276B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0603A9D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766199.11</w:t>
            </w:r>
          </w:p>
        </w:tc>
        <w:tc>
          <w:tcPr>
            <w:tcW w:w="1418" w:type="dxa"/>
            <w:tcBorders>
              <w:top w:val="single" w:color="auto" w:sz="6" w:space="0"/>
              <w:left w:val="single" w:color="auto" w:sz="6" w:space="0"/>
              <w:bottom w:val="single" w:color="auto" w:sz="6" w:space="0"/>
              <w:right w:val="single" w:color="auto" w:sz="6" w:space="0"/>
            </w:tcBorders>
            <w:vAlign w:val="center"/>
          </w:tcPr>
          <w:p w14:paraId="361329A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147235.27</w:t>
            </w:r>
          </w:p>
        </w:tc>
      </w:tr>
      <w:tr w14:paraId="0CB40671">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CEE1164">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31B9791F">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北土城子村</w:t>
            </w:r>
          </w:p>
        </w:tc>
        <w:tc>
          <w:tcPr>
            <w:tcW w:w="1725" w:type="dxa"/>
            <w:tcBorders>
              <w:top w:val="single" w:color="auto" w:sz="6" w:space="0"/>
              <w:left w:val="single" w:color="auto" w:sz="6" w:space="0"/>
              <w:bottom w:val="single" w:color="auto" w:sz="6" w:space="0"/>
              <w:right w:val="single" w:color="auto" w:sz="6" w:space="0"/>
            </w:tcBorders>
            <w:vAlign w:val="center"/>
          </w:tcPr>
          <w:p w14:paraId="600FAB5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5016549.05</w:t>
            </w:r>
          </w:p>
        </w:tc>
        <w:tc>
          <w:tcPr>
            <w:tcW w:w="1134" w:type="dxa"/>
            <w:tcBorders>
              <w:top w:val="single" w:color="auto" w:sz="6" w:space="0"/>
              <w:left w:val="single" w:color="auto" w:sz="6" w:space="0"/>
              <w:bottom w:val="single" w:color="auto" w:sz="6" w:space="0"/>
              <w:right w:val="single" w:color="auto" w:sz="6" w:space="0"/>
            </w:tcBorders>
            <w:vAlign w:val="center"/>
          </w:tcPr>
          <w:p w14:paraId="221A613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195710B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321440.54</w:t>
            </w:r>
          </w:p>
        </w:tc>
        <w:tc>
          <w:tcPr>
            <w:tcW w:w="1418" w:type="dxa"/>
            <w:tcBorders>
              <w:top w:val="single" w:color="auto" w:sz="6" w:space="0"/>
              <w:left w:val="single" w:color="auto" w:sz="6" w:space="0"/>
              <w:bottom w:val="single" w:color="auto" w:sz="6" w:space="0"/>
              <w:right w:val="single" w:color="auto" w:sz="6" w:space="0"/>
            </w:tcBorders>
            <w:vAlign w:val="center"/>
          </w:tcPr>
          <w:p w14:paraId="08F1C32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56800.14</w:t>
            </w:r>
          </w:p>
        </w:tc>
      </w:tr>
      <w:tr w14:paraId="3A05544D">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4FC9DCF2">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4CD3977">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大三家子村</w:t>
            </w:r>
          </w:p>
        </w:tc>
        <w:tc>
          <w:tcPr>
            <w:tcW w:w="1725" w:type="dxa"/>
            <w:tcBorders>
              <w:top w:val="single" w:color="auto" w:sz="6" w:space="0"/>
              <w:left w:val="single" w:color="auto" w:sz="6" w:space="0"/>
              <w:bottom w:val="single" w:color="auto" w:sz="6" w:space="0"/>
              <w:right w:val="single" w:color="auto" w:sz="6" w:space="0"/>
            </w:tcBorders>
            <w:vAlign w:val="center"/>
          </w:tcPr>
          <w:p w14:paraId="7736D7E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6978205.04</w:t>
            </w:r>
          </w:p>
        </w:tc>
        <w:tc>
          <w:tcPr>
            <w:tcW w:w="1134" w:type="dxa"/>
            <w:tcBorders>
              <w:top w:val="single" w:color="auto" w:sz="6" w:space="0"/>
              <w:left w:val="single" w:color="auto" w:sz="6" w:space="0"/>
              <w:bottom w:val="single" w:color="auto" w:sz="6" w:space="0"/>
              <w:right w:val="single" w:color="auto" w:sz="6" w:space="0"/>
            </w:tcBorders>
            <w:vAlign w:val="center"/>
          </w:tcPr>
          <w:p w14:paraId="64379CC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6621.32</w:t>
            </w:r>
          </w:p>
        </w:tc>
        <w:tc>
          <w:tcPr>
            <w:tcW w:w="1417" w:type="dxa"/>
            <w:tcBorders>
              <w:top w:val="single" w:color="auto" w:sz="6" w:space="0"/>
              <w:left w:val="single" w:color="auto" w:sz="6" w:space="0"/>
              <w:bottom w:val="single" w:color="auto" w:sz="6" w:space="0"/>
              <w:right w:val="single" w:color="auto" w:sz="6" w:space="0"/>
            </w:tcBorders>
            <w:vAlign w:val="center"/>
          </w:tcPr>
          <w:p w14:paraId="2A597C6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599438.73</w:t>
            </w:r>
          </w:p>
        </w:tc>
        <w:tc>
          <w:tcPr>
            <w:tcW w:w="1418" w:type="dxa"/>
            <w:tcBorders>
              <w:top w:val="single" w:color="auto" w:sz="6" w:space="0"/>
              <w:left w:val="single" w:color="auto" w:sz="6" w:space="0"/>
              <w:bottom w:val="single" w:color="auto" w:sz="6" w:space="0"/>
              <w:right w:val="single" w:color="auto" w:sz="6" w:space="0"/>
            </w:tcBorders>
            <w:vAlign w:val="center"/>
          </w:tcPr>
          <w:p w14:paraId="5BBD92A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131904.79</w:t>
            </w:r>
          </w:p>
        </w:tc>
      </w:tr>
      <w:tr w14:paraId="549AEDD4">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68773EAE">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4119F0EE">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大山屯村</w:t>
            </w:r>
          </w:p>
        </w:tc>
        <w:tc>
          <w:tcPr>
            <w:tcW w:w="1725" w:type="dxa"/>
            <w:tcBorders>
              <w:top w:val="single" w:color="auto" w:sz="6" w:space="0"/>
              <w:left w:val="single" w:color="auto" w:sz="6" w:space="0"/>
              <w:bottom w:val="single" w:color="auto" w:sz="6" w:space="0"/>
              <w:right w:val="single" w:color="auto" w:sz="6" w:space="0"/>
            </w:tcBorders>
            <w:vAlign w:val="center"/>
          </w:tcPr>
          <w:p w14:paraId="546CB28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7191600.21</w:t>
            </w:r>
          </w:p>
        </w:tc>
        <w:tc>
          <w:tcPr>
            <w:tcW w:w="1134" w:type="dxa"/>
            <w:tcBorders>
              <w:top w:val="single" w:color="auto" w:sz="6" w:space="0"/>
              <w:left w:val="single" w:color="auto" w:sz="6" w:space="0"/>
              <w:bottom w:val="single" w:color="auto" w:sz="6" w:space="0"/>
              <w:right w:val="single" w:color="auto" w:sz="6" w:space="0"/>
            </w:tcBorders>
            <w:vAlign w:val="center"/>
          </w:tcPr>
          <w:p w14:paraId="0844E5A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6B32D17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1253971.37</w:t>
            </w:r>
          </w:p>
        </w:tc>
        <w:tc>
          <w:tcPr>
            <w:tcW w:w="1418" w:type="dxa"/>
            <w:tcBorders>
              <w:top w:val="single" w:color="auto" w:sz="6" w:space="0"/>
              <w:left w:val="single" w:color="auto" w:sz="6" w:space="0"/>
              <w:bottom w:val="single" w:color="auto" w:sz="6" w:space="0"/>
              <w:right w:val="single" w:color="auto" w:sz="6" w:space="0"/>
            </w:tcBorders>
            <w:vAlign w:val="center"/>
          </w:tcPr>
          <w:p w14:paraId="0783C7F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175985.4</w:t>
            </w:r>
          </w:p>
        </w:tc>
      </w:tr>
      <w:tr w14:paraId="7C660841">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7D9AE5FF">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5C357F4C">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杭家屯村</w:t>
            </w:r>
          </w:p>
        </w:tc>
        <w:tc>
          <w:tcPr>
            <w:tcW w:w="1725" w:type="dxa"/>
            <w:tcBorders>
              <w:top w:val="single" w:color="auto" w:sz="6" w:space="0"/>
              <w:left w:val="single" w:color="auto" w:sz="6" w:space="0"/>
              <w:bottom w:val="single" w:color="auto" w:sz="6" w:space="0"/>
              <w:right w:val="single" w:color="auto" w:sz="6" w:space="0"/>
            </w:tcBorders>
            <w:vAlign w:val="center"/>
          </w:tcPr>
          <w:p w14:paraId="23B68B7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5179866.77</w:t>
            </w:r>
          </w:p>
        </w:tc>
        <w:tc>
          <w:tcPr>
            <w:tcW w:w="1134" w:type="dxa"/>
            <w:tcBorders>
              <w:top w:val="single" w:color="auto" w:sz="6" w:space="0"/>
              <w:left w:val="single" w:color="auto" w:sz="6" w:space="0"/>
              <w:bottom w:val="single" w:color="auto" w:sz="6" w:space="0"/>
              <w:right w:val="single" w:color="auto" w:sz="6" w:space="0"/>
            </w:tcBorders>
            <w:vAlign w:val="center"/>
          </w:tcPr>
          <w:p w14:paraId="3C035E6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6648.13</w:t>
            </w:r>
          </w:p>
        </w:tc>
        <w:tc>
          <w:tcPr>
            <w:tcW w:w="1417" w:type="dxa"/>
            <w:tcBorders>
              <w:top w:val="single" w:color="auto" w:sz="6" w:space="0"/>
              <w:left w:val="single" w:color="auto" w:sz="6" w:space="0"/>
              <w:bottom w:val="single" w:color="auto" w:sz="6" w:space="0"/>
              <w:right w:val="single" w:color="auto" w:sz="6" w:space="0"/>
            </w:tcBorders>
            <w:vAlign w:val="center"/>
          </w:tcPr>
          <w:p w14:paraId="3008778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89421.93</w:t>
            </w:r>
          </w:p>
        </w:tc>
        <w:tc>
          <w:tcPr>
            <w:tcW w:w="1418" w:type="dxa"/>
            <w:tcBorders>
              <w:top w:val="single" w:color="auto" w:sz="6" w:space="0"/>
              <w:left w:val="single" w:color="auto" w:sz="6" w:space="0"/>
              <w:bottom w:val="single" w:color="auto" w:sz="6" w:space="0"/>
              <w:right w:val="single" w:color="auto" w:sz="6" w:space="0"/>
            </w:tcBorders>
            <w:vAlign w:val="center"/>
          </w:tcPr>
          <w:p w14:paraId="45402FF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163272.78</w:t>
            </w:r>
          </w:p>
        </w:tc>
      </w:tr>
      <w:tr w14:paraId="10110AA8">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0FC25431">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62935908">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郝家堡村</w:t>
            </w:r>
          </w:p>
        </w:tc>
        <w:tc>
          <w:tcPr>
            <w:tcW w:w="1725" w:type="dxa"/>
            <w:tcBorders>
              <w:top w:val="single" w:color="auto" w:sz="6" w:space="0"/>
              <w:left w:val="single" w:color="auto" w:sz="6" w:space="0"/>
              <w:bottom w:val="single" w:color="auto" w:sz="6" w:space="0"/>
              <w:right w:val="single" w:color="auto" w:sz="6" w:space="0"/>
            </w:tcBorders>
            <w:vAlign w:val="center"/>
          </w:tcPr>
          <w:p w14:paraId="2B33240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3062251.7</w:t>
            </w:r>
          </w:p>
        </w:tc>
        <w:tc>
          <w:tcPr>
            <w:tcW w:w="1134" w:type="dxa"/>
            <w:tcBorders>
              <w:top w:val="single" w:color="auto" w:sz="6" w:space="0"/>
              <w:left w:val="single" w:color="auto" w:sz="6" w:space="0"/>
              <w:bottom w:val="single" w:color="auto" w:sz="6" w:space="0"/>
              <w:right w:val="single" w:color="auto" w:sz="6" w:space="0"/>
            </w:tcBorders>
            <w:vAlign w:val="center"/>
          </w:tcPr>
          <w:p w14:paraId="1755C39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125E9CA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59405.31</w:t>
            </w:r>
          </w:p>
        </w:tc>
        <w:tc>
          <w:tcPr>
            <w:tcW w:w="1418" w:type="dxa"/>
            <w:tcBorders>
              <w:top w:val="single" w:color="auto" w:sz="6" w:space="0"/>
              <w:left w:val="single" w:color="auto" w:sz="6" w:space="0"/>
              <w:bottom w:val="single" w:color="auto" w:sz="6" w:space="0"/>
              <w:right w:val="single" w:color="auto" w:sz="6" w:space="0"/>
            </w:tcBorders>
            <w:vAlign w:val="center"/>
          </w:tcPr>
          <w:p w14:paraId="4155C38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49479.4</w:t>
            </w:r>
          </w:p>
        </w:tc>
      </w:tr>
      <w:tr w14:paraId="5B69F44E">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7E41B1E5">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654A4C25">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拉马章村</w:t>
            </w:r>
          </w:p>
        </w:tc>
        <w:tc>
          <w:tcPr>
            <w:tcW w:w="1725" w:type="dxa"/>
            <w:tcBorders>
              <w:top w:val="single" w:color="auto" w:sz="6" w:space="0"/>
              <w:left w:val="single" w:color="auto" w:sz="6" w:space="0"/>
              <w:bottom w:val="single" w:color="auto" w:sz="6" w:space="0"/>
              <w:right w:val="single" w:color="auto" w:sz="6" w:space="0"/>
            </w:tcBorders>
            <w:vAlign w:val="center"/>
          </w:tcPr>
          <w:p w14:paraId="17F05C2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6085923.25</w:t>
            </w:r>
          </w:p>
        </w:tc>
        <w:tc>
          <w:tcPr>
            <w:tcW w:w="1134" w:type="dxa"/>
            <w:tcBorders>
              <w:top w:val="single" w:color="auto" w:sz="6" w:space="0"/>
              <w:left w:val="single" w:color="auto" w:sz="6" w:space="0"/>
              <w:bottom w:val="single" w:color="auto" w:sz="6" w:space="0"/>
              <w:right w:val="single" w:color="auto" w:sz="6" w:space="0"/>
            </w:tcBorders>
            <w:vAlign w:val="center"/>
          </w:tcPr>
          <w:p w14:paraId="617C8A3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622AA08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624092.26</w:t>
            </w:r>
          </w:p>
        </w:tc>
        <w:tc>
          <w:tcPr>
            <w:tcW w:w="1418" w:type="dxa"/>
            <w:tcBorders>
              <w:top w:val="single" w:color="auto" w:sz="6" w:space="0"/>
              <w:left w:val="single" w:color="auto" w:sz="6" w:space="0"/>
              <w:bottom w:val="single" w:color="auto" w:sz="6" w:space="0"/>
              <w:right w:val="single" w:color="auto" w:sz="6" w:space="0"/>
            </w:tcBorders>
            <w:vAlign w:val="center"/>
          </w:tcPr>
          <w:p w14:paraId="3C0D16D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198041.67</w:t>
            </w:r>
          </w:p>
        </w:tc>
      </w:tr>
      <w:tr w14:paraId="3C5CFBBD">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1865207">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E2565C8">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拉马章水库</w:t>
            </w:r>
          </w:p>
        </w:tc>
        <w:tc>
          <w:tcPr>
            <w:tcW w:w="1725" w:type="dxa"/>
            <w:tcBorders>
              <w:top w:val="single" w:color="auto" w:sz="6" w:space="0"/>
              <w:left w:val="single" w:color="auto" w:sz="6" w:space="0"/>
              <w:bottom w:val="single" w:color="auto" w:sz="6" w:space="0"/>
              <w:right w:val="single" w:color="auto" w:sz="6" w:space="0"/>
            </w:tcBorders>
            <w:vAlign w:val="center"/>
          </w:tcPr>
          <w:p w14:paraId="722E5C1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227015.48</w:t>
            </w:r>
          </w:p>
        </w:tc>
        <w:tc>
          <w:tcPr>
            <w:tcW w:w="1134" w:type="dxa"/>
            <w:tcBorders>
              <w:top w:val="single" w:color="auto" w:sz="6" w:space="0"/>
              <w:left w:val="single" w:color="auto" w:sz="6" w:space="0"/>
              <w:bottom w:val="single" w:color="auto" w:sz="6" w:space="0"/>
              <w:right w:val="single" w:color="auto" w:sz="6" w:space="0"/>
            </w:tcBorders>
            <w:vAlign w:val="center"/>
          </w:tcPr>
          <w:p w14:paraId="6D7169D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60329D9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8" w:type="dxa"/>
            <w:tcBorders>
              <w:top w:val="single" w:color="auto" w:sz="6" w:space="0"/>
              <w:left w:val="single" w:color="auto" w:sz="6" w:space="0"/>
              <w:bottom w:val="single" w:color="auto" w:sz="6" w:space="0"/>
              <w:right w:val="single" w:color="auto" w:sz="6" w:space="0"/>
            </w:tcBorders>
            <w:vAlign w:val="center"/>
          </w:tcPr>
          <w:p w14:paraId="4457DAA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22690.13</w:t>
            </w:r>
          </w:p>
        </w:tc>
      </w:tr>
      <w:tr w14:paraId="507B9C2C">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1D40282C">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5315A05C">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刘帮屯村</w:t>
            </w:r>
          </w:p>
        </w:tc>
        <w:tc>
          <w:tcPr>
            <w:tcW w:w="1725" w:type="dxa"/>
            <w:tcBorders>
              <w:top w:val="single" w:color="auto" w:sz="6" w:space="0"/>
              <w:left w:val="single" w:color="auto" w:sz="6" w:space="0"/>
              <w:bottom w:val="single" w:color="auto" w:sz="6" w:space="0"/>
              <w:right w:val="single" w:color="auto" w:sz="6" w:space="0"/>
            </w:tcBorders>
            <w:vAlign w:val="center"/>
          </w:tcPr>
          <w:p w14:paraId="637A288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5501840.42</w:t>
            </w:r>
          </w:p>
        </w:tc>
        <w:tc>
          <w:tcPr>
            <w:tcW w:w="1134" w:type="dxa"/>
            <w:tcBorders>
              <w:top w:val="single" w:color="auto" w:sz="6" w:space="0"/>
              <w:left w:val="single" w:color="auto" w:sz="6" w:space="0"/>
              <w:bottom w:val="single" w:color="auto" w:sz="6" w:space="0"/>
              <w:right w:val="single" w:color="auto" w:sz="6" w:space="0"/>
            </w:tcBorders>
            <w:vAlign w:val="center"/>
          </w:tcPr>
          <w:p w14:paraId="22E4ABF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30DB51D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1379892.69</w:t>
            </w:r>
          </w:p>
        </w:tc>
        <w:tc>
          <w:tcPr>
            <w:tcW w:w="1418" w:type="dxa"/>
            <w:tcBorders>
              <w:top w:val="single" w:color="auto" w:sz="6" w:space="0"/>
              <w:left w:val="single" w:color="auto" w:sz="6" w:space="0"/>
              <w:bottom w:val="single" w:color="auto" w:sz="6" w:space="0"/>
              <w:right w:val="single" w:color="auto" w:sz="6" w:space="0"/>
            </w:tcBorders>
            <w:vAlign w:val="center"/>
          </w:tcPr>
          <w:p w14:paraId="0199C9C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984758.96</w:t>
            </w:r>
          </w:p>
        </w:tc>
      </w:tr>
      <w:tr w14:paraId="5825C3AB">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1966FB96">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18FEAD9F">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满斗村</w:t>
            </w:r>
          </w:p>
        </w:tc>
        <w:tc>
          <w:tcPr>
            <w:tcW w:w="1725" w:type="dxa"/>
            <w:tcBorders>
              <w:top w:val="single" w:color="auto" w:sz="6" w:space="0"/>
              <w:left w:val="single" w:color="auto" w:sz="6" w:space="0"/>
              <w:bottom w:val="single" w:color="auto" w:sz="6" w:space="0"/>
              <w:right w:val="single" w:color="auto" w:sz="6" w:space="0"/>
            </w:tcBorders>
            <w:vAlign w:val="center"/>
          </w:tcPr>
          <w:p w14:paraId="385B0C9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4642097.1</w:t>
            </w:r>
          </w:p>
        </w:tc>
        <w:tc>
          <w:tcPr>
            <w:tcW w:w="1134" w:type="dxa"/>
            <w:tcBorders>
              <w:top w:val="single" w:color="auto" w:sz="6" w:space="0"/>
              <w:left w:val="single" w:color="auto" w:sz="6" w:space="0"/>
              <w:bottom w:val="single" w:color="auto" w:sz="6" w:space="0"/>
              <w:right w:val="single" w:color="auto" w:sz="6" w:space="0"/>
            </w:tcBorders>
            <w:vAlign w:val="center"/>
          </w:tcPr>
          <w:p w14:paraId="207E64D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0F91C3C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165316.94</w:t>
            </w:r>
          </w:p>
        </w:tc>
        <w:tc>
          <w:tcPr>
            <w:tcW w:w="1418" w:type="dxa"/>
            <w:tcBorders>
              <w:top w:val="single" w:color="auto" w:sz="6" w:space="0"/>
              <w:left w:val="single" w:color="auto" w:sz="6" w:space="0"/>
              <w:bottom w:val="single" w:color="auto" w:sz="6" w:space="0"/>
              <w:right w:val="single" w:color="auto" w:sz="6" w:space="0"/>
            </w:tcBorders>
            <w:vAlign w:val="center"/>
          </w:tcPr>
          <w:p w14:paraId="6D3B5C8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53259.49</w:t>
            </w:r>
          </w:p>
        </w:tc>
      </w:tr>
      <w:tr w14:paraId="581EC39B">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D8B8F96">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2989726C">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南土城子村</w:t>
            </w:r>
          </w:p>
        </w:tc>
        <w:tc>
          <w:tcPr>
            <w:tcW w:w="1725" w:type="dxa"/>
            <w:tcBorders>
              <w:top w:val="single" w:color="auto" w:sz="6" w:space="0"/>
              <w:left w:val="single" w:color="auto" w:sz="6" w:space="0"/>
              <w:bottom w:val="single" w:color="auto" w:sz="6" w:space="0"/>
              <w:right w:val="single" w:color="auto" w:sz="6" w:space="0"/>
            </w:tcBorders>
            <w:vAlign w:val="center"/>
          </w:tcPr>
          <w:p w14:paraId="30E31F2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5779801.64</w:t>
            </w:r>
          </w:p>
        </w:tc>
        <w:tc>
          <w:tcPr>
            <w:tcW w:w="1134" w:type="dxa"/>
            <w:tcBorders>
              <w:top w:val="single" w:color="auto" w:sz="6" w:space="0"/>
              <w:left w:val="single" w:color="auto" w:sz="6" w:space="0"/>
              <w:bottom w:val="single" w:color="auto" w:sz="6" w:space="0"/>
              <w:right w:val="single" w:color="auto" w:sz="6" w:space="0"/>
            </w:tcBorders>
            <w:vAlign w:val="center"/>
          </w:tcPr>
          <w:p w14:paraId="301DD46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7120.76</w:t>
            </w:r>
          </w:p>
        </w:tc>
        <w:tc>
          <w:tcPr>
            <w:tcW w:w="1417" w:type="dxa"/>
            <w:tcBorders>
              <w:top w:val="single" w:color="auto" w:sz="6" w:space="0"/>
              <w:left w:val="single" w:color="auto" w:sz="6" w:space="0"/>
              <w:bottom w:val="single" w:color="auto" w:sz="6" w:space="0"/>
              <w:right w:val="single" w:color="auto" w:sz="6" w:space="0"/>
            </w:tcBorders>
            <w:vAlign w:val="center"/>
          </w:tcPr>
          <w:p w14:paraId="4A0DA4B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500406.95</w:t>
            </w:r>
          </w:p>
        </w:tc>
        <w:tc>
          <w:tcPr>
            <w:tcW w:w="1418" w:type="dxa"/>
            <w:tcBorders>
              <w:top w:val="single" w:color="auto" w:sz="6" w:space="0"/>
              <w:left w:val="single" w:color="auto" w:sz="6" w:space="0"/>
              <w:bottom w:val="single" w:color="auto" w:sz="6" w:space="0"/>
              <w:right w:val="single" w:color="auto" w:sz="6" w:space="0"/>
            </w:tcBorders>
            <w:vAlign w:val="center"/>
          </w:tcPr>
          <w:p w14:paraId="563B7BA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363541.63</w:t>
            </w:r>
          </w:p>
        </w:tc>
      </w:tr>
      <w:tr w14:paraId="2B988800">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31F52231">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2E092062">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前辛秋村</w:t>
            </w:r>
          </w:p>
        </w:tc>
        <w:tc>
          <w:tcPr>
            <w:tcW w:w="1725" w:type="dxa"/>
            <w:tcBorders>
              <w:top w:val="single" w:color="auto" w:sz="6" w:space="0"/>
              <w:left w:val="single" w:color="auto" w:sz="6" w:space="0"/>
              <w:bottom w:val="single" w:color="auto" w:sz="6" w:space="0"/>
              <w:right w:val="single" w:color="auto" w:sz="6" w:space="0"/>
            </w:tcBorders>
            <w:vAlign w:val="center"/>
          </w:tcPr>
          <w:p w14:paraId="4EA0080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6778030.25</w:t>
            </w:r>
          </w:p>
        </w:tc>
        <w:tc>
          <w:tcPr>
            <w:tcW w:w="1134" w:type="dxa"/>
            <w:tcBorders>
              <w:top w:val="single" w:color="auto" w:sz="6" w:space="0"/>
              <w:left w:val="single" w:color="auto" w:sz="6" w:space="0"/>
              <w:bottom w:val="single" w:color="auto" w:sz="6" w:space="0"/>
              <w:right w:val="single" w:color="auto" w:sz="6" w:space="0"/>
            </w:tcBorders>
            <w:vAlign w:val="center"/>
          </w:tcPr>
          <w:p w14:paraId="0E57B7E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129985.75</w:t>
            </w:r>
          </w:p>
        </w:tc>
        <w:tc>
          <w:tcPr>
            <w:tcW w:w="1417" w:type="dxa"/>
            <w:tcBorders>
              <w:top w:val="single" w:color="auto" w:sz="6" w:space="0"/>
              <w:left w:val="single" w:color="auto" w:sz="6" w:space="0"/>
              <w:bottom w:val="single" w:color="auto" w:sz="6" w:space="0"/>
              <w:right w:val="single" w:color="auto" w:sz="6" w:space="0"/>
            </w:tcBorders>
            <w:vAlign w:val="center"/>
          </w:tcPr>
          <w:p w14:paraId="0CE7DEB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1491643.87</w:t>
            </w:r>
          </w:p>
        </w:tc>
        <w:tc>
          <w:tcPr>
            <w:tcW w:w="1418" w:type="dxa"/>
            <w:tcBorders>
              <w:top w:val="single" w:color="auto" w:sz="6" w:space="0"/>
              <w:left w:val="single" w:color="auto" w:sz="6" w:space="0"/>
              <w:bottom w:val="single" w:color="auto" w:sz="6" w:space="0"/>
              <w:right w:val="single" w:color="auto" w:sz="6" w:space="0"/>
            </w:tcBorders>
            <w:vAlign w:val="center"/>
          </w:tcPr>
          <w:p w14:paraId="5E19D7A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221649.73</w:t>
            </w:r>
          </w:p>
        </w:tc>
      </w:tr>
      <w:tr w14:paraId="13AE35F0">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04866F5F">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1D7893E3">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三合成水库</w:t>
            </w:r>
          </w:p>
        </w:tc>
        <w:tc>
          <w:tcPr>
            <w:tcW w:w="1725" w:type="dxa"/>
            <w:tcBorders>
              <w:top w:val="single" w:color="auto" w:sz="6" w:space="0"/>
              <w:left w:val="single" w:color="auto" w:sz="6" w:space="0"/>
              <w:bottom w:val="single" w:color="auto" w:sz="6" w:space="0"/>
              <w:right w:val="single" w:color="auto" w:sz="6" w:space="0"/>
            </w:tcBorders>
            <w:vAlign w:val="center"/>
          </w:tcPr>
          <w:p w14:paraId="3617D86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241305.98</w:t>
            </w:r>
          </w:p>
        </w:tc>
        <w:tc>
          <w:tcPr>
            <w:tcW w:w="1134" w:type="dxa"/>
            <w:tcBorders>
              <w:top w:val="single" w:color="auto" w:sz="6" w:space="0"/>
              <w:left w:val="single" w:color="auto" w:sz="6" w:space="0"/>
              <w:bottom w:val="single" w:color="auto" w:sz="6" w:space="0"/>
              <w:right w:val="single" w:color="auto" w:sz="6" w:space="0"/>
            </w:tcBorders>
            <w:vAlign w:val="center"/>
          </w:tcPr>
          <w:p w14:paraId="3FDCE27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610221F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19916.66</w:t>
            </w:r>
          </w:p>
        </w:tc>
        <w:tc>
          <w:tcPr>
            <w:tcW w:w="1418" w:type="dxa"/>
            <w:tcBorders>
              <w:top w:val="single" w:color="auto" w:sz="6" w:space="0"/>
              <w:left w:val="single" w:color="auto" w:sz="6" w:space="0"/>
              <w:bottom w:val="single" w:color="auto" w:sz="6" w:space="0"/>
              <w:right w:val="single" w:color="auto" w:sz="6" w:space="0"/>
            </w:tcBorders>
            <w:vAlign w:val="center"/>
          </w:tcPr>
          <w:p w14:paraId="488A2EC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12113.39</w:t>
            </w:r>
          </w:p>
        </w:tc>
      </w:tr>
      <w:tr w14:paraId="7063CA9F">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14D1FF74">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32D6EAF1">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三合城村</w:t>
            </w:r>
          </w:p>
        </w:tc>
        <w:tc>
          <w:tcPr>
            <w:tcW w:w="1725" w:type="dxa"/>
            <w:tcBorders>
              <w:top w:val="single" w:color="auto" w:sz="6" w:space="0"/>
              <w:left w:val="single" w:color="auto" w:sz="6" w:space="0"/>
              <w:bottom w:val="single" w:color="auto" w:sz="6" w:space="0"/>
              <w:right w:val="single" w:color="auto" w:sz="6" w:space="0"/>
            </w:tcBorders>
            <w:vAlign w:val="center"/>
          </w:tcPr>
          <w:p w14:paraId="79D1891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3680199.8</w:t>
            </w:r>
          </w:p>
        </w:tc>
        <w:tc>
          <w:tcPr>
            <w:tcW w:w="1134" w:type="dxa"/>
            <w:tcBorders>
              <w:top w:val="single" w:color="auto" w:sz="6" w:space="0"/>
              <w:left w:val="single" w:color="auto" w:sz="6" w:space="0"/>
              <w:bottom w:val="single" w:color="auto" w:sz="6" w:space="0"/>
              <w:right w:val="single" w:color="auto" w:sz="6" w:space="0"/>
            </w:tcBorders>
            <w:vAlign w:val="center"/>
          </w:tcPr>
          <w:p w14:paraId="6FE2FEA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5A11B92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1620072.87</w:t>
            </w:r>
          </w:p>
        </w:tc>
        <w:tc>
          <w:tcPr>
            <w:tcW w:w="1418" w:type="dxa"/>
            <w:tcBorders>
              <w:top w:val="single" w:color="auto" w:sz="6" w:space="0"/>
              <w:left w:val="single" w:color="auto" w:sz="6" w:space="0"/>
              <w:bottom w:val="single" w:color="auto" w:sz="6" w:space="0"/>
              <w:right w:val="single" w:color="auto" w:sz="6" w:space="0"/>
            </w:tcBorders>
            <w:vAlign w:val="center"/>
          </w:tcPr>
          <w:p w14:paraId="6C2BF40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410238.79</w:t>
            </w:r>
          </w:p>
        </w:tc>
      </w:tr>
      <w:tr w14:paraId="5532F9DF">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4E4D9D09">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134610E5">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十家子村</w:t>
            </w:r>
          </w:p>
        </w:tc>
        <w:tc>
          <w:tcPr>
            <w:tcW w:w="1725" w:type="dxa"/>
            <w:tcBorders>
              <w:top w:val="single" w:color="auto" w:sz="6" w:space="0"/>
              <w:left w:val="single" w:color="auto" w:sz="6" w:space="0"/>
              <w:bottom w:val="single" w:color="auto" w:sz="6" w:space="0"/>
              <w:right w:val="single" w:color="auto" w:sz="6" w:space="0"/>
            </w:tcBorders>
            <w:vAlign w:val="center"/>
          </w:tcPr>
          <w:p w14:paraId="7C5DF9A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8116701.41</w:t>
            </w:r>
          </w:p>
        </w:tc>
        <w:tc>
          <w:tcPr>
            <w:tcW w:w="1134" w:type="dxa"/>
            <w:tcBorders>
              <w:top w:val="single" w:color="auto" w:sz="6" w:space="0"/>
              <w:left w:val="single" w:color="auto" w:sz="6" w:space="0"/>
              <w:bottom w:val="single" w:color="auto" w:sz="6" w:space="0"/>
              <w:right w:val="single" w:color="auto" w:sz="6" w:space="0"/>
            </w:tcBorders>
            <w:vAlign w:val="center"/>
          </w:tcPr>
          <w:p w14:paraId="4C735C5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162553.18</w:t>
            </w:r>
          </w:p>
        </w:tc>
        <w:tc>
          <w:tcPr>
            <w:tcW w:w="1417" w:type="dxa"/>
            <w:tcBorders>
              <w:top w:val="single" w:color="auto" w:sz="6" w:space="0"/>
              <w:left w:val="single" w:color="auto" w:sz="6" w:space="0"/>
              <w:bottom w:val="single" w:color="auto" w:sz="6" w:space="0"/>
              <w:right w:val="single" w:color="auto" w:sz="6" w:space="0"/>
            </w:tcBorders>
            <w:vAlign w:val="center"/>
          </w:tcPr>
          <w:p w14:paraId="3EDBEE2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2849694.22</w:t>
            </w:r>
          </w:p>
        </w:tc>
        <w:tc>
          <w:tcPr>
            <w:tcW w:w="1418" w:type="dxa"/>
            <w:tcBorders>
              <w:top w:val="single" w:color="auto" w:sz="6" w:space="0"/>
              <w:left w:val="single" w:color="auto" w:sz="6" w:space="0"/>
              <w:bottom w:val="single" w:color="auto" w:sz="6" w:space="0"/>
              <w:right w:val="single" w:color="auto" w:sz="6" w:space="0"/>
            </w:tcBorders>
            <w:vAlign w:val="center"/>
          </w:tcPr>
          <w:p w14:paraId="7648332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1718429.5</w:t>
            </w:r>
          </w:p>
        </w:tc>
      </w:tr>
      <w:tr w14:paraId="02D6DC29">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637335F1">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3B3C8729">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水泉村</w:t>
            </w:r>
          </w:p>
        </w:tc>
        <w:tc>
          <w:tcPr>
            <w:tcW w:w="1725" w:type="dxa"/>
            <w:tcBorders>
              <w:top w:val="single" w:color="auto" w:sz="6" w:space="0"/>
              <w:left w:val="single" w:color="auto" w:sz="6" w:space="0"/>
              <w:bottom w:val="single" w:color="auto" w:sz="6" w:space="0"/>
              <w:right w:val="single" w:color="auto" w:sz="6" w:space="0"/>
            </w:tcBorders>
            <w:vAlign w:val="center"/>
          </w:tcPr>
          <w:p w14:paraId="028030C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6010679.18</w:t>
            </w:r>
          </w:p>
        </w:tc>
        <w:tc>
          <w:tcPr>
            <w:tcW w:w="1134" w:type="dxa"/>
            <w:tcBorders>
              <w:top w:val="single" w:color="auto" w:sz="6" w:space="0"/>
              <w:left w:val="single" w:color="auto" w:sz="6" w:space="0"/>
              <w:bottom w:val="single" w:color="auto" w:sz="6" w:space="0"/>
              <w:right w:val="single" w:color="auto" w:sz="6" w:space="0"/>
            </w:tcBorders>
            <w:vAlign w:val="center"/>
          </w:tcPr>
          <w:p w14:paraId="4B1B929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7DFCEA4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2452940.43</w:t>
            </w:r>
          </w:p>
        </w:tc>
        <w:tc>
          <w:tcPr>
            <w:tcW w:w="1418" w:type="dxa"/>
            <w:tcBorders>
              <w:top w:val="single" w:color="auto" w:sz="6" w:space="0"/>
              <w:left w:val="single" w:color="auto" w:sz="6" w:space="0"/>
              <w:bottom w:val="single" w:color="auto" w:sz="6" w:space="0"/>
              <w:right w:val="single" w:color="auto" w:sz="6" w:space="0"/>
            </w:tcBorders>
            <w:vAlign w:val="center"/>
          </w:tcPr>
          <w:p w14:paraId="32BABB4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263940.15</w:t>
            </w:r>
          </w:p>
        </w:tc>
      </w:tr>
      <w:tr w14:paraId="4718B578">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7649382D">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214065F9">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杨胡窝堡村</w:t>
            </w:r>
          </w:p>
        </w:tc>
        <w:tc>
          <w:tcPr>
            <w:tcW w:w="1725" w:type="dxa"/>
            <w:tcBorders>
              <w:top w:val="single" w:color="auto" w:sz="6" w:space="0"/>
              <w:left w:val="single" w:color="auto" w:sz="6" w:space="0"/>
              <w:bottom w:val="single" w:color="auto" w:sz="6" w:space="0"/>
              <w:right w:val="single" w:color="auto" w:sz="6" w:space="0"/>
            </w:tcBorders>
            <w:vAlign w:val="center"/>
          </w:tcPr>
          <w:p w14:paraId="7F0C610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3187697.3</w:t>
            </w:r>
          </w:p>
        </w:tc>
        <w:tc>
          <w:tcPr>
            <w:tcW w:w="1134" w:type="dxa"/>
            <w:tcBorders>
              <w:top w:val="single" w:color="auto" w:sz="6" w:space="0"/>
              <w:left w:val="single" w:color="auto" w:sz="6" w:space="0"/>
              <w:bottom w:val="single" w:color="auto" w:sz="6" w:space="0"/>
              <w:right w:val="single" w:color="auto" w:sz="6" w:space="0"/>
            </w:tcBorders>
            <w:vAlign w:val="center"/>
          </w:tcPr>
          <w:p w14:paraId="7990DF7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1473C16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131919.32</w:t>
            </w:r>
          </w:p>
        </w:tc>
        <w:tc>
          <w:tcPr>
            <w:tcW w:w="1418" w:type="dxa"/>
            <w:tcBorders>
              <w:top w:val="single" w:color="auto" w:sz="6" w:space="0"/>
              <w:left w:val="single" w:color="auto" w:sz="6" w:space="0"/>
              <w:bottom w:val="single" w:color="auto" w:sz="6" w:space="0"/>
              <w:right w:val="single" w:color="auto" w:sz="6" w:space="0"/>
            </w:tcBorders>
            <w:vAlign w:val="center"/>
          </w:tcPr>
          <w:p w14:paraId="4C9B9D0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36581.25</w:t>
            </w:r>
          </w:p>
        </w:tc>
      </w:tr>
      <w:tr w14:paraId="3FFD24E4">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168922B5">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68F9660">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腰达房村</w:t>
            </w:r>
          </w:p>
        </w:tc>
        <w:tc>
          <w:tcPr>
            <w:tcW w:w="1725" w:type="dxa"/>
            <w:tcBorders>
              <w:top w:val="single" w:color="auto" w:sz="6" w:space="0"/>
              <w:left w:val="single" w:color="auto" w:sz="6" w:space="0"/>
              <w:bottom w:val="single" w:color="auto" w:sz="6" w:space="0"/>
              <w:right w:val="single" w:color="auto" w:sz="6" w:space="0"/>
            </w:tcBorders>
            <w:vAlign w:val="center"/>
          </w:tcPr>
          <w:p w14:paraId="04EFD47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7801221.96</w:t>
            </w:r>
          </w:p>
        </w:tc>
        <w:tc>
          <w:tcPr>
            <w:tcW w:w="1134" w:type="dxa"/>
            <w:tcBorders>
              <w:top w:val="single" w:color="auto" w:sz="6" w:space="0"/>
              <w:left w:val="single" w:color="auto" w:sz="6" w:space="0"/>
              <w:bottom w:val="single" w:color="auto" w:sz="6" w:space="0"/>
              <w:right w:val="single" w:color="auto" w:sz="6" w:space="0"/>
            </w:tcBorders>
            <w:vAlign w:val="center"/>
          </w:tcPr>
          <w:p w14:paraId="2B79AD5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4F9274F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1192344.57</w:t>
            </w:r>
          </w:p>
        </w:tc>
        <w:tc>
          <w:tcPr>
            <w:tcW w:w="1418" w:type="dxa"/>
            <w:tcBorders>
              <w:top w:val="single" w:color="auto" w:sz="6" w:space="0"/>
              <w:left w:val="single" w:color="auto" w:sz="6" w:space="0"/>
              <w:bottom w:val="single" w:color="auto" w:sz="6" w:space="0"/>
              <w:right w:val="single" w:color="auto" w:sz="6" w:space="0"/>
            </w:tcBorders>
            <w:vAlign w:val="center"/>
          </w:tcPr>
          <w:p w14:paraId="31B24DB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239409.6</w:t>
            </w:r>
          </w:p>
        </w:tc>
      </w:tr>
      <w:tr w14:paraId="2CCCCAC4">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3FCB450E">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2D233AF5">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永义号村</w:t>
            </w:r>
          </w:p>
        </w:tc>
        <w:tc>
          <w:tcPr>
            <w:tcW w:w="1725" w:type="dxa"/>
            <w:tcBorders>
              <w:top w:val="single" w:color="auto" w:sz="6" w:space="0"/>
              <w:left w:val="single" w:color="auto" w:sz="6" w:space="0"/>
              <w:bottom w:val="single" w:color="auto" w:sz="6" w:space="0"/>
              <w:right w:val="single" w:color="auto" w:sz="6" w:space="0"/>
            </w:tcBorders>
            <w:vAlign w:val="center"/>
          </w:tcPr>
          <w:p w14:paraId="112C539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6047407.37</w:t>
            </w:r>
          </w:p>
        </w:tc>
        <w:tc>
          <w:tcPr>
            <w:tcW w:w="1134" w:type="dxa"/>
            <w:tcBorders>
              <w:top w:val="single" w:color="auto" w:sz="6" w:space="0"/>
              <w:left w:val="single" w:color="auto" w:sz="6" w:space="0"/>
              <w:bottom w:val="single" w:color="auto" w:sz="6" w:space="0"/>
              <w:right w:val="single" w:color="auto" w:sz="6" w:space="0"/>
            </w:tcBorders>
            <w:vAlign w:val="center"/>
          </w:tcPr>
          <w:p w14:paraId="4C88ADF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7952.83</w:t>
            </w:r>
          </w:p>
        </w:tc>
        <w:tc>
          <w:tcPr>
            <w:tcW w:w="1417" w:type="dxa"/>
            <w:tcBorders>
              <w:top w:val="single" w:color="auto" w:sz="6" w:space="0"/>
              <w:left w:val="single" w:color="auto" w:sz="6" w:space="0"/>
              <w:bottom w:val="single" w:color="auto" w:sz="6" w:space="0"/>
              <w:right w:val="single" w:color="auto" w:sz="6" w:space="0"/>
            </w:tcBorders>
            <w:vAlign w:val="center"/>
          </w:tcPr>
          <w:p w14:paraId="7C8B68F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307716.45</w:t>
            </w:r>
          </w:p>
        </w:tc>
        <w:tc>
          <w:tcPr>
            <w:tcW w:w="1418" w:type="dxa"/>
            <w:tcBorders>
              <w:top w:val="single" w:color="auto" w:sz="6" w:space="0"/>
              <w:left w:val="single" w:color="auto" w:sz="6" w:space="0"/>
              <w:bottom w:val="single" w:color="auto" w:sz="6" w:space="0"/>
              <w:right w:val="single" w:color="auto" w:sz="6" w:space="0"/>
            </w:tcBorders>
            <w:vAlign w:val="center"/>
          </w:tcPr>
          <w:p w14:paraId="00D552C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425989.01</w:t>
            </w:r>
          </w:p>
        </w:tc>
      </w:tr>
      <w:tr w14:paraId="5630EDEC">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29D854D">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3BE85CE">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榆树坨子村</w:t>
            </w:r>
          </w:p>
        </w:tc>
        <w:tc>
          <w:tcPr>
            <w:tcW w:w="1725" w:type="dxa"/>
            <w:tcBorders>
              <w:top w:val="single" w:color="auto" w:sz="6" w:space="0"/>
              <w:left w:val="single" w:color="auto" w:sz="6" w:space="0"/>
              <w:bottom w:val="single" w:color="auto" w:sz="6" w:space="0"/>
              <w:right w:val="single" w:color="auto" w:sz="6" w:space="0"/>
            </w:tcBorders>
            <w:vAlign w:val="center"/>
          </w:tcPr>
          <w:p w14:paraId="6353D34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7176386.64</w:t>
            </w:r>
          </w:p>
        </w:tc>
        <w:tc>
          <w:tcPr>
            <w:tcW w:w="1134" w:type="dxa"/>
            <w:tcBorders>
              <w:top w:val="single" w:color="auto" w:sz="6" w:space="0"/>
              <w:left w:val="single" w:color="auto" w:sz="6" w:space="0"/>
              <w:bottom w:val="single" w:color="auto" w:sz="6" w:space="0"/>
              <w:right w:val="single" w:color="auto" w:sz="6" w:space="0"/>
            </w:tcBorders>
            <w:vAlign w:val="center"/>
          </w:tcPr>
          <w:p w14:paraId="2C42689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1984.15</w:t>
            </w:r>
          </w:p>
        </w:tc>
        <w:tc>
          <w:tcPr>
            <w:tcW w:w="1417" w:type="dxa"/>
            <w:tcBorders>
              <w:top w:val="single" w:color="auto" w:sz="6" w:space="0"/>
              <w:left w:val="single" w:color="auto" w:sz="6" w:space="0"/>
              <w:bottom w:val="single" w:color="auto" w:sz="6" w:space="0"/>
              <w:right w:val="single" w:color="auto" w:sz="6" w:space="0"/>
            </w:tcBorders>
            <w:vAlign w:val="center"/>
          </w:tcPr>
          <w:p w14:paraId="262DBA4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356772.91</w:t>
            </w:r>
          </w:p>
        </w:tc>
        <w:tc>
          <w:tcPr>
            <w:tcW w:w="1418" w:type="dxa"/>
            <w:tcBorders>
              <w:top w:val="single" w:color="auto" w:sz="6" w:space="0"/>
              <w:left w:val="single" w:color="auto" w:sz="6" w:space="0"/>
              <w:bottom w:val="single" w:color="auto" w:sz="6" w:space="0"/>
              <w:right w:val="single" w:color="auto" w:sz="6" w:space="0"/>
            </w:tcBorders>
            <w:vAlign w:val="center"/>
          </w:tcPr>
          <w:p w14:paraId="7DAEDF4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214977.59</w:t>
            </w:r>
          </w:p>
        </w:tc>
      </w:tr>
      <w:tr w14:paraId="63A5F026">
        <w:tblPrEx>
          <w:tblCellMar>
            <w:top w:w="0" w:type="dxa"/>
            <w:left w:w="108" w:type="dxa"/>
            <w:bottom w:w="0" w:type="dxa"/>
            <w:right w:w="108" w:type="dxa"/>
          </w:tblCellMar>
        </w:tblPrEx>
        <w:trPr>
          <w:trHeight w:val="271" w:hRule="atLeast"/>
        </w:trPr>
        <w:tc>
          <w:tcPr>
            <w:tcW w:w="1023" w:type="dxa"/>
            <w:vMerge w:val="continue"/>
            <w:tcBorders>
              <w:left w:val="single" w:color="auto" w:sz="6" w:space="0"/>
              <w:bottom w:val="single" w:color="auto" w:sz="6" w:space="0"/>
              <w:right w:val="single" w:color="auto" w:sz="6" w:space="0"/>
            </w:tcBorders>
            <w:vAlign w:val="center"/>
          </w:tcPr>
          <w:p w14:paraId="458EED0F">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1ECB0A66">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张家窝堡村</w:t>
            </w:r>
          </w:p>
        </w:tc>
        <w:tc>
          <w:tcPr>
            <w:tcW w:w="1725" w:type="dxa"/>
            <w:tcBorders>
              <w:top w:val="single" w:color="auto" w:sz="6" w:space="0"/>
              <w:left w:val="single" w:color="auto" w:sz="6" w:space="0"/>
              <w:bottom w:val="single" w:color="auto" w:sz="6" w:space="0"/>
              <w:right w:val="single" w:color="auto" w:sz="6" w:space="0"/>
            </w:tcBorders>
            <w:vAlign w:val="center"/>
          </w:tcPr>
          <w:p w14:paraId="6872E5D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4518925.86</w:t>
            </w:r>
          </w:p>
        </w:tc>
        <w:tc>
          <w:tcPr>
            <w:tcW w:w="1134" w:type="dxa"/>
            <w:tcBorders>
              <w:top w:val="single" w:color="auto" w:sz="6" w:space="0"/>
              <w:left w:val="single" w:color="auto" w:sz="6" w:space="0"/>
              <w:bottom w:val="single" w:color="auto" w:sz="6" w:space="0"/>
              <w:right w:val="single" w:color="auto" w:sz="6" w:space="0"/>
            </w:tcBorders>
            <w:vAlign w:val="center"/>
          </w:tcPr>
          <w:p w14:paraId="4586750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559B5B3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1836583.12</w:t>
            </w:r>
          </w:p>
        </w:tc>
        <w:tc>
          <w:tcPr>
            <w:tcW w:w="1418" w:type="dxa"/>
            <w:tcBorders>
              <w:top w:val="single" w:color="auto" w:sz="6" w:space="0"/>
              <w:left w:val="single" w:color="auto" w:sz="6" w:space="0"/>
              <w:bottom w:val="single" w:color="auto" w:sz="6" w:space="0"/>
              <w:right w:val="single" w:color="auto" w:sz="6" w:space="0"/>
            </w:tcBorders>
            <w:vAlign w:val="center"/>
          </w:tcPr>
          <w:p w14:paraId="2B3D28D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482666.73</w:t>
            </w:r>
          </w:p>
        </w:tc>
      </w:tr>
      <w:tr w14:paraId="141D7195">
        <w:tblPrEx>
          <w:tblCellMar>
            <w:top w:w="0" w:type="dxa"/>
            <w:left w:w="108" w:type="dxa"/>
            <w:bottom w:w="0" w:type="dxa"/>
            <w:right w:w="108" w:type="dxa"/>
          </w:tblCellMar>
        </w:tblPrEx>
        <w:trPr>
          <w:trHeight w:val="271" w:hRule="atLeast"/>
        </w:trPr>
        <w:tc>
          <w:tcPr>
            <w:tcW w:w="1023" w:type="dxa"/>
            <w:vMerge w:val="restart"/>
            <w:tcBorders>
              <w:top w:val="single" w:color="auto" w:sz="6" w:space="0"/>
              <w:left w:val="single" w:color="auto" w:sz="6" w:space="0"/>
              <w:right w:val="single" w:color="auto" w:sz="6" w:space="0"/>
            </w:tcBorders>
            <w:vAlign w:val="center"/>
          </w:tcPr>
          <w:p w14:paraId="43CA5064">
            <w:pPr>
              <w:autoSpaceDE w:val="0"/>
              <w:autoSpaceDN w:val="0"/>
              <w:adjustRightInd w:val="0"/>
              <w:spacing w:line="240" w:lineRule="auto"/>
              <w:ind w:firstLine="0" w:firstLineChars="0"/>
              <w:jc w:val="center"/>
              <w:rPr>
                <w:rFonts w:ascii="仿宋" w:cs="仿宋" w:hAnsiTheme="minorHAnsi"/>
                <w:color w:val="000000"/>
                <w:kern w:val="0"/>
                <w:sz w:val="20"/>
                <w:szCs w:val="20"/>
              </w:rPr>
            </w:pPr>
            <w:r>
              <w:rPr>
                <w:rFonts w:hint="eastAsia" w:ascii="仿宋" w:cs="仿宋" w:hAnsiTheme="minorHAnsi"/>
                <w:color w:val="000000"/>
                <w:kern w:val="0"/>
                <w:sz w:val="20"/>
                <w:szCs w:val="20"/>
              </w:rPr>
              <w:t>卧牛石乡</w:t>
            </w:r>
          </w:p>
          <w:p w14:paraId="0C8FCDC5">
            <w:pPr>
              <w:autoSpaceDE w:val="0"/>
              <w:autoSpaceDN w:val="0"/>
              <w:adjustRightInd w:val="0"/>
              <w:spacing w:line="240" w:lineRule="auto"/>
              <w:ind w:firstLine="0" w:firstLineChars="0"/>
              <w:jc w:val="center"/>
              <w:rPr>
                <w:rFonts w:ascii="仿宋" w:cs="仿宋" w:hAnsiTheme="minorHAnsi"/>
                <w:color w:val="000000"/>
                <w:kern w:val="0"/>
                <w:sz w:val="20"/>
                <w:szCs w:val="20"/>
              </w:rPr>
            </w:pPr>
            <w:r>
              <w:rPr>
                <w:rFonts w:ascii="仿宋" w:cs="仿宋" w:hAnsiTheme="minorHAnsi"/>
                <w:color w:val="000000"/>
                <w:kern w:val="0"/>
                <w:sz w:val="20"/>
                <w:szCs w:val="20"/>
              </w:rPr>
              <w:t>208</w:t>
            </w:r>
          </w:p>
        </w:tc>
        <w:tc>
          <w:tcPr>
            <w:tcW w:w="1559" w:type="dxa"/>
            <w:tcBorders>
              <w:top w:val="single" w:color="auto" w:sz="6" w:space="0"/>
              <w:left w:val="single" w:color="auto" w:sz="6" w:space="0"/>
              <w:bottom w:val="single" w:color="auto" w:sz="6" w:space="0"/>
              <w:right w:val="single" w:color="auto" w:sz="6" w:space="0"/>
            </w:tcBorders>
            <w:vAlign w:val="center"/>
          </w:tcPr>
          <w:p w14:paraId="2DCFA83D">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陈家堡村</w:t>
            </w:r>
          </w:p>
        </w:tc>
        <w:tc>
          <w:tcPr>
            <w:tcW w:w="1725" w:type="dxa"/>
            <w:tcBorders>
              <w:top w:val="single" w:color="auto" w:sz="6" w:space="0"/>
              <w:left w:val="single" w:color="auto" w:sz="6" w:space="0"/>
              <w:bottom w:val="single" w:color="auto" w:sz="6" w:space="0"/>
              <w:right w:val="single" w:color="auto" w:sz="6" w:space="0"/>
            </w:tcBorders>
            <w:vAlign w:val="center"/>
          </w:tcPr>
          <w:p w14:paraId="50ACA80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4167266.32</w:t>
            </w:r>
          </w:p>
        </w:tc>
        <w:tc>
          <w:tcPr>
            <w:tcW w:w="1134" w:type="dxa"/>
            <w:tcBorders>
              <w:top w:val="single" w:color="auto" w:sz="6" w:space="0"/>
              <w:left w:val="single" w:color="auto" w:sz="6" w:space="0"/>
              <w:bottom w:val="single" w:color="auto" w:sz="6" w:space="0"/>
              <w:right w:val="single" w:color="auto" w:sz="6" w:space="0"/>
            </w:tcBorders>
            <w:vAlign w:val="center"/>
          </w:tcPr>
          <w:p w14:paraId="3DFC32B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06168FF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766336.22</w:t>
            </w:r>
          </w:p>
        </w:tc>
        <w:tc>
          <w:tcPr>
            <w:tcW w:w="1418" w:type="dxa"/>
            <w:tcBorders>
              <w:top w:val="single" w:color="auto" w:sz="6" w:space="0"/>
              <w:left w:val="single" w:color="auto" w:sz="6" w:space="0"/>
              <w:bottom w:val="single" w:color="auto" w:sz="6" w:space="0"/>
              <w:right w:val="single" w:color="auto" w:sz="6" w:space="0"/>
            </w:tcBorders>
            <w:vAlign w:val="center"/>
          </w:tcPr>
          <w:p w14:paraId="6598C01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41622.74</w:t>
            </w:r>
          </w:p>
        </w:tc>
      </w:tr>
      <w:tr w14:paraId="023C9171">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7A734D59">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1B3E8A8">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大荒村</w:t>
            </w:r>
          </w:p>
        </w:tc>
        <w:tc>
          <w:tcPr>
            <w:tcW w:w="1725" w:type="dxa"/>
            <w:tcBorders>
              <w:top w:val="single" w:color="auto" w:sz="6" w:space="0"/>
              <w:left w:val="single" w:color="auto" w:sz="6" w:space="0"/>
              <w:bottom w:val="single" w:color="auto" w:sz="6" w:space="0"/>
              <w:right w:val="single" w:color="auto" w:sz="6" w:space="0"/>
            </w:tcBorders>
            <w:vAlign w:val="center"/>
          </w:tcPr>
          <w:p w14:paraId="75DA19C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2665603.34</w:t>
            </w:r>
          </w:p>
        </w:tc>
        <w:tc>
          <w:tcPr>
            <w:tcW w:w="1134" w:type="dxa"/>
            <w:tcBorders>
              <w:top w:val="single" w:color="auto" w:sz="6" w:space="0"/>
              <w:left w:val="single" w:color="auto" w:sz="6" w:space="0"/>
              <w:bottom w:val="single" w:color="auto" w:sz="6" w:space="0"/>
              <w:right w:val="single" w:color="auto" w:sz="6" w:space="0"/>
            </w:tcBorders>
            <w:vAlign w:val="center"/>
          </w:tcPr>
          <w:p w14:paraId="405304C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58639.14</w:t>
            </w:r>
          </w:p>
        </w:tc>
        <w:tc>
          <w:tcPr>
            <w:tcW w:w="1417" w:type="dxa"/>
            <w:tcBorders>
              <w:top w:val="single" w:color="auto" w:sz="6" w:space="0"/>
              <w:left w:val="single" w:color="auto" w:sz="6" w:space="0"/>
              <w:bottom w:val="single" w:color="auto" w:sz="6" w:space="0"/>
              <w:right w:val="single" w:color="auto" w:sz="6" w:space="0"/>
            </w:tcBorders>
            <w:vAlign w:val="center"/>
          </w:tcPr>
          <w:p w14:paraId="203D5A7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179579.03</w:t>
            </w:r>
          </w:p>
        </w:tc>
        <w:tc>
          <w:tcPr>
            <w:tcW w:w="1418" w:type="dxa"/>
            <w:tcBorders>
              <w:top w:val="single" w:color="auto" w:sz="6" w:space="0"/>
              <w:left w:val="single" w:color="auto" w:sz="6" w:space="0"/>
              <w:bottom w:val="single" w:color="auto" w:sz="6" w:space="0"/>
              <w:right w:val="single" w:color="auto" w:sz="6" w:space="0"/>
            </w:tcBorders>
            <w:vAlign w:val="center"/>
          </w:tcPr>
          <w:p w14:paraId="3403FEC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37520.88</w:t>
            </w:r>
          </w:p>
        </w:tc>
      </w:tr>
      <w:tr w14:paraId="1DDFA04C">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185C4047">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603F99B1">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大屯村</w:t>
            </w:r>
          </w:p>
        </w:tc>
        <w:tc>
          <w:tcPr>
            <w:tcW w:w="1725" w:type="dxa"/>
            <w:tcBorders>
              <w:top w:val="single" w:color="auto" w:sz="6" w:space="0"/>
              <w:left w:val="single" w:color="auto" w:sz="6" w:space="0"/>
              <w:bottom w:val="single" w:color="auto" w:sz="6" w:space="0"/>
              <w:right w:val="single" w:color="auto" w:sz="6" w:space="0"/>
            </w:tcBorders>
            <w:vAlign w:val="center"/>
          </w:tcPr>
          <w:p w14:paraId="22693CE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8422198.01</w:t>
            </w:r>
          </w:p>
        </w:tc>
        <w:tc>
          <w:tcPr>
            <w:tcW w:w="1134" w:type="dxa"/>
            <w:tcBorders>
              <w:top w:val="single" w:color="auto" w:sz="6" w:space="0"/>
              <w:left w:val="single" w:color="auto" w:sz="6" w:space="0"/>
              <w:bottom w:val="single" w:color="auto" w:sz="6" w:space="0"/>
              <w:right w:val="single" w:color="auto" w:sz="6" w:space="0"/>
            </w:tcBorders>
            <w:vAlign w:val="center"/>
          </w:tcPr>
          <w:p w14:paraId="0DBA429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74DDCA5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963630.02</w:t>
            </w:r>
          </w:p>
        </w:tc>
        <w:tc>
          <w:tcPr>
            <w:tcW w:w="1418" w:type="dxa"/>
            <w:tcBorders>
              <w:top w:val="single" w:color="auto" w:sz="6" w:space="0"/>
              <w:left w:val="single" w:color="auto" w:sz="6" w:space="0"/>
              <w:bottom w:val="single" w:color="auto" w:sz="6" w:space="0"/>
              <w:right w:val="single" w:color="auto" w:sz="6" w:space="0"/>
            </w:tcBorders>
            <w:vAlign w:val="center"/>
          </w:tcPr>
          <w:p w14:paraId="52E8C99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16815.94</w:t>
            </w:r>
          </w:p>
        </w:tc>
      </w:tr>
      <w:tr w14:paraId="2022633C">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35B2BF94">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99DC8D7">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高马堡村</w:t>
            </w:r>
          </w:p>
        </w:tc>
        <w:tc>
          <w:tcPr>
            <w:tcW w:w="1725" w:type="dxa"/>
            <w:tcBorders>
              <w:top w:val="single" w:color="auto" w:sz="6" w:space="0"/>
              <w:left w:val="single" w:color="auto" w:sz="6" w:space="0"/>
              <w:bottom w:val="single" w:color="auto" w:sz="6" w:space="0"/>
              <w:right w:val="single" w:color="auto" w:sz="6" w:space="0"/>
            </w:tcBorders>
            <w:vAlign w:val="center"/>
          </w:tcPr>
          <w:p w14:paraId="4A28C4F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3871006.94</w:t>
            </w:r>
          </w:p>
        </w:tc>
        <w:tc>
          <w:tcPr>
            <w:tcW w:w="1134" w:type="dxa"/>
            <w:tcBorders>
              <w:top w:val="single" w:color="auto" w:sz="6" w:space="0"/>
              <w:left w:val="single" w:color="auto" w:sz="6" w:space="0"/>
              <w:bottom w:val="single" w:color="auto" w:sz="6" w:space="0"/>
              <w:right w:val="single" w:color="auto" w:sz="6" w:space="0"/>
            </w:tcBorders>
            <w:vAlign w:val="center"/>
          </w:tcPr>
          <w:p w14:paraId="4B7B45C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5BE36DC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419849.06</w:t>
            </w:r>
          </w:p>
        </w:tc>
        <w:tc>
          <w:tcPr>
            <w:tcW w:w="1418" w:type="dxa"/>
            <w:tcBorders>
              <w:top w:val="single" w:color="auto" w:sz="6" w:space="0"/>
              <w:left w:val="single" w:color="auto" w:sz="6" w:space="0"/>
              <w:bottom w:val="single" w:color="auto" w:sz="6" w:space="0"/>
              <w:right w:val="single" w:color="auto" w:sz="6" w:space="0"/>
            </w:tcBorders>
            <w:vAlign w:val="center"/>
          </w:tcPr>
          <w:p w14:paraId="4F2F63A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14415.94</w:t>
            </w:r>
          </w:p>
        </w:tc>
      </w:tr>
      <w:tr w14:paraId="45FE6B43">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942EBB6">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44B3EEC0">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哈户硕村</w:t>
            </w:r>
          </w:p>
        </w:tc>
        <w:tc>
          <w:tcPr>
            <w:tcW w:w="1725" w:type="dxa"/>
            <w:tcBorders>
              <w:top w:val="single" w:color="auto" w:sz="6" w:space="0"/>
              <w:left w:val="single" w:color="auto" w:sz="6" w:space="0"/>
              <w:bottom w:val="single" w:color="auto" w:sz="6" w:space="0"/>
              <w:right w:val="single" w:color="auto" w:sz="6" w:space="0"/>
            </w:tcBorders>
            <w:vAlign w:val="center"/>
          </w:tcPr>
          <w:p w14:paraId="03BCC3E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6805464.64</w:t>
            </w:r>
          </w:p>
        </w:tc>
        <w:tc>
          <w:tcPr>
            <w:tcW w:w="1134" w:type="dxa"/>
            <w:tcBorders>
              <w:top w:val="single" w:color="auto" w:sz="6" w:space="0"/>
              <w:left w:val="single" w:color="auto" w:sz="6" w:space="0"/>
              <w:bottom w:val="single" w:color="auto" w:sz="6" w:space="0"/>
              <w:right w:val="single" w:color="auto" w:sz="6" w:space="0"/>
            </w:tcBorders>
            <w:vAlign w:val="center"/>
          </w:tcPr>
          <w:p w14:paraId="73DE14C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73688.69</w:t>
            </w:r>
          </w:p>
        </w:tc>
        <w:tc>
          <w:tcPr>
            <w:tcW w:w="1417" w:type="dxa"/>
            <w:tcBorders>
              <w:top w:val="single" w:color="auto" w:sz="6" w:space="0"/>
              <w:left w:val="single" w:color="auto" w:sz="6" w:space="0"/>
              <w:bottom w:val="single" w:color="auto" w:sz="6" w:space="0"/>
              <w:right w:val="single" w:color="auto" w:sz="6" w:space="0"/>
            </w:tcBorders>
            <w:vAlign w:val="center"/>
          </w:tcPr>
          <w:p w14:paraId="1C0439A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1219077.28</w:t>
            </w:r>
          </w:p>
        </w:tc>
        <w:tc>
          <w:tcPr>
            <w:tcW w:w="1418" w:type="dxa"/>
            <w:tcBorders>
              <w:top w:val="single" w:color="auto" w:sz="6" w:space="0"/>
              <w:left w:val="single" w:color="auto" w:sz="6" w:space="0"/>
              <w:bottom w:val="single" w:color="auto" w:sz="6" w:space="0"/>
              <w:right w:val="single" w:color="auto" w:sz="6" w:space="0"/>
            </w:tcBorders>
            <w:vAlign w:val="center"/>
          </w:tcPr>
          <w:p w14:paraId="7DC5CA4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77326.49</w:t>
            </w:r>
          </w:p>
        </w:tc>
      </w:tr>
      <w:tr w14:paraId="1F9D7C96">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1167C4E">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1AA37BBF">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候家堡村</w:t>
            </w:r>
          </w:p>
        </w:tc>
        <w:tc>
          <w:tcPr>
            <w:tcW w:w="1725" w:type="dxa"/>
            <w:tcBorders>
              <w:top w:val="single" w:color="auto" w:sz="6" w:space="0"/>
              <w:left w:val="single" w:color="auto" w:sz="6" w:space="0"/>
              <w:bottom w:val="single" w:color="auto" w:sz="6" w:space="0"/>
              <w:right w:val="single" w:color="auto" w:sz="6" w:space="0"/>
            </w:tcBorders>
            <w:vAlign w:val="center"/>
          </w:tcPr>
          <w:p w14:paraId="263AD8A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3148477.96</w:t>
            </w:r>
          </w:p>
        </w:tc>
        <w:tc>
          <w:tcPr>
            <w:tcW w:w="1134" w:type="dxa"/>
            <w:tcBorders>
              <w:top w:val="single" w:color="auto" w:sz="6" w:space="0"/>
              <w:left w:val="single" w:color="auto" w:sz="6" w:space="0"/>
              <w:bottom w:val="single" w:color="auto" w:sz="6" w:space="0"/>
              <w:right w:val="single" w:color="auto" w:sz="6" w:space="0"/>
            </w:tcBorders>
            <w:vAlign w:val="center"/>
          </w:tcPr>
          <w:p w14:paraId="06E944B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29028.85</w:t>
            </w:r>
          </w:p>
        </w:tc>
        <w:tc>
          <w:tcPr>
            <w:tcW w:w="1417" w:type="dxa"/>
            <w:tcBorders>
              <w:top w:val="single" w:color="auto" w:sz="6" w:space="0"/>
              <w:left w:val="single" w:color="auto" w:sz="6" w:space="0"/>
              <w:bottom w:val="single" w:color="auto" w:sz="6" w:space="0"/>
              <w:right w:val="single" w:color="auto" w:sz="6" w:space="0"/>
            </w:tcBorders>
            <w:vAlign w:val="center"/>
          </w:tcPr>
          <w:p w14:paraId="173D3F6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207605.76</w:t>
            </w:r>
          </w:p>
        </w:tc>
        <w:tc>
          <w:tcPr>
            <w:tcW w:w="1418" w:type="dxa"/>
            <w:tcBorders>
              <w:top w:val="single" w:color="auto" w:sz="6" w:space="0"/>
              <w:left w:val="single" w:color="auto" w:sz="6" w:space="0"/>
              <w:bottom w:val="single" w:color="auto" w:sz="6" w:space="0"/>
              <w:right w:val="single" w:color="auto" w:sz="6" w:space="0"/>
            </w:tcBorders>
            <w:vAlign w:val="center"/>
          </w:tcPr>
          <w:p w14:paraId="7BCF6EA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27105.92</w:t>
            </w:r>
          </w:p>
        </w:tc>
      </w:tr>
      <w:tr w14:paraId="2E705AA4">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136A8617">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B8CC2D9">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尖山子村</w:t>
            </w:r>
          </w:p>
        </w:tc>
        <w:tc>
          <w:tcPr>
            <w:tcW w:w="1725" w:type="dxa"/>
            <w:tcBorders>
              <w:top w:val="single" w:color="auto" w:sz="6" w:space="0"/>
              <w:left w:val="single" w:color="auto" w:sz="6" w:space="0"/>
              <w:bottom w:val="single" w:color="auto" w:sz="6" w:space="0"/>
              <w:right w:val="single" w:color="auto" w:sz="6" w:space="0"/>
            </w:tcBorders>
            <w:vAlign w:val="center"/>
          </w:tcPr>
          <w:p w14:paraId="4C3BA9E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3566287.54</w:t>
            </w:r>
          </w:p>
        </w:tc>
        <w:tc>
          <w:tcPr>
            <w:tcW w:w="1134" w:type="dxa"/>
            <w:tcBorders>
              <w:top w:val="single" w:color="auto" w:sz="6" w:space="0"/>
              <w:left w:val="single" w:color="auto" w:sz="6" w:space="0"/>
              <w:bottom w:val="single" w:color="auto" w:sz="6" w:space="0"/>
              <w:right w:val="single" w:color="auto" w:sz="6" w:space="0"/>
            </w:tcBorders>
            <w:vAlign w:val="center"/>
          </w:tcPr>
          <w:p w14:paraId="2EEFDE9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122461.11</w:t>
            </w:r>
          </w:p>
        </w:tc>
        <w:tc>
          <w:tcPr>
            <w:tcW w:w="1417" w:type="dxa"/>
            <w:tcBorders>
              <w:top w:val="single" w:color="auto" w:sz="6" w:space="0"/>
              <w:left w:val="single" w:color="auto" w:sz="6" w:space="0"/>
              <w:bottom w:val="single" w:color="auto" w:sz="6" w:space="0"/>
              <w:right w:val="single" w:color="auto" w:sz="6" w:space="0"/>
            </w:tcBorders>
            <w:vAlign w:val="center"/>
          </w:tcPr>
          <w:p w14:paraId="0645FA3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322561.7</w:t>
            </w:r>
          </w:p>
        </w:tc>
        <w:tc>
          <w:tcPr>
            <w:tcW w:w="1418" w:type="dxa"/>
            <w:tcBorders>
              <w:top w:val="single" w:color="auto" w:sz="6" w:space="0"/>
              <w:left w:val="single" w:color="auto" w:sz="6" w:space="0"/>
              <w:bottom w:val="single" w:color="auto" w:sz="6" w:space="0"/>
              <w:right w:val="single" w:color="auto" w:sz="6" w:space="0"/>
            </w:tcBorders>
            <w:vAlign w:val="center"/>
          </w:tcPr>
          <w:p w14:paraId="6568E13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124357.87</w:t>
            </w:r>
          </w:p>
        </w:tc>
      </w:tr>
      <w:tr w14:paraId="28A16491">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674F5299">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48BF8046">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尖山子水库</w:t>
            </w:r>
          </w:p>
        </w:tc>
        <w:tc>
          <w:tcPr>
            <w:tcW w:w="1725" w:type="dxa"/>
            <w:tcBorders>
              <w:top w:val="single" w:color="auto" w:sz="6" w:space="0"/>
              <w:left w:val="single" w:color="auto" w:sz="6" w:space="0"/>
              <w:bottom w:val="single" w:color="auto" w:sz="6" w:space="0"/>
              <w:right w:val="single" w:color="auto" w:sz="6" w:space="0"/>
            </w:tcBorders>
            <w:vAlign w:val="center"/>
          </w:tcPr>
          <w:p w14:paraId="6DBB55D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3360319.22</w:t>
            </w:r>
          </w:p>
        </w:tc>
        <w:tc>
          <w:tcPr>
            <w:tcW w:w="1134" w:type="dxa"/>
            <w:tcBorders>
              <w:top w:val="single" w:color="auto" w:sz="6" w:space="0"/>
              <w:left w:val="single" w:color="auto" w:sz="6" w:space="0"/>
              <w:bottom w:val="single" w:color="auto" w:sz="6" w:space="0"/>
              <w:right w:val="single" w:color="auto" w:sz="6" w:space="0"/>
            </w:tcBorders>
            <w:vAlign w:val="center"/>
          </w:tcPr>
          <w:p w14:paraId="786CBDD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5485F8F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4025.36</w:t>
            </w:r>
          </w:p>
        </w:tc>
        <w:tc>
          <w:tcPr>
            <w:tcW w:w="1418" w:type="dxa"/>
            <w:tcBorders>
              <w:top w:val="single" w:color="auto" w:sz="6" w:space="0"/>
              <w:left w:val="single" w:color="auto" w:sz="6" w:space="0"/>
              <w:bottom w:val="single" w:color="auto" w:sz="6" w:space="0"/>
              <w:right w:val="single" w:color="auto" w:sz="6" w:space="0"/>
            </w:tcBorders>
            <w:vAlign w:val="center"/>
          </w:tcPr>
          <w:p w14:paraId="37F0D96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22378.26</w:t>
            </w:r>
          </w:p>
        </w:tc>
      </w:tr>
      <w:tr w14:paraId="76DAB507">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2FF9FB96">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4E217BD6">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拉马荒村</w:t>
            </w:r>
          </w:p>
        </w:tc>
        <w:tc>
          <w:tcPr>
            <w:tcW w:w="1725" w:type="dxa"/>
            <w:tcBorders>
              <w:top w:val="single" w:color="auto" w:sz="6" w:space="0"/>
              <w:left w:val="single" w:color="auto" w:sz="6" w:space="0"/>
              <w:bottom w:val="single" w:color="auto" w:sz="6" w:space="0"/>
              <w:right w:val="single" w:color="auto" w:sz="6" w:space="0"/>
            </w:tcBorders>
            <w:vAlign w:val="center"/>
          </w:tcPr>
          <w:p w14:paraId="7D44EF2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2598316.86</w:t>
            </w:r>
          </w:p>
        </w:tc>
        <w:tc>
          <w:tcPr>
            <w:tcW w:w="1134" w:type="dxa"/>
            <w:tcBorders>
              <w:top w:val="single" w:color="auto" w:sz="6" w:space="0"/>
              <w:left w:val="single" w:color="auto" w:sz="6" w:space="0"/>
              <w:bottom w:val="single" w:color="auto" w:sz="6" w:space="0"/>
              <w:right w:val="single" w:color="auto" w:sz="6" w:space="0"/>
            </w:tcBorders>
            <w:vAlign w:val="center"/>
          </w:tcPr>
          <w:p w14:paraId="4B555BA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663A923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400454.61</w:t>
            </w:r>
          </w:p>
        </w:tc>
        <w:tc>
          <w:tcPr>
            <w:tcW w:w="1418" w:type="dxa"/>
            <w:tcBorders>
              <w:top w:val="single" w:color="auto" w:sz="6" w:space="0"/>
              <w:left w:val="single" w:color="auto" w:sz="6" w:space="0"/>
              <w:bottom w:val="single" w:color="auto" w:sz="6" w:space="0"/>
              <w:right w:val="single" w:color="auto" w:sz="6" w:space="0"/>
            </w:tcBorders>
            <w:vAlign w:val="center"/>
          </w:tcPr>
          <w:p w14:paraId="1D7A415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9503.6</w:t>
            </w:r>
          </w:p>
        </w:tc>
      </w:tr>
      <w:tr w14:paraId="43269FDB">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03F3772">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3E053AB4">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李家堡村</w:t>
            </w:r>
          </w:p>
        </w:tc>
        <w:tc>
          <w:tcPr>
            <w:tcW w:w="1725" w:type="dxa"/>
            <w:tcBorders>
              <w:top w:val="single" w:color="auto" w:sz="6" w:space="0"/>
              <w:left w:val="single" w:color="auto" w:sz="6" w:space="0"/>
              <w:bottom w:val="single" w:color="auto" w:sz="6" w:space="0"/>
              <w:right w:val="single" w:color="auto" w:sz="6" w:space="0"/>
            </w:tcBorders>
            <w:vAlign w:val="center"/>
          </w:tcPr>
          <w:p w14:paraId="66DC044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4360518.75</w:t>
            </w:r>
          </w:p>
        </w:tc>
        <w:tc>
          <w:tcPr>
            <w:tcW w:w="1134" w:type="dxa"/>
            <w:tcBorders>
              <w:top w:val="single" w:color="auto" w:sz="6" w:space="0"/>
              <w:left w:val="single" w:color="auto" w:sz="6" w:space="0"/>
              <w:bottom w:val="single" w:color="auto" w:sz="6" w:space="0"/>
              <w:right w:val="single" w:color="auto" w:sz="6" w:space="0"/>
            </w:tcBorders>
            <w:vAlign w:val="center"/>
          </w:tcPr>
          <w:p w14:paraId="5209107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23E70A0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1922531.1</w:t>
            </w:r>
          </w:p>
        </w:tc>
        <w:tc>
          <w:tcPr>
            <w:tcW w:w="1418" w:type="dxa"/>
            <w:tcBorders>
              <w:top w:val="single" w:color="auto" w:sz="6" w:space="0"/>
              <w:left w:val="single" w:color="auto" w:sz="6" w:space="0"/>
              <w:bottom w:val="single" w:color="auto" w:sz="6" w:space="0"/>
              <w:right w:val="single" w:color="auto" w:sz="6" w:space="0"/>
            </w:tcBorders>
            <w:vAlign w:val="center"/>
          </w:tcPr>
          <w:p w14:paraId="3E759A7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11245.56</w:t>
            </w:r>
          </w:p>
        </w:tc>
      </w:tr>
      <w:tr w14:paraId="1BF78596">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D2C6C03">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3B182617">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刘丙堡村</w:t>
            </w:r>
          </w:p>
        </w:tc>
        <w:tc>
          <w:tcPr>
            <w:tcW w:w="1725" w:type="dxa"/>
            <w:tcBorders>
              <w:top w:val="single" w:color="auto" w:sz="6" w:space="0"/>
              <w:left w:val="single" w:color="auto" w:sz="6" w:space="0"/>
              <w:bottom w:val="single" w:color="auto" w:sz="6" w:space="0"/>
              <w:right w:val="single" w:color="auto" w:sz="6" w:space="0"/>
            </w:tcBorders>
            <w:vAlign w:val="center"/>
          </w:tcPr>
          <w:p w14:paraId="713E094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6053788.49</w:t>
            </w:r>
          </w:p>
        </w:tc>
        <w:tc>
          <w:tcPr>
            <w:tcW w:w="1134" w:type="dxa"/>
            <w:tcBorders>
              <w:top w:val="single" w:color="auto" w:sz="6" w:space="0"/>
              <w:left w:val="single" w:color="auto" w:sz="6" w:space="0"/>
              <w:bottom w:val="single" w:color="auto" w:sz="6" w:space="0"/>
              <w:right w:val="single" w:color="auto" w:sz="6" w:space="0"/>
            </w:tcBorders>
            <w:vAlign w:val="center"/>
          </w:tcPr>
          <w:p w14:paraId="5F01ADC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33193.92</w:t>
            </w:r>
          </w:p>
        </w:tc>
        <w:tc>
          <w:tcPr>
            <w:tcW w:w="1417" w:type="dxa"/>
            <w:tcBorders>
              <w:top w:val="single" w:color="auto" w:sz="6" w:space="0"/>
              <w:left w:val="single" w:color="auto" w:sz="6" w:space="0"/>
              <w:bottom w:val="single" w:color="auto" w:sz="6" w:space="0"/>
              <w:right w:val="single" w:color="auto" w:sz="6" w:space="0"/>
            </w:tcBorders>
            <w:vAlign w:val="center"/>
          </w:tcPr>
          <w:p w14:paraId="4A6351C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2042232.66</w:t>
            </w:r>
          </w:p>
        </w:tc>
        <w:tc>
          <w:tcPr>
            <w:tcW w:w="1418" w:type="dxa"/>
            <w:tcBorders>
              <w:top w:val="single" w:color="auto" w:sz="6" w:space="0"/>
              <w:left w:val="single" w:color="auto" w:sz="6" w:space="0"/>
              <w:bottom w:val="single" w:color="auto" w:sz="6" w:space="0"/>
              <w:right w:val="single" w:color="auto" w:sz="6" w:space="0"/>
            </w:tcBorders>
            <w:vAlign w:val="center"/>
          </w:tcPr>
          <w:p w14:paraId="61C1C65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50412.22</w:t>
            </w:r>
          </w:p>
        </w:tc>
      </w:tr>
      <w:tr w14:paraId="0E32C926">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1075700E">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2771DFA9">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麻子泡村</w:t>
            </w:r>
          </w:p>
        </w:tc>
        <w:tc>
          <w:tcPr>
            <w:tcW w:w="1725" w:type="dxa"/>
            <w:tcBorders>
              <w:top w:val="single" w:color="auto" w:sz="6" w:space="0"/>
              <w:left w:val="single" w:color="auto" w:sz="6" w:space="0"/>
              <w:bottom w:val="single" w:color="auto" w:sz="6" w:space="0"/>
              <w:right w:val="single" w:color="auto" w:sz="6" w:space="0"/>
            </w:tcBorders>
            <w:vAlign w:val="center"/>
          </w:tcPr>
          <w:p w14:paraId="7289BDC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7925362.7</w:t>
            </w:r>
          </w:p>
        </w:tc>
        <w:tc>
          <w:tcPr>
            <w:tcW w:w="1134" w:type="dxa"/>
            <w:tcBorders>
              <w:top w:val="single" w:color="auto" w:sz="6" w:space="0"/>
              <w:left w:val="single" w:color="auto" w:sz="6" w:space="0"/>
              <w:bottom w:val="single" w:color="auto" w:sz="6" w:space="0"/>
              <w:right w:val="single" w:color="auto" w:sz="6" w:space="0"/>
            </w:tcBorders>
            <w:vAlign w:val="center"/>
          </w:tcPr>
          <w:p w14:paraId="01CBAD6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311C1BC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547526.27</w:t>
            </w:r>
          </w:p>
        </w:tc>
        <w:tc>
          <w:tcPr>
            <w:tcW w:w="1418" w:type="dxa"/>
            <w:tcBorders>
              <w:top w:val="single" w:color="auto" w:sz="6" w:space="0"/>
              <w:left w:val="single" w:color="auto" w:sz="6" w:space="0"/>
              <w:bottom w:val="single" w:color="auto" w:sz="6" w:space="0"/>
              <w:right w:val="single" w:color="auto" w:sz="6" w:space="0"/>
            </w:tcBorders>
            <w:vAlign w:val="center"/>
          </w:tcPr>
          <w:p w14:paraId="2354582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137702.97</w:t>
            </w:r>
          </w:p>
        </w:tc>
      </w:tr>
      <w:tr w14:paraId="024DCE90">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2F59437C">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6C29805F">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石人堡村</w:t>
            </w:r>
          </w:p>
        </w:tc>
        <w:tc>
          <w:tcPr>
            <w:tcW w:w="1725" w:type="dxa"/>
            <w:tcBorders>
              <w:top w:val="single" w:color="auto" w:sz="6" w:space="0"/>
              <w:left w:val="single" w:color="auto" w:sz="6" w:space="0"/>
              <w:bottom w:val="single" w:color="auto" w:sz="6" w:space="0"/>
              <w:right w:val="single" w:color="auto" w:sz="6" w:space="0"/>
            </w:tcBorders>
            <w:vAlign w:val="center"/>
          </w:tcPr>
          <w:p w14:paraId="268240D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2632887.43</w:t>
            </w:r>
          </w:p>
        </w:tc>
        <w:tc>
          <w:tcPr>
            <w:tcW w:w="1134" w:type="dxa"/>
            <w:tcBorders>
              <w:top w:val="single" w:color="auto" w:sz="6" w:space="0"/>
              <w:left w:val="single" w:color="auto" w:sz="6" w:space="0"/>
              <w:bottom w:val="single" w:color="auto" w:sz="6" w:space="0"/>
              <w:right w:val="single" w:color="auto" w:sz="6" w:space="0"/>
            </w:tcBorders>
            <w:vAlign w:val="center"/>
          </w:tcPr>
          <w:p w14:paraId="76D224D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35236.38</w:t>
            </w:r>
          </w:p>
        </w:tc>
        <w:tc>
          <w:tcPr>
            <w:tcW w:w="1417" w:type="dxa"/>
            <w:tcBorders>
              <w:top w:val="single" w:color="auto" w:sz="6" w:space="0"/>
              <w:left w:val="single" w:color="auto" w:sz="6" w:space="0"/>
              <w:bottom w:val="single" w:color="auto" w:sz="6" w:space="0"/>
              <w:right w:val="single" w:color="auto" w:sz="6" w:space="0"/>
            </w:tcBorders>
            <w:vAlign w:val="center"/>
          </w:tcPr>
          <w:p w14:paraId="3F3F340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495653.62</w:t>
            </w:r>
          </w:p>
        </w:tc>
        <w:tc>
          <w:tcPr>
            <w:tcW w:w="1418" w:type="dxa"/>
            <w:tcBorders>
              <w:top w:val="single" w:color="auto" w:sz="6" w:space="0"/>
              <w:left w:val="single" w:color="auto" w:sz="6" w:space="0"/>
              <w:bottom w:val="single" w:color="auto" w:sz="6" w:space="0"/>
              <w:right w:val="single" w:color="auto" w:sz="6" w:space="0"/>
            </w:tcBorders>
            <w:vAlign w:val="center"/>
          </w:tcPr>
          <w:p w14:paraId="21DA1AA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31214.35</w:t>
            </w:r>
          </w:p>
        </w:tc>
      </w:tr>
      <w:tr w14:paraId="47B4F24F">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24CAFF46">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5508324E">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孙家屯村</w:t>
            </w:r>
          </w:p>
        </w:tc>
        <w:tc>
          <w:tcPr>
            <w:tcW w:w="1725" w:type="dxa"/>
            <w:tcBorders>
              <w:top w:val="single" w:color="auto" w:sz="6" w:space="0"/>
              <w:left w:val="single" w:color="auto" w:sz="6" w:space="0"/>
              <w:bottom w:val="single" w:color="auto" w:sz="6" w:space="0"/>
              <w:right w:val="single" w:color="auto" w:sz="6" w:space="0"/>
            </w:tcBorders>
            <w:vAlign w:val="center"/>
          </w:tcPr>
          <w:p w14:paraId="2E5A978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5569730.83</w:t>
            </w:r>
          </w:p>
        </w:tc>
        <w:tc>
          <w:tcPr>
            <w:tcW w:w="1134" w:type="dxa"/>
            <w:tcBorders>
              <w:top w:val="single" w:color="auto" w:sz="6" w:space="0"/>
              <w:left w:val="single" w:color="auto" w:sz="6" w:space="0"/>
              <w:bottom w:val="single" w:color="auto" w:sz="6" w:space="0"/>
              <w:right w:val="single" w:color="auto" w:sz="6" w:space="0"/>
            </w:tcBorders>
            <w:vAlign w:val="center"/>
          </w:tcPr>
          <w:p w14:paraId="760DBED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162605.8</w:t>
            </w:r>
          </w:p>
        </w:tc>
        <w:tc>
          <w:tcPr>
            <w:tcW w:w="1417" w:type="dxa"/>
            <w:tcBorders>
              <w:top w:val="single" w:color="auto" w:sz="6" w:space="0"/>
              <w:left w:val="single" w:color="auto" w:sz="6" w:space="0"/>
              <w:bottom w:val="single" w:color="auto" w:sz="6" w:space="0"/>
              <w:right w:val="single" w:color="auto" w:sz="6" w:space="0"/>
            </w:tcBorders>
            <w:vAlign w:val="center"/>
          </w:tcPr>
          <w:p w14:paraId="76A9825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293100.95</w:t>
            </w:r>
          </w:p>
        </w:tc>
        <w:tc>
          <w:tcPr>
            <w:tcW w:w="1418" w:type="dxa"/>
            <w:tcBorders>
              <w:top w:val="single" w:color="auto" w:sz="6" w:space="0"/>
              <w:left w:val="single" w:color="auto" w:sz="6" w:space="0"/>
              <w:bottom w:val="single" w:color="auto" w:sz="6" w:space="0"/>
              <w:right w:val="single" w:color="auto" w:sz="6" w:space="0"/>
            </w:tcBorders>
            <w:vAlign w:val="center"/>
          </w:tcPr>
          <w:p w14:paraId="2389102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3220.46</w:t>
            </w:r>
          </w:p>
        </w:tc>
      </w:tr>
      <w:tr w14:paraId="34B08E78">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5C9EF3B">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28B28C15">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苇子沟村</w:t>
            </w:r>
          </w:p>
        </w:tc>
        <w:tc>
          <w:tcPr>
            <w:tcW w:w="1725" w:type="dxa"/>
            <w:tcBorders>
              <w:top w:val="single" w:color="auto" w:sz="6" w:space="0"/>
              <w:left w:val="single" w:color="auto" w:sz="6" w:space="0"/>
              <w:bottom w:val="single" w:color="auto" w:sz="6" w:space="0"/>
              <w:right w:val="single" w:color="auto" w:sz="6" w:space="0"/>
            </w:tcBorders>
            <w:vAlign w:val="center"/>
          </w:tcPr>
          <w:p w14:paraId="75681FE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3731302.23</w:t>
            </w:r>
          </w:p>
        </w:tc>
        <w:tc>
          <w:tcPr>
            <w:tcW w:w="1134" w:type="dxa"/>
            <w:tcBorders>
              <w:top w:val="single" w:color="auto" w:sz="6" w:space="0"/>
              <w:left w:val="single" w:color="auto" w:sz="6" w:space="0"/>
              <w:bottom w:val="single" w:color="auto" w:sz="6" w:space="0"/>
              <w:right w:val="single" w:color="auto" w:sz="6" w:space="0"/>
            </w:tcBorders>
            <w:vAlign w:val="center"/>
          </w:tcPr>
          <w:p w14:paraId="04F0656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3F761F1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621050</w:t>
            </w:r>
          </w:p>
        </w:tc>
        <w:tc>
          <w:tcPr>
            <w:tcW w:w="1418" w:type="dxa"/>
            <w:tcBorders>
              <w:top w:val="single" w:color="auto" w:sz="6" w:space="0"/>
              <w:left w:val="single" w:color="auto" w:sz="6" w:space="0"/>
              <w:bottom w:val="single" w:color="auto" w:sz="6" w:space="0"/>
              <w:right w:val="single" w:color="auto" w:sz="6" w:space="0"/>
            </w:tcBorders>
            <w:vAlign w:val="center"/>
          </w:tcPr>
          <w:p w14:paraId="6819005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22074.8</w:t>
            </w:r>
          </w:p>
        </w:tc>
      </w:tr>
      <w:tr w14:paraId="33003D0D">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1B8F2408">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5A1917C3">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卧牛石村</w:t>
            </w:r>
          </w:p>
        </w:tc>
        <w:tc>
          <w:tcPr>
            <w:tcW w:w="1725" w:type="dxa"/>
            <w:tcBorders>
              <w:top w:val="single" w:color="auto" w:sz="6" w:space="0"/>
              <w:left w:val="single" w:color="auto" w:sz="6" w:space="0"/>
              <w:bottom w:val="single" w:color="auto" w:sz="6" w:space="0"/>
              <w:right w:val="single" w:color="auto" w:sz="6" w:space="0"/>
            </w:tcBorders>
            <w:vAlign w:val="center"/>
          </w:tcPr>
          <w:p w14:paraId="546A3D4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10188216.32</w:t>
            </w:r>
          </w:p>
        </w:tc>
        <w:tc>
          <w:tcPr>
            <w:tcW w:w="1134" w:type="dxa"/>
            <w:tcBorders>
              <w:top w:val="single" w:color="auto" w:sz="6" w:space="0"/>
              <w:left w:val="single" w:color="auto" w:sz="6" w:space="0"/>
              <w:bottom w:val="single" w:color="auto" w:sz="6" w:space="0"/>
              <w:right w:val="single" w:color="auto" w:sz="6" w:space="0"/>
            </w:tcBorders>
            <w:vAlign w:val="center"/>
          </w:tcPr>
          <w:p w14:paraId="33AC52E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193F3CD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1744346.61</w:t>
            </w:r>
          </w:p>
        </w:tc>
        <w:tc>
          <w:tcPr>
            <w:tcW w:w="1418" w:type="dxa"/>
            <w:tcBorders>
              <w:top w:val="single" w:color="auto" w:sz="6" w:space="0"/>
              <w:left w:val="single" w:color="auto" w:sz="6" w:space="0"/>
              <w:bottom w:val="single" w:color="auto" w:sz="6" w:space="0"/>
              <w:right w:val="single" w:color="auto" w:sz="6" w:space="0"/>
            </w:tcBorders>
            <w:vAlign w:val="center"/>
          </w:tcPr>
          <w:p w14:paraId="4E0D6F8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226848.55</w:t>
            </w:r>
          </w:p>
        </w:tc>
      </w:tr>
      <w:tr w14:paraId="023DB5FD">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7F0F072C">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79A881D4">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邢家屯村</w:t>
            </w:r>
          </w:p>
        </w:tc>
        <w:tc>
          <w:tcPr>
            <w:tcW w:w="1725" w:type="dxa"/>
            <w:tcBorders>
              <w:top w:val="single" w:color="auto" w:sz="6" w:space="0"/>
              <w:left w:val="single" w:color="auto" w:sz="6" w:space="0"/>
              <w:bottom w:val="single" w:color="auto" w:sz="6" w:space="0"/>
              <w:right w:val="single" w:color="auto" w:sz="6" w:space="0"/>
            </w:tcBorders>
            <w:vAlign w:val="center"/>
          </w:tcPr>
          <w:p w14:paraId="0833AFA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8555584</w:t>
            </w:r>
          </w:p>
        </w:tc>
        <w:tc>
          <w:tcPr>
            <w:tcW w:w="1134" w:type="dxa"/>
            <w:tcBorders>
              <w:top w:val="single" w:color="auto" w:sz="6" w:space="0"/>
              <w:left w:val="single" w:color="auto" w:sz="6" w:space="0"/>
              <w:bottom w:val="single" w:color="auto" w:sz="6" w:space="0"/>
              <w:right w:val="single" w:color="auto" w:sz="6" w:space="0"/>
            </w:tcBorders>
            <w:vAlign w:val="center"/>
          </w:tcPr>
          <w:p w14:paraId="5FBD6F3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38A4572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346019.63</w:t>
            </w:r>
          </w:p>
        </w:tc>
        <w:tc>
          <w:tcPr>
            <w:tcW w:w="1418" w:type="dxa"/>
            <w:tcBorders>
              <w:top w:val="single" w:color="auto" w:sz="6" w:space="0"/>
              <w:left w:val="single" w:color="auto" w:sz="6" w:space="0"/>
              <w:bottom w:val="single" w:color="auto" w:sz="6" w:space="0"/>
              <w:right w:val="single" w:color="auto" w:sz="6" w:space="0"/>
            </w:tcBorders>
            <w:vAlign w:val="center"/>
          </w:tcPr>
          <w:p w14:paraId="778D98E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197591.71</w:t>
            </w:r>
          </w:p>
        </w:tc>
      </w:tr>
      <w:tr w14:paraId="612FE104">
        <w:tblPrEx>
          <w:tblCellMar>
            <w:top w:w="0" w:type="dxa"/>
            <w:left w:w="108" w:type="dxa"/>
            <w:bottom w:w="0" w:type="dxa"/>
            <w:right w:w="108" w:type="dxa"/>
          </w:tblCellMar>
        </w:tblPrEx>
        <w:trPr>
          <w:trHeight w:val="271" w:hRule="atLeast"/>
        </w:trPr>
        <w:tc>
          <w:tcPr>
            <w:tcW w:w="1023" w:type="dxa"/>
            <w:vMerge w:val="continue"/>
            <w:tcBorders>
              <w:left w:val="single" w:color="auto" w:sz="6" w:space="0"/>
              <w:bottom w:val="single" w:color="auto" w:sz="6" w:space="0"/>
              <w:right w:val="single" w:color="auto" w:sz="6" w:space="0"/>
            </w:tcBorders>
            <w:vAlign w:val="center"/>
          </w:tcPr>
          <w:p w14:paraId="5FECD3FB">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2800B745">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元宝堡村</w:t>
            </w:r>
          </w:p>
        </w:tc>
        <w:tc>
          <w:tcPr>
            <w:tcW w:w="1725" w:type="dxa"/>
            <w:tcBorders>
              <w:top w:val="single" w:color="auto" w:sz="6" w:space="0"/>
              <w:left w:val="single" w:color="auto" w:sz="6" w:space="0"/>
              <w:bottom w:val="single" w:color="auto" w:sz="6" w:space="0"/>
              <w:right w:val="single" w:color="auto" w:sz="6" w:space="0"/>
            </w:tcBorders>
            <w:vAlign w:val="center"/>
          </w:tcPr>
          <w:p w14:paraId="65F14B0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3499801.07</w:t>
            </w:r>
          </w:p>
        </w:tc>
        <w:tc>
          <w:tcPr>
            <w:tcW w:w="1134" w:type="dxa"/>
            <w:tcBorders>
              <w:top w:val="single" w:color="auto" w:sz="6" w:space="0"/>
              <w:left w:val="single" w:color="auto" w:sz="6" w:space="0"/>
              <w:bottom w:val="single" w:color="auto" w:sz="6" w:space="0"/>
              <w:right w:val="single" w:color="auto" w:sz="6" w:space="0"/>
            </w:tcBorders>
            <w:vAlign w:val="center"/>
          </w:tcPr>
          <w:p w14:paraId="068C1E9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7F5852A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200058.71</w:t>
            </w:r>
          </w:p>
        </w:tc>
        <w:tc>
          <w:tcPr>
            <w:tcW w:w="1418" w:type="dxa"/>
            <w:tcBorders>
              <w:top w:val="single" w:color="auto" w:sz="6" w:space="0"/>
              <w:left w:val="single" w:color="auto" w:sz="6" w:space="0"/>
              <w:bottom w:val="single" w:color="auto" w:sz="6" w:space="0"/>
              <w:right w:val="single" w:color="auto" w:sz="6" w:space="0"/>
            </w:tcBorders>
            <w:vAlign w:val="center"/>
          </w:tcPr>
          <w:p w14:paraId="1100431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63763.19</w:t>
            </w:r>
          </w:p>
        </w:tc>
      </w:tr>
      <w:tr w14:paraId="22574FB9">
        <w:tblPrEx>
          <w:tblCellMar>
            <w:top w:w="0" w:type="dxa"/>
            <w:left w:w="108" w:type="dxa"/>
            <w:bottom w:w="0" w:type="dxa"/>
            <w:right w:w="108" w:type="dxa"/>
          </w:tblCellMar>
        </w:tblPrEx>
        <w:trPr>
          <w:trHeight w:val="271" w:hRule="atLeast"/>
        </w:trPr>
        <w:tc>
          <w:tcPr>
            <w:tcW w:w="1023" w:type="dxa"/>
            <w:vMerge w:val="restart"/>
            <w:tcBorders>
              <w:top w:val="single" w:color="auto" w:sz="6" w:space="0"/>
              <w:left w:val="single" w:color="auto" w:sz="6" w:space="0"/>
              <w:right w:val="single" w:color="auto" w:sz="6" w:space="0"/>
            </w:tcBorders>
            <w:vAlign w:val="center"/>
          </w:tcPr>
          <w:p w14:paraId="569268C0">
            <w:pPr>
              <w:autoSpaceDE w:val="0"/>
              <w:autoSpaceDN w:val="0"/>
              <w:adjustRightInd w:val="0"/>
              <w:spacing w:line="240" w:lineRule="auto"/>
              <w:ind w:firstLine="0" w:firstLineChars="0"/>
              <w:jc w:val="center"/>
              <w:rPr>
                <w:rFonts w:ascii="仿宋" w:cs="仿宋" w:hAnsiTheme="minorHAnsi"/>
                <w:color w:val="000000"/>
                <w:kern w:val="0"/>
                <w:sz w:val="20"/>
                <w:szCs w:val="20"/>
              </w:rPr>
            </w:pPr>
            <w:r>
              <w:rPr>
                <w:rFonts w:hint="eastAsia" w:ascii="仿宋" w:cs="仿宋" w:hAnsiTheme="minorHAnsi"/>
                <w:color w:val="000000"/>
                <w:kern w:val="0"/>
                <w:sz w:val="20"/>
                <w:szCs w:val="20"/>
              </w:rPr>
              <w:t>双台子乡</w:t>
            </w:r>
          </w:p>
          <w:p w14:paraId="5EE7DB3F">
            <w:pPr>
              <w:autoSpaceDE w:val="0"/>
              <w:autoSpaceDN w:val="0"/>
              <w:adjustRightInd w:val="0"/>
              <w:spacing w:line="240" w:lineRule="auto"/>
              <w:ind w:firstLine="0" w:firstLineChars="0"/>
              <w:jc w:val="center"/>
              <w:rPr>
                <w:rFonts w:ascii="仿宋" w:cs="仿宋" w:hAnsiTheme="minorHAnsi"/>
                <w:color w:val="000000"/>
                <w:kern w:val="0"/>
                <w:sz w:val="20"/>
                <w:szCs w:val="20"/>
              </w:rPr>
            </w:pPr>
            <w:r>
              <w:rPr>
                <w:rFonts w:ascii="仿宋" w:cs="仿宋" w:hAnsiTheme="minorHAnsi"/>
                <w:color w:val="000000"/>
                <w:kern w:val="0"/>
                <w:sz w:val="20"/>
                <w:szCs w:val="20"/>
              </w:rPr>
              <w:t>207</w:t>
            </w:r>
          </w:p>
        </w:tc>
        <w:tc>
          <w:tcPr>
            <w:tcW w:w="1559" w:type="dxa"/>
            <w:tcBorders>
              <w:top w:val="single" w:color="auto" w:sz="6" w:space="0"/>
              <w:left w:val="single" w:color="auto" w:sz="6" w:space="0"/>
              <w:bottom w:val="single" w:color="auto" w:sz="6" w:space="0"/>
              <w:right w:val="single" w:color="auto" w:sz="6" w:space="0"/>
            </w:tcBorders>
            <w:vAlign w:val="center"/>
          </w:tcPr>
          <w:p w14:paraId="3B09C8F5">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关家屯村</w:t>
            </w:r>
          </w:p>
        </w:tc>
        <w:tc>
          <w:tcPr>
            <w:tcW w:w="1725" w:type="dxa"/>
            <w:tcBorders>
              <w:top w:val="single" w:color="auto" w:sz="6" w:space="0"/>
              <w:left w:val="single" w:color="auto" w:sz="6" w:space="0"/>
              <w:bottom w:val="single" w:color="auto" w:sz="6" w:space="0"/>
              <w:right w:val="single" w:color="auto" w:sz="6" w:space="0"/>
            </w:tcBorders>
            <w:vAlign w:val="center"/>
          </w:tcPr>
          <w:p w14:paraId="2F1C6D1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4797139.72</w:t>
            </w:r>
          </w:p>
        </w:tc>
        <w:tc>
          <w:tcPr>
            <w:tcW w:w="1134" w:type="dxa"/>
            <w:tcBorders>
              <w:top w:val="single" w:color="auto" w:sz="6" w:space="0"/>
              <w:left w:val="single" w:color="auto" w:sz="6" w:space="0"/>
              <w:bottom w:val="single" w:color="auto" w:sz="6" w:space="0"/>
              <w:right w:val="single" w:color="auto" w:sz="6" w:space="0"/>
            </w:tcBorders>
            <w:vAlign w:val="center"/>
          </w:tcPr>
          <w:p w14:paraId="420180B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70439.77</w:t>
            </w:r>
          </w:p>
        </w:tc>
        <w:tc>
          <w:tcPr>
            <w:tcW w:w="1417" w:type="dxa"/>
            <w:tcBorders>
              <w:top w:val="single" w:color="auto" w:sz="6" w:space="0"/>
              <w:left w:val="single" w:color="auto" w:sz="6" w:space="0"/>
              <w:bottom w:val="single" w:color="auto" w:sz="6" w:space="0"/>
              <w:right w:val="single" w:color="auto" w:sz="6" w:space="0"/>
            </w:tcBorders>
            <w:vAlign w:val="center"/>
          </w:tcPr>
          <w:p w14:paraId="4C383B6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1530600.58</w:t>
            </w:r>
          </w:p>
        </w:tc>
        <w:tc>
          <w:tcPr>
            <w:tcW w:w="1418" w:type="dxa"/>
            <w:tcBorders>
              <w:top w:val="single" w:color="auto" w:sz="6" w:space="0"/>
              <w:left w:val="single" w:color="auto" w:sz="6" w:space="0"/>
              <w:bottom w:val="single" w:color="auto" w:sz="6" w:space="0"/>
              <w:right w:val="single" w:color="auto" w:sz="6" w:space="0"/>
            </w:tcBorders>
            <w:vAlign w:val="center"/>
          </w:tcPr>
          <w:p w14:paraId="7DE4F64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205747.18</w:t>
            </w:r>
          </w:p>
        </w:tc>
      </w:tr>
      <w:tr w14:paraId="06DC6265">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3755F3A0">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11E6FB05">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后大房申村</w:t>
            </w:r>
          </w:p>
        </w:tc>
        <w:tc>
          <w:tcPr>
            <w:tcW w:w="1725" w:type="dxa"/>
            <w:tcBorders>
              <w:top w:val="single" w:color="auto" w:sz="6" w:space="0"/>
              <w:left w:val="single" w:color="auto" w:sz="6" w:space="0"/>
              <w:bottom w:val="single" w:color="auto" w:sz="6" w:space="0"/>
              <w:right w:val="single" w:color="auto" w:sz="6" w:space="0"/>
            </w:tcBorders>
            <w:vAlign w:val="center"/>
          </w:tcPr>
          <w:p w14:paraId="4BAB11A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7282131.16</w:t>
            </w:r>
          </w:p>
        </w:tc>
        <w:tc>
          <w:tcPr>
            <w:tcW w:w="1134" w:type="dxa"/>
            <w:tcBorders>
              <w:top w:val="single" w:color="auto" w:sz="6" w:space="0"/>
              <w:left w:val="single" w:color="auto" w:sz="6" w:space="0"/>
              <w:bottom w:val="single" w:color="auto" w:sz="6" w:space="0"/>
              <w:right w:val="single" w:color="auto" w:sz="6" w:space="0"/>
            </w:tcBorders>
            <w:vAlign w:val="center"/>
          </w:tcPr>
          <w:p w14:paraId="4950049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36841.62</w:t>
            </w:r>
          </w:p>
        </w:tc>
        <w:tc>
          <w:tcPr>
            <w:tcW w:w="1417" w:type="dxa"/>
            <w:tcBorders>
              <w:top w:val="single" w:color="auto" w:sz="6" w:space="0"/>
              <w:left w:val="single" w:color="auto" w:sz="6" w:space="0"/>
              <w:bottom w:val="single" w:color="auto" w:sz="6" w:space="0"/>
              <w:right w:val="single" w:color="auto" w:sz="6" w:space="0"/>
            </w:tcBorders>
            <w:vAlign w:val="center"/>
          </w:tcPr>
          <w:p w14:paraId="414800B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640219.86</w:t>
            </w:r>
          </w:p>
        </w:tc>
        <w:tc>
          <w:tcPr>
            <w:tcW w:w="1418" w:type="dxa"/>
            <w:tcBorders>
              <w:top w:val="single" w:color="auto" w:sz="6" w:space="0"/>
              <w:left w:val="single" w:color="auto" w:sz="6" w:space="0"/>
              <w:bottom w:val="single" w:color="auto" w:sz="6" w:space="0"/>
              <w:right w:val="single" w:color="auto" w:sz="6" w:space="0"/>
            </w:tcBorders>
            <w:vAlign w:val="center"/>
          </w:tcPr>
          <w:p w14:paraId="1BEC958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38916.24</w:t>
            </w:r>
          </w:p>
        </w:tc>
      </w:tr>
      <w:tr w14:paraId="3C541011">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6228487C">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32BE574A">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候家堡村</w:t>
            </w:r>
          </w:p>
        </w:tc>
        <w:tc>
          <w:tcPr>
            <w:tcW w:w="1725" w:type="dxa"/>
            <w:tcBorders>
              <w:top w:val="single" w:color="auto" w:sz="6" w:space="0"/>
              <w:left w:val="single" w:color="auto" w:sz="6" w:space="0"/>
              <w:bottom w:val="single" w:color="auto" w:sz="6" w:space="0"/>
              <w:right w:val="single" w:color="auto" w:sz="6" w:space="0"/>
            </w:tcBorders>
            <w:vAlign w:val="center"/>
          </w:tcPr>
          <w:p w14:paraId="076B189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5911114.49</w:t>
            </w:r>
          </w:p>
        </w:tc>
        <w:tc>
          <w:tcPr>
            <w:tcW w:w="1134" w:type="dxa"/>
            <w:tcBorders>
              <w:top w:val="single" w:color="auto" w:sz="6" w:space="0"/>
              <w:left w:val="single" w:color="auto" w:sz="6" w:space="0"/>
              <w:bottom w:val="single" w:color="auto" w:sz="6" w:space="0"/>
              <w:right w:val="single" w:color="auto" w:sz="6" w:space="0"/>
            </w:tcBorders>
            <w:vAlign w:val="center"/>
          </w:tcPr>
          <w:p w14:paraId="31B0C94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04BF70E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1488516.17</w:t>
            </w:r>
          </w:p>
        </w:tc>
        <w:tc>
          <w:tcPr>
            <w:tcW w:w="1418" w:type="dxa"/>
            <w:tcBorders>
              <w:top w:val="single" w:color="auto" w:sz="6" w:space="0"/>
              <w:left w:val="single" w:color="auto" w:sz="6" w:space="0"/>
              <w:bottom w:val="single" w:color="auto" w:sz="6" w:space="0"/>
              <w:right w:val="single" w:color="auto" w:sz="6" w:space="0"/>
            </w:tcBorders>
            <w:vAlign w:val="center"/>
          </w:tcPr>
          <w:p w14:paraId="27C7631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33856.38</w:t>
            </w:r>
          </w:p>
        </w:tc>
      </w:tr>
      <w:tr w14:paraId="134754F4">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75A34DC">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0A11744">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胡家烧锅村</w:t>
            </w:r>
          </w:p>
        </w:tc>
        <w:tc>
          <w:tcPr>
            <w:tcW w:w="1725" w:type="dxa"/>
            <w:tcBorders>
              <w:top w:val="single" w:color="auto" w:sz="6" w:space="0"/>
              <w:left w:val="single" w:color="auto" w:sz="6" w:space="0"/>
              <w:bottom w:val="single" w:color="auto" w:sz="6" w:space="0"/>
              <w:right w:val="single" w:color="auto" w:sz="6" w:space="0"/>
            </w:tcBorders>
            <w:vAlign w:val="center"/>
          </w:tcPr>
          <w:p w14:paraId="26BABBD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2842773.83</w:t>
            </w:r>
          </w:p>
        </w:tc>
        <w:tc>
          <w:tcPr>
            <w:tcW w:w="1134" w:type="dxa"/>
            <w:tcBorders>
              <w:top w:val="single" w:color="auto" w:sz="6" w:space="0"/>
              <w:left w:val="single" w:color="auto" w:sz="6" w:space="0"/>
              <w:bottom w:val="single" w:color="auto" w:sz="6" w:space="0"/>
              <w:right w:val="single" w:color="auto" w:sz="6" w:space="0"/>
            </w:tcBorders>
            <w:vAlign w:val="center"/>
          </w:tcPr>
          <w:p w14:paraId="23F5C20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18D52F8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80307.66</w:t>
            </w:r>
          </w:p>
        </w:tc>
        <w:tc>
          <w:tcPr>
            <w:tcW w:w="1418" w:type="dxa"/>
            <w:tcBorders>
              <w:top w:val="single" w:color="auto" w:sz="6" w:space="0"/>
              <w:left w:val="single" w:color="auto" w:sz="6" w:space="0"/>
              <w:bottom w:val="single" w:color="auto" w:sz="6" w:space="0"/>
              <w:right w:val="single" w:color="auto" w:sz="6" w:space="0"/>
            </w:tcBorders>
            <w:vAlign w:val="center"/>
          </w:tcPr>
          <w:p w14:paraId="706E12E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99396.09</w:t>
            </w:r>
          </w:p>
        </w:tc>
      </w:tr>
      <w:tr w14:paraId="79A5B614">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1240BCD0">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3DA67DE2">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姜家堡村</w:t>
            </w:r>
          </w:p>
        </w:tc>
        <w:tc>
          <w:tcPr>
            <w:tcW w:w="1725" w:type="dxa"/>
            <w:tcBorders>
              <w:top w:val="single" w:color="auto" w:sz="6" w:space="0"/>
              <w:left w:val="single" w:color="auto" w:sz="6" w:space="0"/>
              <w:bottom w:val="single" w:color="auto" w:sz="6" w:space="0"/>
              <w:right w:val="single" w:color="auto" w:sz="6" w:space="0"/>
            </w:tcBorders>
            <w:vAlign w:val="center"/>
          </w:tcPr>
          <w:p w14:paraId="77DB2C3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6212747.94</w:t>
            </w:r>
          </w:p>
        </w:tc>
        <w:tc>
          <w:tcPr>
            <w:tcW w:w="1134" w:type="dxa"/>
            <w:tcBorders>
              <w:top w:val="single" w:color="auto" w:sz="6" w:space="0"/>
              <w:left w:val="single" w:color="auto" w:sz="6" w:space="0"/>
              <w:bottom w:val="single" w:color="auto" w:sz="6" w:space="0"/>
              <w:right w:val="single" w:color="auto" w:sz="6" w:space="0"/>
            </w:tcBorders>
            <w:vAlign w:val="center"/>
          </w:tcPr>
          <w:p w14:paraId="10D16FE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196355.48</w:t>
            </w:r>
          </w:p>
        </w:tc>
        <w:tc>
          <w:tcPr>
            <w:tcW w:w="1417" w:type="dxa"/>
            <w:tcBorders>
              <w:top w:val="single" w:color="auto" w:sz="6" w:space="0"/>
              <w:left w:val="single" w:color="auto" w:sz="6" w:space="0"/>
              <w:bottom w:val="single" w:color="auto" w:sz="6" w:space="0"/>
              <w:right w:val="single" w:color="auto" w:sz="6" w:space="0"/>
            </w:tcBorders>
            <w:vAlign w:val="center"/>
          </w:tcPr>
          <w:p w14:paraId="74D9B07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1019785.54</w:t>
            </w:r>
          </w:p>
        </w:tc>
        <w:tc>
          <w:tcPr>
            <w:tcW w:w="1418" w:type="dxa"/>
            <w:tcBorders>
              <w:top w:val="single" w:color="auto" w:sz="6" w:space="0"/>
              <w:left w:val="single" w:color="auto" w:sz="6" w:space="0"/>
              <w:bottom w:val="single" w:color="auto" w:sz="6" w:space="0"/>
              <w:right w:val="single" w:color="auto" w:sz="6" w:space="0"/>
            </w:tcBorders>
            <w:vAlign w:val="center"/>
          </w:tcPr>
          <w:p w14:paraId="6B0506B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33278.29</w:t>
            </w:r>
          </w:p>
        </w:tc>
      </w:tr>
      <w:tr w14:paraId="217FE09F">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052E9F6F">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68B4CD26">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靠边屯村</w:t>
            </w:r>
          </w:p>
        </w:tc>
        <w:tc>
          <w:tcPr>
            <w:tcW w:w="1725" w:type="dxa"/>
            <w:tcBorders>
              <w:top w:val="single" w:color="auto" w:sz="6" w:space="0"/>
              <w:left w:val="single" w:color="auto" w:sz="6" w:space="0"/>
              <w:bottom w:val="single" w:color="auto" w:sz="6" w:space="0"/>
              <w:right w:val="single" w:color="auto" w:sz="6" w:space="0"/>
            </w:tcBorders>
            <w:vAlign w:val="center"/>
          </w:tcPr>
          <w:p w14:paraId="40502BC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3030551.35</w:t>
            </w:r>
          </w:p>
        </w:tc>
        <w:tc>
          <w:tcPr>
            <w:tcW w:w="1134" w:type="dxa"/>
            <w:tcBorders>
              <w:top w:val="single" w:color="auto" w:sz="6" w:space="0"/>
              <w:left w:val="single" w:color="auto" w:sz="6" w:space="0"/>
              <w:bottom w:val="single" w:color="auto" w:sz="6" w:space="0"/>
              <w:right w:val="single" w:color="auto" w:sz="6" w:space="0"/>
            </w:tcBorders>
            <w:vAlign w:val="center"/>
          </w:tcPr>
          <w:p w14:paraId="6626738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200637.35</w:t>
            </w:r>
          </w:p>
        </w:tc>
        <w:tc>
          <w:tcPr>
            <w:tcW w:w="1417" w:type="dxa"/>
            <w:tcBorders>
              <w:top w:val="single" w:color="auto" w:sz="6" w:space="0"/>
              <w:left w:val="single" w:color="auto" w:sz="6" w:space="0"/>
              <w:bottom w:val="single" w:color="auto" w:sz="6" w:space="0"/>
              <w:right w:val="single" w:color="auto" w:sz="6" w:space="0"/>
            </w:tcBorders>
            <w:vAlign w:val="center"/>
          </w:tcPr>
          <w:p w14:paraId="7810DA8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1303524.18</w:t>
            </w:r>
          </w:p>
        </w:tc>
        <w:tc>
          <w:tcPr>
            <w:tcW w:w="1418" w:type="dxa"/>
            <w:tcBorders>
              <w:top w:val="single" w:color="auto" w:sz="6" w:space="0"/>
              <w:left w:val="single" w:color="auto" w:sz="6" w:space="0"/>
              <w:bottom w:val="single" w:color="auto" w:sz="6" w:space="0"/>
              <w:right w:val="single" w:color="auto" w:sz="6" w:space="0"/>
            </w:tcBorders>
            <w:vAlign w:val="center"/>
          </w:tcPr>
          <w:p w14:paraId="0281583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83802.15</w:t>
            </w:r>
          </w:p>
        </w:tc>
      </w:tr>
      <w:tr w14:paraId="4268BE8E">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190E6CB1">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1037C55C">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七家子村</w:t>
            </w:r>
          </w:p>
        </w:tc>
        <w:tc>
          <w:tcPr>
            <w:tcW w:w="1725" w:type="dxa"/>
            <w:tcBorders>
              <w:top w:val="single" w:color="auto" w:sz="6" w:space="0"/>
              <w:left w:val="single" w:color="auto" w:sz="6" w:space="0"/>
              <w:bottom w:val="single" w:color="auto" w:sz="6" w:space="0"/>
              <w:right w:val="single" w:color="auto" w:sz="6" w:space="0"/>
            </w:tcBorders>
            <w:vAlign w:val="center"/>
          </w:tcPr>
          <w:p w14:paraId="5ECAADA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3955253.43</w:t>
            </w:r>
          </w:p>
        </w:tc>
        <w:tc>
          <w:tcPr>
            <w:tcW w:w="1134" w:type="dxa"/>
            <w:tcBorders>
              <w:top w:val="single" w:color="auto" w:sz="6" w:space="0"/>
              <w:left w:val="single" w:color="auto" w:sz="6" w:space="0"/>
              <w:bottom w:val="single" w:color="auto" w:sz="6" w:space="0"/>
              <w:right w:val="single" w:color="auto" w:sz="6" w:space="0"/>
            </w:tcBorders>
            <w:vAlign w:val="center"/>
          </w:tcPr>
          <w:p w14:paraId="5D9B530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158441.99</w:t>
            </w:r>
          </w:p>
        </w:tc>
        <w:tc>
          <w:tcPr>
            <w:tcW w:w="1417" w:type="dxa"/>
            <w:tcBorders>
              <w:top w:val="single" w:color="auto" w:sz="6" w:space="0"/>
              <w:left w:val="single" w:color="auto" w:sz="6" w:space="0"/>
              <w:bottom w:val="single" w:color="auto" w:sz="6" w:space="0"/>
              <w:right w:val="single" w:color="auto" w:sz="6" w:space="0"/>
            </w:tcBorders>
            <w:vAlign w:val="center"/>
          </w:tcPr>
          <w:p w14:paraId="2D5D577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166960.24</w:t>
            </w:r>
          </w:p>
        </w:tc>
        <w:tc>
          <w:tcPr>
            <w:tcW w:w="1418" w:type="dxa"/>
            <w:tcBorders>
              <w:top w:val="single" w:color="auto" w:sz="6" w:space="0"/>
              <w:left w:val="single" w:color="auto" w:sz="6" w:space="0"/>
              <w:bottom w:val="single" w:color="auto" w:sz="6" w:space="0"/>
              <w:right w:val="single" w:color="auto" w:sz="6" w:space="0"/>
            </w:tcBorders>
            <w:vAlign w:val="center"/>
          </w:tcPr>
          <w:p w14:paraId="73DCCB3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82499.43</w:t>
            </w:r>
          </w:p>
        </w:tc>
      </w:tr>
      <w:tr w14:paraId="12E68BF7">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0ED6A9F3">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72673F69">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七家子水库</w:t>
            </w:r>
          </w:p>
        </w:tc>
        <w:tc>
          <w:tcPr>
            <w:tcW w:w="1725" w:type="dxa"/>
            <w:tcBorders>
              <w:top w:val="single" w:color="auto" w:sz="6" w:space="0"/>
              <w:left w:val="single" w:color="auto" w:sz="6" w:space="0"/>
              <w:bottom w:val="single" w:color="auto" w:sz="6" w:space="0"/>
              <w:right w:val="single" w:color="auto" w:sz="6" w:space="0"/>
            </w:tcBorders>
            <w:vAlign w:val="center"/>
          </w:tcPr>
          <w:p w14:paraId="2FAC368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1465574.33</w:t>
            </w:r>
          </w:p>
        </w:tc>
        <w:tc>
          <w:tcPr>
            <w:tcW w:w="1134" w:type="dxa"/>
            <w:tcBorders>
              <w:top w:val="single" w:color="auto" w:sz="6" w:space="0"/>
              <w:left w:val="single" w:color="auto" w:sz="6" w:space="0"/>
              <w:bottom w:val="single" w:color="auto" w:sz="6" w:space="0"/>
              <w:right w:val="single" w:color="auto" w:sz="6" w:space="0"/>
            </w:tcBorders>
            <w:vAlign w:val="center"/>
          </w:tcPr>
          <w:p w14:paraId="7419B55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132923.54</w:t>
            </w:r>
          </w:p>
        </w:tc>
        <w:tc>
          <w:tcPr>
            <w:tcW w:w="1417" w:type="dxa"/>
            <w:tcBorders>
              <w:top w:val="single" w:color="auto" w:sz="6" w:space="0"/>
              <w:left w:val="single" w:color="auto" w:sz="6" w:space="0"/>
              <w:bottom w:val="single" w:color="auto" w:sz="6" w:space="0"/>
              <w:right w:val="single" w:color="auto" w:sz="6" w:space="0"/>
            </w:tcBorders>
            <w:vAlign w:val="center"/>
          </w:tcPr>
          <w:p w14:paraId="56732C4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8" w:type="dxa"/>
            <w:tcBorders>
              <w:top w:val="single" w:color="auto" w:sz="6" w:space="0"/>
              <w:left w:val="single" w:color="auto" w:sz="6" w:space="0"/>
              <w:bottom w:val="single" w:color="auto" w:sz="6" w:space="0"/>
              <w:right w:val="single" w:color="auto" w:sz="6" w:space="0"/>
            </w:tcBorders>
            <w:vAlign w:val="center"/>
          </w:tcPr>
          <w:p w14:paraId="434119B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4547.65</w:t>
            </w:r>
          </w:p>
        </w:tc>
      </w:tr>
      <w:tr w14:paraId="0E060AF2">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30B2D018">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1DE10BD1">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前大房申村</w:t>
            </w:r>
          </w:p>
        </w:tc>
        <w:tc>
          <w:tcPr>
            <w:tcW w:w="1725" w:type="dxa"/>
            <w:tcBorders>
              <w:top w:val="single" w:color="auto" w:sz="6" w:space="0"/>
              <w:left w:val="single" w:color="auto" w:sz="6" w:space="0"/>
              <w:bottom w:val="single" w:color="auto" w:sz="6" w:space="0"/>
              <w:right w:val="single" w:color="auto" w:sz="6" w:space="0"/>
            </w:tcBorders>
            <w:vAlign w:val="center"/>
          </w:tcPr>
          <w:p w14:paraId="224CEFB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2936248.48</w:t>
            </w:r>
          </w:p>
        </w:tc>
        <w:tc>
          <w:tcPr>
            <w:tcW w:w="1134" w:type="dxa"/>
            <w:tcBorders>
              <w:top w:val="single" w:color="auto" w:sz="6" w:space="0"/>
              <w:left w:val="single" w:color="auto" w:sz="6" w:space="0"/>
              <w:bottom w:val="single" w:color="auto" w:sz="6" w:space="0"/>
              <w:right w:val="single" w:color="auto" w:sz="6" w:space="0"/>
            </w:tcBorders>
            <w:vAlign w:val="center"/>
          </w:tcPr>
          <w:p w14:paraId="4468C98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4F41B1E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829288.12</w:t>
            </w:r>
          </w:p>
        </w:tc>
        <w:tc>
          <w:tcPr>
            <w:tcW w:w="1418" w:type="dxa"/>
            <w:tcBorders>
              <w:top w:val="single" w:color="auto" w:sz="6" w:space="0"/>
              <w:left w:val="single" w:color="auto" w:sz="6" w:space="0"/>
              <w:bottom w:val="single" w:color="auto" w:sz="6" w:space="0"/>
              <w:right w:val="single" w:color="auto" w:sz="6" w:space="0"/>
            </w:tcBorders>
            <w:vAlign w:val="center"/>
          </w:tcPr>
          <w:p w14:paraId="5176D32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69222.2</w:t>
            </w:r>
          </w:p>
        </w:tc>
      </w:tr>
      <w:tr w14:paraId="56DF74B8">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0C5F5946">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20863EBA">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石头房村</w:t>
            </w:r>
          </w:p>
        </w:tc>
        <w:tc>
          <w:tcPr>
            <w:tcW w:w="1725" w:type="dxa"/>
            <w:tcBorders>
              <w:top w:val="single" w:color="auto" w:sz="6" w:space="0"/>
              <w:left w:val="single" w:color="auto" w:sz="6" w:space="0"/>
              <w:bottom w:val="single" w:color="auto" w:sz="6" w:space="0"/>
              <w:right w:val="single" w:color="auto" w:sz="6" w:space="0"/>
            </w:tcBorders>
            <w:vAlign w:val="center"/>
          </w:tcPr>
          <w:p w14:paraId="1E435D1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3681577.65</w:t>
            </w:r>
          </w:p>
        </w:tc>
        <w:tc>
          <w:tcPr>
            <w:tcW w:w="1134" w:type="dxa"/>
            <w:tcBorders>
              <w:top w:val="single" w:color="auto" w:sz="6" w:space="0"/>
              <w:left w:val="single" w:color="auto" w:sz="6" w:space="0"/>
              <w:bottom w:val="single" w:color="auto" w:sz="6" w:space="0"/>
              <w:right w:val="single" w:color="auto" w:sz="6" w:space="0"/>
            </w:tcBorders>
            <w:vAlign w:val="center"/>
          </w:tcPr>
          <w:p w14:paraId="2B5CFE6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097F61C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962302.32</w:t>
            </w:r>
          </w:p>
        </w:tc>
        <w:tc>
          <w:tcPr>
            <w:tcW w:w="1418" w:type="dxa"/>
            <w:tcBorders>
              <w:top w:val="single" w:color="auto" w:sz="6" w:space="0"/>
              <w:left w:val="single" w:color="auto" w:sz="6" w:space="0"/>
              <w:bottom w:val="single" w:color="auto" w:sz="6" w:space="0"/>
              <w:right w:val="single" w:color="auto" w:sz="6" w:space="0"/>
            </w:tcBorders>
            <w:vAlign w:val="center"/>
          </w:tcPr>
          <w:p w14:paraId="7EA1C6D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20079.43</w:t>
            </w:r>
          </w:p>
        </w:tc>
      </w:tr>
      <w:tr w14:paraId="58F5E619">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187CA8E3">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4CB9AEA3">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示范场村</w:t>
            </w:r>
          </w:p>
        </w:tc>
        <w:tc>
          <w:tcPr>
            <w:tcW w:w="1725" w:type="dxa"/>
            <w:tcBorders>
              <w:top w:val="single" w:color="auto" w:sz="6" w:space="0"/>
              <w:left w:val="single" w:color="auto" w:sz="6" w:space="0"/>
              <w:bottom w:val="single" w:color="auto" w:sz="6" w:space="0"/>
              <w:right w:val="single" w:color="auto" w:sz="6" w:space="0"/>
            </w:tcBorders>
            <w:vAlign w:val="center"/>
          </w:tcPr>
          <w:p w14:paraId="182F9F2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1428621.01</w:t>
            </w:r>
          </w:p>
        </w:tc>
        <w:tc>
          <w:tcPr>
            <w:tcW w:w="1134" w:type="dxa"/>
            <w:tcBorders>
              <w:top w:val="single" w:color="auto" w:sz="6" w:space="0"/>
              <w:left w:val="single" w:color="auto" w:sz="6" w:space="0"/>
              <w:bottom w:val="single" w:color="auto" w:sz="6" w:space="0"/>
              <w:right w:val="single" w:color="auto" w:sz="6" w:space="0"/>
            </w:tcBorders>
            <w:vAlign w:val="center"/>
          </w:tcPr>
          <w:p w14:paraId="6623512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6082285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1578165.52</w:t>
            </w:r>
          </w:p>
        </w:tc>
        <w:tc>
          <w:tcPr>
            <w:tcW w:w="1418" w:type="dxa"/>
            <w:tcBorders>
              <w:top w:val="single" w:color="auto" w:sz="6" w:space="0"/>
              <w:left w:val="single" w:color="auto" w:sz="6" w:space="0"/>
              <w:bottom w:val="single" w:color="auto" w:sz="6" w:space="0"/>
              <w:right w:val="single" w:color="auto" w:sz="6" w:space="0"/>
            </w:tcBorders>
            <w:vAlign w:val="center"/>
          </w:tcPr>
          <w:p w14:paraId="12723E7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149647.25</w:t>
            </w:r>
          </w:p>
        </w:tc>
      </w:tr>
      <w:tr w14:paraId="30ECA6A4">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7EACAA6C">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5B73019A">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双台子村</w:t>
            </w:r>
          </w:p>
        </w:tc>
        <w:tc>
          <w:tcPr>
            <w:tcW w:w="1725" w:type="dxa"/>
            <w:tcBorders>
              <w:top w:val="single" w:color="auto" w:sz="6" w:space="0"/>
              <w:left w:val="single" w:color="auto" w:sz="6" w:space="0"/>
              <w:bottom w:val="single" w:color="auto" w:sz="6" w:space="0"/>
              <w:right w:val="single" w:color="auto" w:sz="6" w:space="0"/>
            </w:tcBorders>
            <w:vAlign w:val="center"/>
          </w:tcPr>
          <w:p w14:paraId="6A2F7D9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10044260.38</w:t>
            </w:r>
          </w:p>
        </w:tc>
        <w:tc>
          <w:tcPr>
            <w:tcW w:w="1134" w:type="dxa"/>
            <w:tcBorders>
              <w:top w:val="single" w:color="auto" w:sz="6" w:space="0"/>
              <w:left w:val="single" w:color="auto" w:sz="6" w:space="0"/>
              <w:bottom w:val="single" w:color="auto" w:sz="6" w:space="0"/>
              <w:right w:val="single" w:color="auto" w:sz="6" w:space="0"/>
            </w:tcBorders>
            <w:vAlign w:val="center"/>
          </w:tcPr>
          <w:p w14:paraId="66F98ED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600E80C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2161908.92</w:t>
            </w:r>
          </w:p>
        </w:tc>
        <w:tc>
          <w:tcPr>
            <w:tcW w:w="1418" w:type="dxa"/>
            <w:tcBorders>
              <w:top w:val="single" w:color="auto" w:sz="6" w:space="0"/>
              <w:left w:val="single" w:color="auto" w:sz="6" w:space="0"/>
              <w:bottom w:val="single" w:color="auto" w:sz="6" w:space="0"/>
              <w:right w:val="single" w:color="auto" w:sz="6" w:space="0"/>
            </w:tcBorders>
            <w:vAlign w:val="center"/>
          </w:tcPr>
          <w:p w14:paraId="1F28896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46887.06</w:t>
            </w:r>
          </w:p>
        </w:tc>
      </w:tr>
      <w:tr w14:paraId="7FA7C658">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2278779F">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4C0261DE">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团山子村</w:t>
            </w:r>
          </w:p>
        </w:tc>
        <w:tc>
          <w:tcPr>
            <w:tcW w:w="1725" w:type="dxa"/>
            <w:tcBorders>
              <w:top w:val="single" w:color="auto" w:sz="6" w:space="0"/>
              <w:left w:val="single" w:color="auto" w:sz="6" w:space="0"/>
              <w:bottom w:val="single" w:color="auto" w:sz="6" w:space="0"/>
              <w:right w:val="single" w:color="auto" w:sz="6" w:space="0"/>
            </w:tcBorders>
            <w:vAlign w:val="center"/>
          </w:tcPr>
          <w:p w14:paraId="5C1EA9C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7391849.06</w:t>
            </w:r>
          </w:p>
        </w:tc>
        <w:tc>
          <w:tcPr>
            <w:tcW w:w="1134" w:type="dxa"/>
            <w:tcBorders>
              <w:top w:val="single" w:color="auto" w:sz="6" w:space="0"/>
              <w:left w:val="single" w:color="auto" w:sz="6" w:space="0"/>
              <w:bottom w:val="single" w:color="auto" w:sz="6" w:space="0"/>
              <w:right w:val="single" w:color="auto" w:sz="6" w:space="0"/>
            </w:tcBorders>
            <w:vAlign w:val="center"/>
          </w:tcPr>
          <w:p w14:paraId="6401AE7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133248.61</w:t>
            </w:r>
          </w:p>
        </w:tc>
        <w:tc>
          <w:tcPr>
            <w:tcW w:w="1417" w:type="dxa"/>
            <w:tcBorders>
              <w:top w:val="single" w:color="auto" w:sz="6" w:space="0"/>
              <w:left w:val="single" w:color="auto" w:sz="6" w:space="0"/>
              <w:bottom w:val="single" w:color="auto" w:sz="6" w:space="0"/>
              <w:right w:val="single" w:color="auto" w:sz="6" w:space="0"/>
            </w:tcBorders>
            <w:vAlign w:val="center"/>
          </w:tcPr>
          <w:p w14:paraId="213AA00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1026863.68</w:t>
            </w:r>
          </w:p>
        </w:tc>
        <w:tc>
          <w:tcPr>
            <w:tcW w:w="1418" w:type="dxa"/>
            <w:tcBorders>
              <w:top w:val="single" w:color="auto" w:sz="6" w:space="0"/>
              <w:left w:val="single" w:color="auto" w:sz="6" w:space="0"/>
              <w:bottom w:val="single" w:color="auto" w:sz="6" w:space="0"/>
              <w:right w:val="single" w:color="auto" w:sz="6" w:space="0"/>
            </w:tcBorders>
            <w:vAlign w:val="center"/>
          </w:tcPr>
          <w:p w14:paraId="6F06CB2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58405.11</w:t>
            </w:r>
          </w:p>
        </w:tc>
      </w:tr>
      <w:tr w14:paraId="09ED589F">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7A825F23">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DC067AA">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新发堡村</w:t>
            </w:r>
          </w:p>
        </w:tc>
        <w:tc>
          <w:tcPr>
            <w:tcW w:w="1725" w:type="dxa"/>
            <w:tcBorders>
              <w:top w:val="single" w:color="auto" w:sz="6" w:space="0"/>
              <w:left w:val="single" w:color="auto" w:sz="6" w:space="0"/>
              <w:bottom w:val="single" w:color="auto" w:sz="6" w:space="0"/>
              <w:right w:val="single" w:color="auto" w:sz="6" w:space="0"/>
            </w:tcBorders>
            <w:vAlign w:val="center"/>
          </w:tcPr>
          <w:p w14:paraId="67FBDDD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4617635.34</w:t>
            </w:r>
          </w:p>
        </w:tc>
        <w:tc>
          <w:tcPr>
            <w:tcW w:w="1134" w:type="dxa"/>
            <w:tcBorders>
              <w:top w:val="single" w:color="auto" w:sz="6" w:space="0"/>
              <w:left w:val="single" w:color="auto" w:sz="6" w:space="0"/>
              <w:bottom w:val="single" w:color="auto" w:sz="6" w:space="0"/>
              <w:right w:val="single" w:color="auto" w:sz="6" w:space="0"/>
            </w:tcBorders>
            <w:vAlign w:val="center"/>
          </w:tcPr>
          <w:p w14:paraId="35C69F9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53008.38</w:t>
            </w:r>
          </w:p>
        </w:tc>
        <w:tc>
          <w:tcPr>
            <w:tcW w:w="1417" w:type="dxa"/>
            <w:tcBorders>
              <w:top w:val="single" w:color="auto" w:sz="6" w:space="0"/>
              <w:left w:val="single" w:color="auto" w:sz="6" w:space="0"/>
              <w:bottom w:val="single" w:color="auto" w:sz="6" w:space="0"/>
              <w:right w:val="single" w:color="auto" w:sz="6" w:space="0"/>
            </w:tcBorders>
            <w:vAlign w:val="center"/>
          </w:tcPr>
          <w:p w14:paraId="6A5923D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929971.02</w:t>
            </w:r>
          </w:p>
        </w:tc>
        <w:tc>
          <w:tcPr>
            <w:tcW w:w="1418" w:type="dxa"/>
            <w:tcBorders>
              <w:top w:val="single" w:color="auto" w:sz="6" w:space="0"/>
              <w:left w:val="single" w:color="auto" w:sz="6" w:space="0"/>
              <w:bottom w:val="single" w:color="auto" w:sz="6" w:space="0"/>
              <w:right w:val="single" w:color="auto" w:sz="6" w:space="0"/>
            </w:tcBorders>
            <w:vAlign w:val="center"/>
          </w:tcPr>
          <w:p w14:paraId="7DF3C3A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4059.79</w:t>
            </w:r>
          </w:p>
        </w:tc>
      </w:tr>
      <w:tr w14:paraId="067721A9">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6311CA71">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5225C5CF">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样子沟村</w:t>
            </w:r>
          </w:p>
        </w:tc>
        <w:tc>
          <w:tcPr>
            <w:tcW w:w="1725" w:type="dxa"/>
            <w:tcBorders>
              <w:top w:val="single" w:color="auto" w:sz="6" w:space="0"/>
              <w:left w:val="single" w:color="auto" w:sz="6" w:space="0"/>
              <w:bottom w:val="single" w:color="auto" w:sz="6" w:space="0"/>
              <w:right w:val="single" w:color="auto" w:sz="6" w:space="0"/>
            </w:tcBorders>
            <w:vAlign w:val="center"/>
          </w:tcPr>
          <w:p w14:paraId="173A726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1605867.68</w:t>
            </w:r>
          </w:p>
        </w:tc>
        <w:tc>
          <w:tcPr>
            <w:tcW w:w="1134" w:type="dxa"/>
            <w:tcBorders>
              <w:top w:val="single" w:color="auto" w:sz="6" w:space="0"/>
              <w:left w:val="single" w:color="auto" w:sz="6" w:space="0"/>
              <w:bottom w:val="single" w:color="auto" w:sz="6" w:space="0"/>
              <w:right w:val="single" w:color="auto" w:sz="6" w:space="0"/>
            </w:tcBorders>
            <w:vAlign w:val="center"/>
          </w:tcPr>
          <w:p w14:paraId="0E58043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1154AE5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2121987.16</w:t>
            </w:r>
          </w:p>
        </w:tc>
        <w:tc>
          <w:tcPr>
            <w:tcW w:w="1418" w:type="dxa"/>
            <w:tcBorders>
              <w:top w:val="single" w:color="auto" w:sz="6" w:space="0"/>
              <w:left w:val="single" w:color="auto" w:sz="6" w:space="0"/>
              <w:bottom w:val="single" w:color="auto" w:sz="6" w:space="0"/>
              <w:right w:val="single" w:color="auto" w:sz="6" w:space="0"/>
            </w:tcBorders>
            <w:vAlign w:val="center"/>
          </w:tcPr>
          <w:p w14:paraId="5ACDCE6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106706.46</w:t>
            </w:r>
          </w:p>
        </w:tc>
      </w:tr>
      <w:tr w14:paraId="43B02F97">
        <w:tblPrEx>
          <w:tblCellMar>
            <w:top w:w="0" w:type="dxa"/>
            <w:left w:w="108" w:type="dxa"/>
            <w:bottom w:w="0" w:type="dxa"/>
            <w:right w:w="108" w:type="dxa"/>
          </w:tblCellMar>
        </w:tblPrEx>
        <w:trPr>
          <w:trHeight w:val="271" w:hRule="atLeast"/>
        </w:trPr>
        <w:tc>
          <w:tcPr>
            <w:tcW w:w="1023" w:type="dxa"/>
            <w:vMerge w:val="continue"/>
            <w:tcBorders>
              <w:left w:val="single" w:color="auto" w:sz="6" w:space="0"/>
              <w:bottom w:val="single" w:color="auto" w:sz="6" w:space="0"/>
              <w:right w:val="single" w:color="auto" w:sz="6" w:space="0"/>
            </w:tcBorders>
            <w:vAlign w:val="center"/>
          </w:tcPr>
          <w:p w14:paraId="141B25E4">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1D536EAC">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转山子村</w:t>
            </w:r>
          </w:p>
        </w:tc>
        <w:tc>
          <w:tcPr>
            <w:tcW w:w="1725" w:type="dxa"/>
            <w:tcBorders>
              <w:top w:val="single" w:color="auto" w:sz="6" w:space="0"/>
              <w:left w:val="single" w:color="auto" w:sz="6" w:space="0"/>
              <w:bottom w:val="single" w:color="auto" w:sz="6" w:space="0"/>
              <w:right w:val="single" w:color="auto" w:sz="6" w:space="0"/>
            </w:tcBorders>
            <w:vAlign w:val="center"/>
          </w:tcPr>
          <w:p w14:paraId="6F00AC9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8752633.23</w:t>
            </w:r>
          </w:p>
        </w:tc>
        <w:tc>
          <w:tcPr>
            <w:tcW w:w="1134" w:type="dxa"/>
            <w:tcBorders>
              <w:top w:val="single" w:color="auto" w:sz="6" w:space="0"/>
              <w:left w:val="single" w:color="auto" w:sz="6" w:space="0"/>
              <w:bottom w:val="single" w:color="auto" w:sz="6" w:space="0"/>
              <w:right w:val="single" w:color="auto" w:sz="6" w:space="0"/>
            </w:tcBorders>
            <w:vAlign w:val="center"/>
          </w:tcPr>
          <w:p w14:paraId="052BF9B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261519.2</w:t>
            </w:r>
          </w:p>
        </w:tc>
        <w:tc>
          <w:tcPr>
            <w:tcW w:w="1417" w:type="dxa"/>
            <w:tcBorders>
              <w:top w:val="single" w:color="auto" w:sz="6" w:space="0"/>
              <w:left w:val="single" w:color="auto" w:sz="6" w:space="0"/>
              <w:bottom w:val="single" w:color="auto" w:sz="6" w:space="0"/>
              <w:right w:val="single" w:color="auto" w:sz="6" w:space="0"/>
            </w:tcBorders>
            <w:vAlign w:val="center"/>
          </w:tcPr>
          <w:p w14:paraId="2DA03C7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2103675.79</w:t>
            </w:r>
          </w:p>
        </w:tc>
        <w:tc>
          <w:tcPr>
            <w:tcW w:w="1418" w:type="dxa"/>
            <w:tcBorders>
              <w:top w:val="single" w:color="auto" w:sz="6" w:space="0"/>
              <w:left w:val="single" w:color="auto" w:sz="6" w:space="0"/>
              <w:bottom w:val="single" w:color="auto" w:sz="6" w:space="0"/>
              <w:right w:val="single" w:color="auto" w:sz="6" w:space="0"/>
            </w:tcBorders>
            <w:vAlign w:val="center"/>
          </w:tcPr>
          <w:p w14:paraId="5F0795C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302692.04</w:t>
            </w:r>
          </w:p>
        </w:tc>
      </w:tr>
      <w:tr w14:paraId="4F3B92A1">
        <w:tblPrEx>
          <w:tblCellMar>
            <w:top w:w="0" w:type="dxa"/>
            <w:left w:w="108" w:type="dxa"/>
            <w:bottom w:w="0" w:type="dxa"/>
            <w:right w:w="108" w:type="dxa"/>
          </w:tblCellMar>
        </w:tblPrEx>
        <w:trPr>
          <w:trHeight w:val="271" w:hRule="atLeast"/>
        </w:trPr>
        <w:tc>
          <w:tcPr>
            <w:tcW w:w="1023" w:type="dxa"/>
            <w:vMerge w:val="restart"/>
            <w:tcBorders>
              <w:top w:val="single" w:color="auto" w:sz="6" w:space="0"/>
              <w:left w:val="single" w:color="auto" w:sz="6" w:space="0"/>
              <w:right w:val="single" w:color="auto" w:sz="6" w:space="0"/>
            </w:tcBorders>
            <w:vAlign w:val="center"/>
          </w:tcPr>
          <w:p w14:paraId="0E8AF663">
            <w:pPr>
              <w:autoSpaceDE w:val="0"/>
              <w:autoSpaceDN w:val="0"/>
              <w:adjustRightInd w:val="0"/>
              <w:spacing w:line="240" w:lineRule="auto"/>
              <w:ind w:firstLine="0" w:firstLineChars="0"/>
              <w:jc w:val="center"/>
              <w:rPr>
                <w:rFonts w:ascii="仿宋" w:cs="仿宋" w:hAnsiTheme="minorHAnsi"/>
                <w:color w:val="000000"/>
                <w:kern w:val="0"/>
                <w:sz w:val="20"/>
                <w:szCs w:val="20"/>
              </w:rPr>
            </w:pPr>
            <w:r>
              <w:rPr>
                <w:rFonts w:hint="eastAsia" w:ascii="仿宋" w:cs="仿宋" w:hAnsiTheme="minorHAnsi"/>
                <w:color w:val="000000"/>
                <w:kern w:val="0"/>
                <w:sz w:val="20"/>
                <w:szCs w:val="20"/>
              </w:rPr>
              <w:t>龙山街道</w:t>
            </w:r>
          </w:p>
          <w:p w14:paraId="4E282F99">
            <w:pPr>
              <w:autoSpaceDE w:val="0"/>
              <w:autoSpaceDN w:val="0"/>
              <w:adjustRightInd w:val="0"/>
              <w:spacing w:line="240" w:lineRule="auto"/>
              <w:ind w:firstLine="0" w:firstLineChars="0"/>
              <w:jc w:val="center"/>
              <w:rPr>
                <w:rFonts w:ascii="仿宋" w:cs="仿宋" w:hAnsiTheme="minorHAnsi"/>
                <w:color w:val="000000"/>
                <w:kern w:val="0"/>
                <w:sz w:val="20"/>
                <w:szCs w:val="20"/>
              </w:rPr>
            </w:pPr>
            <w:r>
              <w:rPr>
                <w:rFonts w:ascii="仿宋" w:cs="仿宋" w:hAnsiTheme="minorHAnsi"/>
                <w:color w:val="000000"/>
                <w:kern w:val="0"/>
                <w:sz w:val="20"/>
                <w:szCs w:val="20"/>
              </w:rPr>
              <w:t>206</w:t>
            </w:r>
          </w:p>
        </w:tc>
        <w:tc>
          <w:tcPr>
            <w:tcW w:w="1559" w:type="dxa"/>
            <w:tcBorders>
              <w:top w:val="single" w:color="auto" w:sz="6" w:space="0"/>
              <w:left w:val="single" w:color="auto" w:sz="6" w:space="0"/>
              <w:bottom w:val="single" w:color="auto" w:sz="6" w:space="0"/>
              <w:right w:val="single" w:color="auto" w:sz="6" w:space="0"/>
            </w:tcBorders>
            <w:vAlign w:val="center"/>
          </w:tcPr>
          <w:p w14:paraId="1C5180AF">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孤家子村</w:t>
            </w:r>
          </w:p>
        </w:tc>
        <w:tc>
          <w:tcPr>
            <w:tcW w:w="1725" w:type="dxa"/>
            <w:tcBorders>
              <w:top w:val="single" w:color="auto" w:sz="6" w:space="0"/>
              <w:left w:val="single" w:color="auto" w:sz="6" w:space="0"/>
              <w:bottom w:val="single" w:color="auto" w:sz="6" w:space="0"/>
              <w:right w:val="single" w:color="auto" w:sz="6" w:space="0"/>
            </w:tcBorders>
            <w:vAlign w:val="center"/>
          </w:tcPr>
          <w:p w14:paraId="4FFEFAC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5520101.04</w:t>
            </w:r>
          </w:p>
        </w:tc>
        <w:tc>
          <w:tcPr>
            <w:tcW w:w="1134" w:type="dxa"/>
            <w:tcBorders>
              <w:top w:val="single" w:color="auto" w:sz="6" w:space="0"/>
              <w:left w:val="single" w:color="auto" w:sz="6" w:space="0"/>
              <w:bottom w:val="single" w:color="auto" w:sz="6" w:space="0"/>
              <w:right w:val="single" w:color="auto" w:sz="6" w:space="0"/>
            </w:tcBorders>
            <w:vAlign w:val="center"/>
          </w:tcPr>
          <w:p w14:paraId="25C73BB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21115.86</w:t>
            </w:r>
          </w:p>
        </w:tc>
        <w:tc>
          <w:tcPr>
            <w:tcW w:w="1417" w:type="dxa"/>
            <w:tcBorders>
              <w:top w:val="single" w:color="auto" w:sz="6" w:space="0"/>
              <w:left w:val="single" w:color="auto" w:sz="6" w:space="0"/>
              <w:bottom w:val="single" w:color="auto" w:sz="6" w:space="0"/>
              <w:right w:val="single" w:color="auto" w:sz="6" w:space="0"/>
            </w:tcBorders>
            <w:vAlign w:val="center"/>
          </w:tcPr>
          <w:p w14:paraId="04E5E89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764631.26</w:t>
            </w:r>
          </w:p>
        </w:tc>
        <w:tc>
          <w:tcPr>
            <w:tcW w:w="1418" w:type="dxa"/>
            <w:tcBorders>
              <w:top w:val="single" w:color="auto" w:sz="6" w:space="0"/>
              <w:left w:val="single" w:color="auto" w:sz="6" w:space="0"/>
              <w:bottom w:val="single" w:color="auto" w:sz="6" w:space="0"/>
              <w:right w:val="single" w:color="auto" w:sz="6" w:space="0"/>
            </w:tcBorders>
            <w:vAlign w:val="center"/>
          </w:tcPr>
          <w:p w14:paraId="01C394D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148260.18</w:t>
            </w:r>
          </w:p>
        </w:tc>
      </w:tr>
      <w:tr w14:paraId="2A7EE5EC">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020CBB63">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7CEB629D">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古井子村</w:t>
            </w:r>
          </w:p>
        </w:tc>
        <w:tc>
          <w:tcPr>
            <w:tcW w:w="1725" w:type="dxa"/>
            <w:tcBorders>
              <w:top w:val="single" w:color="auto" w:sz="6" w:space="0"/>
              <w:left w:val="single" w:color="auto" w:sz="6" w:space="0"/>
              <w:bottom w:val="single" w:color="auto" w:sz="6" w:space="0"/>
              <w:right w:val="single" w:color="auto" w:sz="6" w:space="0"/>
            </w:tcBorders>
            <w:vAlign w:val="center"/>
          </w:tcPr>
          <w:p w14:paraId="7F62A05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6167198.19</w:t>
            </w:r>
          </w:p>
        </w:tc>
        <w:tc>
          <w:tcPr>
            <w:tcW w:w="1134" w:type="dxa"/>
            <w:tcBorders>
              <w:top w:val="single" w:color="auto" w:sz="6" w:space="0"/>
              <w:left w:val="single" w:color="auto" w:sz="6" w:space="0"/>
              <w:bottom w:val="single" w:color="auto" w:sz="6" w:space="0"/>
              <w:right w:val="single" w:color="auto" w:sz="6" w:space="0"/>
            </w:tcBorders>
            <w:vAlign w:val="center"/>
          </w:tcPr>
          <w:p w14:paraId="118D048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63293.19</w:t>
            </w:r>
          </w:p>
        </w:tc>
        <w:tc>
          <w:tcPr>
            <w:tcW w:w="1417" w:type="dxa"/>
            <w:tcBorders>
              <w:top w:val="single" w:color="auto" w:sz="6" w:space="0"/>
              <w:left w:val="single" w:color="auto" w:sz="6" w:space="0"/>
              <w:bottom w:val="single" w:color="auto" w:sz="6" w:space="0"/>
              <w:right w:val="single" w:color="auto" w:sz="6" w:space="0"/>
            </w:tcBorders>
            <w:vAlign w:val="center"/>
          </w:tcPr>
          <w:p w14:paraId="7F647F6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942802.4</w:t>
            </w:r>
          </w:p>
        </w:tc>
        <w:tc>
          <w:tcPr>
            <w:tcW w:w="1418" w:type="dxa"/>
            <w:tcBorders>
              <w:top w:val="single" w:color="auto" w:sz="6" w:space="0"/>
              <w:left w:val="single" w:color="auto" w:sz="6" w:space="0"/>
              <w:bottom w:val="single" w:color="auto" w:sz="6" w:space="0"/>
              <w:right w:val="single" w:color="auto" w:sz="6" w:space="0"/>
            </w:tcBorders>
            <w:vAlign w:val="center"/>
          </w:tcPr>
          <w:p w14:paraId="7A872F7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150590.11</w:t>
            </w:r>
          </w:p>
        </w:tc>
      </w:tr>
      <w:tr w14:paraId="31BD7B86">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1338F637">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12914CA7">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红花岭村</w:t>
            </w:r>
          </w:p>
        </w:tc>
        <w:tc>
          <w:tcPr>
            <w:tcW w:w="1725" w:type="dxa"/>
            <w:tcBorders>
              <w:top w:val="single" w:color="auto" w:sz="6" w:space="0"/>
              <w:left w:val="single" w:color="auto" w:sz="6" w:space="0"/>
              <w:bottom w:val="single" w:color="auto" w:sz="6" w:space="0"/>
              <w:right w:val="single" w:color="auto" w:sz="6" w:space="0"/>
            </w:tcBorders>
            <w:vAlign w:val="center"/>
          </w:tcPr>
          <w:p w14:paraId="027E08D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7118438.79</w:t>
            </w:r>
          </w:p>
        </w:tc>
        <w:tc>
          <w:tcPr>
            <w:tcW w:w="1134" w:type="dxa"/>
            <w:tcBorders>
              <w:top w:val="single" w:color="auto" w:sz="6" w:space="0"/>
              <w:left w:val="single" w:color="auto" w:sz="6" w:space="0"/>
              <w:bottom w:val="single" w:color="auto" w:sz="6" w:space="0"/>
              <w:right w:val="single" w:color="auto" w:sz="6" w:space="0"/>
            </w:tcBorders>
            <w:vAlign w:val="center"/>
          </w:tcPr>
          <w:p w14:paraId="587BDFE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0272B73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1376346.54</w:t>
            </w:r>
          </w:p>
        </w:tc>
        <w:tc>
          <w:tcPr>
            <w:tcW w:w="1418" w:type="dxa"/>
            <w:tcBorders>
              <w:top w:val="single" w:color="auto" w:sz="6" w:space="0"/>
              <w:left w:val="single" w:color="auto" w:sz="6" w:space="0"/>
              <w:bottom w:val="single" w:color="auto" w:sz="6" w:space="0"/>
              <w:right w:val="single" w:color="auto" w:sz="6" w:space="0"/>
            </w:tcBorders>
            <w:vAlign w:val="center"/>
          </w:tcPr>
          <w:p w14:paraId="72D303A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136791.92</w:t>
            </w:r>
          </w:p>
        </w:tc>
      </w:tr>
      <w:tr w14:paraId="6B27DE51">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02A152A4">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134D507">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黄花岭村</w:t>
            </w:r>
          </w:p>
        </w:tc>
        <w:tc>
          <w:tcPr>
            <w:tcW w:w="1725" w:type="dxa"/>
            <w:tcBorders>
              <w:top w:val="single" w:color="auto" w:sz="6" w:space="0"/>
              <w:left w:val="single" w:color="auto" w:sz="6" w:space="0"/>
              <w:bottom w:val="single" w:color="auto" w:sz="6" w:space="0"/>
              <w:right w:val="single" w:color="auto" w:sz="6" w:space="0"/>
            </w:tcBorders>
            <w:vAlign w:val="center"/>
          </w:tcPr>
          <w:p w14:paraId="0298CD6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2665861.77</w:t>
            </w:r>
          </w:p>
        </w:tc>
        <w:tc>
          <w:tcPr>
            <w:tcW w:w="1134" w:type="dxa"/>
            <w:tcBorders>
              <w:top w:val="single" w:color="auto" w:sz="6" w:space="0"/>
              <w:left w:val="single" w:color="auto" w:sz="6" w:space="0"/>
              <w:bottom w:val="single" w:color="auto" w:sz="6" w:space="0"/>
              <w:right w:val="single" w:color="auto" w:sz="6" w:space="0"/>
            </w:tcBorders>
            <w:vAlign w:val="center"/>
          </w:tcPr>
          <w:p w14:paraId="292D909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83263.03</w:t>
            </w:r>
          </w:p>
        </w:tc>
        <w:tc>
          <w:tcPr>
            <w:tcW w:w="1417" w:type="dxa"/>
            <w:tcBorders>
              <w:top w:val="single" w:color="auto" w:sz="6" w:space="0"/>
              <w:left w:val="single" w:color="auto" w:sz="6" w:space="0"/>
              <w:bottom w:val="single" w:color="auto" w:sz="6" w:space="0"/>
              <w:right w:val="single" w:color="auto" w:sz="6" w:space="0"/>
            </w:tcBorders>
            <w:vAlign w:val="center"/>
          </w:tcPr>
          <w:p w14:paraId="1E65104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98221.25</w:t>
            </w:r>
          </w:p>
        </w:tc>
        <w:tc>
          <w:tcPr>
            <w:tcW w:w="1418" w:type="dxa"/>
            <w:tcBorders>
              <w:top w:val="single" w:color="auto" w:sz="6" w:space="0"/>
              <w:left w:val="single" w:color="auto" w:sz="6" w:space="0"/>
              <w:bottom w:val="single" w:color="auto" w:sz="6" w:space="0"/>
              <w:right w:val="single" w:color="auto" w:sz="6" w:space="0"/>
            </w:tcBorders>
            <w:vAlign w:val="center"/>
          </w:tcPr>
          <w:p w14:paraId="1C3A448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49316.43</w:t>
            </w:r>
          </w:p>
        </w:tc>
      </w:tr>
      <w:tr w14:paraId="5C73376B">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73219B25">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645065C0">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敬老院</w:t>
            </w:r>
          </w:p>
        </w:tc>
        <w:tc>
          <w:tcPr>
            <w:tcW w:w="1725" w:type="dxa"/>
            <w:tcBorders>
              <w:top w:val="single" w:color="auto" w:sz="6" w:space="0"/>
              <w:left w:val="single" w:color="auto" w:sz="6" w:space="0"/>
              <w:bottom w:val="single" w:color="auto" w:sz="6" w:space="0"/>
              <w:right w:val="single" w:color="auto" w:sz="6" w:space="0"/>
            </w:tcBorders>
            <w:vAlign w:val="center"/>
          </w:tcPr>
          <w:p w14:paraId="3B911D4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22616.56</w:t>
            </w:r>
          </w:p>
        </w:tc>
        <w:tc>
          <w:tcPr>
            <w:tcW w:w="1134" w:type="dxa"/>
            <w:tcBorders>
              <w:top w:val="single" w:color="auto" w:sz="6" w:space="0"/>
              <w:left w:val="single" w:color="auto" w:sz="6" w:space="0"/>
              <w:bottom w:val="single" w:color="auto" w:sz="6" w:space="0"/>
              <w:right w:val="single" w:color="auto" w:sz="6" w:space="0"/>
            </w:tcBorders>
            <w:vAlign w:val="center"/>
          </w:tcPr>
          <w:p w14:paraId="1543872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560A766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8" w:type="dxa"/>
            <w:tcBorders>
              <w:top w:val="single" w:color="auto" w:sz="6" w:space="0"/>
              <w:left w:val="single" w:color="auto" w:sz="6" w:space="0"/>
              <w:bottom w:val="single" w:color="auto" w:sz="6" w:space="0"/>
              <w:right w:val="single" w:color="auto" w:sz="6" w:space="0"/>
            </w:tcBorders>
            <w:vAlign w:val="center"/>
          </w:tcPr>
          <w:p w14:paraId="4B764D0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1907.34</w:t>
            </w:r>
          </w:p>
        </w:tc>
      </w:tr>
      <w:tr w14:paraId="35EA2821">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182CF50B">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7963D23C">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罗泉沟村</w:t>
            </w:r>
          </w:p>
        </w:tc>
        <w:tc>
          <w:tcPr>
            <w:tcW w:w="1725" w:type="dxa"/>
            <w:tcBorders>
              <w:top w:val="single" w:color="auto" w:sz="6" w:space="0"/>
              <w:left w:val="single" w:color="auto" w:sz="6" w:space="0"/>
              <w:bottom w:val="single" w:color="auto" w:sz="6" w:space="0"/>
              <w:right w:val="single" w:color="auto" w:sz="6" w:space="0"/>
            </w:tcBorders>
            <w:vAlign w:val="center"/>
          </w:tcPr>
          <w:p w14:paraId="73BB0BC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7433110.53</w:t>
            </w:r>
          </w:p>
        </w:tc>
        <w:tc>
          <w:tcPr>
            <w:tcW w:w="1134" w:type="dxa"/>
            <w:tcBorders>
              <w:top w:val="single" w:color="auto" w:sz="6" w:space="0"/>
              <w:left w:val="single" w:color="auto" w:sz="6" w:space="0"/>
              <w:bottom w:val="single" w:color="auto" w:sz="6" w:space="0"/>
              <w:right w:val="single" w:color="auto" w:sz="6" w:space="0"/>
            </w:tcBorders>
            <w:vAlign w:val="center"/>
          </w:tcPr>
          <w:p w14:paraId="7D120B2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43370.98</w:t>
            </w:r>
          </w:p>
        </w:tc>
        <w:tc>
          <w:tcPr>
            <w:tcW w:w="1417" w:type="dxa"/>
            <w:tcBorders>
              <w:top w:val="single" w:color="auto" w:sz="6" w:space="0"/>
              <w:left w:val="single" w:color="auto" w:sz="6" w:space="0"/>
              <w:bottom w:val="single" w:color="auto" w:sz="6" w:space="0"/>
              <w:right w:val="single" w:color="auto" w:sz="6" w:space="0"/>
            </w:tcBorders>
            <w:vAlign w:val="center"/>
          </w:tcPr>
          <w:p w14:paraId="3FA7377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686090.7</w:t>
            </w:r>
          </w:p>
        </w:tc>
        <w:tc>
          <w:tcPr>
            <w:tcW w:w="1418" w:type="dxa"/>
            <w:tcBorders>
              <w:top w:val="single" w:color="auto" w:sz="6" w:space="0"/>
              <w:left w:val="single" w:color="auto" w:sz="6" w:space="0"/>
              <w:bottom w:val="single" w:color="auto" w:sz="6" w:space="0"/>
              <w:right w:val="single" w:color="auto" w:sz="6" w:space="0"/>
            </w:tcBorders>
            <w:vAlign w:val="center"/>
          </w:tcPr>
          <w:p w14:paraId="1E6367D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299318.88</w:t>
            </w:r>
          </w:p>
        </w:tc>
      </w:tr>
      <w:tr w14:paraId="65C208EC">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6AA57E46">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5E0C3842">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前屯村</w:t>
            </w:r>
          </w:p>
        </w:tc>
        <w:tc>
          <w:tcPr>
            <w:tcW w:w="1725" w:type="dxa"/>
            <w:tcBorders>
              <w:top w:val="single" w:color="auto" w:sz="6" w:space="0"/>
              <w:left w:val="single" w:color="auto" w:sz="6" w:space="0"/>
              <w:bottom w:val="single" w:color="auto" w:sz="6" w:space="0"/>
              <w:right w:val="single" w:color="auto" w:sz="6" w:space="0"/>
            </w:tcBorders>
            <w:vAlign w:val="center"/>
          </w:tcPr>
          <w:p w14:paraId="5F9D151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4464099.22</w:t>
            </w:r>
          </w:p>
        </w:tc>
        <w:tc>
          <w:tcPr>
            <w:tcW w:w="1134" w:type="dxa"/>
            <w:tcBorders>
              <w:top w:val="single" w:color="auto" w:sz="6" w:space="0"/>
              <w:left w:val="single" w:color="auto" w:sz="6" w:space="0"/>
              <w:bottom w:val="single" w:color="auto" w:sz="6" w:space="0"/>
              <w:right w:val="single" w:color="auto" w:sz="6" w:space="0"/>
            </w:tcBorders>
            <w:vAlign w:val="center"/>
          </w:tcPr>
          <w:p w14:paraId="7F73D36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3C89169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2407231.62</w:t>
            </w:r>
          </w:p>
        </w:tc>
        <w:tc>
          <w:tcPr>
            <w:tcW w:w="1418" w:type="dxa"/>
            <w:tcBorders>
              <w:top w:val="single" w:color="auto" w:sz="6" w:space="0"/>
              <w:left w:val="single" w:color="auto" w:sz="6" w:space="0"/>
              <w:bottom w:val="single" w:color="auto" w:sz="6" w:space="0"/>
              <w:right w:val="single" w:color="auto" w:sz="6" w:space="0"/>
            </w:tcBorders>
            <w:vAlign w:val="center"/>
          </w:tcPr>
          <w:p w14:paraId="1466D86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119143.88</w:t>
            </w:r>
          </w:p>
        </w:tc>
      </w:tr>
      <w:tr w14:paraId="088EDA5E">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7831059B">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2C4B8F15">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秋皮沟村</w:t>
            </w:r>
          </w:p>
        </w:tc>
        <w:tc>
          <w:tcPr>
            <w:tcW w:w="1725" w:type="dxa"/>
            <w:tcBorders>
              <w:top w:val="single" w:color="auto" w:sz="6" w:space="0"/>
              <w:left w:val="single" w:color="auto" w:sz="6" w:space="0"/>
              <w:bottom w:val="single" w:color="auto" w:sz="6" w:space="0"/>
              <w:right w:val="single" w:color="auto" w:sz="6" w:space="0"/>
            </w:tcBorders>
            <w:vAlign w:val="center"/>
          </w:tcPr>
          <w:p w14:paraId="5EDF20E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3600634.72</w:t>
            </w:r>
          </w:p>
        </w:tc>
        <w:tc>
          <w:tcPr>
            <w:tcW w:w="1134" w:type="dxa"/>
            <w:tcBorders>
              <w:top w:val="single" w:color="auto" w:sz="6" w:space="0"/>
              <w:left w:val="single" w:color="auto" w:sz="6" w:space="0"/>
              <w:bottom w:val="single" w:color="auto" w:sz="6" w:space="0"/>
              <w:right w:val="single" w:color="auto" w:sz="6" w:space="0"/>
            </w:tcBorders>
            <w:vAlign w:val="center"/>
          </w:tcPr>
          <w:p w14:paraId="27034F8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069149F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406143.27</w:t>
            </w:r>
          </w:p>
        </w:tc>
        <w:tc>
          <w:tcPr>
            <w:tcW w:w="1418" w:type="dxa"/>
            <w:tcBorders>
              <w:top w:val="single" w:color="auto" w:sz="6" w:space="0"/>
              <w:left w:val="single" w:color="auto" w:sz="6" w:space="0"/>
              <w:bottom w:val="single" w:color="auto" w:sz="6" w:space="0"/>
              <w:right w:val="single" w:color="auto" w:sz="6" w:space="0"/>
            </w:tcBorders>
            <w:vAlign w:val="center"/>
          </w:tcPr>
          <w:p w14:paraId="54C705D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50993.93</w:t>
            </w:r>
          </w:p>
        </w:tc>
      </w:tr>
      <w:tr w14:paraId="2CC66564">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3FDA4DF3">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1A33F082">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三泉村</w:t>
            </w:r>
          </w:p>
        </w:tc>
        <w:tc>
          <w:tcPr>
            <w:tcW w:w="1725" w:type="dxa"/>
            <w:tcBorders>
              <w:top w:val="single" w:color="auto" w:sz="6" w:space="0"/>
              <w:left w:val="single" w:color="auto" w:sz="6" w:space="0"/>
              <w:bottom w:val="single" w:color="auto" w:sz="6" w:space="0"/>
              <w:right w:val="single" w:color="auto" w:sz="6" w:space="0"/>
            </w:tcBorders>
            <w:vAlign w:val="center"/>
          </w:tcPr>
          <w:p w14:paraId="0E2A901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2623767.86</w:t>
            </w:r>
          </w:p>
        </w:tc>
        <w:tc>
          <w:tcPr>
            <w:tcW w:w="1134" w:type="dxa"/>
            <w:tcBorders>
              <w:top w:val="single" w:color="auto" w:sz="6" w:space="0"/>
              <w:left w:val="single" w:color="auto" w:sz="6" w:space="0"/>
              <w:bottom w:val="single" w:color="auto" w:sz="6" w:space="0"/>
              <w:right w:val="single" w:color="auto" w:sz="6" w:space="0"/>
            </w:tcBorders>
            <w:vAlign w:val="center"/>
          </w:tcPr>
          <w:p w14:paraId="75B9B5E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6A7B623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102697.53</w:t>
            </w:r>
          </w:p>
        </w:tc>
        <w:tc>
          <w:tcPr>
            <w:tcW w:w="1418" w:type="dxa"/>
            <w:tcBorders>
              <w:top w:val="single" w:color="auto" w:sz="6" w:space="0"/>
              <w:left w:val="single" w:color="auto" w:sz="6" w:space="0"/>
              <w:bottom w:val="single" w:color="auto" w:sz="6" w:space="0"/>
              <w:right w:val="single" w:color="auto" w:sz="6" w:space="0"/>
            </w:tcBorders>
            <w:vAlign w:val="center"/>
          </w:tcPr>
          <w:p w14:paraId="5DD3609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235062.45</w:t>
            </w:r>
          </w:p>
        </w:tc>
      </w:tr>
      <w:tr w14:paraId="6F558BF1">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CFD20FD">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2FA1791F">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四台子村</w:t>
            </w:r>
          </w:p>
        </w:tc>
        <w:tc>
          <w:tcPr>
            <w:tcW w:w="1725" w:type="dxa"/>
            <w:tcBorders>
              <w:top w:val="single" w:color="auto" w:sz="6" w:space="0"/>
              <w:left w:val="single" w:color="auto" w:sz="6" w:space="0"/>
              <w:bottom w:val="single" w:color="auto" w:sz="6" w:space="0"/>
              <w:right w:val="single" w:color="auto" w:sz="6" w:space="0"/>
            </w:tcBorders>
            <w:vAlign w:val="center"/>
          </w:tcPr>
          <w:p w14:paraId="7448D32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5194019.39</w:t>
            </w:r>
          </w:p>
        </w:tc>
        <w:tc>
          <w:tcPr>
            <w:tcW w:w="1134" w:type="dxa"/>
            <w:tcBorders>
              <w:top w:val="single" w:color="auto" w:sz="6" w:space="0"/>
              <w:left w:val="single" w:color="auto" w:sz="6" w:space="0"/>
              <w:bottom w:val="single" w:color="auto" w:sz="6" w:space="0"/>
              <w:right w:val="single" w:color="auto" w:sz="6" w:space="0"/>
            </w:tcBorders>
            <w:vAlign w:val="center"/>
          </w:tcPr>
          <w:p w14:paraId="76997B1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245520.99</w:t>
            </w:r>
          </w:p>
        </w:tc>
        <w:tc>
          <w:tcPr>
            <w:tcW w:w="1417" w:type="dxa"/>
            <w:tcBorders>
              <w:top w:val="single" w:color="auto" w:sz="6" w:space="0"/>
              <w:left w:val="single" w:color="auto" w:sz="6" w:space="0"/>
              <w:bottom w:val="single" w:color="auto" w:sz="6" w:space="0"/>
              <w:right w:val="single" w:color="auto" w:sz="6" w:space="0"/>
            </w:tcBorders>
            <w:vAlign w:val="center"/>
          </w:tcPr>
          <w:p w14:paraId="07A9E0F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263820.11</w:t>
            </w:r>
          </w:p>
        </w:tc>
        <w:tc>
          <w:tcPr>
            <w:tcW w:w="1418" w:type="dxa"/>
            <w:tcBorders>
              <w:top w:val="single" w:color="auto" w:sz="6" w:space="0"/>
              <w:left w:val="single" w:color="auto" w:sz="6" w:space="0"/>
              <w:bottom w:val="single" w:color="auto" w:sz="6" w:space="0"/>
              <w:right w:val="single" w:color="auto" w:sz="6" w:space="0"/>
            </w:tcBorders>
            <w:vAlign w:val="center"/>
          </w:tcPr>
          <w:p w14:paraId="408199B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83483.71</w:t>
            </w:r>
          </w:p>
        </w:tc>
      </w:tr>
      <w:tr w14:paraId="79095F5C">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4AA77966">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39C162FD">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团山子村</w:t>
            </w:r>
          </w:p>
        </w:tc>
        <w:tc>
          <w:tcPr>
            <w:tcW w:w="1725" w:type="dxa"/>
            <w:tcBorders>
              <w:top w:val="single" w:color="auto" w:sz="6" w:space="0"/>
              <w:left w:val="single" w:color="auto" w:sz="6" w:space="0"/>
              <w:bottom w:val="single" w:color="auto" w:sz="6" w:space="0"/>
              <w:right w:val="single" w:color="auto" w:sz="6" w:space="0"/>
            </w:tcBorders>
            <w:vAlign w:val="center"/>
          </w:tcPr>
          <w:p w14:paraId="1E1C41E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632421.03</w:t>
            </w:r>
          </w:p>
        </w:tc>
        <w:tc>
          <w:tcPr>
            <w:tcW w:w="1134" w:type="dxa"/>
            <w:tcBorders>
              <w:top w:val="single" w:color="auto" w:sz="6" w:space="0"/>
              <w:left w:val="single" w:color="auto" w:sz="6" w:space="0"/>
              <w:bottom w:val="single" w:color="auto" w:sz="6" w:space="0"/>
              <w:right w:val="single" w:color="auto" w:sz="6" w:space="0"/>
            </w:tcBorders>
            <w:vAlign w:val="center"/>
          </w:tcPr>
          <w:p w14:paraId="71B7EFA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3381.03</w:t>
            </w:r>
          </w:p>
        </w:tc>
        <w:tc>
          <w:tcPr>
            <w:tcW w:w="1417" w:type="dxa"/>
            <w:tcBorders>
              <w:top w:val="single" w:color="auto" w:sz="6" w:space="0"/>
              <w:left w:val="single" w:color="auto" w:sz="6" w:space="0"/>
              <w:bottom w:val="single" w:color="auto" w:sz="6" w:space="0"/>
              <w:right w:val="single" w:color="auto" w:sz="6" w:space="0"/>
            </w:tcBorders>
            <w:vAlign w:val="center"/>
          </w:tcPr>
          <w:p w14:paraId="64FD1A9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44678.01</w:t>
            </w:r>
          </w:p>
        </w:tc>
        <w:tc>
          <w:tcPr>
            <w:tcW w:w="1418" w:type="dxa"/>
            <w:tcBorders>
              <w:top w:val="single" w:color="auto" w:sz="6" w:space="0"/>
              <w:left w:val="single" w:color="auto" w:sz="6" w:space="0"/>
              <w:bottom w:val="single" w:color="auto" w:sz="6" w:space="0"/>
              <w:right w:val="single" w:color="auto" w:sz="6" w:space="0"/>
            </w:tcBorders>
            <w:vAlign w:val="center"/>
          </w:tcPr>
          <w:p w14:paraId="4D6CA64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18450.09</w:t>
            </w:r>
          </w:p>
        </w:tc>
      </w:tr>
      <w:tr w14:paraId="1D8994C0">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3CCCA460">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003EDA6">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五台子村</w:t>
            </w:r>
          </w:p>
        </w:tc>
        <w:tc>
          <w:tcPr>
            <w:tcW w:w="1725" w:type="dxa"/>
            <w:tcBorders>
              <w:top w:val="single" w:color="auto" w:sz="6" w:space="0"/>
              <w:left w:val="single" w:color="auto" w:sz="6" w:space="0"/>
              <w:bottom w:val="single" w:color="auto" w:sz="6" w:space="0"/>
              <w:right w:val="single" w:color="auto" w:sz="6" w:space="0"/>
            </w:tcBorders>
            <w:vAlign w:val="center"/>
          </w:tcPr>
          <w:p w14:paraId="52017DD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7635988.13</w:t>
            </w:r>
          </w:p>
        </w:tc>
        <w:tc>
          <w:tcPr>
            <w:tcW w:w="1134" w:type="dxa"/>
            <w:tcBorders>
              <w:top w:val="single" w:color="auto" w:sz="6" w:space="0"/>
              <w:left w:val="single" w:color="auto" w:sz="6" w:space="0"/>
              <w:bottom w:val="single" w:color="auto" w:sz="6" w:space="0"/>
              <w:right w:val="single" w:color="auto" w:sz="6" w:space="0"/>
            </w:tcBorders>
            <w:vAlign w:val="center"/>
          </w:tcPr>
          <w:p w14:paraId="2CC8138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7208.92</w:t>
            </w:r>
          </w:p>
        </w:tc>
        <w:tc>
          <w:tcPr>
            <w:tcW w:w="1417" w:type="dxa"/>
            <w:tcBorders>
              <w:top w:val="single" w:color="auto" w:sz="6" w:space="0"/>
              <w:left w:val="single" w:color="auto" w:sz="6" w:space="0"/>
              <w:bottom w:val="single" w:color="auto" w:sz="6" w:space="0"/>
              <w:right w:val="single" w:color="auto" w:sz="6" w:space="0"/>
            </w:tcBorders>
            <w:vAlign w:val="center"/>
          </w:tcPr>
          <w:p w14:paraId="0A89A02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1137166.51</w:t>
            </w:r>
          </w:p>
        </w:tc>
        <w:tc>
          <w:tcPr>
            <w:tcW w:w="1418" w:type="dxa"/>
            <w:tcBorders>
              <w:top w:val="single" w:color="auto" w:sz="6" w:space="0"/>
              <w:left w:val="single" w:color="auto" w:sz="6" w:space="0"/>
              <w:bottom w:val="single" w:color="auto" w:sz="6" w:space="0"/>
              <w:right w:val="single" w:color="auto" w:sz="6" w:space="0"/>
            </w:tcBorders>
            <w:vAlign w:val="center"/>
          </w:tcPr>
          <w:p w14:paraId="4F37B30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57662.89</w:t>
            </w:r>
          </w:p>
        </w:tc>
      </w:tr>
      <w:tr w14:paraId="25AB2378">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42F64F47">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49481857">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西山村</w:t>
            </w:r>
          </w:p>
        </w:tc>
        <w:tc>
          <w:tcPr>
            <w:tcW w:w="1725" w:type="dxa"/>
            <w:tcBorders>
              <w:top w:val="single" w:color="auto" w:sz="6" w:space="0"/>
              <w:left w:val="single" w:color="auto" w:sz="6" w:space="0"/>
              <w:bottom w:val="single" w:color="auto" w:sz="6" w:space="0"/>
              <w:right w:val="single" w:color="auto" w:sz="6" w:space="0"/>
            </w:tcBorders>
            <w:vAlign w:val="center"/>
          </w:tcPr>
          <w:p w14:paraId="3042265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4039701.72</w:t>
            </w:r>
          </w:p>
        </w:tc>
        <w:tc>
          <w:tcPr>
            <w:tcW w:w="1134" w:type="dxa"/>
            <w:tcBorders>
              <w:top w:val="single" w:color="auto" w:sz="6" w:space="0"/>
              <w:left w:val="single" w:color="auto" w:sz="6" w:space="0"/>
              <w:bottom w:val="single" w:color="auto" w:sz="6" w:space="0"/>
              <w:right w:val="single" w:color="auto" w:sz="6" w:space="0"/>
            </w:tcBorders>
            <w:vAlign w:val="center"/>
          </w:tcPr>
          <w:p w14:paraId="487E84E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4132FBE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840789.51</w:t>
            </w:r>
          </w:p>
        </w:tc>
        <w:tc>
          <w:tcPr>
            <w:tcW w:w="1418" w:type="dxa"/>
            <w:tcBorders>
              <w:top w:val="single" w:color="auto" w:sz="6" w:space="0"/>
              <w:left w:val="single" w:color="auto" w:sz="6" w:space="0"/>
              <w:bottom w:val="single" w:color="auto" w:sz="6" w:space="0"/>
              <w:right w:val="single" w:color="auto" w:sz="6" w:space="0"/>
            </w:tcBorders>
            <w:vAlign w:val="center"/>
          </w:tcPr>
          <w:p w14:paraId="372B9D8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21288.28</w:t>
            </w:r>
          </w:p>
        </w:tc>
      </w:tr>
      <w:tr w14:paraId="356C10F4">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3A0164AD">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6CACE687">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下洼子村</w:t>
            </w:r>
          </w:p>
        </w:tc>
        <w:tc>
          <w:tcPr>
            <w:tcW w:w="1725" w:type="dxa"/>
            <w:tcBorders>
              <w:top w:val="single" w:color="auto" w:sz="6" w:space="0"/>
              <w:left w:val="single" w:color="auto" w:sz="6" w:space="0"/>
              <w:bottom w:val="single" w:color="auto" w:sz="6" w:space="0"/>
              <w:right w:val="single" w:color="auto" w:sz="6" w:space="0"/>
            </w:tcBorders>
            <w:vAlign w:val="center"/>
          </w:tcPr>
          <w:p w14:paraId="24BDF87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2423023.14</w:t>
            </w:r>
          </w:p>
        </w:tc>
        <w:tc>
          <w:tcPr>
            <w:tcW w:w="1134" w:type="dxa"/>
            <w:tcBorders>
              <w:top w:val="single" w:color="auto" w:sz="6" w:space="0"/>
              <w:left w:val="single" w:color="auto" w:sz="6" w:space="0"/>
              <w:bottom w:val="single" w:color="auto" w:sz="6" w:space="0"/>
              <w:right w:val="single" w:color="auto" w:sz="6" w:space="0"/>
            </w:tcBorders>
            <w:vAlign w:val="center"/>
          </w:tcPr>
          <w:p w14:paraId="4794E95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16581.72</w:t>
            </w:r>
          </w:p>
        </w:tc>
        <w:tc>
          <w:tcPr>
            <w:tcW w:w="1417" w:type="dxa"/>
            <w:tcBorders>
              <w:top w:val="single" w:color="auto" w:sz="6" w:space="0"/>
              <w:left w:val="single" w:color="auto" w:sz="6" w:space="0"/>
              <w:bottom w:val="single" w:color="auto" w:sz="6" w:space="0"/>
              <w:right w:val="single" w:color="auto" w:sz="6" w:space="0"/>
            </w:tcBorders>
            <w:vAlign w:val="center"/>
          </w:tcPr>
          <w:p w14:paraId="158FE88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366252.23</w:t>
            </w:r>
          </w:p>
        </w:tc>
        <w:tc>
          <w:tcPr>
            <w:tcW w:w="1418" w:type="dxa"/>
            <w:tcBorders>
              <w:top w:val="single" w:color="auto" w:sz="6" w:space="0"/>
              <w:left w:val="single" w:color="auto" w:sz="6" w:space="0"/>
              <w:bottom w:val="single" w:color="auto" w:sz="6" w:space="0"/>
              <w:right w:val="single" w:color="auto" w:sz="6" w:space="0"/>
            </w:tcBorders>
            <w:vAlign w:val="center"/>
          </w:tcPr>
          <w:p w14:paraId="4C92752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50425.71</w:t>
            </w:r>
          </w:p>
        </w:tc>
      </w:tr>
      <w:tr w14:paraId="7FD92CAE">
        <w:tblPrEx>
          <w:tblCellMar>
            <w:top w:w="0" w:type="dxa"/>
            <w:left w:w="108" w:type="dxa"/>
            <w:bottom w:w="0" w:type="dxa"/>
            <w:right w:w="108" w:type="dxa"/>
          </w:tblCellMar>
        </w:tblPrEx>
        <w:trPr>
          <w:trHeight w:val="271" w:hRule="atLeast"/>
        </w:trPr>
        <w:tc>
          <w:tcPr>
            <w:tcW w:w="1023" w:type="dxa"/>
            <w:vMerge w:val="continue"/>
            <w:tcBorders>
              <w:left w:val="single" w:color="auto" w:sz="6" w:space="0"/>
              <w:bottom w:val="single" w:color="auto" w:sz="6" w:space="0"/>
              <w:right w:val="single" w:color="auto" w:sz="6" w:space="0"/>
            </w:tcBorders>
            <w:vAlign w:val="center"/>
          </w:tcPr>
          <w:p w14:paraId="54AA1180">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41E74E1A">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小房申村</w:t>
            </w:r>
          </w:p>
        </w:tc>
        <w:tc>
          <w:tcPr>
            <w:tcW w:w="1725" w:type="dxa"/>
            <w:tcBorders>
              <w:top w:val="single" w:color="auto" w:sz="6" w:space="0"/>
              <w:left w:val="single" w:color="auto" w:sz="6" w:space="0"/>
              <w:bottom w:val="single" w:color="auto" w:sz="6" w:space="0"/>
              <w:right w:val="single" w:color="auto" w:sz="6" w:space="0"/>
            </w:tcBorders>
            <w:vAlign w:val="center"/>
          </w:tcPr>
          <w:p w14:paraId="27AD8D8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6107797.16</w:t>
            </w:r>
          </w:p>
        </w:tc>
        <w:tc>
          <w:tcPr>
            <w:tcW w:w="1134" w:type="dxa"/>
            <w:tcBorders>
              <w:top w:val="single" w:color="auto" w:sz="6" w:space="0"/>
              <w:left w:val="single" w:color="auto" w:sz="6" w:space="0"/>
              <w:bottom w:val="single" w:color="auto" w:sz="6" w:space="0"/>
              <w:right w:val="single" w:color="auto" w:sz="6" w:space="0"/>
            </w:tcBorders>
            <w:vAlign w:val="center"/>
          </w:tcPr>
          <w:p w14:paraId="31D1FE7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12138.88</w:t>
            </w:r>
          </w:p>
        </w:tc>
        <w:tc>
          <w:tcPr>
            <w:tcW w:w="1417" w:type="dxa"/>
            <w:tcBorders>
              <w:top w:val="single" w:color="auto" w:sz="6" w:space="0"/>
              <w:left w:val="single" w:color="auto" w:sz="6" w:space="0"/>
              <w:bottom w:val="single" w:color="auto" w:sz="6" w:space="0"/>
              <w:right w:val="single" w:color="auto" w:sz="6" w:space="0"/>
            </w:tcBorders>
            <w:vAlign w:val="center"/>
          </w:tcPr>
          <w:p w14:paraId="67FBBC7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1058339.1</w:t>
            </w:r>
          </w:p>
        </w:tc>
        <w:tc>
          <w:tcPr>
            <w:tcW w:w="1418" w:type="dxa"/>
            <w:tcBorders>
              <w:top w:val="single" w:color="auto" w:sz="6" w:space="0"/>
              <w:left w:val="single" w:color="auto" w:sz="6" w:space="0"/>
              <w:bottom w:val="single" w:color="auto" w:sz="6" w:space="0"/>
              <w:right w:val="single" w:color="auto" w:sz="6" w:space="0"/>
            </w:tcBorders>
            <w:vAlign w:val="center"/>
          </w:tcPr>
          <w:p w14:paraId="59C9CDC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135069.45</w:t>
            </w:r>
          </w:p>
        </w:tc>
      </w:tr>
      <w:tr w14:paraId="24BEEF8B">
        <w:tblPrEx>
          <w:tblCellMar>
            <w:top w:w="0" w:type="dxa"/>
            <w:left w:w="108" w:type="dxa"/>
            <w:bottom w:w="0" w:type="dxa"/>
            <w:right w:w="108" w:type="dxa"/>
          </w:tblCellMar>
        </w:tblPrEx>
        <w:trPr>
          <w:trHeight w:val="271" w:hRule="atLeast"/>
        </w:trPr>
        <w:tc>
          <w:tcPr>
            <w:tcW w:w="1023" w:type="dxa"/>
            <w:vMerge w:val="restart"/>
            <w:tcBorders>
              <w:top w:val="single" w:color="auto" w:sz="6" w:space="0"/>
              <w:left w:val="single" w:color="auto" w:sz="6" w:space="0"/>
              <w:right w:val="single" w:color="auto" w:sz="6" w:space="0"/>
            </w:tcBorders>
            <w:vAlign w:val="center"/>
          </w:tcPr>
          <w:p w14:paraId="5D770BD6">
            <w:pPr>
              <w:autoSpaceDE w:val="0"/>
              <w:autoSpaceDN w:val="0"/>
              <w:adjustRightInd w:val="0"/>
              <w:spacing w:line="240" w:lineRule="auto"/>
              <w:ind w:firstLine="0" w:firstLineChars="0"/>
              <w:jc w:val="center"/>
              <w:rPr>
                <w:rFonts w:ascii="仿宋" w:cs="仿宋" w:hAnsiTheme="minorHAnsi"/>
                <w:color w:val="000000"/>
                <w:kern w:val="0"/>
                <w:sz w:val="20"/>
                <w:szCs w:val="20"/>
              </w:rPr>
            </w:pPr>
            <w:r>
              <w:rPr>
                <w:rFonts w:hint="eastAsia" w:ascii="仿宋" w:cs="仿宋" w:hAnsiTheme="minorHAnsi"/>
                <w:color w:val="000000"/>
                <w:kern w:val="0"/>
                <w:sz w:val="20"/>
                <w:szCs w:val="20"/>
              </w:rPr>
              <w:t>依牛堡镇</w:t>
            </w:r>
          </w:p>
          <w:p w14:paraId="22B9FF24">
            <w:pPr>
              <w:autoSpaceDE w:val="0"/>
              <w:autoSpaceDN w:val="0"/>
              <w:adjustRightInd w:val="0"/>
              <w:spacing w:line="240" w:lineRule="auto"/>
              <w:ind w:firstLine="0" w:firstLineChars="0"/>
              <w:jc w:val="center"/>
              <w:rPr>
                <w:rFonts w:ascii="仿宋" w:cs="仿宋" w:hAnsiTheme="minorHAnsi"/>
                <w:color w:val="000000"/>
                <w:kern w:val="0"/>
                <w:sz w:val="20"/>
                <w:szCs w:val="20"/>
              </w:rPr>
            </w:pPr>
            <w:r>
              <w:rPr>
                <w:rFonts w:ascii="仿宋" w:cs="仿宋" w:hAnsiTheme="minorHAnsi"/>
                <w:color w:val="000000"/>
                <w:kern w:val="0"/>
                <w:sz w:val="20"/>
                <w:szCs w:val="20"/>
              </w:rPr>
              <w:t>205</w:t>
            </w:r>
          </w:p>
        </w:tc>
        <w:tc>
          <w:tcPr>
            <w:tcW w:w="1559" w:type="dxa"/>
            <w:tcBorders>
              <w:top w:val="single" w:color="auto" w:sz="6" w:space="0"/>
              <w:left w:val="single" w:color="auto" w:sz="6" w:space="0"/>
              <w:bottom w:val="single" w:color="auto" w:sz="6" w:space="0"/>
              <w:right w:val="single" w:color="auto" w:sz="6" w:space="0"/>
            </w:tcBorders>
            <w:vAlign w:val="center"/>
          </w:tcPr>
          <w:p w14:paraId="4D040488">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草根泡村</w:t>
            </w:r>
          </w:p>
        </w:tc>
        <w:tc>
          <w:tcPr>
            <w:tcW w:w="1725" w:type="dxa"/>
            <w:tcBorders>
              <w:top w:val="single" w:color="auto" w:sz="6" w:space="0"/>
              <w:left w:val="single" w:color="auto" w:sz="6" w:space="0"/>
              <w:bottom w:val="single" w:color="auto" w:sz="6" w:space="0"/>
              <w:right w:val="single" w:color="auto" w:sz="6" w:space="0"/>
            </w:tcBorders>
            <w:vAlign w:val="center"/>
          </w:tcPr>
          <w:p w14:paraId="1B8749F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4291286.89</w:t>
            </w:r>
          </w:p>
        </w:tc>
        <w:tc>
          <w:tcPr>
            <w:tcW w:w="1134" w:type="dxa"/>
            <w:tcBorders>
              <w:top w:val="single" w:color="auto" w:sz="6" w:space="0"/>
              <w:left w:val="single" w:color="auto" w:sz="6" w:space="0"/>
              <w:bottom w:val="single" w:color="auto" w:sz="6" w:space="0"/>
              <w:right w:val="single" w:color="auto" w:sz="6" w:space="0"/>
            </w:tcBorders>
            <w:vAlign w:val="center"/>
          </w:tcPr>
          <w:p w14:paraId="1D92812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2D8DA60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107517.23</w:t>
            </w:r>
          </w:p>
        </w:tc>
        <w:tc>
          <w:tcPr>
            <w:tcW w:w="1418" w:type="dxa"/>
            <w:tcBorders>
              <w:top w:val="single" w:color="auto" w:sz="6" w:space="0"/>
              <w:left w:val="single" w:color="auto" w:sz="6" w:space="0"/>
              <w:bottom w:val="single" w:color="auto" w:sz="6" w:space="0"/>
              <w:right w:val="single" w:color="auto" w:sz="6" w:space="0"/>
            </w:tcBorders>
            <w:vAlign w:val="center"/>
          </w:tcPr>
          <w:p w14:paraId="2CDFBAA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44326.78</w:t>
            </w:r>
          </w:p>
        </w:tc>
      </w:tr>
      <w:tr w14:paraId="14FD78C2">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6DAAAA50">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3F39C738">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崔家屯村</w:t>
            </w:r>
          </w:p>
        </w:tc>
        <w:tc>
          <w:tcPr>
            <w:tcW w:w="1725" w:type="dxa"/>
            <w:tcBorders>
              <w:top w:val="single" w:color="auto" w:sz="6" w:space="0"/>
              <w:left w:val="single" w:color="auto" w:sz="6" w:space="0"/>
              <w:bottom w:val="single" w:color="auto" w:sz="6" w:space="0"/>
              <w:right w:val="single" w:color="auto" w:sz="6" w:space="0"/>
            </w:tcBorders>
            <w:vAlign w:val="center"/>
          </w:tcPr>
          <w:p w14:paraId="7ABCD5C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3895502.75</w:t>
            </w:r>
          </w:p>
        </w:tc>
        <w:tc>
          <w:tcPr>
            <w:tcW w:w="1134" w:type="dxa"/>
            <w:tcBorders>
              <w:top w:val="single" w:color="auto" w:sz="6" w:space="0"/>
              <w:left w:val="single" w:color="auto" w:sz="6" w:space="0"/>
              <w:bottom w:val="single" w:color="auto" w:sz="6" w:space="0"/>
              <w:right w:val="single" w:color="auto" w:sz="6" w:space="0"/>
            </w:tcBorders>
            <w:vAlign w:val="center"/>
          </w:tcPr>
          <w:p w14:paraId="7DF930B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5237.85</w:t>
            </w:r>
          </w:p>
        </w:tc>
        <w:tc>
          <w:tcPr>
            <w:tcW w:w="1417" w:type="dxa"/>
            <w:tcBorders>
              <w:top w:val="single" w:color="auto" w:sz="6" w:space="0"/>
              <w:left w:val="single" w:color="auto" w:sz="6" w:space="0"/>
              <w:bottom w:val="single" w:color="auto" w:sz="6" w:space="0"/>
              <w:right w:val="single" w:color="auto" w:sz="6" w:space="0"/>
            </w:tcBorders>
            <w:vAlign w:val="center"/>
          </w:tcPr>
          <w:p w14:paraId="0BEBA2D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178225.75</w:t>
            </w:r>
          </w:p>
        </w:tc>
        <w:tc>
          <w:tcPr>
            <w:tcW w:w="1418" w:type="dxa"/>
            <w:tcBorders>
              <w:top w:val="single" w:color="auto" w:sz="6" w:space="0"/>
              <w:left w:val="single" w:color="auto" w:sz="6" w:space="0"/>
              <w:bottom w:val="single" w:color="auto" w:sz="6" w:space="0"/>
              <w:right w:val="single" w:color="auto" w:sz="6" w:space="0"/>
            </w:tcBorders>
            <w:vAlign w:val="center"/>
          </w:tcPr>
          <w:p w14:paraId="2C8DBE7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46373.65</w:t>
            </w:r>
          </w:p>
        </w:tc>
      </w:tr>
      <w:tr w14:paraId="1AA25F3C">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10334E4D">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2EAEE287">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大粮洞村</w:t>
            </w:r>
          </w:p>
        </w:tc>
        <w:tc>
          <w:tcPr>
            <w:tcW w:w="1725" w:type="dxa"/>
            <w:tcBorders>
              <w:top w:val="single" w:color="auto" w:sz="6" w:space="0"/>
              <w:left w:val="single" w:color="auto" w:sz="6" w:space="0"/>
              <w:bottom w:val="single" w:color="auto" w:sz="6" w:space="0"/>
              <w:right w:val="single" w:color="auto" w:sz="6" w:space="0"/>
            </w:tcBorders>
            <w:vAlign w:val="center"/>
          </w:tcPr>
          <w:p w14:paraId="3EFCB56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3618213.37</w:t>
            </w:r>
          </w:p>
        </w:tc>
        <w:tc>
          <w:tcPr>
            <w:tcW w:w="1134" w:type="dxa"/>
            <w:tcBorders>
              <w:top w:val="single" w:color="auto" w:sz="6" w:space="0"/>
              <w:left w:val="single" w:color="auto" w:sz="6" w:space="0"/>
              <w:bottom w:val="single" w:color="auto" w:sz="6" w:space="0"/>
              <w:right w:val="single" w:color="auto" w:sz="6" w:space="0"/>
            </w:tcBorders>
            <w:vAlign w:val="center"/>
          </w:tcPr>
          <w:p w14:paraId="49C7E46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145643B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433597.27</w:t>
            </w:r>
          </w:p>
        </w:tc>
        <w:tc>
          <w:tcPr>
            <w:tcW w:w="1418" w:type="dxa"/>
            <w:tcBorders>
              <w:top w:val="single" w:color="auto" w:sz="6" w:space="0"/>
              <w:left w:val="single" w:color="auto" w:sz="6" w:space="0"/>
              <w:bottom w:val="single" w:color="auto" w:sz="6" w:space="0"/>
              <w:right w:val="single" w:color="auto" w:sz="6" w:space="0"/>
            </w:tcBorders>
            <w:vAlign w:val="center"/>
          </w:tcPr>
          <w:p w14:paraId="092F0A7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44606.4</w:t>
            </w:r>
          </w:p>
        </w:tc>
      </w:tr>
      <w:tr w14:paraId="56DD0752">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CB0A150">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7C2FF99E">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代家荒地村</w:t>
            </w:r>
          </w:p>
        </w:tc>
        <w:tc>
          <w:tcPr>
            <w:tcW w:w="1725" w:type="dxa"/>
            <w:tcBorders>
              <w:top w:val="single" w:color="auto" w:sz="6" w:space="0"/>
              <w:left w:val="single" w:color="auto" w:sz="6" w:space="0"/>
              <w:bottom w:val="single" w:color="auto" w:sz="6" w:space="0"/>
              <w:right w:val="single" w:color="auto" w:sz="6" w:space="0"/>
            </w:tcBorders>
            <w:vAlign w:val="center"/>
          </w:tcPr>
          <w:p w14:paraId="06DB668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2064932.77</w:t>
            </w:r>
          </w:p>
        </w:tc>
        <w:tc>
          <w:tcPr>
            <w:tcW w:w="1134" w:type="dxa"/>
            <w:tcBorders>
              <w:top w:val="single" w:color="auto" w:sz="6" w:space="0"/>
              <w:left w:val="single" w:color="auto" w:sz="6" w:space="0"/>
              <w:bottom w:val="single" w:color="auto" w:sz="6" w:space="0"/>
              <w:right w:val="single" w:color="auto" w:sz="6" w:space="0"/>
            </w:tcBorders>
            <w:vAlign w:val="center"/>
          </w:tcPr>
          <w:p w14:paraId="42B74D8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7BA00C0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1015385.24</w:t>
            </w:r>
          </w:p>
        </w:tc>
        <w:tc>
          <w:tcPr>
            <w:tcW w:w="1418" w:type="dxa"/>
            <w:tcBorders>
              <w:top w:val="single" w:color="auto" w:sz="6" w:space="0"/>
              <w:left w:val="single" w:color="auto" w:sz="6" w:space="0"/>
              <w:bottom w:val="single" w:color="auto" w:sz="6" w:space="0"/>
              <w:right w:val="single" w:color="auto" w:sz="6" w:space="0"/>
            </w:tcBorders>
            <w:vAlign w:val="center"/>
          </w:tcPr>
          <w:p w14:paraId="19736F1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19331.47</w:t>
            </w:r>
          </w:p>
        </w:tc>
      </w:tr>
      <w:tr w14:paraId="3109B7A5">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2DA6CD22">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343CA62">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东拉马河子村</w:t>
            </w:r>
          </w:p>
        </w:tc>
        <w:tc>
          <w:tcPr>
            <w:tcW w:w="1725" w:type="dxa"/>
            <w:tcBorders>
              <w:top w:val="single" w:color="auto" w:sz="6" w:space="0"/>
              <w:left w:val="single" w:color="auto" w:sz="6" w:space="0"/>
              <w:bottom w:val="single" w:color="auto" w:sz="6" w:space="0"/>
              <w:right w:val="single" w:color="auto" w:sz="6" w:space="0"/>
            </w:tcBorders>
            <w:vAlign w:val="center"/>
          </w:tcPr>
          <w:p w14:paraId="28CCCBE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7634777.44</w:t>
            </w:r>
          </w:p>
        </w:tc>
        <w:tc>
          <w:tcPr>
            <w:tcW w:w="1134" w:type="dxa"/>
            <w:tcBorders>
              <w:top w:val="single" w:color="auto" w:sz="6" w:space="0"/>
              <w:left w:val="single" w:color="auto" w:sz="6" w:space="0"/>
              <w:bottom w:val="single" w:color="auto" w:sz="6" w:space="0"/>
              <w:right w:val="single" w:color="auto" w:sz="6" w:space="0"/>
            </w:tcBorders>
            <w:vAlign w:val="center"/>
          </w:tcPr>
          <w:p w14:paraId="1B41639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410959.61</w:t>
            </w:r>
          </w:p>
        </w:tc>
        <w:tc>
          <w:tcPr>
            <w:tcW w:w="1417" w:type="dxa"/>
            <w:tcBorders>
              <w:top w:val="single" w:color="auto" w:sz="6" w:space="0"/>
              <w:left w:val="single" w:color="auto" w:sz="6" w:space="0"/>
              <w:bottom w:val="single" w:color="auto" w:sz="6" w:space="0"/>
              <w:right w:val="single" w:color="auto" w:sz="6" w:space="0"/>
            </w:tcBorders>
            <w:vAlign w:val="center"/>
          </w:tcPr>
          <w:p w14:paraId="5EFE7A9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100799.28</w:t>
            </w:r>
          </w:p>
        </w:tc>
        <w:tc>
          <w:tcPr>
            <w:tcW w:w="1418" w:type="dxa"/>
            <w:tcBorders>
              <w:top w:val="single" w:color="auto" w:sz="6" w:space="0"/>
              <w:left w:val="single" w:color="auto" w:sz="6" w:space="0"/>
              <w:bottom w:val="single" w:color="auto" w:sz="6" w:space="0"/>
              <w:right w:val="single" w:color="auto" w:sz="6" w:space="0"/>
            </w:tcBorders>
            <w:vAlign w:val="center"/>
          </w:tcPr>
          <w:p w14:paraId="0DCFF3F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74395.91</w:t>
            </w:r>
          </w:p>
        </w:tc>
      </w:tr>
      <w:tr w14:paraId="4D28BB55">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6D129849">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57F2E62A">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东獐草沟村</w:t>
            </w:r>
          </w:p>
        </w:tc>
        <w:tc>
          <w:tcPr>
            <w:tcW w:w="1725" w:type="dxa"/>
            <w:tcBorders>
              <w:top w:val="single" w:color="auto" w:sz="6" w:space="0"/>
              <w:left w:val="single" w:color="auto" w:sz="6" w:space="0"/>
              <w:bottom w:val="single" w:color="auto" w:sz="6" w:space="0"/>
              <w:right w:val="single" w:color="auto" w:sz="6" w:space="0"/>
            </w:tcBorders>
            <w:vAlign w:val="center"/>
          </w:tcPr>
          <w:p w14:paraId="57A458A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2589185.24</w:t>
            </w:r>
          </w:p>
        </w:tc>
        <w:tc>
          <w:tcPr>
            <w:tcW w:w="1134" w:type="dxa"/>
            <w:tcBorders>
              <w:top w:val="single" w:color="auto" w:sz="6" w:space="0"/>
              <w:left w:val="single" w:color="auto" w:sz="6" w:space="0"/>
              <w:bottom w:val="single" w:color="auto" w:sz="6" w:space="0"/>
              <w:right w:val="single" w:color="auto" w:sz="6" w:space="0"/>
            </w:tcBorders>
            <w:vAlign w:val="center"/>
          </w:tcPr>
          <w:p w14:paraId="228565A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21D9815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40524.83</w:t>
            </w:r>
          </w:p>
        </w:tc>
        <w:tc>
          <w:tcPr>
            <w:tcW w:w="1418" w:type="dxa"/>
            <w:tcBorders>
              <w:top w:val="single" w:color="auto" w:sz="6" w:space="0"/>
              <w:left w:val="single" w:color="auto" w:sz="6" w:space="0"/>
              <w:bottom w:val="single" w:color="auto" w:sz="6" w:space="0"/>
              <w:right w:val="single" w:color="auto" w:sz="6" w:space="0"/>
            </w:tcBorders>
            <w:vAlign w:val="center"/>
          </w:tcPr>
          <w:p w14:paraId="768FE61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r>
      <w:tr w14:paraId="22D3DC50">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977D8A5">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67A8C084">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椴树沟村</w:t>
            </w:r>
          </w:p>
        </w:tc>
        <w:tc>
          <w:tcPr>
            <w:tcW w:w="1725" w:type="dxa"/>
            <w:tcBorders>
              <w:top w:val="single" w:color="auto" w:sz="6" w:space="0"/>
              <w:left w:val="single" w:color="auto" w:sz="6" w:space="0"/>
              <w:bottom w:val="single" w:color="auto" w:sz="6" w:space="0"/>
              <w:right w:val="single" w:color="auto" w:sz="6" w:space="0"/>
            </w:tcBorders>
            <w:vAlign w:val="center"/>
          </w:tcPr>
          <w:p w14:paraId="1CEB718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3194172.92</w:t>
            </w:r>
          </w:p>
        </w:tc>
        <w:tc>
          <w:tcPr>
            <w:tcW w:w="1134" w:type="dxa"/>
            <w:tcBorders>
              <w:top w:val="single" w:color="auto" w:sz="6" w:space="0"/>
              <w:left w:val="single" w:color="auto" w:sz="6" w:space="0"/>
              <w:bottom w:val="single" w:color="auto" w:sz="6" w:space="0"/>
              <w:right w:val="single" w:color="auto" w:sz="6" w:space="0"/>
            </w:tcBorders>
            <w:vAlign w:val="center"/>
          </w:tcPr>
          <w:p w14:paraId="79ABAB4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248405.63</w:t>
            </w:r>
          </w:p>
        </w:tc>
        <w:tc>
          <w:tcPr>
            <w:tcW w:w="1417" w:type="dxa"/>
            <w:tcBorders>
              <w:top w:val="single" w:color="auto" w:sz="6" w:space="0"/>
              <w:left w:val="single" w:color="auto" w:sz="6" w:space="0"/>
              <w:bottom w:val="single" w:color="auto" w:sz="6" w:space="0"/>
              <w:right w:val="single" w:color="auto" w:sz="6" w:space="0"/>
            </w:tcBorders>
            <w:vAlign w:val="center"/>
          </w:tcPr>
          <w:p w14:paraId="57365B0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661587.72</w:t>
            </w:r>
          </w:p>
        </w:tc>
        <w:tc>
          <w:tcPr>
            <w:tcW w:w="1418" w:type="dxa"/>
            <w:tcBorders>
              <w:top w:val="single" w:color="auto" w:sz="6" w:space="0"/>
              <w:left w:val="single" w:color="auto" w:sz="6" w:space="0"/>
              <w:bottom w:val="single" w:color="auto" w:sz="6" w:space="0"/>
              <w:right w:val="single" w:color="auto" w:sz="6" w:space="0"/>
            </w:tcBorders>
            <w:vAlign w:val="center"/>
          </w:tcPr>
          <w:p w14:paraId="0EE37BB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152138.95</w:t>
            </w:r>
          </w:p>
        </w:tc>
      </w:tr>
      <w:tr w14:paraId="36CC345A">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762A4932">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80147F4">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贺尔海村</w:t>
            </w:r>
          </w:p>
        </w:tc>
        <w:tc>
          <w:tcPr>
            <w:tcW w:w="1725" w:type="dxa"/>
            <w:tcBorders>
              <w:top w:val="single" w:color="auto" w:sz="6" w:space="0"/>
              <w:left w:val="single" w:color="auto" w:sz="6" w:space="0"/>
              <w:bottom w:val="single" w:color="auto" w:sz="6" w:space="0"/>
              <w:right w:val="single" w:color="auto" w:sz="6" w:space="0"/>
            </w:tcBorders>
            <w:vAlign w:val="center"/>
          </w:tcPr>
          <w:p w14:paraId="3EDACAD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6906529.06</w:t>
            </w:r>
          </w:p>
        </w:tc>
        <w:tc>
          <w:tcPr>
            <w:tcW w:w="1134" w:type="dxa"/>
            <w:tcBorders>
              <w:top w:val="single" w:color="auto" w:sz="6" w:space="0"/>
              <w:left w:val="single" w:color="auto" w:sz="6" w:space="0"/>
              <w:bottom w:val="single" w:color="auto" w:sz="6" w:space="0"/>
              <w:right w:val="single" w:color="auto" w:sz="6" w:space="0"/>
            </w:tcBorders>
            <w:vAlign w:val="center"/>
          </w:tcPr>
          <w:p w14:paraId="45FF206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17DA8B2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75855.95</w:t>
            </w:r>
          </w:p>
        </w:tc>
        <w:tc>
          <w:tcPr>
            <w:tcW w:w="1418" w:type="dxa"/>
            <w:tcBorders>
              <w:top w:val="single" w:color="auto" w:sz="6" w:space="0"/>
              <w:left w:val="single" w:color="auto" w:sz="6" w:space="0"/>
              <w:bottom w:val="single" w:color="auto" w:sz="6" w:space="0"/>
              <w:right w:val="single" w:color="auto" w:sz="6" w:space="0"/>
            </w:tcBorders>
            <w:vAlign w:val="center"/>
          </w:tcPr>
          <w:p w14:paraId="1456295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38457.47</w:t>
            </w:r>
          </w:p>
        </w:tc>
      </w:tr>
      <w:tr w14:paraId="1FAB93E8">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708126F1">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3F979B3E">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花牛堡子村</w:t>
            </w:r>
          </w:p>
        </w:tc>
        <w:tc>
          <w:tcPr>
            <w:tcW w:w="1725" w:type="dxa"/>
            <w:tcBorders>
              <w:top w:val="single" w:color="auto" w:sz="6" w:space="0"/>
              <w:left w:val="single" w:color="auto" w:sz="6" w:space="0"/>
              <w:bottom w:val="single" w:color="auto" w:sz="6" w:space="0"/>
              <w:right w:val="single" w:color="auto" w:sz="6" w:space="0"/>
            </w:tcBorders>
            <w:vAlign w:val="center"/>
          </w:tcPr>
          <w:p w14:paraId="57EC840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4157986.25</w:t>
            </w:r>
          </w:p>
        </w:tc>
        <w:tc>
          <w:tcPr>
            <w:tcW w:w="1134" w:type="dxa"/>
            <w:tcBorders>
              <w:top w:val="single" w:color="auto" w:sz="6" w:space="0"/>
              <w:left w:val="single" w:color="auto" w:sz="6" w:space="0"/>
              <w:bottom w:val="single" w:color="auto" w:sz="6" w:space="0"/>
              <w:right w:val="single" w:color="auto" w:sz="6" w:space="0"/>
            </w:tcBorders>
            <w:vAlign w:val="center"/>
          </w:tcPr>
          <w:p w14:paraId="1B5E2AC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3284.22</w:t>
            </w:r>
          </w:p>
        </w:tc>
        <w:tc>
          <w:tcPr>
            <w:tcW w:w="1417" w:type="dxa"/>
            <w:tcBorders>
              <w:top w:val="single" w:color="auto" w:sz="6" w:space="0"/>
              <w:left w:val="single" w:color="auto" w:sz="6" w:space="0"/>
              <w:bottom w:val="single" w:color="auto" w:sz="6" w:space="0"/>
              <w:right w:val="single" w:color="auto" w:sz="6" w:space="0"/>
            </w:tcBorders>
            <w:vAlign w:val="center"/>
          </w:tcPr>
          <w:p w14:paraId="256C023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133205.56</w:t>
            </w:r>
          </w:p>
        </w:tc>
        <w:tc>
          <w:tcPr>
            <w:tcW w:w="1418" w:type="dxa"/>
            <w:tcBorders>
              <w:top w:val="single" w:color="auto" w:sz="6" w:space="0"/>
              <w:left w:val="single" w:color="auto" w:sz="6" w:space="0"/>
              <w:bottom w:val="single" w:color="auto" w:sz="6" w:space="0"/>
              <w:right w:val="single" w:color="auto" w:sz="6" w:space="0"/>
            </w:tcBorders>
            <w:vAlign w:val="center"/>
          </w:tcPr>
          <w:p w14:paraId="3EDBC46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13356.99</w:t>
            </w:r>
          </w:p>
        </w:tc>
      </w:tr>
      <w:tr w14:paraId="2D159EDF">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4C41B78D">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DB7DC8F">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黎巴彦村</w:t>
            </w:r>
          </w:p>
        </w:tc>
        <w:tc>
          <w:tcPr>
            <w:tcW w:w="1725" w:type="dxa"/>
            <w:tcBorders>
              <w:top w:val="single" w:color="auto" w:sz="6" w:space="0"/>
              <w:left w:val="single" w:color="auto" w:sz="6" w:space="0"/>
              <w:bottom w:val="single" w:color="auto" w:sz="6" w:space="0"/>
              <w:right w:val="single" w:color="auto" w:sz="6" w:space="0"/>
            </w:tcBorders>
            <w:vAlign w:val="center"/>
          </w:tcPr>
          <w:p w14:paraId="1A0D853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5635701.6</w:t>
            </w:r>
          </w:p>
        </w:tc>
        <w:tc>
          <w:tcPr>
            <w:tcW w:w="1134" w:type="dxa"/>
            <w:tcBorders>
              <w:top w:val="single" w:color="auto" w:sz="6" w:space="0"/>
              <w:left w:val="single" w:color="auto" w:sz="6" w:space="0"/>
              <w:bottom w:val="single" w:color="auto" w:sz="6" w:space="0"/>
              <w:right w:val="single" w:color="auto" w:sz="6" w:space="0"/>
            </w:tcBorders>
            <w:vAlign w:val="center"/>
          </w:tcPr>
          <w:p w14:paraId="1E6808A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15990.68</w:t>
            </w:r>
          </w:p>
        </w:tc>
        <w:tc>
          <w:tcPr>
            <w:tcW w:w="1417" w:type="dxa"/>
            <w:tcBorders>
              <w:top w:val="single" w:color="auto" w:sz="6" w:space="0"/>
              <w:left w:val="single" w:color="auto" w:sz="6" w:space="0"/>
              <w:bottom w:val="single" w:color="auto" w:sz="6" w:space="0"/>
              <w:right w:val="single" w:color="auto" w:sz="6" w:space="0"/>
            </w:tcBorders>
            <w:vAlign w:val="center"/>
          </w:tcPr>
          <w:p w14:paraId="58BFB11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280888.88</w:t>
            </w:r>
          </w:p>
        </w:tc>
        <w:tc>
          <w:tcPr>
            <w:tcW w:w="1418" w:type="dxa"/>
            <w:tcBorders>
              <w:top w:val="single" w:color="auto" w:sz="6" w:space="0"/>
              <w:left w:val="single" w:color="auto" w:sz="6" w:space="0"/>
              <w:bottom w:val="single" w:color="auto" w:sz="6" w:space="0"/>
              <w:right w:val="single" w:color="auto" w:sz="6" w:space="0"/>
            </w:tcBorders>
            <w:vAlign w:val="center"/>
          </w:tcPr>
          <w:p w14:paraId="6B8190E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41850.81</w:t>
            </w:r>
          </w:p>
        </w:tc>
      </w:tr>
      <w:tr w14:paraId="54F3039C">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25683812">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72839CD3">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马家荒地村</w:t>
            </w:r>
          </w:p>
        </w:tc>
        <w:tc>
          <w:tcPr>
            <w:tcW w:w="1725" w:type="dxa"/>
            <w:tcBorders>
              <w:top w:val="single" w:color="auto" w:sz="6" w:space="0"/>
              <w:left w:val="single" w:color="auto" w:sz="6" w:space="0"/>
              <w:bottom w:val="single" w:color="auto" w:sz="6" w:space="0"/>
              <w:right w:val="single" w:color="auto" w:sz="6" w:space="0"/>
            </w:tcBorders>
            <w:vAlign w:val="center"/>
          </w:tcPr>
          <w:p w14:paraId="2177648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8533039</w:t>
            </w:r>
          </w:p>
        </w:tc>
        <w:tc>
          <w:tcPr>
            <w:tcW w:w="1134" w:type="dxa"/>
            <w:tcBorders>
              <w:top w:val="single" w:color="auto" w:sz="6" w:space="0"/>
              <w:left w:val="single" w:color="auto" w:sz="6" w:space="0"/>
              <w:bottom w:val="single" w:color="auto" w:sz="6" w:space="0"/>
              <w:right w:val="single" w:color="auto" w:sz="6" w:space="0"/>
            </w:tcBorders>
            <w:vAlign w:val="center"/>
          </w:tcPr>
          <w:p w14:paraId="6E3ED77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65CEE14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934113.6</w:t>
            </w:r>
          </w:p>
        </w:tc>
        <w:tc>
          <w:tcPr>
            <w:tcW w:w="1418" w:type="dxa"/>
            <w:tcBorders>
              <w:top w:val="single" w:color="auto" w:sz="6" w:space="0"/>
              <w:left w:val="single" w:color="auto" w:sz="6" w:space="0"/>
              <w:bottom w:val="single" w:color="auto" w:sz="6" w:space="0"/>
              <w:right w:val="single" w:color="auto" w:sz="6" w:space="0"/>
            </w:tcBorders>
            <w:vAlign w:val="center"/>
          </w:tcPr>
          <w:p w14:paraId="58EC595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33866.29</w:t>
            </w:r>
          </w:p>
        </w:tc>
      </w:tr>
      <w:tr w14:paraId="1A786EBA">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EE7A847">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7D756A16">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三尖泡村</w:t>
            </w:r>
          </w:p>
        </w:tc>
        <w:tc>
          <w:tcPr>
            <w:tcW w:w="1725" w:type="dxa"/>
            <w:tcBorders>
              <w:top w:val="single" w:color="auto" w:sz="6" w:space="0"/>
              <w:left w:val="single" w:color="auto" w:sz="6" w:space="0"/>
              <w:bottom w:val="single" w:color="auto" w:sz="6" w:space="0"/>
              <w:right w:val="single" w:color="auto" w:sz="6" w:space="0"/>
            </w:tcBorders>
            <w:vAlign w:val="center"/>
          </w:tcPr>
          <w:p w14:paraId="2D1226A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5826567.04</w:t>
            </w:r>
          </w:p>
        </w:tc>
        <w:tc>
          <w:tcPr>
            <w:tcW w:w="1134" w:type="dxa"/>
            <w:tcBorders>
              <w:top w:val="single" w:color="auto" w:sz="6" w:space="0"/>
              <w:left w:val="single" w:color="auto" w:sz="6" w:space="0"/>
              <w:bottom w:val="single" w:color="auto" w:sz="6" w:space="0"/>
              <w:right w:val="single" w:color="auto" w:sz="6" w:space="0"/>
            </w:tcBorders>
            <w:vAlign w:val="center"/>
          </w:tcPr>
          <w:p w14:paraId="36599CB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21691.74</w:t>
            </w:r>
          </w:p>
        </w:tc>
        <w:tc>
          <w:tcPr>
            <w:tcW w:w="1417" w:type="dxa"/>
            <w:tcBorders>
              <w:top w:val="single" w:color="auto" w:sz="6" w:space="0"/>
              <w:left w:val="single" w:color="auto" w:sz="6" w:space="0"/>
              <w:bottom w:val="single" w:color="auto" w:sz="6" w:space="0"/>
              <w:right w:val="single" w:color="auto" w:sz="6" w:space="0"/>
            </w:tcBorders>
            <w:vAlign w:val="center"/>
          </w:tcPr>
          <w:p w14:paraId="7727A16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636570.35</w:t>
            </w:r>
          </w:p>
        </w:tc>
        <w:tc>
          <w:tcPr>
            <w:tcW w:w="1418" w:type="dxa"/>
            <w:tcBorders>
              <w:top w:val="single" w:color="auto" w:sz="6" w:space="0"/>
              <w:left w:val="single" w:color="auto" w:sz="6" w:space="0"/>
              <w:bottom w:val="single" w:color="auto" w:sz="6" w:space="0"/>
              <w:right w:val="single" w:color="auto" w:sz="6" w:space="0"/>
            </w:tcBorders>
            <w:vAlign w:val="center"/>
          </w:tcPr>
          <w:p w14:paraId="46B0EF6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42790.01</w:t>
            </w:r>
          </w:p>
        </w:tc>
      </w:tr>
      <w:tr w14:paraId="7959FB65">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C492576">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7BF74E14">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三尖泡林场</w:t>
            </w:r>
          </w:p>
        </w:tc>
        <w:tc>
          <w:tcPr>
            <w:tcW w:w="1725" w:type="dxa"/>
            <w:tcBorders>
              <w:top w:val="single" w:color="auto" w:sz="6" w:space="0"/>
              <w:left w:val="single" w:color="auto" w:sz="6" w:space="0"/>
              <w:bottom w:val="single" w:color="auto" w:sz="6" w:space="0"/>
              <w:right w:val="single" w:color="auto" w:sz="6" w:space="0"/>
            </w:tcBorders>
            <w:vAlign w:val="center"/>
          </w:tcPr>
          <w:p w14:paraId="797D49F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619990</w:t>
            </w:r>
          </w:p>
        </w:tc>
        <w:tc>
          <w:tcPr>
            <w:tcW w:w="1134" w:type="dxa"/>
            <w:tcBorders>
              <w:top w:val="single" w:color="auto" w:sz="6" w:space="0"/>
              <w:left w:val="single" w:color="auto" w:sz="6" w:space="0"/>
              <w:bottom w:val="single" w:color="auto" w:sz="6" w:space="0"/>
              <w:right w:val="single" w:color="auto" w:sz="6" w:space="0"/>
            </w:tcBorders>
            <w:vAlign w:val="center"/>
          </w:tcPr>
          <w:p w14:paraId="385A164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4F5BE77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2008381.69</w:t>
            </w:r>
          </w:p>
        </w:tc>
        <w:tc>
          <w:tcPr>
            <w:tcW w:w="1418" w:type="dxa"/>
            <w:tcBorders>
              <w:top w:val="single" w:color="auto" w:sz="6" w:space="0"/>
              <w:left w:val="single" w:color="auto" w:sz="6" w:space="0"/>
              <w:bottom w:val="single" w:color="auto" w:sz="6" w:space="0"/>
              <w:right w:val="single" w:color="auto" w:sz="6" w:space="0"/>
            </w:tcBorders>
            <w:vAlign w:val="center"/>
          </w:tcPr>
          <w:p w14:paraId="23405F4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7145.06</w:t>
            </w:r>
          </w:p>
        </w:tc>
      </w:tr>
      <w:tr w14:paraId="764F7B6C">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13EDB314">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4EF2B780">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四家子村</w:t>
            </w:r>
          </w:p>
        </w:tc>
        <w:tc>
          <w:tcPr>
            <w:tcW w:w="1725" w:type="dxa"/>
            <w:tcBorders>
              <w:top w:val="single" w:color="auto" w:sz="6" w:space="0"/>
              <w:left w:val="single" w:color="auto" w:sz="6" w:space="0"/>
              <w:bottom w:val="single" w:color="auto" w:sz="6" w:space="0"/>
              <w:right w:val="single" w:color="auto" w:sz="6" w:space="0"/>
            </w:tcBorders>
            <w:vAlign w:val="center"/>
          </w:tcPr>
          <w:p w14:paraId="43DCDC3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3905295.38</w:t>
            </w:r>
          </w:p>
        </w:tc>
        <w:tc>
          <w:tcPr>
            <w:tcW w:w="1134" w:type="dxa"/>
            <w:tcBorders>
              <w:top w:val="single" w:color="auto" w:sz="6" w:space="0"/>
              <w:left w:val="single" w:color="auto" w:sz="6" w:space="0"/>
              <w:bottom w:val="single" w:color="auto" w:sz="6" w:space="0"/>
              <w:right w:val="single" w:color="auto" w:sz="6" w:space="0"/>
            </w:tcBorders>
            <w:vAlign w:val="center"/>
          </w:tcPr>
          <w:p w14:paraId="18E7023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59FB822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22509.22</w:t>
            </w:r>
          </w:p>
        </w:tc>
        <w:tc>
          <w:tcPr>
            <w:tcW w:w="1418" w:type="dxa"/>
            <w:tcBorders>
              <w:top w:val="single" w:color="auto" w:sz="6" w:space="0"/>
              <w:left w:val="single" w:color="auto" w:sz="6" w:space="0"/>
              <w:bottom w:val="single" w:color="auto" w:sz="6" w:space="0"/>
              <w:right w:val="single" w:color="auto" w:sz="6" w:space="0"/>
            </w:tcBorders>
            <w:vAlign w:val="center"/>
          </w:tcPr>
          <w:p w14:paraId="1C10583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5242.87</w:t>
            </w:r>
          </w:p>
        </w:tc>
      </w:tr>
      <w:tr w14:paraId="529DC5EE">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2091C51A">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1BF7A6FE">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西拉马河子村</w:t>
            </w:r>
          </w:p>
        </w:tc>
        <w:tc>
          <w:tcPr>
            <w:tcW w:w="1725" w:type="dxa"/>
            <w:tcBorders>
              <w:top w:val="single" w:color="auto" w:sz="6" w:space="0"/>
              <w:left w:val="single" w:color="auto" w:sz="6" w:space="0"/>
              <w:bottom w:val="single" w:color="auto" w:sz="6" w:space="0"/>
              <w:right w:val="single" w:color="auto" w:sz="6" w:space="0"/>
            </w:tcBorders>
            <w:vAlign w:val="center"/>
          </w:tcPr>
          <w:p w14:paraId="5539AE7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3337136.4</w:t>
            </w:r>
          </w:p>
        </w:tc>
        <w:tc>
          <w:tcPr>
            <w:tcW w:w="1134" w:type="dxa"/>
            <w:tcBorders>
              <w:top w:val="single" w:color="auto" w:sz="6" w:space="0"/>
              <w:left w:val="single" w:color="auto" w:sz="6" w:space="0"/>
              <w:bottom w:val="single" w:color="auto" w:sz="6" w:space="0"/>
              <w:right w:val="single" w:color="auto" w:sz="6" w:space="0"/>
            </w:tcBorders>
            <w:vAlign w:val="center"/>
          </w:tcPr>
          <w:p w14:paraId="6A350F1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75661.31</w:t>
            </w:r>
          </w:p>
        </w:tc>
        <w:tc>
          <w:tcPr>
            <w:tcW w:w="1417" w:type="dxa"/>
            <w:tcBorders>
              <w:top w:val="single" w:color="auto" w:sz="6" w:space="0"/>
              <w:left w:val="single" w:color="auto" w:sz="6" w:space="0"/>
              <w:bottom w:val="single" w:color="auto" w:sz="6" w:space="0"/>
              <w:right w:val="single" w:color="auto" w:sz="6" w:space="0"/>
            </w:tcBorders>
            <w:vAlign w:val="center"/>
          </w:tcPr>
          <w:p w14:paraId="507131C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245718.79</w:t>
            </w:r>
          </w:p>
        </w:tc>
        <w:tc>
          <w:tcPr>
            <w:tcW w:w="1418" w:type="dxa"/>
            <w:tcBorders>
              <w:top w:val="single" w:color="auto" w:sz="6" w:space="0"/>
              <w:left w:val="single" w:color="auto" w:sz="6" w:space="0"/>
              <w:bottom w:val="single" w:color="auto" w:sz="6" w:space="0"/>
              <w:right w:val="single" w:color="auto" w:sz="6" w:space="0"/>
            </w:tcBorders>
            <w:vAlign w:val="center"/>
          </w:tcPr>
          <w:p w14:paraId="72A72EE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26039.45</w:t>
            </w:r>
          </w:p>
        </w:tc>
      </w:tr>
      <w:tr w14:paraId="60EBAF21">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66F21406">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5CAF0B4E">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西獐草沟村</w:t>
            </w:r>
          </w:p>
        </w:tc>
        <w:tc>
          <w:tcPr>
            <w:tcW w:w="1725" w:type="dxa"/>
            <w:tcBorders>
              <w:top w:val="single" w:color="auto" w:sz="6" w:space="0"/>
              <w:left w:val="single" w:color="auto" w:sz="6" w:space="0"/>
              <w:bottom w:val="single" w:color="auto" w:sz="6" w:space="0"/>
              <w:right w:val="single" w:color="auto" w:sz="6" w:space="0"/>
            </w:tcBorders>
            <w:vAlign w:val="center"/>
          </w:tcPr>
          <w:p w14:paraId="24DA8F4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2721587.86</w:t>
            </w:r>
          </w:p>
        </w:tc>
        <w:tc>
          <w:tcPr>
            <w:tcW w:w="1134" w:type="dxa"/>
            <w:tcBorders>
              <w:top w:val="single" w:color="auto" w:sz="6" w:space="0"/>
              <w:left w:val="single" w:color="auto" w:sz="6" w:space="0"/>
              <w:bottom w:val="single" w:color="auto" w:sz="6" w:space="0"/>
              <w:right w:val="single" w:color="auto" w:sz="6" w:space="0"/>
            </w:tcBorders>
            <w:vAlign w:val="center"/>
          </w:tcPr>
          <w:p w14:paraId="446C04D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140577.49</w:t>
            </w:r>
          </w:p>
        </w:tc>
        <w:tc>
          <w:tcPr>
            <w:tcW w:w="1417" w:type="dxa"/>
            <w:tcBorders>
              <w:top w:val="single" w:color="auto" w:sz="6" w:space="0"/>
              <w:left w:val="single" w:color="auto" w:sz="6" w:space="0"/>
              <w:bottom w:val="single" w:color="auto" w:sz="6" w:space="0"/>
              <w:right w:val="single" w:color="auto" w:sz="6" w:space="0"/>
            </w:tcBorders>
            <w:vAlign w:val="center"/>
          </w:tcPr>
          <w:p w14:paraId="69C3775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79692.44</w:t>
            </w:r>
          </w:p>
        </w:tc>
        <w:tc>
          <w:tcPr>
            <w:tcW w:w="1418" w:type="dxa"/>
            <w:tcBorders>
              <w:top w:val="single" w:color="auto" w:sz="6" w:space="0"/>
              <w:left w:val="single" w:color="auto" w:sz="6" w:space="0"/>
              <w:bottom w:val="single" w:color="auto" w:sz="6" w:space="0"/>
              <w:right w:val="single" w:color="auto" w:sz="6" w:space="0"/>
            </w:tcBorders>
            <w:vAlign w:val="center"/>
          </w:tcPr>
          <w:p w14:paraId="2C5C584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9371.68</w:t>
            </w:r>
          </w:p>
        </w:tc>
      </w:tr>
      <w:tr w14:paraId="445D84FE">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70A24A7B">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35F08839">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依牛堡子村</w:t>
            </w:r>
          </w:p>
        </w:tc>
        <w:tc>
          <w:tcPr>
            <w:tcW w:w="1725" w:type="dxa"/>
            <w:tcBorders>
              <w:top w:val="single" w:color="auto" w:sz="6" w:space="0"/>
              <w:left w:val="single" w:color="auto" w:sz="6" w:space="0"/>
              <w:bottom w:val="single" w:color="auto" w:sz="6" w:space="0"/>
              <w:right w:val="single" w:color="auto" w:sz="6" w:space="0"/>
            </w:tcBorders>
            <w:vAlign w:val="center"/>
          </w:tcPr>
          <w:p w14:paraId="0283C4D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6032415.39</w:t>
            </w:r>
          </w:p>
        </w:tc>
        <w:tc>
          <w:tcPr>
            <w:tcW w:w="1134" w:type="dxa"/>
            <w:tcBorders>
              <w:top w:val="single" w:color="auto" w:sz="6" w:space="0"/>
              <w:left w:val="single" w:color="auto" w:sz="6" w:space="0"/>
              <w:bottom w:val="single" w:color="auto" w:sz="6" w:space="0"/>
              <w:right w:val="single" w:color="auto" w:sz="6" w:space="0"/>
            </w:tcBorders>
            <w:vAlign w:val="center"/>
          </w:tcPr>
          <w:p w14:paraId="35C0387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59895.49</w:t>
            </w:r>
          </w:p>
        </w:tc>
        <w:tc>
          <w:tcPr>
            <w:tcW w:w="1417" w:type="dxa"/>
            <w:tcBorders>
              <w:top w:val="single" w:color="auto" w:sz="6" w:space="0"/>
              <w:left w:val="single" w:color="auto" w:sz="6" w:space="0"/>
              <w:bottom w:val="single" w:color="auto" w:sz="6" w:space="0"/>
              <w:right w:val="single" w:color="auto" w:sz="6" w:space="0"/>
            </w:tcBorders>
            <w:vAlign w:val="center"/>
          </w:tcPr>
          <w:p w14:paraId="4D0ACD1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100277.31</w:t>
            </w:r>
          </w:p>
        </w:tc>
        <w:tc>
          <w:tcPr>
            <w:tcW w:w="1418" w:type="dxa"/>
            <w:tcBorders>
              <w:top w:val="single" w:color="auto" w:sz="6" w:space="0"/>
              <w:left w:val="single" w:color="auto" w:sz="6" w:space="0"/>
              <w:bottom w:val="single" w:color="auto" w:sz="6" w:space="0"/>
              <w:right w:val="single" w:color="auto" w:sz="6" w:space="0"/>
            </w:tcBorders>
            <w:vAlign w:val="center"/>
          </w:tcPr>
          <w:p w14:paraId="086AD23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18736.72</w:t>
            </w:r>
          </w:p>
        </w:tc>
      </w:tr>
      <w:tr w14:paraId="17C0B4A9">
        <w:tblPrEx>
          <w:tblCellMar>
            <w:top w:w="0" w:type="dxa"/>
            <w:left w:w="108" w:type="dxa"/>
            <w:bottom w:w="0" w:type="dxa"/>
            <w:right w:w="108" w:type="dxa"/>
          </w:tblCellMar>
        </w:tblPrEx>
        <w:trPr>
          <w:trHeight w:val="271" w:hRule="atLeast"/>
        </w:trPr>
        <w:tc>
          <w:tcPr>
            <w:tcW w:w="1023" w:type="dxa"/>
            <w:vMerge w:val="continue"/>
            <w:tcBorders>
              <w:left w:val="single" w:color="auto" w:sz="6" w:space="0"/>
              <w:bottom w:val="single" w:color="auto" w:sz="6" w:space="0"/>
              <w:right w:val="single" w:color="auto" w:sz="6" w:space="0"/>
            </w:tcBorders>
            <w:vAlign w:val="center"/>
          </w:tcPr>
          <w:p w14:paraId="4F9C4AFD">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1D84D629">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祝家堡子村</w:t>
            </w:r>
          </w:p>
        </w:tc>
        <w:tc>
          <w:tcPr>
            <w:tcW w:w="1725" w:type="dxa"/>
            <w:tcBorders>
              <w:top w:val="single" w:color="auto" w:sz="6" w:space="0"/>
              <w:left w:val="single" w:color="auto" w:sz="6" w:space="0"/>
              <w:bottom w:val="single" w:color="auto" w:sz="6" w:space="0"/>
              <w:right w:val="single" w:color="auto" w:sz="6" w:space="0"/>
            </w:tcBorders>
            <w:vAlign w:val="center"/>
          </w:tcPr>
          <w:p w14:paraId="544F238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5508033.39</w:t>
            </w:r>
          </w:p>
        </w:tc>
        <w:tc>
          <w:tcPr>
            <w:tcW w:w="1134" w:type="dxa"/>
            <w:tcBorders>
              <w:top w:val="single" w:color="auto" w:sz="6" w:space="0"/>
              <w:left w:val="single" w:color="auto" w:sz="6" w:space="0"/>
              <w:bottom w:val="single" w:color="auto" w:sz="6" w:space="0"/>
              <w:right w:val="single" w:color="auto" w:sz="6" w:space="0"/>
            </w:tcBorders>
            <w:vAlign w:val="center"/>
          </w:tcPr>
          <w:p w14:paraId="3615FAD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6916552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36071.91</w:t>
            </w:r>
          </w:p>
        </w:tc>
        <w:tc>
          <w:tcPr>
            <w:tcW w:w="1418" w:type="dxa"/>
            <w:tcBorders>
              <w:top w:val="single" w:color="auto" w:sz="6" w:space="0"/>
              <w:left w:val="single" w:color="auto" w:sz="6" w:space="0"/>
              <w:bottom w:val="single" w:color="auto" w:sz="6" w:space="0"/>
              <w:right w:val="single" w:color="auto" w:sz="6" w:space="0"/>
            </w:tcBorders>
            <w:vAlign w:val="center"/>
          </w:tcPr>
          <w:p w14:paraId="41FC71D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124788.45</w:t>
            </w:r>
          </w:p>
        </w:tc>
      </w:tr>
      <w:tr w14:paraId="0ACCE0E8">
        <w:tblPrEx>
          <w:tblCellMar>
            <w:top w:w="0" w:type="dxa"/>
            <w:left w:w="108" w:type="dxa"/>
            <w:bottom w:w="0" w:type="dxa"/>
            <w:right w:w="108" w:type="dxa"/>
          </w:tblCellMar>
        </w:tblPrEx>
        <w:trPr>
          <w:trHeight w:val="271" w:hRule="atLeast"/>
        </w:trPr>
        <w:tc>
          <w:tcPr>
            <w:tcW w:w="1023" w:type="dxa"/>
            <w:vMerge w:val="restart"/>
            <w:tcBorders>
              <w:top w:val="single" w:color="auto" w:sz="6" w:space="0"/>
              <w:left w:val="single" w:color="auto" w:sz="6" w:space="0"/>
              <w:right w:val="single" w:color="auto" w:sz="6" w:space="0"/>
            </w:tcBorders>
            <w:vAlign w:val="center"/>
          </w:tcPr>
          <w:p w14:paraId="353FBE76">
            <w:pPr>
              <w:autoSpaceDE w:val="0"/>
              <w:autoSpaceDN w:val="0"/>
              <w:adjustRightInd w:val="0"/>
              <w:spacing w:line="240" w:lineRule="auto"/>
              <w:ind w:firstLine="0" w:firstLineChars="0"/>
              <w:jc w:val="center"/>
              <w:rPr>
                <w:rFonts w:ascii="仿宋" w:cs="仿宋" w:hAnsiTheme="minorHAnsi"/>
                <w:color w:val="000000"/>
                <w:kern w:val="0"/>
                <w:sz w:val="20"/>
                <w:szCs w:val="20"/>
              </w:rPr>
            </w:pPr>
            <w:r>
              <w:rPr>
                <w:rFonts w:hint="eastAsia" w:ascii="仿宋" w:cs="仿宋" w:hAnsiTheme="minorHAnsi"/>
                <w:color w:val="000000"/>
                <w:kern w:val="0"/>
                <w:sz w:val="20"/>
                <w:szCs w:val="20"/>
              </w:rPr>
              <w:t>四家子乡</w:t>
            </w:r>
          </w:p>
          <w:p w14:paraId="10EA49C7">
            <w:pPr>
              <w:autoSpaceDE w:val="0"/>
              <w:autoSpaceDN w:val="0"/>
              <w:adjustRightInd w:val="0"/>
              <w:spacing w:line="240" w:lineRule="auto"/>
              <w:ind w:firstLine="0" w:firstLineChars="0"/>
              <w:jc w:val="center"/>
              <w:rPr>
                <w:rFonts w:ascii="仿宋" w:cs="仿宋" w:hAnsiTheme="minorHAnsi"/>
                <w:color w:val="000000"/>
                <w:kern w:val="0"/>
                <w:sz w:val="20"/>
                <w:szCs w:val="20"/>
              </w:rPr>
            </w:pPr>
            <w:r>
              <w:rPr>
                <w:rFonts w:ascii="仿宋" w:cs="仿宋" w:hAnsiTheme="minorHAnsi"/>
                <w:color w:val="000000"/>
                <w:kern w:val="0"/>
                <w:sz w:val="20"/>
                <w:szCs w:val="20"/>
              </w:rPr>
              <w:t>204</w:t>
            </w:r>
          </w:p>
        </w:tc>
        <w:tc>
          <w:tcPr>
            <w:tcW w:w="1559" w:type="dxa"/>
            <w:tcBorders>
              <w:top w:val="single" w:color="auto" w:sz="6" w:space="0"/>
              <w:left w:val="single" w:color="auto" w:sz="6" w:space="0"/>
              <w:bottom w:val="single" w:color="auto" w:sz="6" w:space="0"/>
              <w:right w:val="single" w:color="auto" w:sz="6" w:space="0"/>
            </w:tcBorders>
            <w:vAlign w:val="center"/>
          </w:tcPr>
          <w:p w14:paraId="1357EC5C">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八虎山林场</w:t>
            </w:r>
          </w:p>
        </w:tc>
        <w:tc>
          <w:tcPr>
            <w:tcW w:w="1725" w:type="dxa"/>
            <w:tcBorders>
              <w:top w:val="single" w:color="auto" w:sz="6" w:space="0"/>
              <w:left w:val="single" w:color="auto" w:sz="6" w:space="0"/>
              <w:bottom w:val="single" w:color="auto" w:sz="6" w:space="0"/>
              <w:right w:val="single" w:color="auto" w:sz="6" w:space="0"/>
            </w:tcBorders>
            <w:vAlign w:val="center"/>
          </w:tcPr>
          <w:p w14:paraId="5F6600D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700652.77</w:t>
            </w:r>
          </w:p>
        </w:tc>
        <w:tc>
          <w:tcPr>
            <w:tcW w:w="1134" w:type="dxa"/>
            <w:tcBorders>
              <w:top w:val="single" w:color="auto" w:sz="6" w:space="0"/>
              <w:left w:val="single" w:color="auto" w:sz="6" w:space="0"/>
              <w:bottom w:val="single" w:color="auto" w:sz="6" w:space="0"/>
              <w:right w:val="single" w:color="auto" w:sz="6" w:space="0"/>
            </w:tcBorders>
            <w:vAlign w:val="center"/>
          </w:tcPr>
          <w:p w14:paraId="4B1573A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05D2B44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5983217.2</w:t>
            </w:r>
          </w:p>
        </w:tc>
        <w:tc>
          <w:tcPr>
            <w:tcW w:w="1418" w:type="dxa"/>
            <w:tcBorders>
              <w:top w:val="single" w:color="auto" w:sz="6" w:space="0"/>
              <w:left w:val="single" w:color="auto" w:sz="6" w:space="0"/>
              <w:bottom w:val="single" w:color="auto" w:sz="6" w:space="0"/>
              <w:right w:val="single" w:color="auto" w:sz="6" w:space="0"/>
            </w:tcBorders>
            <w:vAlign w:val="center"/>
          </w:tcPr>
          <w:p w14:paraId="40266E5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215132.75</w:t>
            </w:r>
          </w:p>
        </w:tc>
      </w:tr>
      <w:tr w14:paraId="1B35C7F0">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17C35BD5">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ABE6CBB">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陈五十屯村</w:t>
            </w:r>
          </w:p>
        </w:tc>
        <w:tc>
          <w:tcPr>
            <w:tcW w:w="1725" w:type="dxa"/>
            <w:tcBorders>
              <w:top w:val="single" w:color="auto" w:sz="6" w:space="0"/>
              <w:left w:val="single" w:color="auto" w:sz="6" w:space="0"/>
              <w:bottom w:val="single" w:color="auto" w:sz="6" w:space="0"/>
              <w:right w:val="single" w:color="auto" w:sz="6" w:space="0"/>
            </w:tcBorders>
            <w:vAlign w:val="center"/>
          </w:tcPr>
          <w:p w14:paraId="572D014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7075515.57</w:t>
            </w:r>
          </w:p>
        </w:tc>
        <w:tc>
          <w:tcPr>
            <w:tcW w:w="1134" w:type="dxa"/>
            <w:tcBorders>
              <w:top w:val="single" w:color="auto" w:sz="6" w:space="0"/>
              <w:left w:val="single" w:color="auto" w:sz="6" w:space="0"/>
              <w:bottom w:val="single" w:color="auto" w:sz="6" w:space="0"/>
              <w:right w:val="single" w:color="auto" w:sz="6" w:space="0"/>
            </w:tcBorders>
            <w:vAlign w:val="center"/>
          </w:tcPr>
          <w:p w14:paraId="4A1AB55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23682.58</w:t>
            </w:r>
          </w:p>
        </w:tc>
        <w:tc>
          <w:tcPr>
            <w:tcW w:w="1417" w:type="dxa"/>
            <w:tcBorders>
              <w:top w:val="single" w:color="auto" w:sz="6" w:space="0"/>
              <w:left w:val="single" w:color="auto" w:sz="6" w:space="0"/>
              <w:bottom w:val="single" w:color="auto" w:sz="6" w:space="0"/>
              <w:right w:val="single" w:color="auto" w:sz="6" w:space="0"/>
            </w:tcBorders>
            <w:vAlign w:val="center"/>
          </w:tcPr>
          <w:p w14:paraId="0D2201F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78115.18</w:t>
            </w:r>
          </w:p>
        </w:tc>
        <w:tc>
          <w:tcPr>
            <w:tcW w:w="1418" w:type="dxa"/>
            <w:tcBorders>
              <w:top w:val="single" w:color="auto" w:sz="6" w:space="0"/>
              <w:left w:val="single" w:color="auto" w:sz="6" w:space="0"/>
              <w:bottom w:val="single" w:color="auto" w:sz="6" w:space="0"/>
              <w:right w:val="single" w:color="auto" w:sz="6" w:space="0"/>
            </w:tcBorders>
            <w:vAlign w:val="center"/>
          </w:tcPr>
          <w:p w14:paraId="68412B6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73150.78</w:t>
            </w:r>
          </w:p>
        </w:tc>
      </w:tr>
      <w:tr w14:paraId="0311D2AF">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3CCF9C31">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285C3C8F">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大房子村</w:t>
            </w:r>
          </w:p>
        </w:tc>
        <w:tc>
          <w:tcPr>
            <w:tcW w:w="1725" w:type="dxa"/>
            <w:tcBorders>
              <w:top w:val="single" w:color="auto" w:sz="6" w:space="0"/>
              <w:left w:val="single" w:color="auto" w:sz="6" w:space="0"/>
              <w:bottom w:val="single" w:color="auto" w:sz="6" w:space="0"/>
              <w:right w:val="single" w:color="auto" w:sz="6" w:space="0"/>
            </w:tcBorders>
            <w:vAlign w:val="center"/>
          </w:tcPr>
          <w:p w14:paraId="666F004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3601140.1</w:t>
            </w:r>
          </w:p>
        </w:tc>
        <w:tc>
          <w:tcPr>
            <w:tcW w:w="1134" w:type="dxa"/>
            <w:tcBorders>
              <w:top w:val="single" w:color="auto" w:sz="6" w:space="0"/>
              <w:left w:val="single" w:color="auto" w:sz="6" w:space="0"/>
              <w:bottom w:val="single" w:color="auto" w:sz="6" w:space="0"/>
              <w:right w:val="single" w:color="auto" w:sz="6" w:space="0"/>
            </w:tcBorders>
            <w:vAlign w:val="center"/>
          </w:tcPr>
          <w:p w14:paraId="2CD5E03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4D45D23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238148.95</w:t>
            </w:r>
          </w:p>
        </w:tc>
        <w:tc>
          <w:tcPr>
            <w:tcW w:w="1418" w:type="dxa"/>
            <w:tcBorders>
              <w:top w:val="single" w:color="auto" w:sz="6" w:space="0"/>
              <w:left w:val="single" w:color="auto" w:sz="6" w:space="0"/>
              <w:bottom w:val="single" w:color="auto" w:sz="6" w:space="0"/>
              <w:right w:val="single" w:color="auto" w:sz="6" w:space="0"/>
            </w:tcBorders>
            <w:vAlign w:val="center"/>
          </w:tcPr>
          <w:p w14:paraId="0AB5ED2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33303.7</w:t>
            </w:r>
          </w:p>
        </w:tc>
      </w:tr>
      <w:tr w14:paraId="1045328F">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6ACAAC50">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303E965F">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公主陵村</w:t>
            </w:r>
          </w:p>
        </w:tc>
        <w:tc>
          <w:tcPr>
            <w:tcW w:w="1725" w:type="dxa"/>
            <w:tcBorders>
              <w:top w:val="single" w:color="auto" w:sz="6" w:space="0"/>
              <w:left w:val="single" w:color="auto" w:sz="6" w:space="0"/>
              <w:bottom w:val="single" w:color="auto" w:sz="6" w:space="0"/>
              <w:right w:val="single" w:color="auto" w:sz="6" w:space="0"/>
            </w:tcBorders>
            <w:vAlign w:val="center"/>
          </w:tcPr>
          <w:p w14:paraId="6AD59D4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7499860.56</w:t>
            </w:r>
          </w:p>
        </w:tc>
        <w:tc>
          <w:tcPr>
            <w:tcW w:w="1134" w:type="dxa"/>
            <w:tcBorders>
              <w:top w:val="single" w:color="auto" w:sz="6" w:space="0"/>
              <w:left w:val="single" w:color="auto" w:sz="6" w:space="0"/>
              <w:bottom w:val="single" w:color="auto" w:sz="6" w:space="0"/>
              <w:right w:val="single" w:color="auto" w:sz="6" w:space="0"/>
            </w:tcBorders>
            <w:vAlign w:val="center"/>
          </w:tcPr>
          <w:p w14:paraId="7060CF4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26FD0DB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3102386.33</w:t>
            </w:r>
          </w:p>
        </w:tc>
        <w:tc>
          <w:tcPr>
            <w:tcW w:w="1418" w:type="dxa"/>
            <w:tcBorders>
              <w:top w:val="single" w:color="auto" w:sz="6" w:space="0"/>
              <w:left w:val="single" w:color="auto" w:sz="6" w:space="0"/>
              <w:bottom w:val="single" w:color="auto" w:sz="6" w:space="0"/>
              <w:right w:val="single" w:color="auto" w:sz="6" w:space="0"/>
            </w:tcBorders>
            <w:vAlign w:val="center"/>
          </w:tcPr>
          <w:p w14:paraId="77ED1E6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346546.59</w:t>
            </w:r>
          </w:p>
        </w:tc>
      </w:tr>
      <w:tr w14:paraId="25E823A9">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733CE54A">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4A084C99">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黑山村</w:t>
            </w:r>
          </w:p>
        </w:tc>
        <w:tc>
          <w:tcPr>
            <w:tcW w:w="1725" w:type="dxa"/>
            <w:tcBorders>
              <w:top w:val="single" w:color="auto" w:sz="6" w:space="0"/>
              <w:left w:val="single" w:color="auto" w:sz="6" w:space="0"/>
              <w:bottom w:val="single" w:color="auto" w:sz="6" w:space="0"/>
              <w:right w:val="single" w:color="auto" w:sz="6" w:space="0"/>
            </w:tcBorders>
            <w:vAlign w:val="center"/>
          </w:tcPr>
          <w:p w14:paraId="7938000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1974182.54</w:t>
            </w:r>
          </w:p>
        </w:tc>
        <w:tc>
          <w:tcPr>
            <w:tcW w:w="1134" w:type="dxa"/>
            <w:tcBorders>
              <w:top w:val="single" w:color="auto" w:sz="6" w:space="0"/>
              <w:left w:val="single" w:color="auto" w:sz="6" w:space="0"/>
              <w:bottom w:val="single" w:color="auto" w:sz="6" w:space="0"/>
              <w:right w:val="single" w:color="auto" w:sz="6" w:space="0"/>
            </w:tcBorders>
            <w:vAlign w:val="center"/>
          </w:tcPr>
          <w:p w14:paraId="0EE9591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7DFEE0A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591657.81</w:t>
            </w:r>
          </w:p>
        </w:tc>
        <w:tc>
          <w:tcPr>
            <w:tcW w:w="1418" w:type="dxa"/>
            <w:tcBorders>
              <w:top w:val="single" w:color="auto" w:sz="6" w:space="0"/>
              <w:left w:val="single" w:color="auto" w:sz="6" w:space="0"/>
              <w:bottom w:val="single" w:color="auto" w:sz="6" w:space="0"/>
              <w:right w:val="single" w:color="auto" w:sz="6" w:space="0"/>
            </w:tcBorders>
            <w:vAlign w:val="center"/>
          </w:tcPr>
          <w:p w14:paraId="689C147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302739.57</w:t>
            </w:r>
          </w:p>
        </w:tc>
      </w:tr>
      <w:tr w14:paraId="5D09054E">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3D7FD0D4">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1B5FD1D6">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红砂地村</w:t>
            </w:r>
          </w:p>
        </w:tc>
        <w:tc>
          <w:tcPr>
            <w:tcW w:w="1725" w:type="dxa"/>
            <w:tcBorders>
              <w:top w:val="single" w:color="auto" w:sz="6" w:space="0"/>
              <w:left w:val="single" w:color="auto" w:sz="6" w:space="0"/>
              <w:bottom w:val="single" w:color="auto" w:sz="6" w:space="0"/>
              <w:right w:val="single" w:color="auto" w:sz="6" w:space="0"/>
            </w:tcBorders>
            <w:vAlign w:val="center"/>
          </w:tcPr>
          <w:p w14:paraId="379101F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4460387.05</w:t>
            </w:r>
          </w:p>
        </w:tc>
        <w:tc>
          <w:tcPr>
            <w:tcW w:w="1134" w:type="dxa"/>
            <w:tcBorders>
              <w:top w:val="single" w:color="auto" w:sz="6" w:space="0"/>
              <w:left w:val="single" w:color="auto" w:sz="6" w:space="0"/>
              <w:bottom w:val="single" w:color="auto" w:sz="6" w:space="0"/>
              <w:right w:val="single" w:color="auto" w:sz="6" w:space="0"/>
            </w:tcBorders>
            <w:vAlign w:val="center"/>
          </w:tcPr>
          <w:p w14:paraId="6959D26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0BB66AA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3201022.13</w:t>
            </w:r>
          </w:p>
        </w:tc>
        <w:tc>
          <w:tcPr>
            <w:tcW w:w="1418" w:type="dxa"/>
            <w:tcBorders>
              <w:top w:val="single" w:color="auto" w:sz="6" w:space="0"/>
              <w:left w:val="single" w:color="auto" w:sz="6" w:space="0"/>
              <w:bottom w:val="single" w:color="auto" w:sz="6" w:space="0"/>
              <w:right w:val="single" w:color="auto" w:sz="6" w:space="0"/>
            </w:tcBorders>
            <w:vAlign w:val="center"/>
          </w:tcPr>
          <w:p w14:paraId="5F01BAE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1017116.88</w:t>
            </w:r>
          </w:p>
        </w:tc>
      </w:tr>
      <w:tr w14:paraId="5165C455">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20266F59">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40E2C421">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后满洲屯村</w:t>
            </w:r>
          </w:p>
        </w:tc>
        <w:tc>
          <w:tcPr>
            <w:tcW w:w="1725" w:type="dxa"/>
            <w:tcBorders>
              <w:top w:val="single" w:color="auto" w:sz="6" w:space="0"/>
              <w:left w:val="single" w:color="auto" w:sz="6" w:space="0"/>
              <w:bottom w:val="single" w:color="auto" w:sz="6" w:space="0"/>
              <w:right w:val="single" w:color="auto" w:sz="6" w:space="0"/>
            </w:tcBorders>
            <w:vAlign w:val="center"/>
          </w:tcPr>
          <w:p w14:paraId="5D1AEB6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5004073.5</w:t>
            </w:r>
          </w:p>
        </w:tc>
        <w:tc>
          <w:tcPr>
            <w:tcW w:w="1134" w:type="dxa"/>
            <w:tcBorders>
              <w:top w:val="single" w:color="auto" w:sz="6" w:space="0"/>
              <w:left w:val="single" w:color="auto" w:sz="6" w:space="0"/>
              <w:bottom w:val="single" w:color="auto" w:sz="6" w:space="0"/>
              <w:right w:val="single" w:color="auto" w:sz="6" w:space="0"/>
            </w:tcBorders>
            <w:vAlign w:val="center"/>
          </w:tcPr>
          <w:p w14:paraId="2D5389B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4877BED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1497815.68</w:t>
            </w:r>
          </w:p>
        </w:tc>
        <w:tc>
          <w:tcPr>
            <w:tcW w:w="1418" w:type="dxa"/>
            <w:tcBorders>
              <w:top w:val="single" w:color="auto" w:sz="6" w:space="0"/>
              <w:left w:val="single" w:color="auto" w:sz="6" w:space="0"/>
              <w:bottom w:val="single" w:color="auto" w:sz="6" w:space="0"/>
              <w:right w:val="single" w:color="auto" w:sz="6" w:space="0"/>
            </w:tcBorders>
            <w:vAlign w:val="center"/>
          </w:tcPr>
          <w:p w14:paraId="4764C4D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209468.42</w:t>
            </w:r>
          </w:p>
        </w:tc>
      </w:tr>
      <w:tr w14:paraId="64A937D6">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02FA3FA5">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54DBD508">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李祥堡村</w:t>
            </w:r>
          </w:p>
        </w:tc>
        <w:tc>
          <w:tcPr>
            <w:tcW w:w="1725" w:type="dxa"/>
            <w:tcBorders>
              <w:top w:val="single" w:color="auto" w:sz="6" w:space="0"/>
              <w:left w:val="single" w:color="auto" w:sz="6" w:space="0"/>
              <w:bottom w:val="single" w:color="auto" w:sz="6" w:space="0"/>
              <w:right w:val="single" w:color="auto" w:sz="6" w:space="0"/>
            </w:tcBorders>
            <w:vAlign w:val="center"/>
          </w:tcPr>
          <w:p w14:paraId="59C60C2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6102079.82</w:t>
            </w:r>
          </w:p>
        </w:tc>
        <w:tc>
          <w:tcPr>
            <w:tcW w:w="1134" w:type="dxa"/>
            <w:tcBorders>
              <w:top w:val="single" w:color="auto" w:sz="6" w:space="0"/>
              <w:left w:val="single" w:color="auto" w:sz="6" w:space="0"/>
              <w:bottom w:val="single" w:color="auto" w:sz="6" w:space="0"/>
              <w:right w:val="single" w:color="auto" w:sz="6" w:space="0"/>
            </w:tcBorders>
            <w:vAlign w:val="center"/>
          </w:tcPr>
          <w:p w14:paraId="394FB2F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39461.95</w:t>
            </w:r>
          </w:p>
        </w:tc>
        <w:tc>
          <w:tcPr>
            <w:tcW w:w="1417" w:type="dxa"/>
            <w:tcBorders>
              <w:top w:val="single" w:color="auto" w:sz="6" w:space="0"/>
              <w:left w:val="single" w:color="auto" w:sz="6" w:space="0"/>
              <w:bottom w:val="single" w:color="auto" w:sz="6" w:space="0"/>
              <w:right w:val="single" w:color="auto" w:sz="6" w:space="0"/>
            </w:tcBorders>
            <w:vAlign w:val="center"/>
          </w:tcPr>
          <w:p w14:paraId="3A9886B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339417.16</w:t>
            </w:r>
          </w:p>
        </w:tc>
        <w:tc>
          <w:tcPr>
            <w:tcW w:w="1418" w:type="dxa"/>
            <w:tcBorders>
              <w:top w:val="single" w:color="auto" w:sz="6" w:space="0"/>
              <w:left w:val="single" w:color="auto" w:sz="6" w:space="0"/>
              <w:bottom w:val="single" w:color="auto" w:sz="6" w:space="0"/>
              <w:right w:val="single" w:color="auto" w:sz="6" w:space="0"/>
            </w:tcBorders>
            <w:vAlign w:val="center"/>
          </w:tcPr>
          <w:p w14:paraId="56E20E9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42811.83</w:t>
            </w:r>
          </w:p>
        </w:tc>
      </w:tr>
      <w:tr w14:paraId="67A94673">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3CAE9576">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20E6EC2E">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鹿场</w:t>
            </w:r>
          </w:p>
        </w:tc>
        <w:tc>
          <w:tcPr>
            <w:tcW w:w="1725" w:type="dxa"/>
            <w:tcBorders>
              <w:top w:val="single" w:color="auto" w:sz="6" w:space="0"/>
              <w:left w:val="single" w:color="auto" w:sz="6" w:space="0"/>
              <w:bottom w:val="single" w:color="auto" w:sz="6" w:space="0"/>
              <w:right w:val="single" w:color="auto" w:sz="6" w:space="0"/>
            </w:tcBorders>
            <w:vAlign w:val="center"/>
          </w:tcPr>
          <w:p w14:paraId="5B27B07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13739.39</w:t>
            </w:r>
          </w:p>
        </w:tc>
        <w:tc>
          <w:tcPr>
            <w:tcW w:w="1134" w:type="dxa"/>
            <w:tcBorders>
              <w:top w:val="single" w:color="auto" w:sz="6" w:space="0"/>
              <w:left w:val="single" w:color="auto" w:sz="6" w:space="0"/>
              <w:bottom w:val="single" w:color="auto" w:sz="6" w:space="0"/>
              <w:right w:val="single" w:color="auto" w:sz="6" w:space="0"/>
            </w:tcBorders>
            <w:vAlign w:val="center"/>
          </w:tcPr>
          <w:p w14:paraId="00D8F8B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743BEF7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8" w:type="dxa"/>
            <w:tcBorders>
              <w:top w:val="single" w:color="auto" w:sz="6" w:space="0"/>
              <w:left w:val="single" w:color="auto" w:sz="6" w:space="0"/>
              <w:bottom w:val="single" w:color="auto" w:sz="6" w:space="0"/>
              <w:right w:val="single" w:color="auto" w:sz="6" w:space="0"/>
            </w:tcBorders>
            <w:vAlign w:val="center"/>
          </w:tcPr>
          <w:p w14:paraId="7FF48A9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r>
      <w:tr w14:paraId="1D847F34">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3EDDA5F1">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14B885FC">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满洲屯村</w:t>
            </w:r>
          </w:p>
        </w:tc>
        <w:tc>
          <w:tcPr>
            <w:tcW w:w="1725" w:type="dxa"/>
            <w:tcBorders>
              <w:top w:val="single" w:color="auto" w:sz="6" w:space="0"/>
              <w:left w:val="single" w:color="auto" w:sz="6" w:space="0"/>
              <w:bottom w:val="single" w:color="auto" w:sz="6" w:space="0"/>
              <w:right w:val="single" w:color="auto" w:sz="6" w:space="0"/>
            </w:tcBorders>
            <w:vAlign w:val="center"/>
          </w:tcPr>
          <w:p w14:paraId="4A77BAB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4046797.43</w:t>
            </w:r>
          </w:p>
        </w:tc>
        <w:tc>
          <w:tcPr>
            <w:tcW w:w="1134" w:type="dxa"/>
            <w:tcBorders>
              <w:top w:val="single" w:color="auto" w:sz="6" w:space="0"/>
              <w:left w:val="single" w:color="auto" w:sz="6" w:space="0"/>
              <w:bottom w:val="single" w:color="auto" w:sz="6" w:space="0"/>
              <w:right w:val="single" w:color="auto" w:sz="6" w:space="0"/>
            </w:tcBorders>
            <w:vAlign w:val="center"/>
          </w:tcPr>
          <w:p w14:paraId="1F55463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1F56146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565299.61</w:t>
            </w:r>
          </w:p>
        </w:tc>
        <w:tc>
          <w:tcPr>
            <w:tcW w:w="1418" w:type="dxa"/>
            <w:tcBorders>
              <w:top w:val="single" w:color="auto" w:sz="6" w:space="0"/>
              <w:left w:val="single" w:color="auto" w:sz="6" w:space="0"/>
              <w:bottom w:val="single" w:color="auto" w:sz="6" w:space="0"/>
              <w:right w:val="single" w:color="auto" w:sz="6" w:space="0"/>
            </w:tcBorders>
            <w:vAlign w:val="center"/>
          </w:tcPr>
          <w:p w14:paraId="51E734B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6091.16</w:t>
            </w:r>
          </w:p>
        </w:tc>
      </w:tr>
      <w:tr w14:paraId="35E09CE1">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41C13ADB">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4A51E2B3">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四家子村</w:t>
            </w:r>
          </w:p>
        </w:tc>
        <w:tc>
          <w:tcPr>
            <w:tcW w:w="1725" w:type="dxa"/>
            <w:tcBorders>
              <w:top w:val="single" w:color="auto" w:sz="6" w:space="0"/>
              <w:left w:val="single" w:color="auto" w:sz="6" w:space="0"/>
              <w:bottom w:val="single" w:color="auto" w:sz="6" w:space="0"/>
              <w:right w:val="single" w:color="auto" w:sz="6" w:space="0"/>
            </w:tcBorders>
            <w:vAlign w:val="center"/>
          </w:tcPr>
          <w:p w14:paraId="679A77C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7958771.09</w:t>
            </w:r>
          </w:p>
        </w:tc>
        <w:tc>
          <w:tcPr>
            <w:tcW w:w="1134" w:type="dxa"/>
            <w:tcBorders>
              <w:top w:val="single" w:color="auto" w:sz="6" w:space="0"/>
              <w:left w:val="single" w:color="auto" w:sz="6" w:space="0"/>
              <w:bottom w:val="single" w:color="auto" w:sz="6" w:space="0"/>
              <w:right w:val="single" w:color="auto" w:sz="6" w:space="0"/>
            </w:tcBorders>
            <w:vAlign w:val="center"/>
          </w:tcPr>
          <w:p w14:paraId="136CC41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34015.73</w:t>
            </w:r>
          </w:p>
        </w:tc>
        <w:tc>
          <w:tcPr>
            <w:tcW w:w="1417" w:type="dxa"/>
            <w:tcBorders>
              <w:top w:val="single" w:color="auto" w:sz="6" w:space="0"/>
              <w:left w:val="single" w:color="auto" w:sz="6" w:space="0"/>
              <w:bottom w:val="single" w:color="auto" w:sz="6" w:space="0"/>
              <w:right w:val="single" w:color="auto" w:sz="6" w:space="0"/>
            </w:tcBorders>
            <w:vAlign w:val="center"/>
          </w:tcPr>
          <w:p w14:paraId="5257D26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1601128.99</w:t>
            </w:r>
          </w:p>
        </w:tc>
        <w:tc>
          <w:tcPr>
            <w:tcW w:w="1418" w:type="dxa"/>
            <w:tcBorders>
              <w:top w:val="single" w:color="auto" w:sz="6" w:space="0"/>
              <w:left w:val="single" w:color="auto" w:sz="6" w:space="0"/>
              <w:bottom w:val="single" w:color="auto" w:sz="6" w:space="0"/>
              <w:right w:val="single" w:color="auto" w:sz="6" w:space="0"/>
            </w:tcBorders>
            <w:vAlign w:val="center"/>
          </w:tcPr>
          <w:p w14:paraId="48E310A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637726.53</w:t>
            </w:r>
          </w:p>
        </w:tc>
      </w:tr>
      <w:tr w14:paraId="049EF4E6">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E8B3F96">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1C0948B8">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陶屯村</w:t>
            </w:r>
          </w:p>
        </w:tc>
        <w:tc>
          <w:tcPr>
            <w:tcW w:w="1725" w:type="dxa"/>
            <w:tcBorders>
              <w:top w:val="single" w:color="auto" w:sz="6" w:space="0"/>
              <w:left w:val="single" w:color="auto" w:sz="6" w:space="0"/>
              <w:bottom w:val="single" w:color="auto" w:sz="6" w:space="0"/>
              <w:right w:val="single" w:color="auto" w:sz="6" w:space="0"/>
            </w:tcBorders>
            <w:vAlign w:val="center"/>
          </w:tcPr>
          <w:p w14:paraId="4A012F2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5176920.22</w:t>
            </w:r>
          </w:p>
        </w:tc>
        <w:tc>
          <w:tcPr>
            <w:tcW w:w="1134" w:type="dxa"/>
            <w:tcBorders>
              <w:top w:val="single" w:color="auto" w:sz="6" w:space="0"/>
              <w:left w:val="single" w:color="auto" w:sz="6" w:space="0"/>
              <w:bottom w:val="single" w:color="auto" w:sz="6" w:space="0"/>
              <w:right w:val="single" w:color="auto" w:sz="6" w:space="0"/>
            </w:tcBorders>
            <w:vAlign w:val="center"/>
          </w:tcPr>
          <w:p w14:paraId="738256E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39414.44</w:t>
            </w:r>
          </w:p>
        </w:tc>
        <w:tc>
          <w:tcPr>
            <w:tcW w:w="1417" w:type="dxa"/>
            <w:tcBorders>
              <w:top w:val="single" w:color="auto" w:sz="6" w:space="0"/>
              <w:left w:val="single" w:color="auto" w:sz="6" w:space="0"/>
              <w:bottom w:val="single" w:color="auto" w:sz="6" w:space="0"/>
              <w:right w:val="single" w:color="auto" w:sz="6" w:space="0"/>
            </w:tcBorders>
            <w:vAlign w:val="center"/>
          </w:tcPr>
          <w:p w14:paraId="7F74DA7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2575001.38</w:t>
            </w:r>
          </w:p>
        </w:tc>
        <w:tc>
          <w:tcPr>
            <w:tcW w:w="1418" w:type="dxa"/>
            <w:tcBorders>
              <w:top w:val="single" w:color="auto" w:sz="6" w:space="0"/>
              <w:left w:val="single" w:color="auto" w:sz="6" w:space="0"/>
              <w:bottom w:val="single" w:color="auto" w:sz="6" w:space="0"/>
              <w:right w:val="single" w:color="auto" w:sz="6" w:space="0"/>
            </w:tcBorders>
            <w:vAlign w:val="center"/>
          </w:tcPr>
          <w:p w14:paraId="5C71CBA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738583.02</w:t>
            </w:r>
          </w:p>
        </w:tc>
      </w:tr>
      <w:tr w14:paraId="4AEC7CB7">
        <w:tblPrEx>
          <w:tblCellMar>
            <w:top w:w="0" w:type="dxa"/>
            <w:left w:w="108" w:type="dxa"/>
            <w:bottom w:w="0" w:type="dxa"/>
            <w:right w:w="108" w:type="dxa"/>
          </w:tblCellMar>
        </w:tblPrEx>
        <w:trPr>
          <w:trHeight w:val="271" w:hRule="atLeast"/>
        </w:trPr>
        <w:tc>
          <w:tcPr>
            <w:tcW w:w="1023" w:type="dxa"/>
            <w:vMerge w:val="continue"/>
            <w:tcBorders>
              <w:left w:val="single" w:color="auto" w:sz="6" w:space="0"/>
              <w:bottom w:val="single" w:color="auto" w:sz="6" w:space="0"/>
              <w:right w:val="single" w:color="auto" w:sz="6" w:space="0"/>
            </w:tcBorders>
            <w:vAlign w:val="center"/>
          </w:tcPr>
          <w:p w14:paraId="5B379797">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781FDC7A">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王爷陵村</w:t>
            </w:r>
          </w:p>
        </w:tc>
        <w:tc>
          <w:tcPr>
            <w:tcW w:w="1725" w:type="dxa"/>
            <w:tcBorders>
              <w:top w:val="single" w:color="auto" w:sz="6" w:space="0"/>
              <w:left w:val="single" w:color="auto" w:sz="6" w:space="0"/>
              <w:bottom w:val="single" w:color="auto" w:sz="6" w:space="0"/>
              <w:right w:val="single" w:color="auto" w:sz="6" w:space="0"/>
            </w:tcBorders>
            <w:vAlign w:val="center"/>
          </w:tcPr>
          <w:p w14:paraId="39C6CD3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5574772.01</w:t>
            </w:r>
          </w:p>
        </w:tc>
        <w:tc>
          <w:tcPr>
            <w:tcW w:w="1134" w:type="dxa"/>
            <w:tcBorders>
              <w:top w:val="single" w:color="auto" w:sz="6" w:space="0"/>
              <w:left w:val="single" w:color="auto" w:sz="6" w:space="0"/>
              <w:bottom w:val="single" w:color="auto" w:sz="6" w:space="0"/>
              <w:right w:val="single" w:color="auto" w:sz="6" w:space="0"/>
            </w:tcBorders>
            <w:vAlign w:val="center"/>
          </w:tcPr>
          <w:p w14:paraId="197825B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9702.04</w:t>
            </w:r>
          </w:p>
        </w:tc>
        <w:tc>
          <w:tcPr>
            <w:tcW w:w="1417" w:type="dxa"/>
            <w:tcBorders>
              <w:top w:val="single" w:color="auto" w:sz="6" w:space="0"/>
              <w:left w:val="single" w:color="auto" w:sz="6" w:space="0"/>
              <w:bottom w:val="single" w:color="auto" w:sz="6" w:space="0"/>
              <w:right w:val="single" w:color="auto" w:sz="6" w:space="0"/>
            </w:tcBorders>
            <w:vAlign w:val="center"/>
          </w:tcPr>
          <w:p w14:paraId="3A89F75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610172.03</w:t>
            </w:r>
          </w:p>
        </w:tc>
        <w:tc>
          <w:tcPr>
            <w:tcW w:w="1418" w:type="dxa"/>
            <w:tcBorders>
              <w:top w:val="single" w:color="auto" w:sz="6" w:space="0"/>
              <w:left w:val="single" w:color="auto" w:sz="6" w:space="0"/>
              <w:bottom w:val="single" w:color="auto" w:sz="6" w:space="0"/>
              <w:right w:val="single" w:color="auto" w:sz="6" w:space="0"/>
            </w:tcBorders>
            <w:vAlign w:val="center"/>
          </w:tcPr>
          <w:p w14:paraId="384955F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316956.31</w:t>
            </w:r>
          </w:p>
        </w:tc>
      </w:tr>
      <w:tr w14:paraId="1A2EB092">
        <w:tblPrEx>
          <w:tblCellMar>
            <w:top w:w="0" w:type="dxa"/>
            <w:left w:w="108" w:type="dxa"/>
            <w:bottom w:w="0" w:type="dxa"/>
            <w:right w:w="108" w:type="dxa"/>
          </w:tblCellMar>
        </w:tblPrEx>
        <w:trPr>
          <w:trHeight w:val="271" w:hRule="atLeast"/>
        </w:trPr>
        <w:tc>
          <w:tcPr>
            <w:tcW w:w="1023" w:type="dxa"/>
            <w:vMerge w:val="restart"/>
            <w:tcBorders>
              <w:top w:val="single" w:color="auto" w:sz="6" w:space="0"/>
              <w:left w:val="single" w:color="auto" w:sz="6" w:space="0"/>
              <w:right w:val="single" w:color="auto" w:sz="6" w:space="0"/>
            </w:tcBorders>
            <w:vAlign w:val="center"/>
          </w:tcPr>
          <w:p w14:paraId="3AD1DDE2">
            <w:pPr>
              <w:autoSpaceDE w:val="0"/>
              <w:autoSpaceDN w:val="0"/>
              <w:adjustRightInd w:val="0"/>
              <w:spacing w:line="240" w:lineRule="auto"/>
              <w:ind w:firstLine="0" w:firstLineChars="0"/>
              <w:jc w:val="center"/>
              <w:rPr>
                <w:rFonts w:ascii="仿宋" w:cs="仿宋" w:hAnsiTheme="minorHAnsi"/>
                <w:color w:val="000000"/>
                <w:kern w:val="0"/>
                <w:sz w:val="20"/>
                <w:szCs w:val="20"/>
              </w:rPr>
            </w:pPr>
            <w:r>
              <w:rPr>
                <w:rFonts w:hint="eastAsia" w:ascii="仿宋" w:cs="仿宋" w:hAnsiTheme="minorHAnsi"/>
                <w:color w:val="000000"/>
                <w:kern w:val="0"/>
                <w:sz w:val="20"/>
                <w:szCs w:val="20"/>
              </w:rPr>
              <w:t>孟家乡</w:t>
            </w:r>
          </w:p>
          <w:p w14:paraId="0382F2BE">
            <w:pPr>
              <w:autoSpaceDE w:val="0"/>
              <w:autoSpaceDN w:val="0"/>
              <w:adjustRightInd w:val="0"/>
              <w:spacing w:line="240" w:lineRule="auto"/>
              <w:ind w:firstLine="0" w:firstLineChars="0"/>
              <w:jc w:val="center"/>
              <w:rPr>
                <w:rFonts w:ascii="仿宋" w:cs="仿宋" w:hAnsiTheme="minorHAnsi"/>
                <w:color w:val="000000"/>
                <w:kern w:val="0"/>
                <w:sz w:val="20"/>
                <w:szCs w:val="20"/>
              </w:rPr>
            </w:pPr>
            <w:r>
              <w:rPr>
                <w:rFonts w:ascii="仿宋" w:cs="仿宋" w:hAnsiTheme="minorHAnsi"/>
                <w:color w:val="000000"/>
                <w:kern w:val="0"/>
                <w:sz w:val="20"/>
                <w:szCs w:val="20"/>
              </w:rPr>
              <w:t>202</w:t>
            </w:r>
          </w:p>
        </w:tc>
        <w:tc>
          <w:tcPr>
            <w:tcW w:w="1559" w:type="dxa"/>
            <w:tcBorders>
              <w:top w:val="single" w:color="auto" w:sz="6" w:space="0"/>
              <w:left w:val="single" w:color="auto" w:sz="6" w:space="0"/>
              <w:bottom w:val="single" w:color="auto" w:sz="6" w:space="0"/>
              <w:right w:val="single" w:color="auto" w:sz="6" w:space="0"/>
            </w:tcBorders>
            <w:vAlign w:val="center"/>
          </w:tcPr>
          <w:p w14:paraId="5EE4C049">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东大房申村</w:t>
            </w:r>
          </w:p>
        </w:tc>
        <w:tc>
          <w:tcPr>
            <w:tcW w:w="1725" w:type="dxa"/>
            <w:tcBorders>
              <w:top w:val="single" w:color="auto" w:sz="6" w:space="0"/>
              <w:left w:val="single" w:color="auto" w:sz="6" w:space="0"/>
              <w:bottom w:val="single" w:color="auto" w:sz="6" w:space="0"/>
              <w:right w:val="single" w:color="auto" w:sz="6" w:space="0"/>
            </w:tcBorders>
            <w:vAlign w:val="center"/>
          </w:tcPr>
          <w:p w14:paraId="04D0093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5089111.98</w:t>
            </w:r>
          </w:p>
        </w:tc>
        <w:tc>
          <w:tcPr>
            <w:tcW w:w="1134" w:type="dxa"/>
            <w:tcBorders>
              <w:top w:val="single" w:color="auto" w:sz="6" w:space="0"/>
              <w:left w:val="single" w:color="auto" w:sz="6" w:space="0"/>
              <w:bottom w:val="single" w:color="auto" w:sz="6" w:space="0"/>
              <w:right w:val="single" w:color="auto" w:sz="6" w:space="0"/>
            </w:tcBorders>
            <w:vAlign w:val="center"/>
          </w:tcPr>
          <w:p w14:paraId="22EE6EB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39488.95</w:t>
            </w:r>
          </w:p>
        </w:tc>
        <w:tc>
          <w:tcPr>
            <w:tcW w:w="1417" w:type="dxa"/>
            <w:tcBorders>
              <w:top w:val="single" w:color="auto" w:sz="6" w:space="0"/>
              <w:left w:val="single" w:color="auto" w:sz="6" w:space="0"/>
              <w:bottom w:val="single" w:color="auto" w:sz="6" w:space="0"/>
              <w:right w:val="single" w:color="auto" w:sz="6" w:space="0"/>
            </w:tcBorders>
            <w:vAlign w:val="center"/>
          </w:tcPr>
          <w:p w14:paraId="1D182E5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791834.81</w:t>
            </w:r>
          </w:p>
        </w:tc>
        <w:tc>
          <w:tcPr>
            <w:tcW w:w="1418" w:type="dxa"/>
            <w:tcBorders>
              <w:top w:val="single" w:color="auto" w:sz="6" w:space="0"/>
              <w:left w:val="single" w:color="auto" w:sz="6" w:space="0"/>
              <w:bottom w:val="single" w:color="auto" w:sz="6" w:space="0"/>
              <w:right w:val="single" w:color="auto" w:sz="6" w:space="0"/>
            </w:tcBorders>
            <w:vAlign w:val="center"/>
          </w:tcPr>
          <w:p w14:paraId="75D8786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109668.7</w:t>
            </w:r>
          </w:p>
        </w:tc>
      </w:tr>
      <w:tr w14:paraId="4BC55D8B">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79FFAB53">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620B93FA">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东岗子村</w:t>
            </w:r>
          </w:p>
        </w:tc>
        <w:tc>
          <w:tcPr>
            <w:tcW w:w="1725" w:type="dxa"/>
            <w:tcBorders>
              <w:top w:val="single" w:color="auto" w:sz="6" w:space="0"/>
              <w:left w:val="single" w:color="auto" w:sz="6" w:space="0"/>
              <w:bottom w:val="single" w:color="auto" w:sz="6" w:space="0"/>
              <w:right w:val="single" w:color="auto" w:sz="6" w:space="0"/>
            </w:tcBorders>
            <w:vAlign w:val="center"/>
          </w:tcPr>
          <w:p w14:paraId="195FE31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6164671.42</w:t>
            </w:r>
          </w:p>
        </w:tc>
        <w:tc>
          <w:tcPr>
            <w:tcW w:w="1134" w:type="dxa"/>
            <w:tcBorders>
              <w:top w:val="single" w:color="auto" w:sz="6" w:space="0"/>
              <w:left w:val="single" w:color="auto" w:sz="6" w:space="0"/>
              <w:bottom w:val="single" w:color="auto" w:sz="6" w:space="0"/>
              <w:right w:val="single" w:color="auto" w:sz="6" w:space="0"/>
            </w:tcBorders>
            <w:vAlign w:val="center"/>
          </w:tcPr>
          <w:p w14:paraId="547FD2D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77C5ED5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122135.86</w:t>
            </w:r>
          </w:p>
        </w:tc>
        <w:tc>
          <w:tcPr>
            <w:tcW w:w="1418" w:type="dxa"/>
            <w:tcBorders>
              <w:top w:val="single" w:color="auto" w:sz="6" w:space="0"/>
              <w:left w:val="single" w:color="auto" w:sz="6" w:space="0"/>
              <w:bottom w:val="single" w:color="auto" w:sz="6" w:space="0"/>
              <w:right w:val="single" w:color="auto" w:sz="6" w:space="0"/>
            </w:tcBorders>
            <w:vAlign w:val="center"/>
          </w:tcPr>
          <w:p w14:paraId="69AC47E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30176.39</w:t>
            </w:r>
          </w:p>
        </w:tc>
      </w:tr>
      <w:tr w14:paraId="470360CA">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170D2F8">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6C6AA305">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凤岐堡村</w:t>
            </w:r>
          </w:p>
        </w:tc>
        <w:tc>
          <w:tcPr>
            <w:tcW w:w="1725" w:type="dxa"/>
            <w:tcBorders>
              <w:top w:val="single" w:color="auto" w:sz="6" w:space="0"/>
              <w:left w:val="single" w:color="auto" w:sz="6" w:space="0"/>
              <w:bottom w:val="single" w:color="auto" w:sz="6" w:space="0"/>
              <w:right w:val="single" w:color="auto" w:sz="6" w:space="0"/>
            </w:tcBorders>
            <w:vAlign w:val="center"/>
          </w:tcPr>
          <w:p w14:paraId="6FE05E9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9673428.35</w:t>
            </w:r>
          </w:p>
        </w:tc>
        <w:tc>
          <w:tcPr>
            <w:tcW w:w="1134" w:type="dxa"/>
            <w:tcBorders>
              <w:top w:val="single" w:color="auto" w:sz="6" w:space="0"/>
              <w:left w:val="single" w:color="auto" w:sz="6" w:space="0"/>
              <w:bottom w:val="single" w:color="auto" w:sz="6" w:space="0"/>
              <w:right w:val="single" w:color="auto" w:sz="6" w:space="0"/>
            </w:tcBorders>
            <w:vAlign w:val="center"/>
          </w:tcPr>
          <w:p w14:paraId="44E501C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29431.63</w:t>
            </w:r>
          </w:p>
        </w:tc>
        <w:tc>
          <w:tcPr>
            <w:tcW w:w="1417" w:type="dxa"/>
            <w:tcBorders>
              <w:top w:val="single" w:color="auto" w:sz="6" w:space="0"/>
              <w:left w:val="single" w:color="auto" w:sz="6" w:space="0"/>
              <w:bottom w:val="single" w:color="auto" w:sz="6" w:space="0"/>
              <w:right w:val="single" w:color="auto" w:sz="6" w:space="0"/>
            </w:tcBorders>
            <w:vAlign w:val="center"/>
          </w:tcPr>
          <w:p w14:paraId="2EF49C2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2070277.04</w:t>
            </w:r>
          </w:p>
        </w:tc>
        <w:tc>
          <w:tcPr>
            <w:tcW w:w="1418" w:type="dxa"/>
            <w:tcBorders>
              <w:top w:val="single" w:color="auto" w:sz="6" w:space="0"/>
              <w:left w:val="single" w:color="auto" w:sz="6" w:space="0"/>
              <w:bottom w:val="single" w:color="auto" w:sz="6" w:space="0"/>
              <w:right w:val="single" w:color="auto" w:sz="6" w:space="0"/>
            </w:tcBorders>
            <w:vAlign w:val="center"/>
          </w:tcPr>
          <w:p w14:paraId="652A852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229326.65</w:t>
            </w:r>
          </w:p>
        </w:tc>
      </w:tr>
      <w:tr w14:paraId="37E0F083">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0D87ADEA">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3EBA2084">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孤树子村</w:t>
            </w:r>
          </w:p>
        </w:tc>
        <w:tc>
          <w:tcPr>
            <w:tcW w:w="1725" w:type="dxa"/>
            <w:tcBorders>
              <w:top w:val="single" w:color="auto" w:sz="6" w:space="0"/>
              <w:left w:val="single" w:color="auto" w:sz="6" w:space="0"/>
              <w:bottom w:val="single" w:color="auto" w:sz="6" w:space="0"/>
              <w:right w:val="single" w:color="auto" w:sz="6" w:space="0"/>
            </w:tcBorders>
            <w:vAlign w:val="center"/>
          </w:tcPr>
          <w:p w14:paraId="15993FE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7396321.7</w:t>
            </w:r>
          </w:p>
        </w:tc>
        <w:tc>
          <w:tcPr>
            <w:tcW w:w="1134" w:type="dxa"/>
            <w:tcBorders>
              <w:top w:val="single" w:color="auto" w:sz="6" w:space="0"/>
              <w:left w:val="single" w:color="auto" w:sz="6" w:space="0"/>
              <w:bottom w:val="single" w:color="auto" w:sz="6" w:space="0"/>
              <w:right w:val="single" w:color="auto" w:sz="6" w:space="0"/>
            </w:tcBorders>
            <w:vAlign w:val="center"/>
          </w:tcPr>
          <w:p w14:paraId="6ACF8A8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44465.87</w:t>
            </w:r>
          </w:p>
        </w:tc>
        <w:tc>
          <w:tcPr>
            <w:tcW w:w="1417" w:type="dxa"/>
            <w:tcBorders>
              <w:top w:val="single" w:color="auto" w:sz="6" w:space="0"/>
              <w:left w:val="single" w:color="auto" w:sz="6" w:space="0"/>
              <w:bottom w:val="single" w:color="auto" w:sz="6" w:space="0"/>
              <w:right w:val="single" w:color="auto" w:sz="6" w:space="0"/>
            </w:tcBorders>
            <w:vAlign w:val="center"/>
          </w:tcPr>
          <w:p w14:paraId="2680D72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353008.09</w:t>
            </w:r>
          </w:p>
        </w:tc>
        <w:tc>
          <w:tcPr>
            <w:tcW w:w="1418" w:type="dxa"/>
            <w:tcBorders>
              <w:top w:val="single" w:color="auto" w:sz="6" w:space="0"/>
              <w:left w:val="single" w:color="auto" w:sz="6" w:space="0"/>
              <w:bottom w:val="single" w:color="auto" w:sz="6" w:space="0"/>
              <w:right w:val="single" w:color="auto" w:sz="6" w:space="0"/>
            </w:tcBorders>
            <w:vAlign w:val="center"/>
          </w:tcPr>
          <w:p w14:paraId="5E51612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95075.68</w:t>
            </w:r>
          </w:p>
        </w:tc>
      </w:tr>
      <w:tr w14:paraId="74FD4A26">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27BA63F4">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698F0B0E">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黄花岭村</w:t>
            </w:r>
          </w:p>
        </w:tc>
        <w:tc>
          <w:tcPr>
            <w:tcW w:w="1725" w:type="dxa"/>
            <w:tcBorders>
              <w:top w:val="single" w:color="auto" w:sz="6" w:space="0"/>
              <w:left w:val="single" w:color="auto" w:sz="6" w:space="0"/>
              <w:bottom w:val="single" w:color="auto" w:sz="6" w:space="0"/>
              <w:right w:val="single" w:color="auto" w:sz="6" w:space="0"/>
            </w:tcBorders>
            <w:vAlign w:val="center"/>
          </w:tcPr>
          <w:p w14:paraId="6C5444D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4219945.01</w:t>
            </w:r>
          </w:p>
        </w:tc>
        <w:tc>
          <w:tcPr>
            <w:tcW w:w="1134" w:type="dxa"/>
            <w:tcBorders>
              <w:top w:val="single" w:color="auto" w:sz="6" w:space="0"/>
              <w:left w:val="single" w:color="auto" w:sz="6" w:space="0"/>
              <w:bottom w:val="single" w:color="auto" w:sz="6" w:space="0"/>
              <w:right w:val="single" w:color="auto" w:sz="6" w:space="0"/>
            </w:tcBorders>
            <w:vAlign w:val="center"/>
          </w:tcPr>
          <w:p w14:paraId="5E0AEBF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2034.38</w:t>
            </w:r>
          </w:p>
        </w:tc>
        <w:tc>
          <w:tcPr>
            <w:tcW w:w="1417" w:type="dxa"/>
            <w:tcBorders>
              <w:top w:val="single" w:color="auto" w:sz="6" w:space="0"/>
              <w:left w:val="single" w:color="auto" w:sz="6" w:space="0"/>
              <w:bottom w:val="single" w:color="auto" w:sz="6" w:space="0"/>
              <w:right w:val="single" w:color="auto" w:sz="6" w:space="0"/>
            </w:tcBorders>
            <w:vAlign w:val="center"/>
          </w:tcPr>
          <w:p w14:paraId="4EB2C08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841260.28</w:t>
            </w:r>
          </w:p>
        </w:tc>
        <w:tc>
          <w:tcPr>
            <w:tcW w:w="1418" w:type="dxa"/>
            <w:tcBorders>
              <w:top w:val="single" w:color="auto" w:sz="6" w:space="0"/>
              <w:left w:val="single" w:color="auto" w:sz="6" w:space="0"/>
              <w:bottom w:val="single" w:color="auto" w:sz="6" w:space="0"/>
              <w:right w:val="single" w:color="auto" w:sz="6" w:space="0"/>
            </w:tcBorders>
            <w:vAlign w:val="center"/>
          </w:tcPr>
          <w:p w14:paraId="06605D2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244100.16</w:t>
            </w:r>
          </w:p>
        </w:tc>
      </w:tr>
      <w:tr w14:paraId="2FDB1D1F">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00F81090">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7B53352A">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靠陵沟村</w:t>
            </w:r>
          </w:p>
        </w:tc>
        <w:tc>
          <w:tcPr>
            <w:tcW w:w="1725" w:type="dxa"/>
            <w:tcBorders>
              <w:top w:val="single" w:color="auto" w:sz="6" w:space="0"/>
              <w:left w:val="single" w:color="auto" w:sz="6" w:space="0"/>
              <w:bottom w:val="single" w:color="auto" w:sz="6" w:space="0"/>
              <w:right w:val="single" w:color="auto" w:sz="6" w:space="0"/>
            </w:tcBorders>
            <w:vAlign w:val="center"/>
          </w:tcPr>
          <w:p w14:paraId="115BCA6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6906920.04</w:t>
            </w:r>
          </w:p>
        </w:tc>
        <w:tc>
          <w:tcPr>
            <w:tcW w:w="1134" w:type="dxa"/>
            <w:tcBorders>
              <w:top w:val="single" w:color="auto" w:sz="6" w:space="0"/>
              <w:left w:val="single" w:color="auto" w:sz="6" w:space="0"/>
              <w:bottom w:val="single" w:color="auto" w:sz="6" w:space="0"/>
              <w:right w:val="single" w:color="auto" w:sz="6" w:space="0"/>
            </w:tcBorders>
            <w:vAlign w:val="center"/>
          </w:tcPr>
          <w:p w14:paraId="14DDF63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1501.85</w:t>
            </w:r>
          </w:p>
        </w:tc>
        <w:tc>
          <w:tcPr>
            <w:tcW w:w="1417" w:type="dxa"/>
            <w:tcBorders>
              <w:top w:val="single" w:color="auto" w:sz="6" w:space="0"/>
              <w:left w:val="single" w:color="auto" w:sz="6" w:space="0"/>
              <w:bottom w:val="single" w:color="auto" w:sz="6" w:space="0"/>
              <w:right w:val="single" w:color="auto" w:sz="6" w:space="0"/>
            </w:tcBorders>
            <w:vAlign w:val="center"/>
          </w:tcPr>
          <w:p w14:paraId="0061FD5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193181.92</w:t>
            </w:r>
          </w:p>
        </w:tc>
        <w:tc>
          <w:tcPr>
            <w:tcW w:w="1418" w:type="dxa"/>
            <w:tcBorders>
              <w:top w:val="single" w:color="auto" w:sz="6" w:space="0"/>
              <w:left w:val="single" w:color="auto" w:sz="6" w:space="0"/>
              <w:bottom w:val="single" w:color="auto" w:sz="6" w:space="0"/>
              <w:right w:val="single" w:color="auto" w:sz="6" w:space="0"/>
            </w:tcBorders>
            <w:vAlign w:val="center"/>
          </w:tcPr>
          <w:p w14:paraId="79F7A77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85093.03</w:t>
            </w:r>
          </w:p>
        </w:tc>
      </w:tr>
      <w:tr w14:paraId="54D24A33">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2B8D0982">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12B7A6E2">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老边村</w:t>
            </w:r>
          </w:p>
        </w:tc>
        <w:tc>
          <w:tcPr>
            <w:tcW w:w="1725" w:type="dxa"/>
            <w:tcBorders>
              <w:top w:val="single" w:color="auto" w:sz="6" w:space="0"/>
              <w:left w:val="single" w:color="auto" w:sz="6" w:space="0"/>
              <w:bottom w:val="single" w:color="auto" w:sz="6" w:space="0"/>
              <w:right w:val="single" w:color="auto" w:sz="6" w:space="0"/>
            </w:tcBorders>
            <w:vAlign w:val="center"/>
          </w:tcPr>
          <w:p w14:paraId="7215E38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4618140.88</w:t>
            </w:r>
          </w:p>
        </w:tc>
        <w:tc>
          <w:tcPr>
            <w:tcW w:w="1134" w:type="dxa"/>
            <w:tcBorders>
              <w:top w:val="single" w:color="auto" w:sz="6" w:space="0"/>
              <w:left w:val="single" w:color="auto" w:sz="6" w:space="0"/>
              <w:bottom w:val="single" w:color="auto" w:sz="6" w:space="0"/>
              <w:right w:val="single" w:color="auto" w:sz="6" w:space="0"/>
            </w:tcBorders>
            <w:vAlign w:val="center"/>
          </w:tcPr>
          <w:p w14:paraId="03ABF9A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17747.71</w:t>
            </w:r>
          </w:p>
        </w:tc>
        <w:tc>
          <w:tcPr>
            <w:tcW w:w="1417" w:type="dxa"/>
            <w:tcBorders>
              <w:top w:val="single" w:color="auto" w:sz="6" w:space="0"/>
              <w:left w:val="single" w:color="auto" w:sz="6" w:space="0"/>
              <w:bottom w:val="single" w:color="auto" w:sz="6" w:space="0"/>
              <w:right w:val="single" w:color="auto" w:sz="6" w:space="0"/>
            </w:tcBorders>
            <w:vAlign w:val="center"/>
          </w:tcPr>
          <w:p w14:paraId="377362F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81858.05</w:t>
            </w:r>
          </w:p>
        </w:tc>
        <w:tc>
          <w:tcPr>
            <w:tcW w:w="1418" w:type="dxa"/>
            <w:tcBorders>
              <w:top w:val="single" w:color="auto" w:sz="6" w:space="0"/>
              <w:left w:val="single" w:color="auto" w:sz="6" w:space="0"/>
              <w:bottom w:val="single" w:color="auto" w:sz="6" w:space="0"/>
              <w:right w:val="single" w:color="auto" w:sz="6" w:space="0"/>
            </w:tcBorders>
            <w:vAlign w:val="center"/>
          </w:tcPr>
          <w:p w14:paraId="56188F6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29337.58</w:t>
            </w:r>
          </w:p>
        </w:tc>
      </w:tr>
      <w:tr w14:paraId="7EF51948">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3AF81BC0">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5E8C161C">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孟家村</w:t>
            </w:r>
          </w:p>
        </w:tc>
        <w:tc>
          <w:tcPr>
            <w:tcW w:w="1725" w:type="dxa"/>
            <w:tcBorders>
              <w:top w:val="single" w:color="auto" w:sz="6" w:space="0"/>
              <w:left w:val="single" w:color="auto" w:sz="6" w:space="0"/>
              <w:bottom w:val="single" w:color="auto" w:sz="6" w:space="0"/>
              <w:right w:val="single" w:color="auto" w:sz="6" w:space="0"/>
            </w:tcBorders>
            <w:vAlign w:val="center"/>
          </w:tcPr>
          <w:p w14:paraId="116185C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2398400</w:t>
            </w:r>
          </w:p>
        </w:tc>
        <w:tc>
          <w:tcPr>
            <w:tcW w:w="1134" w:type="dxa"/>
            <w:tcBorders>
              <w:top w:val="single" w:color="auto" w:sz="6" w:space="0"/>
              <w:left w:val="single" w:color="auto" w:sz="6" w:space="0"/>
              <w:bottom w:val="single" w:color="auto" w:sz="6" w:space="0"/>
              <w:right w:val="single" w:color="auto" w:sz="6" w:space="0"/>
            </w:tcBorders>
            <w:vAlign w:val="center"/>
          </w:tcPr>
          <w:p w14:paraId="60C8353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160243.09</w:t>
            </w:r>
          </w:p>
        </w:tc>
        <w:tc>
          <w:tcPr>
            <w:tcW w:w="1417" w:type="dxa"/>
            <w:tcBorders>
              <w:top w:val="single" w:color="auto" w:sz="6" w:space="0"/>
              <w:left w:val="single" w:color="auto" w:sz="6" w:space="0"/>
              <w:bottom w:val="single" w:color="auto" w:sz="6" w:space="0"/>
              <w:right w:val="single" w:color="auto" w:sz="6" w:space="0"/>
            </w:tcBorders>
            <w:vAlign w:val="center"/>
          </w:tcPr>
          <w:p w14:paraId="0EEBC37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232994.32</w:t>
            </w:r>
          </w:p>
        </w:tc>
        <w:tc>
          <w:tcPr>
            <w:tcW w:w="1418" w:type="dxa"/>
            <w:tcBorders>
              <w:top w:val="single" w:color="auto" w:sz="6" w:space="0"/>
              <w:left w:val="single" w:color="auto" w:sz="6" w:space="0"/>
              <w:bottom w:val="single" w:color="auto" w:sz="6" w:space="0"/>
              <w:right w:val="single" w:color="auto" w:sz="6" w:space="0"/>
            </w:tcBorders>
            <w:vAlign w:val="center"/>
          </w:tcPr>
          <w:p w14:paraId="2696164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73281.99</w:t>
            </w:r>
          </w:p>
        </w:tc>
      </w:tr>
      <w:tr w14:paraId="4A36078F">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7BCF5008">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20C00799">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七家子村</w:t>
            </w:r>
          </w:p>
        </w:tc>
        <w:tc>
          <w:tcPr>
            <w:tcW w:w="1725" w:type="dxa"/>
            <w:tcBorders>
              <w:top w:val="single" w:color="auto" w:sz="6" w:space="0"/>
              <w:left w:val="single" w:color="auto" w:sz="6" w:space="0"/>
              <w:bottom w:val="single" w:color="auto" w:sz="6" w:space="0"/>
              <w:right w:val="single" w:color="auto" w:sz="6" w:space="0"/>
            </w:tcBorders>
            <w:vAlign w:val="center"/>
          </w:tcPr>
          <w:p w14:paraId="67FAA81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3145325.43</w:t>
            </w:r>
          </w:p>
        </w:tc>
        <w:tc>
          <w:tcPr>
            <w:tcW w:w="1134" w:type="dxa"/>
            <w:tcBorders>
              <w:top w:val="single" w:color="auto" w:sz="6" w:space="0"/>
              <w:left w:val="single" w:color="auto" w:sz="6" w:space="0"/>
              <w:bottom w:val="single" w:color="auto" w:sz="6" w:space="0"/>
              <w:right w:val="single" w:color="auto" w:sz="6" w:space="0"/>
            </w:tcBorders>
            <w:vAlign w:val="center"/>
          </w:tcPr>
          <w:p w14:paraId="16F7396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43674A3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165792.57</w:t>
            </w:r>
          </w:p>
        </w:tc>
        <w:tc>
          <w:tcPr>
            <w:tcW w:w="1418" w:type="dxa"/>
            <w:tcBorders>
              <w:top w:val="single" w:color="auto" w:sz="6" w:space="0"/>
              <w:left w:val="single" w:color="auto" w:sz="6" w:space="0"/>
              <w:bottom w:val="single" w:color="auto" w:sz="6" w:space="0"/>
              <w:right w:val="single" w:color="auto" w:sz="6" w:space="0"/>
            </w:tcBorders>
            <w:vAlign w:val="center"/>
          </w:tcPr>
          <w:p w14:paraId="219E24F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2988.14</w:t>
            </w:r>
          </w:p>
        </w:tc>
      </w:tr>
      <w:tr w14:paraId="069F6844">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63AEB259">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6232A76">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四家子村</w:t>
            </w:r>
          </w:p>
        </w:tc>
        <w:tc>
          <w:tcPr>
            <w:tcW w:w="1725" w:type="dxa"/>
            <w:tcBorders>
              <w:top w:val="single" w:color="auto" w:sz="6" w:space="0"/>
              <w:left w:val="single" w:color="auto" w:sz="6" w:space="0"/>
              <w:bottom w:val="single" w:color="auto" w:sz="6" w:space="0"/>
              <w:right w:val="single" w:color="auto" w:sz="6" w:space="0"/>
            </w:tcBorders>
            <w:vAlign w:val="center"/>
          </w:tcPr>
          <w:p w14:paraId="05148DC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3742501.79</w:t>
            </w:r>
          </w:p>
        </w:tc>
        <w:tc>
          <w:tcPr>
            <w:tcW w:w="1134" w:type="dxa"/>
            <w:tcBorders>
              <w:top w:val="single" w:color="auto" w:sz="6" w:space="0"/>
              <w:left w:val="single" w:color="auto" w:sz="6" w:space="0"/>
              <w:bottom w:val="single" w:color="auto" w:sz="6" w:space="0"/>
              <w:right w:val="single" w:color="auto" w:sz="6" w:space="0"/>
            </w:tcBorders>
            <w:vAlign w:val="center"/>
          </w:tcPr>
          <w:p w14:paraId="0E03F6E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4C68823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902776.4</w:t>
            </w:r>
          </w:p>
        </w:tc>
        <w:tc>
          <w:tcPr>
            <w:tcW w:w="1418" w:type="dxa"/>
            <w:tcBorders>
              <w:top w:val="single" w:color="auto" w:sz="6" w:space="0"/>
              <w:left w:val="single" w:color="auto" w:sz="6" w:space="0"/>
              <w:bottom w:val="single" w:color="auto" w:sz="6" w:space="0"/>
              <w:right w:val="single" w:color="auto" w:sz="6" w:space="0"/>
            </w:tcBorders>
            <w:vAlign w:val="center"/>
          </w:tcPr>
          <w:p w14:paraId="0903FCC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1401.88</w:t>
            </w:r>
          </w:p>
        </w:tc>
      </w:tr>
      <w:tr w14:paraId="29C02445">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60501C47">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5C13F876">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桃山村</w:t>
            </w:r>
          </w:p>
        </w:tc>
        <w:tc>
          <w:tcPr>
            <w:tcW w:w="1725" w:type="dxa"/>
            <w:tcBorders>
              <w:top w:val="single" w:color="auto" w:sz="6" w:space="0"/>
              <w:left w:val="single" w:color="auto" w:sz="6" w:space="0"/>
              <w:bottom w:val="single" w:color="auto" w:sz="6" w:space="0"/>
              <w:right w:val="single" w:color="auto" w:sz="6" w:space="0"/>
            </w:tcBorders>
            <w:vAlign w:val="center"/>
          </w:tcPr>
          <w:p w14:paraId="11ADBE2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1175453.1</w:t>
            </w:r>
          </w:p>
        </w:tc>
        <w:tc>
          <w:tcPr>
            <w:tcW w:w="1134" w:type="dxa"/>
            <w:tcBorders>
              <w:top w:val="single" w:color="auto" w:sz="6" w:space="0"/>
              <w:left w:val="single" w:color="auto" w:sz="6" w:space="0"/>
              <w:bottom w:val="single" w:color="auto" w:sz="6" w:space="0"/>
              <w:right w:val="single" w:color="auto" w:sz="6" w:space="0"/>
            </w:tcBorders>
            <w:vAlign w:val="center"/>
          </w:tcPr>
          <w:p w14:paraId="7DFF652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59946.41</w:t>
            </w:r>
          </w:p>
        </w:tc>
        <w:tc>
          <w:tcPr>
            <w:tcW w:w="1417" w:type="dxa"/>
            <w:tcBorders>
              <w:top w:val="single" w:color="auto" w:sz="6" w:space="0"/>
              <w:left w:val="single" w:color="auto" w:sz="6" w:space="0"/>
              <w:bottom w:val="single" w:color="auto" w:sz="6" w:space="0"/>
              <w:right w:val="single" w:color="auto" w:sz="6" w:space="0"/>
            </w:tcBorders>
            <w:vAlign w:val="center"/>
          </w:tcPr>
          <w:p w14:paraId="3A10BD0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258735.55</w:t>
            </w:r>
          </w:p>
        </w:tc>
        <w:tc>
          <w:tcPr>
            <w:tcW w:w="1418" w:type="dxa"/>
            <w:tcBorders>
              <w:top w:val="single" w:color="auto" w:sz="6" w:space="0"/>
              <w:left w:val="single" w:color="auto" w:sz="6" w:space="0"/>
              <w:bottom w:val="single" w:color="auto" w:sz="6" w:space="0"/>
              <w:right w:val="single" w:color="auto" w:sz="6" w:space="0"/>
            </w:tcBorders>
            <w:vAlign w:val="center"/>
          </w:tcPr>
          <w:p w14:paraId="2E285C8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223425.74</w:t>
            </w:r>
          </w:p>
        </w:tc>
      </w:tr>
      <w:tr w14:paraId="408D404B">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0763A7AC">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71612D82">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团岗子村</w:t>
            </w:r>
          </w:p>
        </w:tc>
        <w:tc>
          <w:tcPr>
            <w:tcW w:w="1725" w:type="dxa"/>
            <w:tcBorders>
              <w:top w:val="single" w:color="auto" w:sz="6" w:space="0"/>
              <w:left w:val="single" w:color="auto" w:sz="6" w:space="0"/>
              <w:bottom w:val="single" w:color="auto" w:sz="6" w:space="0"/>
              <w:right w:val="single" w:color="auto" w:sz="6" w:space="0"/>
            </w:tcBorders>
            <w:vAlign w:val="center"/>
          </w:tcPr>
          <w:p w14:paraId="5551F10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2291562.56</w:t>
            </w:r>
          </w:p>
        </w:tc>
        <w:tc>
          <w:tcPr>
            <w:tcW w:w="1134" w:type="dxa"/>
            <w:tcBorders>
              <w:top w:val="single" w:color="auto" w:sz="6" w:space="0"/>
              <w:left w:val="single" w:color="auto" w:sz="6" w:space="0"/>
              <w:bottom w:val="single" w:color="auto" w:sz="6" w:space="0"/>
              <w:right w:val="single" w:color="auto" w:sz="6" w:space="0"/>
            </w:tcBorders>
            <w:vAlign w:val="center"/>
          </w:tcPr>
          <w:p w14:paraId="08405BA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4D04B16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180381.53</w:t>
            </w:r>
          </w:p>
        </w:tc>
        <w:tc>
          <w:tcPr>
            <w:tcW w:w="1418" w:type="dxa"/>
            <w:tcBorders>
              <w:top w:val="single" w:color="auto" w:sz="6" w:space="0"/>
              <w:left w:val="single" w:color="auto" w:sz="6" w:space="0"/>
              <w:bottom w:val="single" w:color="auto" w:sz="6" w:space="0"/>
              <w:right w:val="single" w:color="auto" w:sz="6" w:space="0"/>
            </w:tcBorders>
            <w:vAlign w:val="center"/>
          </w:tcPr>
          <w:p w14:paraId="4417AF1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22667.72</w:t>
            </w:r>
          </w:p>
        </w:tc>
      </w:tr>
      <w:tr w14:paraId="35B674D0">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27FC2B22">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69BA78CF">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王家村</w:t>
            </w:r>
          </w:p>
        </w:tc>
        <w:tc>
          <w:tcPr>
            <w:tcW w:w="1725" w:type="dxa"/>
            <w:tcBorders>
              <w:top w:val="single" w:color="auto" w:sz="6" w:space="0"/>
              <w:left w:val="single" w:color="auto" w:sz="6" w:space="0"/>
              <w:bottom w:val="single" w:color="auto" w:sz="6" w:space="0"/>
              <w:right w:val="single" w:color="auto" w:sz="6" w:space="0"/>
            </w:tcBorders>
            <w:vAlign w:val="center"/>
          </w:tcPr>
          <w:p w14:paraId="629E2D3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2622581.27</w:t>
            </w:r>
          </w:p>
        </w:tc>
        <w:tc>
          <w:tcPr>
            <w:tcW w:w="1134" w:type="dxa"/>
            <w:tcBorders>
              <w:top w:val="single" w:color="auto" w:sz="6" w:space="0"/>
              <w:left w:val="single" w:color="auto" w:sz="6" w:space="0"/>
              <w:bottom w:val="single" w:color="auto" w:sz="6" w:space="0"/>
              <w:right w:val="single" w:color="auto" w:sz="6" w:space="0"/>
            </w:tcBorders>
            <w:vAlign w:val="center"/>
          </w:tcPr>
          <w:p w14:paraId="79E512B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23BF483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24474.58</w:t>
            </w:r>
          </w:p>
        </w:tc>
        <w:tc>
          <w:tcPr>
            <w:tcW w:w="1418" w:type="dxa"/>
            <w:tcBorders>
              <w:top w:val="single" w:color="auto" w:sz="6" w:space="0"/>
              <w:left w:val="single" w:color="auto" w:sz="6" w:space="0"/>
              <w:bottom w:val="single" w:color="auto" w:sz="6" w:space="0"/>
              <w:right w:val="single" w:color="auto" w:sz="6" w:space="0"/>
            </w:tcBorders>
            <w:vAlign w:val="center"/>
          </w:tcPr>
          <w:p w14:paraId="55A13EC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20174.85</w:t>
            </w:r>
          </w:p>
        </w:tc>
      </w:tr>
      <w:tr w14:paraId="5A84C19A">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3F2FA617">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23659A63">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西大房申村</w:t>
            </w:r>
          </w:p>
        </w:tc>
        <w:tc>
          <w:tcPr>
            <w:tcW w:w="1725" w:type="dxa"/>
            <w:tcBorders>
              <w:top w:val="single" w:color="auto" w:sz="6" w:space="0"/>
              <w:left w:val="single" w:color="auto" w:sz="6" w:space="0"/>
              <w:bottom w:val="single" w:color="auto" w:sz="6" w:space="0"/>
              <w:right w:val="single" w:color="auto" w:sz="6" w:space="0"/>
            </w:tcBorders>
            <w:vAlign w:val="center"/>
          </w:tcPr>
          <w:p w14:paraId="481B94C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7270048.34</w:t>
            </w:r>
          </w:p>
        </w:tc>
        <w:tc>
          <w:tcPr>
            <w:tcW w:w="1134" w:type="dxa"/>
            <w:tcBorders>
              <w:top w:val="single" w:color="auto" w:sz="6" w:space="0"/>
              <w:left w:val="single" w:color="auto" w:sz="6" w:space="0"/>
              <w:bottom w:val="single" w:color="auto" w:sz="6" w:space="0"/>
              <w:right w:val="single" w:color="auto" w:sz="6" w:space="0"/>
            </w:tcBorders>
            <w:vAlign w:val="center"/>
          </w:tcPr>
          <w:p w14:paraId="2CE8D7A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28F83B5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303135.85</w:t>
            </w:r>
          </w:p>
        </w:tc>
        <w:tc>
          <w:tcPr>
            <w:tcW w:w="1418" w:type="dxa"/>
            <w:tcBorders>
              <w:top w:val="single" w:color="auto" w:sz="6" w:space="0"/>
              <w:left w:val="single" w:color="auto" w:sz="6" w:space="0"/>
              <w:bottom w:val="single" w:color="auto" w:sz="6" w:space="0"/>
              <w:right w:val="single" w:color="auto" w:sz="6" w:space="0"/>
            </w:tcBorders>
            <w:vAlign w:val="center"/>
          </w:tcPr>
          <w:p w14:paraId="443F2D7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23942.25</w:t>
            </w:r>
          </w:p>
        </w:tc>
      </w:tr>
      <w:tr w14:paraId="6D7E9481">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37006EC2">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317B70D0">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小房申村</w:t>
            </w:r>
          </w:p>
        </w:tc>
        <w:tc>
          <w:tcPr>
            <w:tcW w:w="1725" w:type="dxa"/>
            <w:tcBorders>
              <w:top w:val="single" w:color="auto" w:sz="6" w:space="0"/>
              <w:left w:val="single" w:color="auto" w:sz="6" w:space="0"/>
              <w:bottom w:val="single" w:color="auto" w:sz="6" w:space="0"/>
              <w:right w:val="single" w:color="auto" w:sz="6" w:space="0"/>
            </w:tcBorders>
            <w:vAlign w:val="center"/>
          </w:tcPr>
          <w:p w14:paraId="5DB6847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4121783.61</w:t>
            </w:r>
          </w:p>
        </w:tc>
        <w:tc>
          <w:tcPr>
            <w:tcW w:w="1134" w:type="dxa"/>
            <w:tcBorders>
              <w:top w:val="single" w:color="auto" w:sz="6" w:space="0"/>
              <w:left w:val="single" w:color="auto" w:sz="6" w:space="0"/>
              <w:bottom w:val="single" w:color="auto" w:sz="6" w:space="0"/>
              <w:right w:val="single" w:color="auto" w:sz="6" w:space="0"/>
            </w:tcBorders>
            <w:vAlign w:val="center"/>
          </w:tcPr>
          <w:p w14:paraId="515A5D0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1CBD92F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1336402.47</w:t>
            </w:r>
          </w:p>
        </w:tc>
        <w:tc>
          <w:tcPr>
            <w:tcW w:w="1418" w:type="dxa"/>
            <w:tcBorders>
              <w:top w:val="single" w:color="auto" w:sz="6" w:space="0"/>
              <w:left w:val="single" w:color="auto" w:sz="6" w:space="0"/>
              <w:bottom w:val="single" w:color="auto" w:sz="6" w:space="0"/>
              <w:right w:val="single" w:color="auto" w:sz="6" w:space="0"/>
            </w:tcBorders>
            <w:vAlign w:val="center"/>
          </w:tcPr>
          <w:p w14:paraId="62EAD6F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367795.04</w:t>
            </w:r>
          </w:p>
        </w:tc>
      </w:tr>
      <w:tr w14:paraId="232AC0F0">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016A83CE">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1313FCA6">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徐三家子村</w:t>
            </w:r>
          </w:p>
        </w:tc>
        <w:tc>
          <w:tcPr>
            <w:tcW w:w="1725" w:type="dxa"/>
            <w:tcBorders>
              <w:top w:val="single" w:color="auto" w:sz="6" w:space="0"/>
              <w:left w:val="single" w:color="auto" w:sz="6" w:space="0"/>
              <w:bottom w:val="single" w:color="auto" w:sz="6" w:space="0"/>
              <w:right w:val="single" w:color="auto" w:sz="6" w:space="0"/>
            </w:tcBorders>
            <w:vAlign w:val="center"/>
          </w:tcPr>
          <w:p w14:paraId="2B7C853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4603384.37</w:t>
            </w:r>
          </w:p>
        </w:tc>
        <w:tc>
          <w:tcPr>
            <w:tcW w:w="1134" w:type="dxa"/>
            <w:tcBorders>
              <w:top w:val="single" w:color="auto" w:sz="6" w:space="0"/>
              <w:left w:val="single" w:color="auto" w:sz="6" w:space="0"/>
              <w:bottom w:val="single" w:color="auto" w:sz="6" w:space="0"/>
              <w:right w:val="single" w:color="auto" w:sz="6" w:space="0"/>
            </w:tcBorders>
            <w:vAlign w:val="center"/>
          </w:tcPr>
          <w:p w14:paraId="415AB91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24695E1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269644.39</w:t>
            </w:r>
          </w:p>
        </w:tc>
        <w:tc>
          <w:tcPr>
            <w:tcW w:w="1418" w:type="dxa"/>
            <w:tcBorders>
              <w:top w:val="single" w:color="auto" w:sz="6" w:space="0"/>
              <w:left w:val="single" w:color="auto" w:sz="6" w:space="0"/>
              <w:bottom w:val="single" w:color="auto" w:sz="6" w:space="0"/>
              <w:right w:val="single" w:color="auto" w:sz="6" w:space="0"/>
            </w:tcBorders>
            <w:vAlign w:val="center"/>
          </w:tcPr>
          <w:p w14:paraId="3529876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128293.07</w:t>
            </w:r>
          </w:p>
        </w:tc>
      </w:tr>
      <w:tr w14:paraId="3DCD11F0">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2BBB4EFD">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51701C45">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羊草沟村</w:t>
            </w:r>
          </w:p>
        </w:tc>
        <w:tc>
          <w:tcPr>
            <w:tcW w:w="1725" w:type="dxa"/>
            <w:tcBorders>
              <w:top w:val="single" w:color="auto" w:sz="6" w:space="0"/>
              <w:left w:val="single" w:color="auto" w:sz="6" w:space="0"/>
              <w:bottom w:val="single" w:color="auto" w:sz="6" w:space="0"/>
              <w:right w:val="single" w:color="auto" w:sz="6" w:space="0"/>
            </w:tcBorders>
            <w:vAlign w:val="center"/>
          </w:tcPr>
          <w:p w14:paraId="7A15AE3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3670837.61</w:t>
            </w:r>
          </w:p>
        </w:tc>
        <w:tc>
          <w:tcPr>
            <w:tcW w:w="1134" w:type="dxa"/>
            <w:tcBorders>
              <w:top w:val="single" w:color="auto" w:sz="6" w:space="0"/>
              <w:left w:val="single" w:color="auto" w:sz="6" w:space="0"/>
              <w:bottom w:val="single" w:color="auto" w:sz="6" w:space="0"/>
              <w:right w:val="single" w:color="auto" w:sz="6" w:space="0"/>
            </w:tcBorders>
            <w:vAlign w:val="center"/>
          </w:tcPr>
          <w:p w14:paraId="278A247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2952421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450755.53</w:t>
            </w:r>
          </w:p>
        </w:tc>
        <w:tc>
          <w:tcPr>
            <w:tcW w:w="1418" w:type="dxa"/>
            <w:tcBorders>
              <w:top w:val="single" w:color="auto" w:sz="6" w:space="0"/>
              <w:left w:val="single" w:color="auto" w:sz="6" w:space="0"/>
              <w:bottom w:val="single" w:color="auto" w:sz="6" w:space="0"/>
              <w:right w:val="single" w:color="auto" w:sz="6" w:space="0"/>
            </w:tcBorders>
            <w:vAlign w:val="center"/>
          </w:tcPr>
          <w:p w14:paraId="7C2E480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172797.42</w:t>
            </w:r>
          </w:p>
        </w:tc>
      </w:tr>
      <w:tr w14:paraId="6D563471">
        <w:tblPrEx>
          <w:tblCellMar>
            <w:top w:w="0" w:type="dxa"/>
            <w:left w:w="108" w:type="dxa"/>
            <w:bottom w:w="0" w:type="dxa"/>
            <w:right w:w="108" w:type="dxa"/>
          </w:tblCellMar>
        </w:tblPrEx>
        <w:trPr>
          <w:trHeight w:val="271" w:hRule="atLeast"/>
        </w:trPr>
        <w:tc>
          <w:tcPr>
            <w:tcW w:w="1023" w:type="dxa"/>
            <w:vMerge w:val="continue"/>
            <w:tcBorders>
              <w:left w:val="single" w:color="auto" w:sz="6" w:space="0"/>
              <w:bottom w:val="single" w:color="auto" w:sz="6" w:space="0"/>
              <w:right w:val="single" w:color="auto" w:sz="6" w:space="0"/>
            </w:tcBorders>
            <w:vAlign w:val="center"/>
          </w:tcPr>
          <w:p w14:paraId="56CDC2A8">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15EC3B0A">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赵家村</w:t>
            </w:r>
          </w:p>
        </w:tc>
        <w:tc>
          <w:tcPr>
            <w:tcW w:w="1725" w:type="dxa"/>
            <w:tcBorders>
              <w:top w:val="single" w:color="auto" w:sz="6" w:space="0"/>
              <w:left w:val="single" w:color="auto" w:sz="6" w:space="0"/>
              <w:bottom w:val="single" w:color="auto" w:sz="6" w:space="0"/>
              <w:right w:val="single" w:color="auto" w:sz="6" w:space="0"/>
            </w:tcBorders>
            <w:vAlign w:val="center"/>
          </w:tcPr>
          <w:p w14:paraId="33D9AF7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2234305.88</w:t>
            </w:r>
          </w:p>
        </w:tc>
        <w:tc>
          <w:tcPr>
            <w:tcW w:w="1134" w:type="dxa"/>
            <w:tcBorders>
              <w:top w:val="single" w:color="auto" w:sz="6" w:space="0"/>
              <w:left w:val="single" w:color="auto" w:sz="6" w:space="0"/>
              <w:bottom w:val="single" w:color="auto" w:sz="6" w:space="0"/>
              <w:right w:val="single" w:color="auto" w:sz="6" w:space="0"/>
            </w:tcBorders>
            <w:vAlign w:val="center"/>
          </w:tcPr>
          <w:p w14:paraId="47C1558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72464.14</w:t>
            </w:r>
          </w:p>
        </w:tc>
        <w:tc>
          <w:tcPr>
            <w:tcW w:w="1417" w:type="dxa"/>
            <w:tcBorders>
              <w:top w:val="single" w:color="auto" w:sz="6" w:space="0"/>
              <w:left w:val="single" w:color="auto" w:sz="6" w:space="0"/>
              <w:bottom w:val="single" w:color="auto" w:sz="6" w:space="0"/>
              <w:right w:val="single" w:color="auto" w:sz="6" w:space="0"/>
            </w:tcBorders>
            <w:vAlign w:val="center"/>
          </w:tcPr>
          <w:p w14:paraId="16BD2D9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136735.64</w:t>
            </w:r>
          </w:p>
        </w:tc>
        <w:tc>
          <w:tcPr>
            <w:tcW w:w="1418" w:type="dxa"/>
            <w:tcBorders>
              <w:top w:val="single" w:color="auto" w:sz="6" w:space="0"/>
              <w:left w:val="single" w:color="auto" w:sz="6" w:space="0"/>
              <w:bottom w:val="single" w:color="auto" w:sz="6" w:space="0"/>
              <w:right w:val="single" w:color="auto" w:sz="6" w:space="0"/>
            </w:tcBorders>
            <w:vAlign w:val="center"/>
          </w:tcPr>
          <w:p w14:paraId="27BFF3D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9012.25</w:t>
            </w:r>
          </w:p>
        </w:tc>
      </w:tr>
      <w:tr w14:paraId="49911BF7">
        <w:tblPrEx>
          <w:tblCellMar>
            <w:top w:w="0" w:type="dxa"/>
            <w:left w:w="108" w:type="dxa"/>
            <w:bottom w:w="0" w:type="dxa"/>
            <w:right w:w="108" w:type="dxa"/>
          </w:tblCellMar>
        </w:tblPrEx>
        <w:trPr>
          <w:trHeight w:val="271" w:hRule="atLeast"/>
        </w:trPr>
        <w:tc>
          <w:tcPr>
            <w:tcW w:w="1023" w:type="dxa"/>
            <w:vMerge w:val="restart"/>
            <w:tcBorders>
              <w:top w:val="single" w:color="auto" w:sz="6" w:space="0"/>
              <w:left w:val="single" w:color="auto" w:sz="6" w:space="0"/>
              <w:right w:val="single" w:color="auto" w:sz="6" w:space="0"/>
            </w:tcBorders>
            <w:vAlign w:val="center"/>
          </w:tcPr>
          <w:p w14:paraId="72039BF9">
            <w:pPr>
              <w:autoSpaceDE w:val="0"/>
              <w:autoSpaceDN w:val="0"/>
              <w:adjustRightInd w:val="0"/>
              <w:spacing w:line="240" w:lineRule="auto"/>
              <w:ind w:firstLine="0" w:firstLineChars="0"/>
              <w:jc w:val="center"/>
              <w:rPr>
                <w:rFonts w:ascii="仿宋" w:cs="仿宋" w:hAnsiTheme="minorHAnsi"/>
                <w:color w:val="000000"/>
                <w:kern w:val="0"/>
                <w:sz w:val="20"/>
                <w:szCs w:val="20"/>
              </w:rPr>
            </w:pPr>
            <w:r>
              <w:rPr>
                <w:rFonts w:hint="eastAsia" w:ascii="仿宋" w:cs="仿宋" w:hAnsiTheme="minorHAnsi"/>
                <w:color w:val="000000"/>
                <w:kern w:val="0"/>
                <w:sz w:val="20"/>
                <w:szCs w:val="20"/>
              </w:rPr>
              <w:t>慈恩寺乡</w:t>
            </w:r>
          </w:p>
          <w:p w14:paraId="1A59019F">
            <w:pPr>
              <w:autoSpaceDE w:val="0"/>
              <w:autoSpaceDN w:val="0"/>
              <w:adjustRightInd w:val="0"/>
              <w:spacing w:line="240" w:lineRule="auto"/>
              <w:ind w:firstLine="0" w:firstLineChars="0"/>
              <w:jc w:val="center"/>
              <w:rPr>
                <w:rFonts w:ascii="仿宋" w:cs="仿宋" w:hAnsiTheme="minorHAnsi"/>
                <w:color w:val="000000"/>
                <w:kern w:val="0"/>
                <w:sz w:val="20"/>
                <w:szCs w:val="20"/>
              </w:rPr>
            </w:pPr>
            <w:r>
              <w:rPr>
                <w:rFonts w:ascii="仿宋" w:cs="仿宋" w:hAnsiTheme="minorHAnsi"/>
                <w:color w:val="000000"/>
                <w:kern w:val="0"/>
                <w:sz w:val="20"/>
                <w:szCs w:val="20"/>
              </w:rPr>
              <w:t>201</w:t>
            </w:r>
          </w:p>
        </w:tc>
        <w:tc>
          <w:tcPr>
            <w:tcW w:w="1559" w:type="dxa"/>
            <w:tcBorders>
              <w:top w:val="single" w:color="auto" w:sz="6" w:space="0"/>
              <w:left w:val="single" w:color="auto" w:sz="6" w:space="0"/>
              <w:bottom w:val="single" w:color="auto" w:sz="6" w:space="0"/>
              <w:right w:val="single" w:color="auto" w:sz="6" w:space="0"/>
            </w:tcBorders>
            <w:vAlign w:val="center"/>
          </w:tcPr>
          <w:p w14:paraId="2E36B49E">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边家窝堡村</w:t>
            </w:r>
          </w:p>
        </w:tc>
        <w:tc>
          <w:tcPr>
            <w:tcW w:w="1725" w:type="dxa"/>
            <w:tcBorders>
              <w:top w:val="single" w:color="auto" w:sz="6" w:space="0"/>
              <w:left w:val="single" w:color="auto" w:sz="6" w:space="0"/>
              <w:bottom w:val="single" w:color="auto" w:sz="6" w:space="0"/>
              <w:right w:val="single" w:color="auto" w:sz="6" w:space="0"/>
            </w:tcBorders>
            <w:vAlign w:val="center"/>
          </w:tcPr>
          <w:p w14:paraId="5E89B2E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5598941.26</w:t>
            </w:r>
          </w:p>
        </w:tc>
        <w:tc>
          <w:tcPr>
            <w:tcW w:w="1134" w:type="dxa"/>
            <w:tcBorders>
              <w:top w:val="single" w:color="auto" w:sz="6" w:space="0"/>
              <w:left w:val="single" w:color="auto" w:sz="6" w:space="0"/>
              <w:bottom w:val="single" w:color="auto" w:sz="6" w:space="0"/>
              <w:right w:val="single" w:color="auto" w:sz="6" w:space="0"/>
            </w:tcBorders>
            <w:vAlign w:val="center"/>
          </w:tcPr>
          <w:p w14:paraId="311A257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6C198BD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64317.32</w:t>
            </w:r>
          </w:p>
        </w:tc>
        <w:tc>
          <w:tcPr>
            <w:tcW w:w="1418" w:type="dxa"/>
            <w:tcBorders>
              <w:top w:val="single" w:color="auto" w:sz="6" w:space="0"/>
              <w:left w:val="single" w:color="auto" w:sz="6" w:space="0"/>
              <w:bottom w:val="single" w:color="auto" w:sz="6" w:space="0"/>
              <w:right w:val="single" w:color="auto" w:sz="6" w:space="0"/>
            </w:tcBorders>
            <w:vAlign w:val="center"/>
          </w:tcPr>
          <w:p w14:paraId="59D125B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133854.36</w:t>
            </w:r>
          </w:p>
        </w:tc>
      </w:tr>
      <w:tr w14:paraId="36E9A092">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203D9BF0">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316137E4">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褚家窝堡村</w:t>
            </w:r>
          </w:p>
        </w:tc>
        <w:tc>
          <w:tcPr>
            <w:tcW w:w="1725" w:type="dxa"/>
            <w:tcBorders>
              <w:top w:val="single" w:color="auto" w:sz="6" w:space="0"/>
              <w:left w:val="single" w:color="auto" w:sz="6" w:space="0"/>
              <w:bottom w:val="single" w:color="auto" w:sz="6" w:space="0"/>
              <w:right w:val="single" w:color="auto" w:sz="6" w:space="0"/>
            </w:tcBorders>
            <w:vAlign w:val="center"/>
          </w:tcPr>
          <w:p w14:paraId="05369ED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6736146.07</w:t>
            </w:r>
          </w:p>
        </w:tc>
        <w:tc>
          <w:tcPr>
            <w:tcW w:w="1134" w:type="dxa"/>
            <w:tcBorders>
              <w:top w:val="single" w:color="auto" w:sz="6" w:space="0"/>
              <w:left w:val="single" w:color="auto" w:sz="6" w:space="0"/>
              <w:bottom w:val="single" w:color="auto" w:sz="6" w:space="0"/>
              <w:right w:val="single" w:color="auto" w:sz="6" w:space="0"/>
            </w:tcBorders>
            <w:vAlign w:val="center"/>
          </w:tcPr>
          <w:p w14:paraId="7EC4B1F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53270.34</w:t>
            </w:r>
          </w:p>
        </w:tc>
        <w:tc>
          <w:tcPr>
            <w:tcW w:w="1417" w:type="dxa"/>
            <w:tcBorders>
              <w:top w:val="single" w:color="auto" w:sz="6" w:space="0"/>
              <w:left w:val="single" w:color="auto" w:sz="6" w:space="0"/>
              <w:bottom w:val="single" w:color="auto" w:sz="6" w:space="0"/>
              <w:right w:val="single" w:color="auto" w:sz="6" w:space="0"/>
            </w:tcBorders>
            <w:vAlign w:val="center"/>
          </w:tcPr>
          <w:p w14:paraId="3B0B55A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211789.6</w:t>
            </w:r>
          </w:p>
        </w:tc>
        <w:tc>
          <w:tcPr>
            <w:tcW w:w="1418" w:type="dxa"/>
            <w:tcBorders>
              <w:top w:val="single" w:color="auto" w:sz="6" w:space="0"/>
              <w:left w:val="single" w:color="auto" w:sz="6" w:space="0"/>
              <w:bottom w:val="single" w:color="auto" w:sz="6" w:space="0"/>
              <w:right w:val="single" w:color="auto" w:sz="6" w:space="0"/>
            </w:tcBorders>
            <w:vAlign w:val="center"/>
          </w:tcPr>
          <w:p w14:paraId="1887E95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9459.72</w:t>
            </w:r>
          </w:p>
        </w:tc>
      </w:tr>
      <w:tr w14:paraId="64A8242F">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25138C5">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A56CFE5">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慈恩寺村</w:t>
            </w:r>
          </w:p>
        </w:tc>
        <w:tc>
          <w:tcPr>
            <w:tcW w:w="1725" w:type="dxa"/>
            <w:tcBorders>
              <w:top w:val="single" w:color="auto" w:sz="6" w:space="0"/>
              <w:left w:val="single" w:color="auto" w:sz="6" w:space="0"/>
              <w:bottom w:val="single" w:color="auto" w:sz="6" w:space="0"/>
              <w:right w:val="single" w:color="auto" w:sz="6" w:space="0"/>
            </w:tcBorders>
            <w:vAlign w:val="center"/>
          </w:tcPr>
          <w:p w14:paraId="7CD57A5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3862416.78</w:t>
            </w:r>
          </w:p>
        </w:tc>
        <w:tc>
          <w:tcPr>
            <w:tcW w:w="1134" w:type="dxa"/>
            <w:tcBorders>
              <w:top w:val="single" w:color="auto" w:sz="6" w:space="0"/>
              <w:left w:val="single" w:color="auto" w:sz="6" w:space="0"/>
              <w:bottom w:val="single" w:color="auto" w:sz="6" w:space="0"/>
              <w:right w:val="single" w:color="auto" w:sz="6" w:space="0"/>
            </w:tcBorders>
            <w:vAlign w:val="center"/>
          </w:tcPr>
          <w:p w14:paraId="4F4BEAC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200376.92</w:t>
            </w:r>
          </w:p>
        </w:tc>
        <w:tc>
          <w:tcPr>
            <w:tcW w:w="1417" w:type="dxa"/>
            <w:tcBorders>
              <w:top w:val="single" w:color="auto" w:sz="6" w:space="0"/>
              <w:left w:val="single" w:color="auto" w:sz="6" w:space="0"/>
              <w:bottom w:val="single" w:color="auto" w:sz="6" w:space="0"/>
              <w:right w:val="single" w:color="auto" w:sz="6" w:space="0"/>
            </w:tcBorders>
            <w:vAlign w:val="center"/>
          </w:tcPr>
          <w:p w14:paraId="3365269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679717.77</w:t>
            </w:r>
          </w:p>
        </w:tc>
        <w:tc>
          <w:tcPr>
            <w:tcW w:w="1418" w:type="dxa"/>
            <w:tcBorders>
              <w:top w:val="single" w:color="auto" w:sz="6" w:space="0"/>
              <w:left w:val="single" w:color="auto" w:sz="6" w:space="0"/>
              <w:bottom w:val="single" w:color="auto" w:sz="6" w:space="0"/>
              <w:right w:val="single" w:color="auto" w:sz="6" w:space="0"/>
            </w:tcBorders>
            <w:vAlign w:val="center"/>
          </w:tcPr>
          <w:p w14:paraId="5188E10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143831.1</w:t>
            </w:r>
          </w:p>
        </w:tc>
      </w:tr>
      <w:tr w14:paraId="51C1BCD2">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2D369BE2">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7936C6C7">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哥哥府村</w:t>
            </w:r>
          </w:p>
        </w:tc>
        <w:tc>
          <w:tcPr>
            <w:tcW w:w="1725" w:type="dxa"/>
            <w:tcBorders>
              <w:top w:val="single" w:color="auto" w:sz="6" w:space="0"/>
              <w:left w:val="single" w:color="auto" w:sz="6" w:space="0"/>
              <w:bottom w:val="single" w:color="auto" w:sz="6" w:space="0"/>
              <w:right w:val="single" w:color="auto" w:sz="6" w:space="0"/>
            </w:tcBorders>
            <w:vAlign w:val="center"/>
          </w:tcPr>
          <w:p w14:paraId="6190450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2841937.04</w:t>
            </w:r>
          </w:p>
        </w:tc>
        <w:tc>
          <w:tcPr>
            <w:tcW w:w="1134" w:type="dxa"/>
            <w:tcBorders>
              <w:top w:val="single" w:color="auto" w:sz="6" w:space="0"/>
              <w:left w:val="single" w:color="auto" w:sz="6" w:space="0"/>
              <w:bottom w:val="single" w:color="auto" w:sz="6" w:space="0"/>
              <w:right w:val="single" w:color="auto" w:sz="6" w:space="0"/>
            </w:tcBorders>
            <w:vAlign w:val="center"/>
          </w:tcPr>
          <w:p w14:paraId="43ED900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44349.97</w:t>
            </w:r>
          </w:p>
        </w:tc>
        <w:tc>
          <w:tcPr>
            <w:tcW w:w="1417" w:type="dxa"/>
            <w:tcBorders>
              <w:top w:val="single" w:color="auto" w:sz="6" w:space="0"/>
              <w:left w:val="single" w:color="auto" w:sz="6" w:space="0"/>
              <w:bottom w:val="single" w:color="auto" w:sz="6" w:space="0"/>
              <w:right w:val="single" w:color="auto" w:sz="6" w:space="0"/>
            </w:tcBorders>
            <w:vAlign w:val="center"/>
          </w:tcPr>
          <w:p w14:paraId="0921AE9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62619.35</w:t>
            </w:r>
          </w:p>
        </w:tc>
        <w:tc>
          <w:tcPr>
            <w:tcW w:w="1418" w:type="dxa"/>
            <w:tcBorders>
              <w:top w:val="single" w:color="auto" w:sz="6" w:space="0"/>
              <w:left w:val="single" w:color="auto" w:sz="6" w:space="0"/>
              <w:bottom w:val="single" w:color="auto" w:sz="6" w:space="0"/>
              <w:right w:val="single" w:color="auto" w:sz="6" w:space="0"/>
            </w:tcBorders>
            <w:vAlign w:val="center"/>
          </w:tcPr>
          <w:p w14:paraId="39D724D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27669.23</w:t>
            </w:r>
          </w:p>
        </w:tc>
      </w:tr>
      <w:tr w14:paraId="1FB43EED">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1A22C2E2">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2A2981AF">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敬老院</w:t>
            </w:r>
          </w:p>
        </w:tc>
        <w:tc>
          <w:tcPr>
            <w:tcW w:w="1725" w:type="dxa"/>
            <w:tcBorders>
              <w:top w:val="single" w:color="auto" w:sz="6" w:space="0"/>
              <w:left w:val="single" w:color="auto" w:sz="6" w:space="0"/>
              <w:bottom w:val="single" w:color="auto" w:sz="6" w:space="0"/>
              <w:right w:val="single" w:color="auto" w:sz="6" w:space="0"/>
            </w:tcBorders>
            <w:vAlign w:val="center"/>
          </w:tcPr>
          <w:p w14:paraId="2A2947A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49425.61</w:t>
            </w:r>
          </w:p>
        </w:tc>
        <w:tc>
          <w:tcPr>
            <w:tcW w:w="1134" w:type="dxa"/>
            <w:tcBorders>
              <w:top w:val="single" w:color="auto" w:sz="6" w:space="0"/>
              <w:left w:val="single" w:color="auto" w:sz="6" w:space="0"/>
              <w:bottom w:val="single" w:color="auto" w:sz="6" w:space="0"/>
              <w:right w:val="single" w:color="auto" w:sz="6" w:space="0"/>
            </w:tcBorders>
            <w:vAlign w:val="center"/>
          </w:tcPr>
          <w:p w14:paraId="3030EC0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67919.57</w:t>
            </w:r>
          </w:p>
        </w:tc>
        <w:tc>
          <w:tcPr>
            <w:tcW w:w="1417" w:type="dxa"/>
            <w:tcBorders>
              <w:top w:val="single" w:color="auto" w:sz="6" w:space="0"/>
              <w:left w:val="single" w:color="auto" w:sz="6" w:space="0"/>
              <w:bottom w:val="single" w:color="auto" w:sz="6" w:space="0"/>
              <w:right w:val="single" w:color="auto" w:sz="6" w:space="0"/>
            </w:tcBorders>
            <w:vAlign w:val="center"/>
          </w:tcPr>
          <w:p w14:paraId="2B19B5F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33350.32</w:t>
            </w:r>
          </w:p>
        </w:tc>
        <w:tc>
          <w:tcPr>
            <w:tcW w:w="1418" w:type="dxa"/>
            <w:tcBorders>
              <w:top w:val="single" w:color="auto" w:sz="6" w:space="0"/>
              <w:left w:val="single" w:color="auto" w:sz="6" w:space="0"/>
              <w:bottom w:val="single" w:color="auto" w:sz="6" w:space="0"/>
              <w:right w:val="single" w:color="auto" w:sz="6" w:space="0"/>
            </w:tcBorders>
            <w:vAlign w:val="center"/>
          </w:tcPr>
          <w:p w14:paraId="191A35F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14860.41</w:t>
            </w:r>
          </w:p>
        </w:tc>
      </w:tr>
      <w:tr w14:paraId="659AF5EC">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19AF76B5">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16C2FD52">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喇嘛荒村</w:t>
            </w:r>
          </w:p>
        </w:tc>
        <w:tc>
          <w:tcPr>
            <w:tcW w:w="1725" w:type="dxa"/>
            <w:tcBorders>
              <w:top w:val="single" w:color="auto" w:sz="6" w:space="0"/>
              <w:left w:val="single" w:color="auto" w:sz="6" w:space="0"/>
              <w:bottom w:val="single" w:color="auto" w:sz="6" w:space="0"/>
              <w:right w:val="single" w:color="auto" w:sz="6" w:space="0"/>
            </w:tcBorders>
            <w:vAlign w:val="center"/>
          </w:tcPr>
          <w:p w14:paraId="53B2C63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3867781.63</w:t>
            </w:r>
          </w:p>
        </w:tc>
        <w:tc>
          <w:tcPr>
            <w:tcW w:w="1134" w:type="dxa"/>
            <w:tcBorders>
              <w:top w:val="single" w:color="auto" w:sz="6" w:space="0"/>
              <w:left w:val="single" w:color="auto" w:sz="6" w:space="0"/>
              <w:bottom w:val="single" w:color="auto" w:sz="6" w:space="0"/>
              <w:right w:val="single" w:color="auto" w:sz="6" w:space="0"/>
            </w:tcBorders>
            <w:vAlign w:val="center"/>
          </w:tcPr>
          <w:p w14:paraId="45965F7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2F7A0E5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53760.87</w:t>
            </w:r>
          </w:p>
        </w:tc>
        <w:tc>
          <w:tcPr>
            <w:tcW w:w="1418" w:type="dxa"/>
            <w:tcBorders>
              <w:top w:val="single" w:color="auto" w:sz="6" w:space="0"/>
              <w:left w:val="single" w:color="auto" w:sz="6" w:space="0"/>
              <w:bottom w:val="single" w:color="auto" w:sz="6" w:space="0"/>
              <w:right w:val="single" w:color="auto" w:sz="6" w:space="0"/>
            </w:tcBorders>
            <w:vAlign w:val="center"/>
          </w:tcPr>
          <w:p w14:paraId="729EE72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14055.66</w:t>
            </w:r>
          </w:p>
        </w:tc>
      </w:tr>
      <w:tr w14:paraId="4ACB5FBF">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40D22F85">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6BBA1D82">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刘家窝堡村</w:t>
            </w:r>
          </w:p>
        </w:tc>
        <w:tc>
          <w:tcPr>
            <w:tcW w:w="1725" w:type="dxa"/>
            <w:tcBorders>
              <w:top w:val="single" w:color="auto" w:sz="6" w:space="0"/>
              <w:left w:val="single" w:color="auto" w:sz="6" w:space="0"/>
              <w:bottom w:val="single" w:color="auto" w:sz="6" w:space="0"/>
              <w:right w:val="single" w:color="auto" w:sz="6" w:space="0"/>
            </w:tcBorders>
            <w:vAlign w:val="center"/>
          </w:tcPr>
          <w:p w14:paraId="408326C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4895679.67</w:t>
            </w:r>
          </w:p>
        </w:tc>
        <w:tc>
          <w:tcPr>
            <w:tcW w:w="1134" w:type="dxa"/>
            <w:tcBorders>
              <w:top w:val="single" w:color="auto" w:sz="6" w:space="0"/>
              <w:left w:val="single" w:color="auto" w:sz="6" w:space="0"/>
              <w:bottom w:val="single" w:color="auto" w:sz="6" w:space="0"/>
              <w:right w:val="single" w:color="auto" w:sz="6" w:space="0"/>
            </w:tcBorders>
            <w:vAlign w:val="center"/>
          </w:tcPr>
          <w:p w14:paraId="5DB23E1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183333.76</w:t>
            </w:r>
          </w:p>
        </w:tc>
        <w:tc>
          <w:tcPr>
            <w:tcW w:w="1417" w:type="dxa"/>
            <w:tcBorders>
              <w:top w:val="single" w:color="auto" w:sz="6" w:space="0"/>
              <w:left w:val="single" w:color="auto" w:sz="6" w:space="0"/>
              <w:bottom w:val="single" w:color="auto" w:sz="6" w:space="0"/>
              <w:right w:val="single" w:color="auto" w:sz="6" w:space="0"/>
            </w:tcBorders>
            <w:vAlign w:val="center"/>
          </w:tcPr>
          <w:p w14:paraId="11A8C88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223334.39</w:t>
            </w:r>
          </w:p>
        </w:tc>
        <w:tc>
          <w:tcPr>
            <w:tcW w:w="1418" w:type="dxa"/>
            <w:tcBorders>
              <w:top w:val="single" w:color="auto" w:sz="6" w:space="0"/>
              <w:left w:val="single" w:color="auto" w:sz="6" w:space="0"/>
              <w:bottom w:val="single" w:color="auto" w:sz="6" w:space="0"/>
              <w:right w:val="single" w:color="auto" w:sz="6" w:space="0"/>
            </w:tcBorders>
            <w:vAlign w:val="center"/>
          </w:tcPr>
          <w:p w14:paraId="7C3ACE3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4962.52</w:t>
            </w:r>
          </w:p>
        </w:tc>
      </w:tr>
      <w:tr w14:paraId="6CAC23AD">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679E04B6">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6F79C59E">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门家沟村</w:t>
            </w:r>
          </w:p>
        </w:tc>
        <w:tc>
          <w:tcPr>
            <w:tcW w:w="1725" w:type="dxa"/>
            <w:tcBorders>
              <w:top w:val="single" w:color="auto" w:sz="6" w:space="0"/>
              <w:left w:val="single" w:color="auto" w:sz="6" w:space="0"/>
              <w:bottom w:val="single" w:color="auto" w:sz="6" w:space="0"/>
              <w:right w:val="single" w:color="auto" w:sz="6" w:space="0"/>
            </w:tcBorders>
            <w:vAlign w:val="center"/>
          </w:tcPr>
          <w:p w14:paraId="432AE27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2172406.55</w:t>
            </w:r>
          </w:p>
        </w:tc>
        <w:tc>
          <w:tcPr>
            <w:tcW w:w="1134" w:type="dxa"/>
            <w:tcBorders>
              <w:top w:val="single" w:color="auto" w:sz="6" w:space="0"/>
              <w:left w:val="single" w:color="auto" w:sz="6" w:space="0"/>
              <w:bottom w:val="single" w:color="auto" w:sz="6" w:space="0"/>
              <w:right w:val="single" w:color="auto" w:sz="6" w:space="0"/>
            </w:tcBorders>
            <w:vAlign w:val="center"/>
          </w:tcPr>
          <w:p w14:paraId="52F0CE1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432007F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2669761.96</w:t>
            </w:r>
          </w:p>
        </w:tc>
        <w:tc>
          <w:tcPr>
            <w:tcW w:w="1418" w:type="dxa"/>
            <w:tcBorders>
              <w:top w:val="single" w:color="auto" w:sz="6" w:space="0"/>
              <w:left w:val="single" w:color="auto" w:sz="6" w:space="0"/>
              <w:bottom w:val="single" w:color="auto" w:sz="6" w:space="0"/>
              <w:right w:val="single" w:color="auto" w:sz="6" w:space="0"/>
            </w:tcBorders>
            <w:vAlign w:val="center"/>
          </w:tcPr>
          <w:p w14:paraId="747DCF4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708785.58</w:t>
            </w:r>
          </w:p>
        </w:tc>
      </w:tr>
      <w:tr w14:paraId="564271DF">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27FD54B8">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7C91BD42">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齐家窝堡村</w:t>
            </w:r>
          </w:p>
        </w:tc>
        <w:tc>
          <w:tcPr>
            <w:tcW w:w="1725" w:type="dxa"/>
            <w:tcBorders>
              <w:top w:val="single" w:color="auto" w:sz="6" w:space="0"/>
              <w:left w:val="single" w:color="auto" w:sz="6" w:space="0"/>
              <w:bottom w:val="single" w:color="auto" w:sz="6" w:space="0"/>
              <w:right w:val="single" w:color="auto" w:sz="6" w:space="0"/>
            </w:tcBorders>
            <w:vAlign w:val="center"/>
          </w:tcPr>
          <w:p w14:paraId="6B39304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1192802.56</w:t>
            </w:r>
          </w:p>
        </w:tc>
        <w:tc>
          <w:tcPr>
            <w:tcW w:w="1134" w:type="dxa"/>
            <w:tcBorders>
              <w:top w:val="single" w:color="auto" w:sz="6" w:space="0"/>
              <w:left w:val="single" w:color="auto" w:sz="6" w:space="0"/>
              <w:bottom w:val="single" w:color="auto" w:sz="6" w:space="0"/>
              <w:right w:val="single" w:color="auto" w:sz="6" w:space="0"/>
            </w:tcBorders>
            <w:vAlign w:val="center"/>
          </w:tcPr>
          <w:p w14:paraId="7293FB7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22401.8</w:t>
            </w:r>
          </w:p>
        </w:tc>
        <w:tc>
          <w:tcPr>
            <w:tcW w:w="1417" w:type="dxa"/>
            <w:tcBorders>
              <w:top w:val="single" w:color="auto" w:sz="6" w:space="0"/>
              <w:left w:val="single" w:color="auto" w:sz="6" w:space="0"/>
              <w:bottom w:val="single" w:color="auto" w:sz="6" w:space="0"/>
              <w:right w:val="single" w:color="auto" w:sz="6" w:space="0"/>
            </w:tcBorders>
            <w:vAlign w:val="center"/>
          </w:tcPr>
          <w:p w14:paraId="1006064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252361.88</w:t>
            </w:r>
          </w:p>
        </w:tc>
        <w:tc>
          <w:tcPr>
            <w:tcW w:w="1418" w:type="dxa"/>
            <w:tcBorders>
              <w:top w:val="single" w:color="auto" w:sz="6" w:space="0"/>
              <w:left w:val="single" w:color="auto" w:sz="6" w:space="0"/>
              <w:bottom w:val="single" w:color="auto" w:sz="6" w:space="0"/>
              <w:right w:val="single" w:color="auto" w:sz="6" w:space="0"/>
            </w:tcBorders>
            <w:vAlign w:val="center"/>
          </w:tcPr>
          <w:p w14:paraId="29782FA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19616.26</w:t>
            </w:r>
          </w:p>
        </w:tc>
      </w:tr>
      <w:tr w14:paraId="319733D4">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1EB3BD8F">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74F7A31E">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任家窝堡村</w:t>
            </w:r>
          </w:p>
        </w:tc>
        <w:tc>
          <w:tcPr>
            <w:tcW w:w="1725" w:type="dxa"/>
            <w:tcBorders>
              <w:top w:val="single" w:color="auto" w:sz="6" w:space="0"/>
              <w:left w:val="single" w:color="auto" w:sz="6" w:space="0"/>
              <w:bottom w:val="single" w:color="auto" w:sz="6" w:space="0"/>
              <w:right w:val="single" w:color="auto" w:sz="6" w:space="0"/>
            </w:tcBorders>
            <w:vAlign w:val="center"/>
          </w:tcPr>
          <w:p w14:paraId="47330AF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4557170.87</w:t>
            </w:r>
          </w:p>
        </w:tc>
        <w:tc>
          <w:tcPr>
            <w:tcW w:w="1134" w:type="dxa"/>
            <w:tcBorders>
              <w:top w:val="single" w:color="auto" w:sz="6" w:space="0"/>
              <w:left w:val="single" w:color="auto" w:sz="6" w:space="0"/>
              <w:bottom w:val="single" w:color="auto" w:sz="6" w:space="0"/>
              <w:right w:val="single" w:color="auto" w:sz="6" w:space="0"/>
            </w:tcBorders>
            <w:vAlign w:val="center"/>
          </w:tcPr>
          <w:p w14:paraId="615CDC2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25383.28</w:t>
            </w:r>
          </w:p>
        </w:tc>
        <w:tc>
          <w:tcPr>
            <w:tcW w:w="1417" w:type="dxa"/>
            <w:tcBorders>
              <w:top w:val="single" w:color="auto" w:sz="6" w:space="0"/>
              <w:left w:val="single" w:color="auto" w:sz="6" w:space="0"/>
              <w:bottom w:val="single" w:color="auto" w:sz="6" w:space="0"/>
              <w:right w:val="single" w:color="auto" w:sz="6" w:space="0"/>
            </w:tcBorders>
            <w:vAlign w:val="center"/>
          </w:tcPr>
          <w:p w14:paraId="24DA557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140869.44</w:t>
            </w:r>
          </w:p>
        </w:tc>
        <w:tc>
          <w:tcPr>
            <w:tcW w:w="1418" w:type="dxa"/>
            <w:tcBorders>
              <w:top w:val="single" w:color="auto" w:sz="6" w:space="0"/>
              <w:left w:val="single" w:color="auto" w:sz="6" w:space="0"/>
              <w:bottom w:val="single" w:color="auto" w:sz="6" w:space="0"/>
              <w:right w:val="single" w:color="auto" w:sz="6" w:space="0"/>
            </w:tcBorders>
            <w:vAlign w:val="center"/>
          </w:tcPr>
          <w:p w14:paraId="268CDF4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83149.4</w:t>
            </w:r>
          </w:p>
        </w:tc>
      </w:tr>
      <w:tr w14:paraId="7CAD6E47">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6AD1408F">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27FF575B">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汪家沟村</w:t>
            </w:r>
          </w:p>
        </w:tc>
        <w:tc>
          <w:tcPr>
            <w:tcW w:w="1725" w:type="dxa"/>
            <w:tcBorders>
              <w:top w:val="single" w:color="auto" w:sz="6" w:space="0"/>
              <w:left w:val="single" w:color="auto" w:sz="6" w:space="0"/>
              <w:bottom w:val="single" w:color="auto" w:sz="6" w:space="0"/>
              <w:right w:val="single" w:color="auto" w:sz="6" w:space="0"/>
            </w:tcBorders>
            <w:vAlign w:val="center"/>
          </w:tcPr>
          <w:p w14:paraId="2A5017A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5824829.23</w:t>
            </w:r>
          </w:p>
        </w:tc>
        <w:tc>
          <w:tcPr>
            <w:tcW w:w="1134" w:type="dxa"/>
            <w:tcBorders>
              <w:top w:val="single" w:color="auto" w:sz="6" w:space="0"/>
              <w:left w:val="single" w:color="auto" w:sz="6" w:space="0"/>
              <w:bottom w:val="single" w:color="auto" w:sz="6" w:space="0"/>
              <w:right w:val="single" w:color="auto" w:sz="6" w:space="0"/>
            </w:tcBorders>
            <w:vAlign w:val="center"/>
          </w:tcPr>
          <w:p w14:paraId="4ADACDF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3146.74</w:t>
            </w:r>
          </w:p>
        </w:tc>
        <w:tc>
          <w:tcPr>
            <w:tcW w:w="1417" w:type="dxa"/>
            <w:tcBorders>
              <w:top w:val="single" w:color="auto" w:sz="6" w:space="0"/>
              <w:left w:val="single" w:color="auto" w:sz="6" w:space="0"/>
              <w:bottom w:val="single" w:color="auto" w:sz="6" w:space="0"/>
              <w:right w:val="single" w:color="auto" w:sz="6" w:space="0"/>
            </w:tcBorders>
            <w:vAlign w:val="center"/>
          </w:tcPr>
          <w:p w14:paraId="13EDBE3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3761001.368</w:t>
            </w:r>
          </w:p>
        </w:tc>
        <w:tc>
          <w:tcPr>
            <w:tcW w:w="1418" w:type="dxa"/>
            <w:tcBorders>
              <w:top w:val="single" w:color="auto" w:sz="6" w:space="0"/>
              <w:left w:val="single" w:color="auto" w:sz="6" w:space="0"/>
              <w:bottom w:val="single" w:color="auto" w:sz="6" w:space="0"/>
              <w:right w:val="single" w:color="auto" w:sz="6" w:space="0"/>
            </w:tcBorders>
            <w:vAlign w:val="center"/>
          </w:tcPr>
          <w:p w14:paraId="6060C80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1167466.97</w:t>
            </w:r>
          </w:p>
        </w:tc>
      </w:tr>
      <w:tr w14:paraId="74C67FB0">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3CC56201">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A79B15E">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王义官屯村</w:t>
            </w:r>
          </w:p>
        </w:tc>
        <w:tc>
          <w:tcPr>
            <w:tcW w:w="1725" w:type="dxa"/>
            <w:tcBorders>
              <w:top w:val="single" w:color="auto" w:sz="6" w:space="0"/>
              <w:left w:val="single" w:color="auto" w:sz="6" w:space="0"/>
              <w:bottom w:val="single" w:color="auto" w:sz="6" w:space="0"/>
              <w:right w:val="single" w:color="auto" w:sz="6" w:space="0"/>
            </w:tcBorders>
            <w:vAlign w:val="center"/>
          </w:tcPr>
          <w:p w14:paraId="21B6D31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3873246.4</w:t>
            </w:r>
          </w:p>
        </w:tc>
        <w:tc>
          <w:tcPr>
            <w:tcW w:w="1134" w:type="dxa"/>
            <w:tcBorders>
              <w:top w:val="single" w:color="auto" w:sz="6" w:space="0"/>
              <w:left w:val="single" w:color="auto" w:sz="6" w:space="0"/>
              <w:bottom w:val="single" w:color="auto" w:sz="6" w:space="0"/>
              <w:right w:val="single" w:color="auto" w:sz="6" w:space="0"/>
            </w:tcBorders>
            <w:vAlign w:val="center"/>
          </w:tcPr>
          <w:p w14:paraId="475AB48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63118.24</w:t>
            </w:r>
          </w:p>
        </w:tc>
        <w:tc>
          <w:tcPr>
            <w:tcW w:w="1417" w:type="dxa"/>
            <w:tcBorders>
              <w:top w:val="single" w:color="auto" w:sz="6" w:space="0"/>
              <w:left w:val="single" w:color="auto" w:sz="6" w:space="0"/>
              <w:bottom w:val="single" w:color="auto" w:sz="6" w:space="0"/>
              <w:right w:val="single" w:color="auto" w:sz="6" w:space="0"/>
            </w:tcBorders>
            <w:vAlign w:val="center"/>
          </w:tcPr>
          <w:p w14:paraId="538BF0D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163703.84</w:t>
            </w:r>
          </w:p>
        </w:tc>
        <w:tc>
          <w:tcPr>
            <w:tcW w:w="1418" w:type="dxa"/>
            <w:tcBorders>
              <w:top w:val="single" w:color="auto" w:sz="6" w:space="0"/>
              <w:left w:val="single" w:color="auto" w:sz="6" w:space="0"/>
              <w:bottom w:val="single" w:color="auto" w:sz="6" w:space="0"/>
              <w:right w:val="single" w:color="auto" w:sz="6" w:space="0"/>
            </w:tcBorders>
            <w:vAlign w:val="center"/>
          </w:tcPr>
          <w:p w14:paraId="101448F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199198.95</w:t>
            </w:r>
          </w:p>
        </w:tc>
      </w:tr>
      <w:tr w14:paraId="36047312">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A68AEE6">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12531613">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往户屯村</w:t>
            </w:r>
          </w:p>
        </w:tc>
        <w:tc>
          <w:tcPr>
            <w:tcW w:w="1725" w:type="dxa"/>
            <w:tcBorders>
              <w:top w:val="single" w:color="auto" w:sz="6" w:space="0"/>
              <w:left w:val="single" w:color="auto" w:sz="6" w:space="0"/>
              <w:bottom w:val="single" w:color="auto" w:sz="6" w:space="0"/>
              <w:right w:val="single" w:color="auto" w:sz="6" w:space="0"/>
            </w:tcBorders>
            <w:vAlign w:val="center"/>
          </w:tcPr>
          <w:p w14:paraId="55D0A3B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5545592.19</w:t>
            </w:r>
          </w:p>
        </w:tc>
        <w:tc>
          <w:tcPr>
            <w:tcW w:w="1134" w:type="dxa"/>
            <w:tcBorders>
              <w:top w:val="single" w:color="auto" w:sz="6" w:space="0"/>
              <w:left w:val="single" w:color="auto" w:sz="6" w:space="0"/>
              <w:bottom w:val="single" w:color="auto" w:sz="6" w:space="0"/>
              <w:right w:val="single" w:color="auto" w:sz="6" w:space="0"/>
            </w:tcBorders>
            <w:vAlign w:val="center"/>
          </w:tcPr>
          <w:p w14:paraId="294E2BD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55975.56</w:t>
            </w:r>
          </w:p>
        </w:tc>
        <w:tc>
          <w:tcPr>
            <w:tcW w:w="1417" w:type="dxa"/>
            <w:tcBorders>
              <w:top w:val="single" w:color="auto" w:sz="6" w:space="0"/>
              <w:left w:val="single" w:color="auto" w:sz="6" w:space="0"/>
              <w:bottom w:val="single" w:color="auto" w:sz="6" w:space="0"/>
              <w:right w:val="single" w:color="auto" w:sz="6" w:space="0"/>
            </w:tcBorders>
            <w:vAlign w:val="center"/>
          </w:tcPr>
          <w:p w14:paraId="2036FAF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1038398.43</w:t>
            </w:r>
          </w:p>
        </w:tc>
        <w:tc>
          <w:tcPr>
            <w:tcW w:w="1418" w:type="dxa"/>
            <w:tcBorders>
              <w:top w:val="single" w:color="auto" w:sz="6" w:space="0"/>
              <w:left w:val="single" w:color="auto" w:sz="6" w:space="0"/>
              <w:bottom w:val="single" w:color="auto" w:sz="6" w:space="0"/>
              <w:right w:val="single" w:color="auto" w:sz="6" w:space="0"/>
            </w:tcBorders>
            <w:vAlign w:val="center"/>
          </w:tcPr>
          <w:p w14:paraId="0E5A4BA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650448.04</w:t>
            </w:r>
          </w:p>
        </w:tc>
      </w:tr>
      <w:tr w14:paraId="5499F6B1">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6B8B8C61">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5435AF7A">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五家子村</w:t>
            </w:r>
          </w:p>
        </w:tc>
        <w:tc>
          <w:tcPr>
            <w:tcW w:w="1725" w:type="dxa"/>
            <w:tcBorders>
              <w:top w:val="single" w:color="auto" w:sz="6" w:space="0"/>
              <w:left w:val="single" w:color="auto" w:sz="6" w:space="0"/>
              <w:bottom w:val="single" w:color="auto" w:sz="6" w:space="0"/>
              <w:right w:val="single" w:color="auto" w:sz="6" w:space="0"/>
            </w:tcBorders>
            <w:vAlign w:val="center"/>
          </w:tcPr>
          <w:p w14:paraId="14576B8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5835060.32</w:t>
            </w:r>
          </w:p>
        </w:tc>
        <w:tc>
          <w:tcPr>
            <w:tcW w:w="1134" w:type="dxa"/>
            <w:tcBorders>
              <w:top w:val="single" w:color="auto" w:sz="6" w:space="0"/>
              <w:left w:val="single" w:color="auto" w:sz="6" w:space="0"/>
              <w:bottom w:val="single" w:color="auto" w:sz="6" w:space="0"/>
              <w:right w:val="single" w:color="auto" w:sz="6" w:space="0"/>
            </w:tcBorders>
            <w:vAlign w:val="center"/>
          </w:tcPr>
          <w:p w14:paraId="41397C7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7C9D44B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772772.59</w:t>
            </w:r>
          </w:p>
        </w:tc>
        <w:tc>
          <w:tcPr>
            <w:tcW w:w="1418" w:type="dxa"/>
            <w:tcBorders>
              <w:top w:val="single" w:color="auto" w:sz="6" w:space="0"/>
              <w:left w:val="single" w:color="auto" w:sz="6" w:space="0"/>
              <w:bottom w:val="single" w:color="auto" w:sz="6" w:space="0"/>
              <w:right w:val="single" w:color="auto" w:sz="6" w:space="0"/>
            </w:tcBorders>
            <w:vAlign w:val="center"/>
          </w:tcPr>
          <w:p w14:paraId="180310F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1020544.61</w:t>
            </w:r>
          </w:p>
        </w:tc>
      </w:tr>
      <w:tr w14:paraId="4ED864F9">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0E997741">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1C1D82F5">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西岗子村</w:t>
            </w:r>
          </w:p>
        </w:tc>
        <w:tc>
          <w:tcPr>
            <w:tcW w:w="1725" w:type="dxa"/>
            <w:tcBorders>
              <w:top w:val="single" w:color="auto" w:sz="6" w:space="0"/>
              <w:left w:val="single" w:color="auto" w:sz="6" w:space="0"/>
              <w:bottom w:val="single" w:color="auto" w:sz="6" w:space="0"/>
              <w:right w:val="single" w:color="auto" w:sz="6" w:space="0"/>
            </w:tcBorders>
            <w:vAlign w:val="center"/>
          </w:tcPr>
          <w:p w14:paraId="1EDDE2B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4538063.47</w:t>
            </w:r>
          </w:p>
        </w:tc>
        <w:tc>
          <w:tcPr>
            <w:tcW w:w="1134" w:type="dxa"/>
            <w:tcBorders>
              <w:top w:val="single" w:color="auto" w:sz="6" w:space="0"/>
              <w:left w:val="single" w:color="auto" w:sz="6" w:space="0"/>
              <w:bottom w:val="single" w:color="auto" w:sz="6" w:space="0"/>
              <w:right w:val="single" w:color="auto" w:sz="6" w:space="0"/>
            </w:tcBorders>
            <w:vAlign w:val="center"/>
          </w:tcPr>
          <w:p w14:paraId="5896C8F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6996.55</w:t>
            </w:r>
          </w:p>
        </w:tc>
        <w:tc>
          <w:tcPr>
            <w:tcW w:w="1417" w:type="dxa"/>
            <w:tcBorders>
              <w:top w:val="single" w:color="auto" w:sz="6" w:space="0"/>
              <w:left w:val="single" w:color="auto" w:sz="6" w:space="0"/>
              <w:bottom w:val="single" w:color="auto" w:sz="6" w:space="0"/>
              <w:right w:val="single" w:color="auto" w:sz="6" w:space="0"/>
            </w:tcBorders>
            <w:vAlign w:val="center"/>
          </w:tcPr>
          <w:p w14:paraId="69A721E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7849.07</w:t>
            </w:r>
          </w:p>
        </w:tc>
        <w:tc>
          <w:tcPr>
            <w:tcW w:w="1418" w:type="dxa"/>
            <w:tcBorders>
              <w:top w:val="single" w:color="auto" w:sz="6" w:space="0"/>
              <w:left w:val="single" w:color="auto" w:sz="6" w:space="0"/>
              <w:bottom w:val="single" w:color="auto" w:sz="6" w:space="0"/>
              <w:right w:val="single" w:color="auto" w:sz="6" w:space="0"/>
            </w:tcBorders>
            <w:vAlign w:val="center"/>
          </w:tcPr>
          <w:p w14:paraId="688BEFE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32055.97</w:t>
            </w:r>
          </w:p>
        </w:tc>
      </w:tr>
      <w:tr w14:paraId="0529E9D8">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76293EF2">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31E102C6">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一统沟村</w:t>
            </w:r>
          </w:p>
        </w:tc>
        <w:tc>
          <w:tcPr>
            <w:tcW w:w="1725" w:type="dxa"/>
            <w:tcBorders>
              <w:top w:val="single" w:color="auto" w:sz="6" w:space="0"/>
              <w:left w:val="single" w:color="auto" w:sz="6" w:space="0"/>
              <w:bottom w:val="single" w:color="auto" w:sz="6" w:space="0"/>
              <w:right w:val="single" w:color="auto" w:sz="6" w:space="0"/>
            </w:tcBorders>
            <w:vAlign w:val="center"/>
          </w:tcPr>
          <w:p w14:paraId="7CE942A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1644642.12</w:t>
            </w:r>
          </w:p>
        </w:tc>
        <w:tc>
          <w:tcPr>
            <w:tcW w:w="1134" w:type="dxa"/>
            <w:tcBorders>
              <w:top w:val="single" w:color="auto" w:sz="6" w:space="0"/>
              <w:left w:val="single" w:color="auto" w:sz="6" w:space="0"/>
              <w:bottom w:val="single" w:color="auto" w:sz="6" w:space="0"/>
              <w:right w:val="single" w:color="auto" w:sz="6" w:space="0"/>
            </w:tcBorders>
            <w:vAlign w:val="center"/>
          </w:tcPr>
          <w:p w14:paraId="67BF35D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3007540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3875057.55</w:t>
            </w:r>
          </w:p>
        </w:tc>
        <w:tc>
          <w:tcPr>
            <w:tcW w:w="1418" w:type="dxa"/>
            <w:tcBorders>
              <w:top w:val="single" w:color="auto" w:sz="6" w:space="0"/>
              <w:left w:val="single" w:color="auto" w:sz="6" w:space="0"/>
              <w:bottom w:val="single" w:color="auto" w:sz="6" w:space="0"/>
              <w:right w:val="single" w:color="auto" w:sz="6" w:space="0"/>
            </w:tcBorders>
            <w:vAlign w:val="center"/>
          </w:tcPr>
          <w:p w14:paraId="1D004A8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759626.91</w:t>
            </w:r>
          </w:p>
        </w:tc>
      </w:tr>
      <w:tr w14:paraId="2EA4536D">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780F2881">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46DF74DC">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于家沟村</w:t>
            </w:r>
          </w:p>
        </w:tc>
        <w:tc>
          <w:tcPr>
            <w:tcW w:w="1725" w:type="dxa"/>
            <w:tcBorders>
              <w:top w:val="single" w:color="auto" w:sz="6" w:space="0"/>
              <w:left w:val="single" w:color="auto" w:sz="6" w:space="0"/>
              <w:bottom w:val="single" w:color="auto" w:sz="6" w:space="0"/>
              <w:right w:val="single" w:color="auto" w:sz="6" w:space="0"/>
            </w:tcBorders>
            <w:vAlign w:val="center"/>
          </w:tcPr>
          <w:p w14:paraId="391F3D9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2194464.63</w:t>
            </w:r>
          </w:p>
        </w:tc>
        <w:tc>
          <w:tcPr>
            <w:tcW w:w="1134" w:type="dxa"/>
            <w:tcBorders>
              <w:top w:val="single" w:color="auto" w:sz="6" w:space="0"/>
              <w:left w:val="single" w:color="auto" w:sz="6" w:space="0"/>
              <w:bottom w:val="single" w:color="auto" w:sz="6" w:space="0"/>
              <w:right w:val="single" w:color="auto" w:sz="6" w:space="0"/>
            </w:tcBorders>
            <w:vAlign w:val="center"/>
          </w:tcPr>
          <w:p w14:paraId="56252B4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17881.13</w:t>
            </w:r>
          </w:p>
        </w:tc>
        <w:tc>
          <w:tcPr>
            <w:tcW w:w="1417" w:type="dxa"/>
            <w:tcBorders>
              <w:top w:val="single" w:color="auto" w:sz="6" w:space="0"/>
              <w:left w:val="single" w:color="auto" w:sz="6" w:space="0"/>
              <w:bottom w:val="single" w:color="auto" w:sz="6" w:space="0"/>
              <w:right w:val="single" w:color="auto" w:sz="6" w:space="0"/>
            </w:tcBorders>
            <w:vAlign w:val="center"/>
          </w:tcPr>
          <w:p w14:paraId="146C07A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1516281.71</w:t>
            </w:r>
          </w:p>
        </w:tc>
        <w:tc>
          <w:tcPr>
            <w:tcW w:w="1418" w:type="dxa"/>
            <w:tcBorders>
              <w:top w:val="single" w:color="auto" w:sz="6" w:space="0"/>
              <w:left w:val="single" w:color="auto" w:sz="6" w:space="0"/>
              <w:bottom w:val="single" w:color="auto" w:sz="6" w:space="0"/>
              <w:right w:val="single" w:color="auto" w:sz="6" w:space="0"/>
            </w:tcBorders>
            <w:vAlign w:val="center"/>
          </w:tcPr>
          <w:p w14:paraId="26FAADF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205009.12</w:t>
            </w:r>
          </w:p>
        </w:tc>
      </w:tr>
      <w:tr w14:paraId="16863D9F">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2B848A76">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6658DA07">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赵家窝堡村</w:t>
            </w:r>
          </w:p>
        </w:tc>
        <w:tc>
          <w:tcPr>
            <w:tcW w:w="1725" w:type="dxa"/>
            <w:tcBorders>
              <w:top w:val="single" w:color="auto" w:sz="6" w:space="0"/>
              <w:left w:val="single" w:color="auto" w:sz="6" w:space="0"/>
              <w:bottom w:val="single" w:color="auto" w:sz="6" w:space="0"/>
              <w:right w:val="single" w:color="auto" w:sz="6" w:space="0"/>
            </w:tcBorders>
            <w:vAlign w:val="center"/>
          </w:tcPr>
          <w:p w14:paraId="53C0C8D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4177775.5</w:t>
            </w:r>
          </w:p>
        </w:tc>
        <w:tc>
          <w:tcPr>
            <w:tcW w:w="1134" w:type="dxa"/>
            <w:tcBorders>
              <w:top w:val="single" w:color="auto" w:sz="6" w:space="0"/>
              <w:left w:val="single" w:color="auto" w:sz="6" w:space="0"/>
              <w:bottom w:val="single" w:color="auto" w:sz="6" w:space="0"/>
              <w:right w:val="single" w:color="auto" w:sz="6" w:space="0"/>
            </w:tcBorders>
            <w:vAlign w:val="center"/>
          </w:tcPr>
          <w:p w14:paraId="0360BE1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17239.47</w:t>
            </w:r>
          </w:p>
        </w:tc>
        <w:tc>
          <w:tcPr>
            <w:tcW w:w="1417" w:type="dxa"/>
            <w:tcBorders>
              <w:top w:val="single" w:color="auto" w:sz="6" w:space="0"/>
              <w:left w:val="single" w:color="auto" w:sz="6" w:space="0"/>
              <w:bottom w:val="single" w:color="auto" w:sz="6" w:space="0"/>
              <w:right w:val="single" w:color="auto" w:sz="6" w:space="0"/>
            </w:tcBorders>
            <w:vAlign w:val="center"/>
          </w:tcPr>
          <w:p w14:paraId="2811155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229242.7</w:t>
            </w:r>
          </w:p>
        </w:tc>
        <w:tc>
          <w:tcPr>
            <w:tcW w:w="1418" w:type="dxa"/>
            <w:tcBorders>
              <w:top w:val="single" w:color="auto" w:sz="6" w:space="0"/>
              <w:left w:val="single" w:color="auto" w:sz="6" w:space="0"/>
              <w:bottom w:val="single" w:color="auto" w:sz="6" w:space="0"/>
              <w:right w:val="single" w:color="auto" w:sz="6" w:space="0"/>
            </w:tcBorders>
            <w:vAlign w:val="center"/>
          </w:tcPr>
          <w:p w14:paraId="09D14BD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38555.17</w:t>
            </w:r>
          </w:p>
        </w:tc>
      </w:tr>
      <w:tr w14:paraId="246E5C20">
        <w:tblPrEx>
          <w:tblCellMar>
            <w:top w:w="0" w:type="dxa"/>
            <w:left w:w="108" w:type="dxa"/>
            <w:bottom w:w="0" w:type="dxa"/>
            <w:right w:w="108" w:type="dxa"/>
          </w:tblCellMar>
        </w:tblPrEx>
        <w:trPr>
          <w:trHeight w:val="271" w:hRule="atLeast"/>
        </w:trPr>
        <w:tc>
          <w:tcPr>
            <w:tcW w:w="1023" w:type="dxa"/>
            <w:vMerge w:val="continue"/>
            <w:tcBorders>
              <w:left w:val="single" w:color="auto" w:sz="6" w:space="0"/>
              <w:bottom w:val="single" w:color="auto" w:sz="6" w:space="0"/>
              <w:right w:val="single" w:color="auto" w:sz="6" w:space="0"/>
            </w:tcBorders>
            <w:vAlign w:val="center"/>
          </w:tcPr>
          <w:p w14:paraId="0F00A46B">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53866FCF">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榛柴岗子村</w:t>
            </w:r>
          </w:p>
        </w:tc>
        <w:tc>
          <w:tcPr>
            <w:tcW w:w="1725" w:type="dxa"/>
            <w:tcBorders>
              <w:top w:val="single" w:color="auto" w:sz="6" w:space="0"/>
              <w:left w:val="single" w:color="auto" w:sz="6" w:space="0"/>
              <w:bottom w:val="single" w:color="auto" w:sz="6" w:space="0"/>
              <w:right w:val="single" w:color="auto" w:sz="6" w:space="0"/>
            </w:tcBorders>
            <w:vAlign w:val="center"/>
          </w:tcPr>
          <w:p w14:paraId="2709D97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3480810.55</w:t>
            </w:r>
          </w:p>
        </w:tc>
        <w:tc>
          <w:tcPr>
            <w:tcW w:w="1134" w:type="dxa"/>
            <w:tcBorders>
              <w:top w:val="single" w:color="auto" w:sz="6" w:space="0"/>
              <w:left w:val="single" w:color="auto" w:sz="6" w:space="0"/>
              <w:bottom w:val="single" w:color="auto" w:sz="6" w:space="0"/>
              <w:right w:val="single" w:color="auto" w:sz="6" w:space="0"/>
            </w:tcBorders>
            <w:vAlign w:val="center"/>
          </w:tcPr>
          <w:p w14:paraId="6947A29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29E9B00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116392.88</w:t>
            </w:r>
          </w:p>
        </w:tc>
        <w:tc>
          <w:tcPr>
            <w:tcW w:w="1418" w:type="dxa"/>
            <w:tcBorders>
              <w:top w:val="single" w:color="auto" w:sz="6" w:space="0"/>
              <w:left w:val="single" w:color="auto" w:sz="6" w:space="0"/>
              <w:bottom w:val="single" w:color="auto" w:sz="6" w:space="0"/>
              <w:right w:val="single" w:color="auto" w:sz="6" w:space="0"/>
            </w:tcBorders>
            <w:vAlign w:val="center"/>
          </w:tcPr>
          <w:p w14:paraId="4DE6958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21461.37</w:t>
            </w:r>
          </w:p>
        </w:tc>
      </w:tr>
      <w:tr w14:paraId="5C297349">
        <w:tblPrEx>
          <w:tblCellMar>
            <w:top w:w="0" w:type="dxa"/>
            <w:left w:w="108" w:type="dxa"/>
            <w:bottom w:w="0" w:type="dxa"/>
            <w:right w:w="108" w:type="dxa"/>
          </w:tblCellMar>
        </w:tblPrEx>
        <w:trPr>
          <w:trHeight w:val="271" w:hRule="atLeast"/>
        </w:trPr>
        <w:tc>
          <w:tcPr>
            <w:tcW w:w="1023" w:type="dxa"/>
            <w:vMerge w:val="restart"/>
            <w:tcBorders>
              <w:top w:val="single" w:color="auto" w:sz="6" w:space="0"/>
              <w:left w:val="single" w:color="auto" w:sz="6" w:space="0"/>
              <w:right w:val="single" w:color="auto" w:sz="6" w:space="0"/>
            </w:tcBorders>
            <w:vAlign w:val="center"/>
          </w:tcPr>
          <w:p w14:paraId="25214201">
            <w:pPr>
              <w:autoSpaceDE w:val="0"/>
              <w:autoSpaceDN w:val="0"/>
              <w:adjustRightInd w:val="0"/>
              <w:spacing w:line="240" w:lineRule="auto"/>
              <w:ind w:firstLine="0" w:firstLineChars="0"/>
              <w:jc w:val="center"/>
              <w:rPr>
                <w:rFonts w:ascii="仿宋" w:cs="仿宋" w:hAnsiTheme="minorHAnsi"/>
                <w:color w:val="000000"/>
                <w:kern w:val="0"/>
                <w:sz w:val="20"/>
                <w:szCs w:val="20"/>
              </w:rPr>
            </w:pPr>
            <w:r>
              <w:rPr>
                <w:rFonts w:hint="eastAsia" w:ascii="仿宋" w:cs="仿宋" w:hAnsiTheme="minorHAnsi"/>
                <w:color w:val="000000"/>
                <w:kern w:val="0"/>
                <w:sz w:val="20"/>
                <w:szCs w:val="20"/>
              </w:rPr>
              <w:t>和平乡</w:t>
            </w:r>
          </w:p>
          <w:p w14:paraId="15B04497">
            <w:pPr>
              <w:autoSpaceDE w:val="0"/>
              <w:autoSpaceDN w:val="0"/>
              <w:adjustRightInd w:val="0"/>
              <w:spacing w:line="240" w:lineRule="auto"/>
              <w:ind w:firstLine="0" w:firstLineChars="0"/>
              <w:jc w:val="center"/>
              <w:rPr>
                <w:rFonts w:ascii="仿宋" w:cs="仿宋" w:hAnsiTheme="minorHAnsi"/>
                <w:color w:val="000000"/>
                <w:kern w:val="0"/>
                <w:sz w:val="20"/>
                <w:szCs w:val="20"/>
              </w:rPr>
            </w:pPr>
            <w:r>
              <w:rPr>
                <w:rFonts w:ascii="仿宋" w:cs="仿宋" w:hAnsiTheme="minorHAnsi"/>
                <w:color w:val="000000"/>
                <w:kern w:val="0"/>
                <w:sz w:val="20"/>
                <w:szCs w:val="20"/>
              </w:rPr>
              <w:t>200</w:t>
            </w:r>
          </w:p>
        </w:tc>
        <w:tc>
          <w:tcPr>
            <w:tcW w:w="1559" w:type="dxa"/>
            <w:tcBorders>
              <w:top w:val="single" w:color="auto" w:sz="6" w:space="0"/>
              <w:left w:val="single" w:color="auto" w:sz="6" w:space="0"/>
              <w:bottom w:val="single" w:color="auto" w:sz="6" w:space="0"/>
              <w:right w:val="single" w:color="auto" w:sz="6" w:space="0"/>
            </w:tcBorders>
            <w:vAlign w:val="center"/>
          </w:tcPr>
          <w:p w14:paraId="0CCD6D01">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鲍家屯村</w:t>
            </w:r>
          </w:p>
        </w:tc>
        <w:tc>
          <w:tcPr>
            <w:tcW w:w="1725" w:type="dxa"/>
            <w:tcBorders>
              <w:top w:val="single" w:color="auto" w:sz="6" w:space="0"/>
              <w:left w:val="single" w:color="auto" w:sz="6" w:space="0"/>
              <w:bottom w:val="single" w:color="auto" w:sz="6" w:space="0"/>
              <w:right w:val="single" w:color="auto" w:sz="6" w:space="0"/>
            </w:tcBorders>
            <w:vAlign w:val="center"/>
          </w:tcPr>
          <w:p w14:paraId="38B402D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7278336.22</w:t>
            </w:r>
          </w:p>
        </w:tc>
        <w:tc>
          <w:tcPr>
            <w:tcW w:w="1134" w:type="dxa"/>
            <w:tcBorders>
              <w:top w:val="single" w:color="auto" w:sz="6" w:space="0"/>
              <w:left w:val="single" w:color="auto" w:sz="6" w:space="0"/>
              <w:bottom w:val="single" w:color="auto" w:sz="6" w:space="0"/>
              <w:right w:val="single" w:color="auto" w:sz="6" w:space="0"/>
            </w:tcBorders>
            <w:vAlign w:val="center"/>
          </w:tcPr>
          <w:p w14:paraId="4B93F5B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7A440E0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2316846.47</w:t>
            </w:r>
          </w:p>
        </w:tc>
        <w:tc>
          <w:tcPr>
            <w:tcW w:w="1418" w:type="dxa"/>
            <w:tcBorders>
              <w:top w:val="single" w:color="auto" w:sz="6" w:space="0"/>
              <w:left w:val="single" w:color="auto" w:sz="6" w:space="0"/>
              <w:bottom w:val="single" w:color="auto" w:sz="6" w:space="0"/>
              <w:right w:val="single" w:color="auto" w:sz="6" w:space="0"/>
            </w:tcBorders>
            <w:vAlign w:val="center"/>
          </w:tcPr>
          <w:p w14:paraId="20CBD7D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314424.23</w:t>
            </w:r>
          </w:p>
        </w:tc>
      </w:tr>
      <w:tr w14:paraId="13CE20DB">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14237889">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31BB774A">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大泉眼村</w:t>
            </w:r>
          </w:p>
        </w:tc>
        <w:tc>
          <w:tcPr>
            <w:tcW w:w="1725" w:type="dxa"/>
            <w:tcBorders>
              <w:top w:val="single" w:color="auto" w:sz="6" w:space="0"/>
              <w:left w:val="single" w:color="auto" w:sz="6" w:space="0"/>
              <w:bottom w:val="single" w:color="auto" w:sz="6" w:space="0"/>
              <w:right w:val="single" w:color="auto" w:sz="6" w:space="0"/>
            </w:tcBorders>
            <w:vAlign w:val="center"/>
          </w:tcPr>
          <w:p w14:paraId="3CF79CE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9374936.58</w:t>
            </w:r>
          </w:p>
        </w:tc>
        <w:tc>
          <w:tcPr>
            <w:tcW w:w="1134" w:type="dxa"/>
            <w:tcBorders>
              <w:top w:val="single" w:color="auto" w:sz="6" w:space="0"/>
              <w:left w:val="single" w:color="auto" w:sz="6" w:space="0"/>
              <w:bottom w:val="single" w:color="auto" w:sz="6" w:space="0"/>
              <w:right w:val="single" w:color="auto" w:sz="6" w:space="0"/>
            </w:tcBorders>
            <w:vAlign w:val="center"/>
          </w:tcPr>
          <w:p w14:paraId="2D79A9C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185905.29</w:t>
            </w:r>
          </w:p>
        </w:tc>
        <w:tc>
          <w:tcPr>
            <w:tcW w:w="1417" w:type="dxa"/>
            <w:tcBorders>
              <w:top w:val="single" w:color="auto" w:sz="6" w:space="0"/>
              <w:left w:val="single" w:color="auto" w:sz="6" w:space="0"/>
              <w:bottom w:val="single" w:color="auto" w:sz="6" w:space="0"/>
              <w:right w:val="single" w:color="auto" w:sz="6" w:space="0"/>
            </w:tcBorders>
            <w:vAlign w:val="center"/>
          </w:tcPr>
          <w:p w14:paraId="5355062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891133.15</w:t>
            </w:r>
          </w:p>
        </w:tc>
        <w:tc>
          <w:tcPr>
            <w:tcW w:w="1418" w:type="dxa"/>
            <w:tcBorders>
              <w:top w:val="single" w:color="auto" w:sz="6" w:space="0"/>
              <w:left w:val="single" w:color="auto" w:sz="6" w:space="0"/>
              <w:bottom w:val="single" w:color="auto" w:sz="6" w:space="0"/>
              <w:right w:val="single" w:color="auto" w:sz="6" w:space="0"/>
            </w:tcBorders>
            <w:vAlign w:val="center"/>
          </w:tcPr>
          <w:p w14:paraId="5EBF05D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401421.02</w:t>
            </w:r>
          </w:p>
        </w:tc>
      </w:tr>
      <w:tr w14:paraId="4A8807C9">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490DC618">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39521496">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调兵山林场</w:t>
            </w:r>
          </w:p>
        </w:tc>
        <w:tc>
          <w:tcPr>
            <w:tcW w:w="1725" w:type="dxa"/>
            <w:tcBorders>
              <w:top w:val="single" w:color="auto" w:sz="6" w:space="0"/>
              <w:left w:val="single" w:color="auto" w:sz="6" w:space="0"/>
              <w:bottom w:val="single" w:color="auto" w:sz="6" w:space="0"/>
              <w:right w:val="single" w:color="auto" w:sz="6" w:space="0"/>
            </w:tcBorders>
            <w:vAlign w:val="center"/>
          </w:tcPr>
          <w:p w14:paraId="48376C6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106835.16</w:t>
            </w:r>
          </w:p>
        </w:tc>
        <w:tc>
          <w:tcPr>
            <w:tcW w:w="1134" w:type="dxa"/>
            <w:tcBorders>
              <w:top w:val="single" w:color="auto" w:sz="6" w:space="0"/>
              <w:left w:val="single" w:color="auto" w:sz="6" w:space="0"/>
              <w:bottom w:val="single" w:color="auto" w:sz="6" w:space="0"/>
              <w:right w:val="single" w:color="auto" w:sz="6" w:space="0"/>
            </w:tcBorders>
            <w:vAlign w:val="center"/>
          </w:tcPr>
          <w:p w14:paraId="3359AC8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11D1931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1041668.24</w:t>
            </w:r>
          </w:p>
        </w:tc>
        <w:tc>
          <w:tcPr>
            <w:tcW w:w="1418" w:type="dxa"/>
            <w:tcBorders>
              <w:top w:val="single" w:color="auto" w:sz="6" w:space="0"/>
              <w:left w:val="single" w:color="auto" w:sz="6" w:space="0"/>
              <w:bottom w:val="single" w:color="auto" w:sz="6" w:space="0"/>
              <w:right w:val="single" w:color="auto" w:sz="6" w:space="0"/>
            </w:tcBorders>
            <w:vAlign w:val="center"/>
          </w:tcPr>
          <w:p w14:paraId="34469AD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165293.37</w:t>
            </w:r>
          </w:p>
        </w:tc>
      </w:tr>
      <w:tr w14:paraId="2CF19800">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231FFAEB">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4F7FBCEE">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关屯村</w:t>
            </w:r>
          </w:p>
        </w:tc>
        <w:tc>
          <w:tcPr>
            <w:tcW w:w="1725" w:type="dxa"/>
            <w:tcBorders>
              <w:top w:val="single" w:color="auto" w:sz="6" w:space="0"/>
              <w:left w:val="single" w:color="auto" w:sz="6" w:space="0"/>
              <w:bottom w:val="single" w:color="auto" w:sz="6" w:space="0"/>
              <w:right w:val="single" w:color="auto" w:sz="6" w:space="0"/>
            </w:tcBorders>
            <w:vAlign w:val="center"/>
          </w:tcPr>
          <w:p w14:paraId="24D8E63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3505005.11</w:t>
            </w:r>
          </w:p>
        </w:tc>
        <w:tc>
          <w:tcPr>
            <w:tcW w:w="1134" w:type="dxa"/>
            <w:tcBorders>
              <w:top w:val="single" w:color="auto" w:sz="6" w:space="0"/>
              <w:left w:val="single" w:color="auto" w:sz="6" w:space="0"/>
              <w:bottom w:val="single" w:color="auto" w:sz="6" w:space="0"/>
              <w:right w:val="single" w:color="auto" w:sz="6" w:space="0"/>
            </w:tcBorders>
            <w:vAlign w:val="center"/>
          </w:tcPr>
          <w:p w14:paraId="653E714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79741.31</w:t>
            </w:r>
          </w:p>
        </w:tc>
        <w:tc>
          <w:tcPr>
            <w:tcW w:w="1417" w:type="dxa"/>
            <w:tcBorders>
              <w:top w:val="single" w:color="auto" w:sz="6" w:space="0"/>
              <w:left w:val="single" w:color="auto" w:sz="6" w:space="0"/>
              <w:bottom w:val="single" w:color="auto" w:sz="6" w:space="0"/>
              <w:right w:val="single" w:color="auto" w:sz="6" w:space="0"/>
            </w:tcBorders>
            <w:vAlign w:val="center"/>
          </w:tcPr>
          <w:p w14:paraId="3BB1812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983869.8</w:t>
            </w:r>
          </w:p>
        </w:tc>
        <w:tc>
          <w:tcPr>
            <w:tcW w:w="1418" w:type="dxa"/>
            <w:tcBorders>
              <w:top w:val="single" w:color="auto" w:sz="6" w:space="0"/>
              <w:left w:val="single" w:color="auto" w:sz="6" w:space="0"/>
              <w:bottom w:val="single" w:color="auto" w:sz="6" w:space="0"/>
              <w:right w:val="single" w:color="auto" w:sz="6" w:space="0"/>
            </w:tcBorders>
            <w:vAlign w:val="center"/>
          </w:tcPr>
          <w:p w14:paraId="6328649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306788.17</w:t>
            </w:r>
          </w:p>
        </w:tc>
      </w:tr>
      <w:tr w14:paraId="468ED526">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024B06C1">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5F098ADF">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和平村</w:t>
            </w:r>
          </w:p>
        </w:tc>
        <w:tc>
          <w:tcPr>
            <w:tcW w:w="1725" w:type="dxa"/>
            <w:tcBorders>
              <w:top w:val="single" w:color="auto" w:sz="6" w:space="0"/>
              <w:left w:val="single" w:color="auto" w:sz="6" w:space="0"/>
              <w:bottom w:val="single" w:color="auto" w:sz="6" w:space="0"/>
              <w:right w:val="single" w:color="auto" w:sz="6" w:space="0"/>
            </w:tcBorders>
            <w:vAlign w:val="center"/>
          </w:tcPr>
          <w:p w14:paraId="65996C3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7577253.45</w:t>
            </w:r>
          </w:p>
        </w:tc>
        <w:tc>
          <w:tcPr>
            <w:tcW w:w="1134" w:type="dxa"/>
            <w:tcBorders>
              <w:top w:val="single" w:color="auto" w:sz="6" w:space="0"/>
              <w:left w:val="single" w:color="auto" w:sz="6" w:space="0"/>
              <w:bottom w:val="single" w:color="auto" w:sz="6" w:space="0"/>
              <w:right w:val="single" w:color="auto" w:sz="6" w:space="0"/>
            </w:tcBorders>
            <w:vAlign w:val="center"/>
          </w:tcPr>
          <w:p w14:paraId="6D5DFFE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62E1921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1049895.68</w:t>
            </w:r>
          </w:p>
        </w:tc>
        <w:tc>
          <w:tcPr>
            <w:tcW w:w="1418" w:type="dxa"/>
            <w:tcBorders>
              <w:top w:val="single" w:color="auto" w:sz="6" w:space="0"/>
              <w:left w:val="single" w:color="auto" w:sz="6" w:space="0"/>
              <w:bottom w:val="single" w:color="auto" w:sz="6" w:space="0"/>
              <w:right w:val="single" w:color="auto" w:sz="6" w:space="0"/>
            </w:tcBorders>
            <w:vAlign w:val="center"/>
          </w:tcPr>
          <w:p w14:paraId="52CE45F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519075.14</w:t>
            </w:r>
          </w:p>
        </w:tc>
      </w:tr>
      <w:tr w14:paraId="021CCF94">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3DBDE824">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7BF50312">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黄花山村</w:t>
            </w:r>
          </w:p>
        </w:tc>
        <w:tc>
          <w:tcPr>
            <w:tcW w:w="1725" w:type="dxa"/>
            <w:tcBorders>
              <w:top w:val="single" w:color="auto" w:sz="6" w:space="0"/>
              <w:left w:val="single" w:color="auto" w:sz="6" w:space="0"/>
              <w:bottom w:val="single" w:color="auto" w:sz="6" w:space="0"/>
              <w:right w:val="single" w:color="auto" w:sz="6" w:space="0"/>
            </w:tcBorders>
            <w:vAlign w:val="center"/>
          </w:tcPr>
          <w:p w14:paraId="3140BDE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2179275.77</w:t>
            </w:r>
          </w:p>
        </w:tc>
        <w:tc>
          <w:tcPr>
            <w:tcW w:w="1134" w:type="dxa"/>
            <w:tcBorders>
              <w:top w:val="single" w:color="auto" w:sz="6" w:space="0"/>
              <w:left w:val="single" w:color="auto" w:sz="6" w:space="0"/>
              <w:bottom w:val="single" w:color="auto" w:sz="6" w:space="0"/>
              <w:right w:val="single" w:color="auto" w:sz="6" w:space="0"/>
            </w:tcBorders>
            <w:vAlign w:val="center"/>
          </w:tcPr>
          <w:p w14:paraId="223A429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2553.87</w:t>
            </w:r>
          </w:p>
        </w:tc>
        <w:tc>
          <w:tcPr>
            <w:tcW w:w="1417" w:type="dxa"/>
            <w:tcBorders>
              <w:top w:val="single" w:color="auto" w:sz="6" w:space="0"/>
              <w:left w:val="single" w:color="auto" w:sz="6" w:space="0"/>
              <w:bottom w:val="single" w:color="auto" w:sz="6" w:space="0"/>
              <w:right w:val="single" w:color="auto" w:sz="6" w:space="0"/>
            </w:tcBorders>
            <w:vAlign w:val="center"/>
          </w:tcPr>
          <w:p w14:paraId="4EC9886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134724.39</w:t>
            </w:r>
          </w:p>
        </w:tc>
        <w:tc>
          <w:tcPr>
            <w:tcW w:w="1418" w:type="dxa"/>
            <w:tcBorders>
              <w:top w:val="single" w:color="auto" w:sz="6" w:space="0"/>
              <w:left w:val="single" w:color="auto" w:sz="6" w:space="0"/>
              <w:bottom w:val="single" w:color="auto" w:sz="6" w:space="0"/>
              <w:right w:val="single" w:color="auto" w:sz="6" w:space="0"/>
            </w:tcBorders>
            <w:vAlign w:val="center"/>
          </w:tcPr>
          <w:p w14:paraId="7C2D15D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82939.46</w:t>
            </w:r>
          </w:p>
        </w:tc>
      </w:tr>
      <w:tr w14:paraId="444E3E7D">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11CA29C1">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83A8531">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马家店林场</w:t>
            </w:r>
          </w:p>
        </w:tc>
        <w:tc>
          <w:tcPr>
            <w:tcW w:w="1725" w:type="dxa"/>
            <w:tcBorders>
              <w:top w:val="single" w:color="auto" w:sz="6" w:space="0"/>
              <w:left w:val="single" w:color="auto" w:sz="6" w:space="0"/>
              <w:bottom w:val="single" w:color="auto" w:sz="6" w:space="0"/>
              <w:right w:val="single" w:color="auto" w:sz="6" w:space="0"/>
            </w:tcBorders>
            <w:vAlign w:val="center"/>
          </w:tcPr>
          <w:p w14:paraId="27EADFD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129021.83</w:t>
            </w:r>
          </w:p>
        </w:tc>
        <w:tc>
          <w:tcPr>
            <w:tcW w:w="1134" w:type="dxa"/>
            <w:tcBorders>
              <w:top w:val="single" w:color="auto" w:sz="6" w:space="0"/>
              <w:left w:val="single" w:color="auto" w:sz="6" w:space="0"/>
              <w:bottom w:val="single" w:color="auto" w:sz="6" w:space="0"/>
              <w:right w:val="single" w:color="auto" w:sz="6" w:space="0"/>
            </w:tcBorders>
            <w:vAlign w:val="center"/>
          </w:tcPr>
          <w:p w14:paraId="281FF24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732C67C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408190.01</w:t>
            </w:r>
          </w:p>
        </w:tc>
        <w:tc>
          <w:tcPr>
            <w:tcW w:w="1418" w:type="dxa"/>
            <w:tcBorders>
              <w:top w:val="single" w:color="auto" w:sz="6" w:space="0"/>
              <w:left w:val="single" w:color="auto" w:sz="6" w:space="0"/>
              <w:bottom w:val="single" w:color="auto" w:sz="6" w:space="0"/>
              <w:right w:val="single" w:color="auto" w:sz="6" w:space="0"/>
            </w:tcBorders>
            <w:vAlign w:val="center"/>
          </w:tcPr>
          <w:p w14:paraId="30F7316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10564.1</w:t>
            </w:r>
          </w:p>
        </w:tc>
      </w:tr>
      <w:tr w14:paraId="4998ED1F">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192C9D46">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1DEA7BE">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曲大沟村</w:t>
            </w:r>
          </w:p>
        </w:tc>
        <w:tc>
          <w:tcPr>
            <w:tcW w:w="1725" w:type="dxa"/>
            <w:tcBorders>
              <w:top w:val="single" w:color="auto" w:sz="6" w:space="0"/>
              <w:left w:val="single" w:color="auto" w:sz="6" w:space="0"/>
              <w:bottom w:val="single" w:color="auto" w:sz="6" w:space="0"/>
              <w:right w:val="single" w:color="auto" w:sz="6" w:space="0"/>
            </w:tcBorders>
            <w:vAlign w:val="center"/>
          </w:tcPr>
          <w:p w14:paraId="174093A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3815288.72</w:t>
            </w:r>
          </w:p>
        </w:tc>
        <w:tc>
          <w:tcPr>
            <w:tcW w:w="1134" w:type="dxa"/>
            <w:tcBorders>
              <w:top w:val="single" w:color="auto" w:sz="6" w:space="0"/>
              <w:left w:val="single" w:color="auto" w:sz="6" w:space="0"/>
              <w:bottom w:val="single" w:color="auto" w:sz="6" w:space="0"/>
              <w:right w:val="single" w:color="auto" w:sz="6" w:space="0"/>
            </w:tcBorders>
            <w:vAlign w:val="center"/>
          </w:tcPr>
          <w:p w14:paraId="28AA937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12697.04</w:t>
            </w:r>
          </w:p>
        </w:tc>
        <w:tc>
          <w:tcPr>
            <w:tcW w:w="1417" w:type="dxa"/>
            <w:tcBorders>
              <w:top w:val="single" w:color="auto" w:sz="6" w:space="0"/>
              <w:left w:val="single" w:color="auto" w:sz="6" w:space="0"/>
              <w:bottom w:val="single" w:color="auto" w:sz="6" w:space="0"/>
              <w:right w:val="single" w:color="auto" w:sz="6" w:space="0"/>
            </w:tcBorders>
            <w:vAlign w:val="center"/>
          </w:tcPr>
          <w:p w14:paraId="5A3EACF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1298239.92</w:t>
            </w:r>
          </w:p>
        </w:tc>
        <w:tc>
          <w:tcPr>
            <w:tcW w:w="1418" w:type="dxa"/>
            <w:tcBorders>
              <w:top w:val="single" w:color="auto" w:sz="6" w:space="0"/>
              <w:left w:val="single" w:color="auto" w:sz="6" w:space="0"/>
              <w:bottom w:val="single" w:color="auto" w:sz="6" w:space="0"/>
              <w:right w:val="single" w:color="auto" w:sz="6" w:space="0"/>
            </w:tcBorders>
            <w:vAlign w:val="center"/>
          </w:tcPr>
          <w:p w14:paraId="399F996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508804.52</w:t>
            </w:r>
          </w:p>
        </w:tc>
      </w:tr>
      <w:tr w14:paraId="62B8806B">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79B2744D">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009B8CE">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三合屯村</w:t>
            </w:r>
          </w:p>
        </w:tc>
        <w:tc>
          <w:tcPr>
            <w:tcW w:w="1725" w:type="dxa"/>
            <w:tcBorders>
              <w:top w:val="single" w:color="auto" w:sz="6" w:space="0"/>
              <w:left w:val="single" w:color="auto" w:sz="6" w:space="0"/>
              <w:bottom w:val="single" w:color="auto" w:sz="6" w:space="0"/>
              <w:right w:val="single" w:color="auto" w:sz="6" w:space="0"/>
            </w:tcBorders>
            <w:vAlign w:val="center"/>
          </w:tcPr>
          <w:p w14:paraId="7E7DF2F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5580596.89</w:t>
            </w:r>
          </w:p>
        </w:tc>
        <w:tc>
          <w:tcPr>
            <w:tcW w:w="1134" w:type="dxa"/>
            <w:tcBorders>
              <w:top w:val="single" w:color="auto" w:sz="6" w:space="0"/>
              <w:left w:val="single" w:color="auto" w:sz="6" w:space="0"/>
              <w:bottom w:val="single" w:color="auto" w:sz="6" w:space="0"/>
              <w:right w:val="single" w:color="auto" w:sz="6" w:space="0"/>
            </w:tcBorders>
            <w:vAlign w:val="center"/>
          </w:tcPr>
          <w:p w14:paraId="2ABF1AA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196348C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467119.85</w:t>
            </w:r>
          </w:p>
        </w:tc>
        <w:tc>
          <w:tcPr>
            <w:tcW w:w="1418" w:type="dxa"/>
            <w:tcBorders>
              <w:top w:val="single" w:color="auto" w:sz="6" w:space="0"/>
              <w:left w:val="single" w:color="auto" w:sz="6" w:space="0"/>
              <w:bottom w:val="single" w:color="auto" w:sz="6" w:space="0"/>
              <w:right w:val="single" w:color="auto" w:sz="6" w:space="0"/>
            </w:tcBorders>
            <w:vAlign w:val="center"/>
          </w:tcPr>
          <w:p w14:paraId="77CE34A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163401.62</w:t>
            </w:r>
          </w:p>
        </w:tc>
      </w:tr>
      <w:tr w14:paraId="2A28FF0A">
        <w:tblPrEx>
          <w:tblCellMar>
            <w:top w:w="0" w:type="dxa"/>
            <w:left w:w="108" w:type="dxa"/>
            <w:bottom w:w="0" w:type="dxa"/>
            <w:right w:w="108" w:type="dxa"/>
          </w:tblCellMar>
        </w:tblPrEx>
        <w:trPr>
          <w:trHeight w:val="271" w:hRule="atLeast"/>
        </w:trPr>
        <w:tc>
          <w:tcPr>
            <w:tcW w:w="1023" w:type="dxa"/>
            <w:vMerge w:val="continue"/>
            <w:tcBorders>
              <w:left w:val="single" w:color="auto" w:sz="6" w:space="0"/>
              <w:bottom w:val="single" w:color="auto" w:sz="6" w:space="0"/>
              <w:right w:val="single" w:color="auto" w:sz="6" w:space="0"/>
            </w:tcBorders>
            <w:vAlign w:val="center"/>
          </w:tcPr>
          <w:p w14:paraId="20524EC4">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5927AB36">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四家子村</w:t>
            </w:r>
          </w:p>
        </w:tc>
        <w:tc>
          <w:tcPr>
            <w:tcW w:w="1725" w:type="dxa"/>
            <w:tcBorders>
              <w:top w:val="single" w:color="auto" w:sz="6" w:space="0"/>
              <w:left w:val="single" w:color="auto" w:sz="6" w:space="0"/>
              <w:bottom w:val="single" w:color="auto" w:sz="6" w:space="0"/>
              <w:right w:val="single" w:color="auto" w:sz="6" w:space="0"/>
            </w:tcBorders>
            <w:vAlign w:val="center"/>
          </w:tcPr>
          <w:p w14:paraId="1E01617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3244888.97</w:t>
            </w:r>
          </w:p>
        </w:tc>
        <w:tc>
          <w:tcPr>
            <w:tcW w:w="1134" w:type="dxa"/>
            <w:tcBorders>
              <w:top w:val="single" w:color="auto" w:sz="6" w:space="0"/>
              <w:left w:val="single" w:color="auto" w:sz="6" w:space="0"/>
              <w:bottom w:val="single" w:color="auto" w:sz="6" w:space="0"/>
              <w:right w:val="single" w:color="auto" w:sz="6" w:space="0"/>
            </w:tcBorders>
            <w:vAlign w:val="center"/>
          </w:tcPr>
          <w:p w14:paraId="11E0C30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12944.65</w:t>
            </w:r>
          </w:p>
        </w:tc>
        <w:tc>
          <w:tcPr>
            <w:tcW w:w="1417" w:type="dxa"/>
            <w:tcBorders>
              <w:top w:val="single" w:color="auto" w:sz="6" w:space="0"/>
              <w:left w:val="single" w:color="auto" w:sz="6" w:space="0"/>
              <w:bottom w:val="single" w:color="auto" w:sz="6" w:space="0"/>
              <w:right w:val="single" w:color="auto" w:sz="6" w:space="0"/>
            </w:tcBorders>
            <w:vAlign w:val="center"/>
          </w:tcPr>
          <w:p w14:paraId="0E412BC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334482.24</w:t>
            </w:r>
          </w:p>
        </w:tc>
        <w:tc>
          <w:tcPr>
            <w:tcW w:w="1418" w:type="dxa"/>
            <w:tcBorders>
              <w:top w:val="single" w:color="auto" w:sz="6" w:space="0"/>
              <w:left w:val="single" w:color="auto" w:sz="6" w:space="0"/>
              <w:bottom w:val="single" w:color="auto" w:sz="6" w:space="0"/>
              <w:right w:val="single" w:color="auto" w:sz="6" w:space="0"/>
            </w:tcBorders>
            <w:vAlign w:val="center"/>
          </w:tcPr>
          <w:p w14:paraId="4C53C13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129847.54</w:t>
            </w:r>
          </w:p>
        </w:tc>
      </w:tr>
      <w:tr w14:paraId="725F4EEC">
        <w:tblPrEx>
          <w:tblCellMar>
            <w:top w:w="0" w:type="dxa"/>
            <w:left w:w="108" w:type="dxa"/>
            <w:bottom w:w="0" w:type="dxa"/>
            <w:right w:w="108" w:type="dxa"/>
          </w:tblCellMar>
        </w:tblPrEx>
        <w:trPr>
          <w:trHeight w:val="271" w:hRule="atLeast"/>
        </w:trPr>
        <w:tc>
          <w:tcPr>
            <w:tcW w:w="1023" w:type="dxa"/>
            <w:vMerge w:val="restart"/>
            <w:tcBorders>
              <w:top w:val="single" w:color="auto" w:sz="6" w:space="0"/>
              <w:left w:val="single" w:color="auto" w:sz="6" w:space="0"/>
              <w:right w:val="single" w:color="auto" w:sz="6" w:space="0"/>
            </w:tcBorders>
            <w:vAlign w:val="center"/>
          </w:tcPr>
          <w:p w14:paraId="098DDA1F">
            <w:pPr>
              <w:autoSpaceDE w:val="0"/>
              <w:autoSpaceDN w:val="0"/>
              <w:adjustRightInd w:val="0"/>
              <w:spacing w:line="240" w:lineRule="auto"/>
              <w:ind w:firstLine="0" w:firstLineChars="0"/>
              <w:jc w:val="center"/>
              <w:rPr>
                <w:rFonts w:ascii="仿宋" w:cs="仿宋" w:hAnsiTheme="minorHAnsi"/>
                <w:color w:val="000000"/>
                <w:kern w:val="0"/>
                <w:sz w:val="20"/>
                <w:szCs w:val="20"/>
              </w:rPr>
            </w:pPr>
            <w:r>
              <w:rPr>
                <w:rFonts w:hint="eastAsia" w:ascii="仿宋" w:cs="仿宋" w:hAnsiTheme="minorHAnsi"/>
                <w:color w:val="000000"/>
                <w:kern w:val="0"/>
                <w:sz w:val="20"/>
                <w:szCs w:val="20"/>
              </w:rPr>
              <w:t>丁家房镇</w:t>
            </w:r>
          </w:p>
          <w:p w14:paraId="18B35D7C">
            <w:pPr>
              <w:autoSpaceDE w:val="0"/>
              <w:autoSpaceDN w:val="0"/>
              <w:adjustRightInd w:val="0"/>
              <w:spacing w:line="240" w:lineRule="auto"/>
              <w:ind w:firstLine="0" w:firstLineChars="0"/>
              <w:jc w:val="center"/>
              <w:rPr>
                <w:rFonts w:ascii="仿宋" w:cs="仿宋" w:hAnsiTheme="minorHAnsi"/>
                <w:color w:val="000000"/>
                <w:kern w:val="0"/>
                <w:sz w:val="20"/>
                <w:szCs w:val="20"/>
              </w:rPr>
            </w:pPr>
            <w:r>
              <w:rPr>
                <w:rFonts w:ascii="仿宋" w:cs="仿宋" w:hAnsiTheme="minorHAnsi"/>
                <w:color w:val="000000"/>
                <w:kern w:val="0"/>
                <w:sz w:val="20"/>
                <w:szCs w:val="20"/>
              </w:rPr>
              <w:t>107</w:t>
            </w:r>
          </w:p>
        </w:tc>
        <w:tc>
          <w:tcPr>
            <w:tcW w:w="1559" w:type="dxa"/>
            <w:tcBorders>
              <w:top w:val="single" w:color="auto" w:sz="6" w:space="0"/>
              <w:left w:val="single" w:color="auto" w:sz="6" w:space="0"/>
              <w:bottom w:val="single" w:color="auto" w:sz="6" w:space="0"/>
              <w:right w:val="single" w:color="auto" w:sz="6" w:space="0"/>
            </w:tcBorders>
            <w:vAlign w:val="center"/>
          </w:tcPr>
          <w:p w14:paraId="5EBD0D90">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白家窝堡村</w:t>
            </w:r>
          </w:p>
        </w:tc>
        <w:tc>
          <w:tcPr>
            <w:tcW w:w="1725" w:type="dxa"/>
            <w:tcBorders>
              <w:top w:val="single" w:color="auto" w:sz="6" w:space="0"/>
              <w:left w:val="single" w:color="auto" w:sz="6" w:space="0"/>
              <w:bottom w:val="single" w:color="auto" w:sz="6" w:space="0"/>
              <w:right w:val="single" w:color="auto" w:sz="6" w:space="0"/>
            </w:tcBorders>
            <w:vAlign w:val="center"/>
          </w:tcPr>
          <w:p w14:paraId="5B2049C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3663214.41</w:t>
            </w:r>
          </w:p>
        </w:tc>
        <w:tc>
          <w:tcPr>
            <w:tcW w:w="1134" w:type="dxa"/>
            <w:tcBorders>
              <w:top w:val="single" w:color="auto" w:sz="6" w:space="0"/>
              <w:left w:val="single" w:color="auto" w:sz="6" w:space="0"/>
              <w:bottom w:val="single" w:color="auto" w:sz="6" w:space="0"/>
              <w:right w:val="single" w:color="auto" w:sz="6" w:space="0"/>
            </w:tcBorders>
            <w:vAlign w:val="center"/>
          </w:tcPr>
          <w:p w14:paraId="3302BCA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7F62773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775795.04</w:t>
            </w:r>
          </w:p>
        </w:tc>
        <w:tc>
          <w:tcPr>
            <w:tcW w:w="1418" w:type="dxa"/>
            <w:tcBorders>
              <w:top w:val="single" w:color="auto" w:sz="6" w:space="0"/>
              <w:left w:val="single" w:color="auto" w:sz="6" w:space="0"/>
              <w:bottom w:val="single" w:color="auto" w:sz="6" w:space="0"/>
              <w:right w:val="single" w:color="auto" w:sz="6" w:space="0"/>
            </w:tcBorders>
            <w:vAlign w:val="center"/>
          </w:tcPr>
          <w:p w14:paraId="1B05995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150739.65</w:t>
            </w:r>
          </w:p>
        </w:tc>
      </w:tr>
      <w:tr w14:paraId="30182B0E">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73D7BFE">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27753F02">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邦牛堡村</w:t>
            </w:r>
          </w:p>
        </w:tc>
        <w:tc>
          <w:tcPr>
            <w:tcW w:w="1725" w:type="dxa"/>
            <w:tcBorders>
              <w:top w:val="single" w:color="auto" w:sz="6" w:space="0"/>
              <w:left w:val="single" w:color="auto" w:sz="6" w:space="0"/>
              <w:bottom w:val="single" w:color="auto" w:sz="6" w:space="0"/>
              <w:right w:val="single" w:color="auto" w:sz="6" w:space="0"/>
            </w:tcBorders>
            <w:vAlign w:val="center"/>
          </w:tcPr>
          <w:p w14:paraId="20D7552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4810144.48</w:t>
            </w:r>
          </w:p>
        </w:tc>
        <w:tc>
          <w:tcPr>
            <w:tcW w:w="1134" w:type="dxa"/>
            <w:tcBorders>
              <w:top w:val="single" w:color="auto" w:sz="6" w:space="0"/>
              <w:left w:val="single" w:color="auto" w:sz="6" w:space="0"/>
              <w:bottom w:val="single" w:color="auto" w:sz="6" w:space="0"/>
              <w:right w:val="single" w:color="auto" w:sz="6" w:space="0"/>
            </w:tcBorders>
            <w:vAlign w:val="center"/>
          </w:tcPr>
          <w:p w14:paraId="01CDD8D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268854.62</w:t>
            </w:r>
          </w:p>
        </w:tc>
        <w:tc>
          <w:tcPr>
            <w:tcW w:w="1417" w:type="dxa"/>
            <w:tcBorders>
              <w:top w:val="single" w:color="auto" w:sz="6" w:space="0"/>
              <w:left w:val="single" w:color="auto" w:sz="6" w:space="0"/>
              <w:bottom w:val="single" w:color="auto" w:sz="6" w:space="0"/>
              <w:right w:val="single" w:color="auto" w:sz="6" w:space="0"/>
            </w:tcBorders>
            <w:vAlign w:val="center"/>
          </w:tcPr>
          <w:p w14:paraId="1308BEF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3412691.68</w:t>
            </w:r>
          </w:p>
        </w:tc>
        <w:tc>
          <w:tcPr>
            <w:tcW w:w="1418" w:type="dxa"/>
            <w:tcBorders>
              <w:top w:val="single" w:color="auto" w:sz="6" w:space="0"/>
              <w:left w:val="single" w:color="auto" w:sz="6" w:space="0"/>
              <w:bottom w:val="single" w:color="auto" w:sz="6" w:space="0"/>
              <w:right w:val="single" w:color="auto" w:sz="6" w:space="0"/>
            </w:tcBorders>
            <w:vAlign w:val="center"/>
          </w:tcPr>
          <w:p w14:paraId="0B705EB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493891.24</w:t>
            </w:r>
          </w:p>
        </w:tc>
      </w:tr>
      <w:tr w14:paraId="7F353A55">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C89BA55">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7CCE1DFA">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大泉眼村</w:t>
            </w:r>
          </w:p>
        </w:tc>
        <w:tc>
          <w:tcPr>
            <w:tcW w:w="1725" w:type="dxa"/>
            <w:tcBorders>
              <w:top w:val="single" w:color="auto" w:sz="6" w:space="0"/>
              <w:left w:val="single" w:color="auto" w:sz="6" w:space="0"/>
              <w:bottom w:val="single" w:color="auto" w:sz="6" w:space="0"/>
              <w:right w:val="single" w:color="auto" w:sz="6" w:space="0"/>
            </w:tcBorders>
            <w:vAlign w:val="center"/>
          </w:tcPr>
          <w:p w14:paraId="749CEA4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3898544.92</w:t>
            </w:r>
          </w:p>
        </w:tc>
        <w:tc>
          <w:tcPr>
            <w:tcW w:w="1134" w:type="dxa"/>
            <w:tcBorders>
              <w:top w:val="single" w:color="auto" w:sz="6" w:space="0"/>
              <w:left w:val="single" w:color="auto" w:sz="6" w:space="0"/>
              <w:bottom w:val="single" w:color="auto" w:sz="6" w:space="0"/>
              <w:right w:val="single" w:color="auto" w:sz="6" w:space="0"/>
            </w:tcBorders>
            <w:vAlign w:val="center"/>
          </w:tcPr>
          <w:p w14:paraId="6CF1269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132BF91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2436914.15</w:t>
            </w:r>
          </w:p>
        </w:tc>
        <w:tc>
          <w:tcPr>
            <w:tcW w:w="1418" w:type="dxa"/>
            <w:tcBorders>
              <w:top w:val="single" w:color="auto" w:sz="6" w:space="0"/>
              <w:left w:val="single" w:color="auto" w:sz="6" w:space="0"/>
              <w:bottom w:val="single" w:color="auto" w:sz="6" w:space="0"/>
              <w:right w:val="single" w:color="auto" w:sz="6" w:space="0"/>
            </w:tcBorders>
            <w:vAlign w:val="center"/>
          </w:tcPr>
          <w:p w14:paraId="7760E57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90801.06</w:t>
            </w:r>
          </w:p>
        </w:tc>
      </w:tr>
      <w:tr w14:paraId="59DA9EA5">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7B249BC2">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52CD124">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大蛇山子村</w:t>
            </w:r>
          </w:p>
        </w:tc>
        <w:tc>
          <w:tcPr>
            <w:tcW w:w="1725" w:type="dxa"/>
            <w:tcBorders>
              <w:top w:val="single" w:color="auto" w:sz="6" w:space="0"/>
              <w:left w:val="single" w:color="auto" w:sz="6" w:space="0"/>
              <w:bottom w:val="single" w:color="auto" w:sz="6" w:space="0"/>
              <w:right w:val="single" w:color="auto" w:sz="6" w:space="0"/>
            </w:tcBorders>
            <w:vAlign w:val="center"/>
          </w:tcPr>
          <w:p w14:paraId="6FB9531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7457319.62</w:t>
            </w:r>
          </w:p>
        </w:tc>
        <w:tc>
          <w:tcPr>
            <w:tcW w:w="1134" w:type="dxa"/>
            <w:tcBorders>
              <w:top w:val="single" w:color="auto" w:sz="6" w:space="0"/>
              <w:left w:val="single" w:color="auto" w:sz="6" w:space="0"/>
              <w:bottom w:val="single" w:color="auto" w:sz="6" w:space="0"/>
              <w:right w:val="single" w:color="auto" w:sz="6" w:space="0"/>
            </w:tcBorders>
            <w:vAlign w:val="center"/>
          </w:tcPr>
          <w:p w14:paraId="40614F7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839103.8</w:t>
            </w:r>
          </w:p>
        </w:tc>
        <w:tc>
          <w:tcPr>
            <w:tcW w:w="1417" w:type="dxa"/>
            <w:tcBorders>
              <w:top w:val="single" w:color="auto" w:sz="6" w:space="0"/>
              <w:left w:val="single" w:color="auto" w:sz="6" w:space="0"/>
              <w:bottom w:val="single" w:color="auto" w:sz="6" w:space="0"/>
              <w:right w:val="single" w:color="auto" w:sz="6" w:space="0"/>
            </w:tcBorders>
            <w:vAlign w:val="center"/>
          </w:tcPr>
          <w:p w14:paraId="4402489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3426278.66</w:t>
            </w:r>
          </w:p>
        </w:tc>
        <w:tc>
          <w:tcPr>
            <w:tcW w:w="1418" w:type="dxa"/>
            <w:tcBorders>
              <w:top w:val="single" w:color="auto" w:sz="6" w:space="0"/>
              <w:left w:val="single" w:color="auto" w:sz="6" w:space="0"/>
              <w:bottom w:val="single" w:color="auto" w:sz="6" w:space="0"/>
              <w:right w:val="single" w:color="auto" w:sz="6" w:space="0"/>
            </w:tcBorders>
            <w:vAlign w:val="center"/>
          </w:tcPr>
          <w:p w14:paraId="04A111E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237505.2</w:t>
            </w:r>
          </w:p>
        </w:tc>
      </w:tr>
      <w:tr w14:paraId="7C094F36">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43FA0051">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180784C">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东丁家房村</w:t>
            </w:r>
          </w:p>
        </w:tc>
        <w:tc>
          <w:tcPr>
            <w:tcW w:w="1725" w:type="dxa"/>
            <w:tcBorders>
              <w:top w:val="single" w:color="auto" w:sz="6" w:space="0"/>
              <w:left w:val="single" w:color="auto" w:sz="6" w:space="0"/>
              <w:bottom w:val="single" w:color="auto" w:sz="6" w:space="0"/>
              <w:right w:val="single" w:color="auto" w:sz="6" w:space="0"/>
            </w:tcBorders>
            <w:vAlign w:val="center"/>
          </w:tcPr>
          <w:p w14:paraId="44050CF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6499736.03</w:t>
            </w:r>
          </w:p>
        </w:tc>
        <w:tc>
          <w:tcPr>
            <w:tcW w:w="1134" w:type="dxa"/>
            <w:tcBorders>
              <w:top w:val="single" w:color="auto" w:sz="6" w:space="0"/>
              <w:left w:val="single" w:color="auto" w:sz="6" w:space="0"/>
              <w:bottom w:val="single" w:color="auto" w:sz="6" w:space="0"/>
              <w:right w:val="single" w:color="auto" w:sz="6" w:space="0"/>
            </w:tcBorders>
            <w:vAlign w:val="center"/>
          </w:tcPr>
          <w:p w14:paraId="1D56E9D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261996.43</w:t>
            </w:r>
          </w:p>
        </w:tc>
        <w:tc>
          <w:tcPr>
            <w:tcW w:w="1417" w:type="dxa"/>
            <w:tcBorders>
              <w:top w:val="single" w:color="auto" w:sz="6" w:space="0"/>
              <w:left w:val="single" w:color="auto" w:sz="6" w:space="0"/>
              <w:bottom w:val="single" w:color="auto" w:sz="6" w:space="0"/>
              <w:right w:val="single" w:color="auto" w:sz="6" w:space="0"/>
            </w:tcBorders>
            <w:vAlign w:val="center"/>
          </w:tcPr>
          <w:p w14:paraId="1DF4BFA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1327368.9</w:t>
            </w:r>
          </w:p>
        </w:tc>
        <w:tc>
          <w:tcPr>
            <w:tcW w:w="1418" w:type="dxa"/>
            <w:tcBorders>
              <w:top w:val="single" w:color="auto" w:sz="6" w:space="0"/>
              <w:left w:val="single" w:color="auto" w:sz="6" w:space="0"/>
              <w:bottom w:val="single" w:color="auto" w:sz="6" w:space="0"/>
              <w:right w:val="single" w:color="auto" w:sz="6" w:space="0"/>
            </w:tcBorders>
            <w:vAlign w:val="center"/>
          </w:tcPr>
          <w:p w14:paraId="021904C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368155.48</w:t>
            </w:r>
          </w:p>
        </w:tc>
      </w:tr>
      <w:tr w14:paraId="48D95012">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3CDB6466">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37D9671E">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古城子村</w:t>
            </w:r>
          </w:p>
        </w:tc>
        <w:tc>
          <w:tcPr>
            <w:tcW w:w="1725" w:type="dxa"/>
            <w:tcBorders>
              <w:top w:val="single" w:color="auto" w:sz="6" w:space="0"/>
              <w:left w:val="single" w:color="auto" w:sz="6" w:space="0"/>
              <w:bottom w:val="single" w:color="auto" w:sz="6" w:space="0"/>
              <w:right w:val="single" w:color="auto" w:sz="6" w:space="0"/>
            </w:tcBorders>
            <w:vAlign w:val="center"/>
          </w:tcPr>
          <w:p w14:paraId="4DC7859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2140624.57</w:t>
            </w:r>
          </w:p>
        </w:tc>
        <w:tc>
          <w:tcPr>
            <w:tcW w:w="1134" w:type="dxa"/>
            <w:tcBorders>
              <w:top w:val="single" w:color="auto" w:sz="6" w:space="0"/>
              <w:left w:val="single" w:color="auto" w:sz="6" w:space="0"/>
              <w:bottom w:val="single" w:color="auto" w:sz="6" w:space="0"/>
              <w:right w:val="single" w:color="auto" w:sz="6" w:space="0"/>
            </w:tcBorders>
            <w:vAlign w:val="center"/>
          </w:tcPr>
          <w:p w14:paraId="5B99274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9282.36</w:t>
            </w:r>
          </w:p>
        </w:tc>
        <w:tc>
          <w:tcPr>
            <w:tcW w:w="1417" w:type="dxa"/>
            <w:tcBorders>
              <w:top w:val="single" w:color="auto" w:sz="6" w:space="0"/>
              <w:left w:val="single" w:color="auto" w:sz="6" w:space="0"/>
              <w:bottom w:val="single" w:color="auto" w:sz="6" w:space="0"/>
              <w:right w:val="single" w:color="auto" w:sz="6" w:space="0"/>
            </w:tcBorders>
            <w:vAlign w:val="center"/>
          </w:tcPr>
          <w:p w14:paraId="7FC2986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880906.52</w:t>
            </w:r>
          </w:p>
        </w:tc>
        <w:tc>
          <w:tcPr>
            <w:tcW w:w="1418" w:type="dxa"/>
            <w:tcBorders>
              <w:top w:val="single" w:color="auto" w:sz="6" w:space="0"/>
              <w:left w:val="single" w:color="auto" w:sz="6" w:space="0"/>
              <w:bottom w:val="single" w:color="auto" w:sz="6" w:space="0"/>
              <w:right w:val="single" w:color="auto" w:sz="6" w:space="0"/>
            </w:tcBorders>
            <w:vAlign w:val="center"/>
          </w:tcPr>
          <w:p w14:paraId="442DAA4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46125.56</w:t>
            </w:r>
          </w:p>
        </w:tc>
      </w:tr>
      <w:tr w14:paraId="6B373E6C">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68D089E3">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2914D35D">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红土墙村</w:t>
            </w:r>
          </w:p>
        </w:tc>
        <w:tc>
          <w:tcPr>
            <w:tcW w:w="1725" w:type="dxa"/>
            <w:tcBorders>
              <w:top w:val="single" w:color="auto" w:sz="6" w:space="0"/>
              <w:left w:val="single" w:color="auto" w:sz="6" w:space="0"/>
              <w:bottom w:val="single" w:color="auto" w:sz="6" w:space="0"/>
              <w:right w:val="single" w:color="auto" w:sz="6" w:space="0"/>
            </w:tcBorders>
            <w:vAlign w:val="center"/>
          </w:tcPr>
          <w:p w14:paraId="604C8D0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5954839</w:t>
            </w:r>
          </w:p>
        </w:tc>
        <w:tc>
          <w:tcPr>
            <w:tcW w:w="1134" w:type="dxa"/>
            <w:tcBorders>
              <w:top w:val="single" w:color="auto" w:sz="6" w:space="0"/>
              <w:left w:val="single" w:color="auto" w:sz="6" w:space="0"/>
              <w:bottom w:val="single" w:color="auto" w:sz="6" w:space="0"/>
              <w:right w:val="single" w:color="auto" w:sz="6" w:space="0"/>
            </w:tcBorders>
            <w:vAlign w:val="center"/>
          </w:tcPr>
          <w:p w14:paraId="2303C13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6779.64</w:t>
            </w:r>
          </w:p>
        </w:tc>
        <w:tc>
          <w:tcPr>
            <w:tcW w:w="1417" w:type="dxa"/>
            <w:tcBorders>
              <w:top w:val="single" w:color="auto" w:sz="6" w:space="0"/>
              <w:left w:val="single" w:color="auto" w:sz="6" w:space="0"/>
              <w:bottom w:val="single" w:color="auto" w:sz="6" w:space="0"/>
              <w:right w:val="single" w:color="auto" w:sz="6" w:space="0"/>
            </w:tcBorders>
            <w:vAlign w:val="center"/>
          </w:tcPr>
          <w:p w14:paraId="4D16813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1598323.36</w:t>
            </w:r>
          </w:p>
        </w:tc>
        <w:tc>
          <w:tcPr>
            <w:tcW w:w="1418" w:type="dxa"/>
            <w:tcBorders>
              <w:top w:val="single" w:color="auto" w:sz="6" w:space="0"/>
              <w:left w:val="single" w:color="auto" w:sz="6" w:space="0"/>
              <w:bottom w:val="single" w:color="auto" w:sz="6" w:space="0"/>
              <w:right w:val="single" w:color="auto" w:sz="6" w:space="0"/>
            </w:tcBorders>
            <w:vAlign w:val="center"/>
          </w:tcPr>
          <w:p w14:paraId="542ED19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608311.69</w:t>
            </w:r>
          </w:p>
        </w:tc>
      </w:tr>
      <w:tr w14:paraId="71232165">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46C38A52">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114FEA9">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候三家子村</w:t>
            </w:r>
          </w:p>
        </w:tc>
        <w:tc>
          <w:tcPr>
            <w:tcW w:w="1725" w:type="dxa"/>
            <w:tcBorders>
              <w:top w:val="single" w:color="auto" w:sz="6" w:space="0"/>
              <w:left w:val="single" w:color="auto" w:sz="6" w:space="0"/>
              <w:bottom w:val="single" w:color="auto" w:sz="6" w:space="0"/>
              <w:right w:val="single" w:color="auto" w:sz="6" w:space="0"/>
            </w:tcBorders>
            <w:vAlign w:val="center"/>
          </w:tcPr>
          <w:p w14:paraId="22FF0CD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5625163.51</w:t>
            </w:r>
          </w:p>
        </w:tc>
        <w:tc>
          <w:tcPr>
            <w:tcW w:w="1134" w:type="dxa"/>
            <w:tcBorders>
              <w:top w:val="single" w:color="auto" w:sz="6" w:space="0"/>
              <w:left w:val="single" w:color="auto" w:sz="6" w:space="0"/>
              <w:bottom w:val="single" w:color="auto" w:sz="6" w:space="0"/>
              <w:right w:val="single" w:color="auto" w:sz="6" w:space="0"/>
            </w:tcBorders>
            <w:vAlign w:val="center"/>
          </w:tcPr>
          <w:p w14:paraId="4A5A7F6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72256.96</w:t>
            </w:r>
          </w:p>
        </w:tc>
        <w:tc>
          <w:tcPr>
            <w:tcW w:w="1417" w:type="dxa"/>
            <w:tcBorders>
              <w:top w:val="single" w:color="auto" w:sz="6" w:space="0"/>
              <w:left w:val="single" w:color="auto" w:sz="6" w:space="0"/>
              <w:bottom w:val="single" w:color="auto" w:sz="6" w:space="0"/>
              <w:right w:val="single" w:color="auto" w:sz="6" w:space="0"/>
            </w:tcBorders>
            <w:vAlign w:val="center"/>
          </w:tcPr>
          <w:p w14:paraId="159D8EE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95955.78</w:t>
            </w:r>
          </w:p>
        </w:tc>
        <w:tc>
          <w:tcPr>
            <w:tcW w:w="1418" w:type="dxa"/>
            <w:tcBorders>
              <w:top w:val="single" w:color="auto" w:sz="6" w:space="0"/>
              <w:left w:val="single" w:color="auto" w:sz="6" w:space="0"/>
              <w:bottom w:val="single" w:color="auto" w:sz="6" w:space="0"/>
              <w:right w:val="single" w:color="auto" w:sz="6" w:space="0"/>
            </w:tcBorders>
            <w:vAlign w:val="center"/>
          </w:tcPr>
          <w:p w14:paraId="25CB27C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132358.26</w:t>
            </w:r>
          </w:p>
        </w:tc>
      </w:tr>
      <w:tr w14:paraId="6D6D6FE3">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4F36F539">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D722790">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靠山屯村</w:t>
            </w:r>
          </w:p>
        </w:tc>
        <w:tc>
          <w:tcPr>
            <w:tcW w:w="1725" w:type="dxa"/>
            <w:tcBorders>
              <w:top w:val="single" w:color="auto" w:sz="6" w:space="0"/>
              <w:left w:val="single" w:color="auto" w:sz="6" w:space="0"/>
              <w:bottom w:val="single" w:color="auto" w:sz="6" w:space="0"/>
              <w:right w:val="single" w:color="auto" w:sz="6" w:space="0"/>
            </w:tcBorders>
            <w:vAlign w:val="center"/>
          </w:tcPr>
          <w:p w14:paraId="5A15F56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4508583.4</w:t>
            </w:r>
          </w:p>
        </w:tc>
        <w:tc>
          <w:tcPr>
            <w:tcW w:w="1134" w:type="dxa"/>
            <w:tcBorders>
              <w:top w:val="single" w:color="auto" w:sz="6" w:space="0"/>
              <w:left w:val="single" w:color="auto" w:sz="6" w:space="0"/>
              <w:bottom w:val="single" w:color="auto" w:sz="6" w:space="0"/>
              <w:right w:val="single" w:color="auto" w:sz="6" w:space="0"/>
            </w:tcBorders>
            <w:vAlign w:val="center"/>
          </w:tcPr>
          <w:p w14:paraId="4420DF7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168747.55</w:t>
            </w:r>
          </w:p>
        </w:tc>
        <w:tc>
          <w:tcPr>
            <w:tcW w:w="1417" w:type="dxa"/>
            <w:tcBorders>
              <w:top w:val="single" w:color="auto" w:sz="6" w:space="0"/>
              <w:left w:val="single" w:color="auto" w:sz="6" w:space="0"/>
              <w:bottom w:val="single" w:color="auto" w:sz="6" w:space="0"/>
              <w:right w:val="single" w:color="auto" w:sz="6" w:space="0"/>
            </w:tcBorders>
            <w:vAlign w:val="center"/>
          </w:tcPr>
          <w:p w14:paraId="7D1058D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430340.13</w:t>
            </w:r>
          </w:p>
        </w:tc>
        <w:tc>
          <w:tcPr>
            <w:tcW w:w="1418" w:type="dxa"/>
            <w:tcBorders>
              <w:top w:val="single" w:color="auto" w:sz="6" w:space="0"/>
              <w:left w:val="single" w:color="auto" w:sz="6" w:space="0"/>
              <w:bottom w:val="single" w:color="auto" w:sz="6" w:space="0"/>
              <w:right w:val="single" w:color="auto" w:sz="6" w:space="0"/>
            </w:tcBorders>
            <w:vAlign w:val="center"/>
          </w:tcPr>
          <w:p w14:paraId="7A462B7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250966.53</w:t>
            </w:r>
          </w:p>
        </w:tc>
      </w:tr>
      <w:tr w14:paraId="42CFE39B">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0FE36B44">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2A8DB965">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雷其堡村</w:t>
            </w:r>
          </w:p>
        </w:tc>
        <w:tc>
          <w:tcPr>
            <w:tcW w:w="1725" w:type="dxa"/>
            <w:tcBorders>
              <w:top w:val="single" w:color="auto" w:sz="6" w:space="0"/>
              <w:left w:val="single" w:color="auto" w:sz="6" w:space="0"/>
              <w:bottom w:val="single" w:color="auto" w:sz="6" w:space="0"/>
              <w:right w:val="single" w:color="auto" w:sz="6" w:space="0"/>
            </w:tcBorders>
            <w:vAlign w:val="center"/>
          </w:tcPr>
          <w:p w14:paraId="702DB33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3524056.66</w:t>
            </w:r>
          </w:p>
        </w:tc>
        <w:tc>
          <w:tcPr>
            <w:tcW w:w="1134" w:type="dxa"/>
            <w:tcBorders>
              <w:top w:val="single" w:color="auto" w:sz="6" w:space="0"/>
              <w:left w:val="single" w:color="auto" w:sz="6" w:space="0"/>
              <w:bottom w:val="single" w:color="auto" w:sz="6" w:space="0"/>
              <w:right w:val="single" w:color="auto" w:sz="6" w:space="0"/>
            </w:tcBorders>
            <w:vAlign w:val="center"/>
          </w:tcPr>
          <w:p w14:paraId="74F46FB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63338.86</w:t>
            </w:r>
          </w:p>
        </w:tc>
        <w:tc>
          <w:tcPr>
            <w:tcW w:w="1417" w:type="dxa"/>
            <w:tcBorders>
              <w:top w:val="single" w:color="auto" w:sz="6" w:space="0"/>
              <w:left w:val="single" w:color="auto" w:sz="6" w:space="0"/>
              <w:bottom w:val="single" w:color="auto" w:sz="6" w:space="0"/>
              <w:right w:val="single" w:color="auto" w:sz="6" w:space="0"/>
            </w:tcBorders>
            <w:vAlign w:val="center"/>
          </w:tcPr>
          <w:p w14:paraId="6D2B7A2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1659359.17</w:t>
            </w:r>
          </w:p>
        </w:tc>
        <w:tc>
          <w:tcPr>
            <w:tcW w:w="1418" w:type="dxa"/>
            <w:tcBorders>
              <w:top w:val="single" w:color="auto" w:sz="6" w:space="0"/>
              <w:left w:val="single" w:color="auto" w:sz="6" w:space="0"/>
              <w:bottom w:val="single" w:color="auto" w:sz="6" w:space="0"/>
              <w:right w:val="single" w:color="auto" w:sz="6" w:space="0"/>
            </w:tcBorders>
            <w:vAlign w:val="center"/>
          </w:tcPr>
          <w:p w14:paraId="743E9CF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266107.11</w:t>
            </w:r>
          </w:p>
        </w:tc>
      </w:tr>
      <w:tr w14:paraId="0F7C5A75">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F933F08">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26AFEA52">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林场</w:t>
            </w:r>
          </w:p>
        </w:tc>
        <w:tc>
          <w:tcPr>
            <w:tcW w:w="1725" w:type="dxa"/>
            <w:tcBorders>
              <w:top w:val="single" w:color="auto" w:sz="6" w:space="0"/>
              <w:left w:val="single" w:color="auto" w:sz="6" w:space="0"/>
              <w:bottom w:val="single" w:color="auto" w:sz="6" w:space="0"/>
              <w:right w:val="single" w:color="auto" w:sz="6" w:space="0"/>
            </w:tcBorders>
            <w:vAlign w:val="center"/>
          </w:tcPr>
          <w:p w14:paraId="22C8FED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172115.13</w:t>
            </w:r>
          </w:p>
        </w:tc>
        <w:tc>
          <w:tcPr>
            <w:tcW w:w="1134" w:type="dxa"/>
            <w:tcBorders>
              <w:top w:val="single" w:color="auto" w:sz="6" w:space="0"/>
              <w:left w:val="single" w:color="auto" w:sz="6" w:space="0"/>
              <w:bottom w:val="single" w:color="auto" w:sz="6" w:space="0"/>
              <w:right w:val="single" w:color="auto" w:sz="6" w:space="0"/>
            </w:tcBorders>
            <w:vAlign w:val="center"/>
          </w:tcPr>
          <w:p w14:paraId="6DFB5C6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061BCF6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1206442.76</w:t>
            </w:r>
          </w:p>
        </w:tc>
        <w:tc>
          <w:tcPr>
            <w:tcW w:w="1418" w:type="dxa"/>
            <w:tcBorders>
              <w:top w:val="single" w:color="auto" w:sz="6" w:space="0"/>
              <w:left w:val="single" w:color="auto" w:sz="6" w:space="0"/>
              <w:bottom w:val="single" w:color="auto" w:sz="6" w:space="0"/>
              <w:right w:val="single" w:color="auto" w:sz="6" w:space="0"/>
            </w:tcBorders>
            <w:vAlign w:val="center"/>
          </w:tcPr>
          <w:p w14:paraId="169884F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1786.77</w:t>
            </w:r>
          </w:p>
        </w:tc>
      </w:tr>
      <w:tr w14:paraId="2ABE29EA">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7EA32FE0">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46D57BC3">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刘家堡村</w:t>
            </w:r>
          </w:p>
        </w:tc>
        <w:tc>
          <w:tcPr>
            <w:tcW w:w="1725" w:type="dxa"/>
            <w:tcBorders>
              <w:top w:val="single" w:color="auto" w:sz="6" w:space="0"/>
              <w:left w:val="single" w:color="auto" w:sz="6" w:space="0"/>
              <w:bottom w:val="single" w:color="auto" w:sz="6" w:space="0"/>
              <w:right w:val="single" w:color="auto" w:sz="6" w:space="0"/>
            </w:tcBorders>
            <w:vAlign w:val="center"/>
          </w:tcPr>
          <w:p w14:paraId="6A500D7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4535643.27</w:t>
            </w:r>
          </w:p>
        </w:tc>
        <w:tc>
          <w:tcPr>
            <w:tcW w:w="1134" w:type="dxa"/>
            <w:tcBorders>
              <w:top w:val="single" w:color="auto" w:sz="6" w:space="0"/>
              <w:left w:val="single" w:color="auto" w:sz="6" w:space="0"/>
              <w:bottom w:val="single" w:color="auto" w:sz="6" w:space="0"/>
              <w:right w:val="single" w:color="auto" w:sz="6" w:space="0"/>
            </w:tcBorders>
            <w:vAlign w:val="center"/>
          </w:tcPr>
          <w:p w14:paraId="61020E2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6B0739E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685641.88</w:t>
            </w:r>
          </w:p>
        </w:tc>
        <w:tc>
          <w:tcPr>
            <w:tcW w:w="1418" w:type="dxa"/>
            <w:tcBorders>
              <w:top w:val="single" w:color="auto" w:sz="6" w:space="0"/>
              <w:left w:val="single" w:color="auto" w:sz="6" w:space="0"/>
              <w:bottom w:val="single" w:color="auto" w:sz="6" w:space="0"/>
              <w:right w:val="single" w:color="auto" w:sz="6" w:space="0"/>
            </w:tcBorders>
            <w:vAlign w:val="center"/>
          </w:tcPr>
          <w:p w14:paraId="1CA4C8D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8215.91</w:t>
            </w:r>
          </w:p>
        </w:tc>
      </w:tr>
      <w:tr w14:paraId="3E4F537B">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6179A957">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DF72007">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芹菜泡村</w:t>
            </w:r>
          </w:p>
        </w:tc>
        <w:tc>
          <w:tcPr>
            <w:tcW w:w="1725" w:type="dxa"/>
            <w:tcBorders>
              <w:top w:val="single" w:color="auto" w:sz="6" w:space="0"/>
              <w:left w:val="single" w:color="auto" w:sz="6" w:space="0"/>
              <w:bottom w:val="single" w:color="auto" w:sz="6" w:space="0"/>
              <w:right w:val="single" w:color="auto" w:sz="6" w:space="0"/>
            </w:tcBorders>
            <w:vAlign w:val="center"/>
          </w:tcPr>
          <w:p w14:paraId="4D0D529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2644807.71</w:t>
            </w:r>
          </w:p>
        </w:tc>
        <w:tc>
          <w:tcPr>
            <w:tcW w:w="1134" w:type="dxa"/>
            <w:tcBorders>
              <w:top w:val="single" w:color="auto" w:sz="6" w:space="0"/>
              <w:left w:val="single" w:color="auto" w:sz="6" w:space="0"/>
              <w:bottom w:val="single" w:color="auto" w:sz="6" w:space="0"/>
              <w:right w:val="single" w:color="auto" w:sz="6" w:space="0"/>
            </w:tcBorders>
            <w:vAlign w:val="center"/>
          </w:tcPr>
          <w:p w14:paraId="6722167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59F0A9B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288792.99</w:t>
            </w:r>
          </w:p>
        </w:tc>
        <w:tc>
          <w:tcPr>
            <w:tcW w:w="1418" w:type="dxa"/>
            <w:tcBorders>
              <w:top w:val="single" w:color="auto" w:sz="6" w:space="0"/>
              <w:left w:val="single" w:color="auto" w:sz="6" w:space="0"/>
              <w:bottom w:val="single" w:color="auto" w:sz="6" w:space="0"/>
              <w:right w:val="single" w:color="auto" w:sz="6" w:space="0"/>
            </w:tcBorders>
            <w:vAlign w:val="center"/>
          </w:tcPr>
          <w:p w14:paraId="2032A1A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108825.82</w:t>
            </w:r>
          </w:p>
        </w:tc>
      </w:tr>
      <w:tr w14:paraId="5D0CDA7D">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4DB6F27D">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6A3AD0AC">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塔子山村</w:t>
            </w:r>
          </w:p>
        </w:tc>
        <w:tc>
          <w:tcPr>
            <w:tcW w:w="1725" w:type="dxa"/>
            <w:tcBorders>
              <w:top w:val="single" w:color="auto" w:sz="6" w:space="0"/>
              <w:left w:val="single" w:color="auto" w:sz="6" w:space="0"/>
              <w:bottom w:val="single" w:color="auto" w:sz="6" w:space="0"/>
              <w:right w:val="single" w:color="auto" w:sz="6" w:space="0"/>
            </w:tcBorders>
            <w:vAlign w:val="center"/>
          </w:tcPr>
          <w:p w14:paraId="4CCB25D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2347007.51</w:t>
            </w:r>
          </w:p>
        </w:tc>
        <w:tc>
          <w:tcPr>
            <w:tcW w:w="1134" w:type="dxa"/>
            <w:tcBorders>
              <w:top w:val="single" w:color="auto" w:sz="6" w:space="0"/>
              <w:left w:val="single" w:color="auto" w:sz="6" w:space="0"/>
              <w:bottom w:val="single" w:color="auto" w:sz="6" w:space="0"/>
              <w:right w:val="single" w:color="auto" w:sz="6" w:space="0"/>
            </w:tcBorders>
            <w:vAlign w:val="center"/>
          </w:tcPr>
          <w:p w14:paraId="4B4B683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6104B5C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210606.72</w:t>
            </w:r>
          </w:p>
        </w:tc>
        <w:tc>
          <w:tcPr>
            <w:tcW w:w="1418" w:type="dxa"/>
            <w:tcBorders>
              <w:top w:val="single" w:color="auto" w:sz="6" w:space="0"/>
              <w:left w:val="single" w:color="auto" w:sz="6" w:space="0"/>
              <w:bottom w:val="single" w:color="auto" w:sz="6" w:space="0"/>
              <w:right w:val="single" w:color="auto" w:sz="6" w:space="0"/>
            </w:tcBorders>
            <w:vAlign w:val="center"/>
          </w:tcPr>
          <w:p w14:paraId="224D9F6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29679.85</w:t>
            </w:r>
          </w:p>
        </w:tc>
      </w:tr>
      <w:tr w14:paraId="2EF323A4">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187CE70A">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1A2EC5E1">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湾柳街村</w:t>
            </w:r>
          </w:p>
        </w:tc>
        <w:tc>
          <w:tcPr>
            <w:tcW w:w="1725" w:type="dxa"/>
            <w:tcBorders>
              <w:top w:val="single" w:color="auto" w:sz="6" w:space="0"/>
              <w:left w:val="single" w:color="auto" w:sz="6" w:space="0"/>
              <w:bottom w:val="single" w:color="auto" w:sz="6" w:space="0"/>
              <w:right w:val="single" w:color="auto" w:sz="6" w:space="0"/>
            </w:tcBorders>
            <w:vAlign w:val="center"/>
          </w:tcPr>
          <w:p w14:paraId="10CD1FF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5015351.74</w:t>
            </w:r>
          </w:p>
        </w:tc>
        <w:tc>
          <w:tcPr>
            <w:tcW w:w="1134" w:type="dxa"/>
            <w:tcBorders>
              <w:top w:val="single" w:color="auto" w:sz="6" w:space="0"/>
              <w:left w:val="single" w:color="auto" w:sz="6" w:space="0"/>
              <w:bottom w:val="single" w:color="auto" w:sz="6" w:space="0"/>
              <w:right w:val="single" w:color="auto" w:sz="6" w:space="0"/>
            </w:tcBorders>
            <w:vAlign w:val="center"/>
          </w:tcPr>
          <w:p w14:paraId="5A54602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867341.27</w:t>
            </w:r>
          </w:p>
        </w:tc>
        <w:tc>
          <w:tcPr>
            <w:tcW w:w="1417" w:type="dxa"/>
            <w:tcBorders>
              <w:top w:val="single" w:color="auto" w:sz="6" w:space="0"/>
              <w:left w:val="single" w:color="auto" w:sz="6" w:space="0"/>
              <w:bottom w:val="single" w:color="auto" w:sz="6" w:space="0"/>
              <w:right w:val="single" w:color="auto" w:sz="6" w:space="0"/>
            </w:tcBorders>
            <w:vAlign w:val="center"/>
          </w:tcPr>
          <w:p w14:paraId="6C1EDD4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1900094.49</w:t>
            </w:r>
          </w:p>
        </w:tc>
        <w:tc>
          <w:tcPr>
            <w:tcW w:w="1418" w:type="dxa"/>
            <w:tcBorders>
              <w:top w:val="single" w:color="auto" w:sz="6" w:space="0"/>
              <w:left w:val="single" w:color="auto" w:sz="6" w:space="0"/>
              <w:bottom w:val="single" w:color="auto" w:sz="6" w:space="0"/>
              <w:right w:val="single" w:color="auto" w:sz="6" w:space="0"/>
            </w:tcBorders>
            <w:vAlign w:val="center"/>
          </w:tcPr>
          <w:p w14:paraId="444DA2D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72530.17</w:t>
            </w:r>
          </w:p>
        </w:tc>
      </w:tr>
      <w:tr w14:paraId="59E9FC0D">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7912EB89">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7DD19B4D">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西丁家房村</w:t>
            </w:r>
          </w:p>
        </w:tc>
        <w:tc>
          <w:tcPr>
            <w:tcW w:w="1725" w:type="dxa"/>
            <w:tcBorders>
              <w:top w:val="single" w:color="auto" w:sz="6" w:space="0"/>
              <w:left w:val="single" w:color="auto" w:sz="6" w:space="0"/>
              <w:bottom w:val="single" w:color="auto" w:sz="6" w:space="0"/>
              <w:right w:val="single" w:color="auto" w:sz="6" w:space="0"/>
            </w:tcBorders>
            <w:vAlign w:val="center"/>
          </w:tcPr>
          <w:p w14:paraId="6BE16C7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4637634.13</w:t>
            </w:r>
          </w:p>
        </w:tc>
        <w:tc>
          <w:tcPr>
            <w:tcW w:w="1134" w:type="dxa"/>
            <w:tcBorders>
              <w:top w:val="single" w:color="auto" w:sz="6" w:space="0"/>
              <w:left w:val="single" w:color="auto" w:sz="6" w:space="0"/>
              <w:bottom w:val="single" w:color="auto" w:sz="6" w:space="0"/>
              <w:right w:val="single" w:color="auto" w:sz="6" w:space="0"/>
            </w:tcBorders>
            <w:vAlign w:val="center"/>
          </w:tcPr>
          <w:p w14:paraId="5A84EE0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452643.99</w:t>
            </w:r>
          </w:p>
        </w:tc>
        <w:tc>
          <w:tcPr>
            <w:tcW w:w="1417" w:type="dxa"/>
            <w:tcBorders>
              <w:top w:val="single" w:color="auto" w:sz="6" w:space="0"/>
              <w:left w:val="single" w:color="auto" w:sz="6" w:space="0"/>
              <w:bottom w:val="single" w:color="auto" w:sz="6" w:space="0"/>
              <w:right w:val="single" w:color="auto" w:sz="6" w:space="0"/>
            </w:tcBorders>
            <w:vAlign w:val="center"/>
          </w:tcPr>
          <w:p w14:paraId="3345B93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977005.66</w:t>
            </w:r>
          </w:p>
        </w:tc>
        <w:tc>
          <w:tcPr>
            <w:tcW w:w="1418" w:type="dxa"/>
            <w:tcBorders>
              <w:top w:val="single" w:color="auto" w:sz="6" w:space="0"/>
              <w:left w:val="single" w:color="auto" w:sz="6" w:space="0"/>
              <w:bottom w:val="single" w:color="auto" w:sz="6" w:space="0"/>
              <w:right w:val="single" w:color="auto" w:sz="6" w:space="0"/>
            </w:tcBorders>
            <w:vAlign w:val="center"/>
          </w:tcPr>
          <w:p w14:paraId="3F6893D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290326.94</w:t>
            </w:r>
          </w:p>
        </w:tc>
      </w:tr>
      <w:tr w14:paraId="2940FB88">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084041D7">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50A21328">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西沟村</w:t>
            </w:r>
          </w:p>
        </w:tc>
        <w:tc>
          <w:tcPr>
            <w:tcW w:w="1725" w:type="dxa"/>
            <w:tcBorders>
              <w:top w:val="single" w:color="auto" w:sz="6" w:space="0"/>
              <w:left w:val="single" w:color="auto" w:sz="6" w:space="0"/>
              <w:bottom w:val="single" w:color="auto" w:sz="6" w:space="0"/>
              <w:right w:val="single" w:color="auto" w:sz="6" w:space="0"/>
            </w:tcBorders>
            <w:vAlign w:val="center"/>
          </w:tcPr>
          <w:p w14:paraId="1604696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1871697.59</w:t>
            </w:r>
          </w:p>
        </w:tc>
        <w:tc>
          <w:tcPr>
            <w:tcW w:w="1134" w:type="dxa"/>
            <w:tcBorders>
              <w:top w:val="single" w:color="auto" w:sz="6" w:space="0"/>
              <w:left w:val="single" w:color="auto" w:sz="6" w:space="0"/>
              <w:bottom w:val="single" w:color="auto" w:sz="6" w:space="0"/>
              <w:right w:val="single" w:color="auto" w:sz="6" w:space="0"/>
            </w:tcBorders>
            <w:vAlign w:val="center"/>
          </w:tcPr>
          <w:p w14:paraId="252050D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4E25673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221048.03</w:t>
            </w:r>
          </w:p>
        </w:tc>
        <w:tc>
          <w:tcPr>
            <w:tcW w:w="1418" w:type="dxa"/>
            <w:tcBorders>
              <w:top w:val="single" w:color="auto" w:sz="6" w:space="0"/>
              <w:left w:val="single" w:color="auto" w:sz="6" w:space="0"/>
              <w:bottom w:val="single" w:color="auto" w:sz="6" w:space="0"/>
              <w:right w:val="single" w:color="auto" w:sz="6" w:space="0"/>
            </w:tcBorders>
            <w:vAlign w:val="center"/>
          </w:tcPr>
          <w:p w14:paraId="7B0530C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81973.95</w:t>
            </w:r>
          </w:p>
        </w:tc>
      </w:tr>
      <w:tr w14:paraId="2A12C7D5">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4A48ACA4">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69C7828E">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香草沟村</w:t>
            </w:r>
          </w:p>
        </w:tc>
        <w:tc>
          <w:tcPr>
            <w:tcW w:w="1725" w:type="dxa"/>
            <w:tcBorders>
              <w:top w:val="single" w:color="auto" w:sz="6" w:space="0"/>
              <w:left w:val="single" w:color="auto" w:sz="6" w:space="0"/>
              <w:bottom w:val="single" w:color="auto" w:sz="6" w:space="0"/>
              <w:right w:val="single" w:color="auto" w:sz="6" w:space="0"/>
            </w:tcBorders>
            <w:vAlign w:val="center"/>
          </w:tcPr>
          <w:p w14:paraId="00B223C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2903918.39</w:t>
            </w:r>
          </w:p>
        </w:tc>
        <w:tc>
          <w:tcPr>
            <w:tcW w:w="1134" w:type="dxa"/>
            <w:tcBorders>
              <w:top w:val="single" w:color="auto" w:sz="6" w:space="0"/>
              <w:left w:val="single" w:color="auto" w:sz="6" w:space="0"/>
              <w:bottom w:val="single" w:color="auto" w:sz="6" w:space="0"/>
              <w:right w:val="single" w:color="auto" w:sz="6" w:space="0"/>
            </w:tcBorders>
            <w:vAlign w:val="center"/>
          </w:tcPr>
          <w:p w14:paraId="30AF855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298FFFD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474841.47</w:t>
            </w:r>
          </w:p>
        </w:tc>
        <w:tc>
          <w:tcPr>
            <w:tcW w:w="1418" w:type="dxa"/>
            <w:tcBorders>
              <w:top w:val="single" w:color="auto" w:sz="6" w:space="0"/>
              <w:left w:val="single" w:color="auto" w:sz="6" w:space="0"/>
              <w:bottom w:val="single" w:color="auto" w:sz="6" w:space="0"/>
              <w:right w:val="single" w:color="auto" w:sz="6" w:space="0"/>
            </w:tcBorders>
            <w:vAlign w:val="center"/>
          </w:tcPr>
          <w:p w14:paraId="532FDC9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56336.37</w:t>
            </w:r>
          </w:p>
        </w:tc>
      </w:tr>
      <w:tr w14:paraId="5648E7B6">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2A12208">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41F31FCC">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兴隆峪村</w:t>
            </w:r>
          </w:p>
        </w:tc>
        <w:tc>
          <w:tcPr>
            <w:tcW w:w="1725" w:type="dxa"/>
            <w:tcBorders>
              <w:top w:val="single" w:color="auto" w:sz="6" w:space="0"/>
              <w:left w:val="single" w:color="auto" w:sz="6" w:space="0"/>
              <w:bottom w:val="single" w:color="auto" w:sz="6" w:space="0"/>
              <w:right w:val="single" w:color="auto" w:sz="6" w:space="0"/>
            </w:tcBorders>
            <w:vAlign w:val="center"/>
          </w:tcPr>
          <w:p w14:paraId="208050F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4326503.58</w:t>
            </w:r>
          </w:p>
        </w:tc>
        <w:tc>
          <w:tcPr>
            <w:tcW w:w="1134" w:type="dxa"/>
            <w:tcBorders>
              <w:top w:val="single" w:color="auto" w:sz="6" w:space="0"/>
              <w:left w:val="single" w:color="auto" w:sz="6" w:space="0"/>
              <w:bottom w:val="single" w:color="auto" w:sz="6" w:space="0"/>
              <w:right w:val="single" w:color="auto" w:sz="6" w:space="0"/>
            </w:tcBorders>
            <w:vAlign w:val="center"/>
          </w:tcPr>
          <w:p w14:paraId="1A5AEF6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124695.01</w:t>
            </w:r>
          </w:p>
        </w:tc>
        <w:tc>
          <w:tcPr>
            <w:tcW w:w="1417" w:type="dxa"/>
            <w:tcBorders>
              <w:top w:val="single" w:color="auto" w:sz="6" w:space="0"/>
              <w:left w:val="single" w:color="auto" w:sz="6" w:space="0"/>
              <w:bottom w:val="single" w:color="auto" w:sz="6" w:space="0"/>
              <w:right w:val="single" w:color="auto" w:sz="6" w:space="0"/>
            </w:tcBorders>
            <w:vAlign w:val="center"/>
          </w:tcPr>
          <w:p w14:paraId="67D9742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837900.11</w:t>
            </w:r>
          </w:p>
        </w:tc>
        <w:tc>
          <w:tcPr>
            <w:tcW w:w="1418" w:type="dxa"/>
            <w:tcBorders>
              <w:top w:val="single" w:color="auto" w:sz="6" w:space="0"/>
              <w:left w:val="single" w:color="auto" w:sz="6" w:space="0"/>
              <w:bottom w:val="single" w:color="auto" w:sz="6" w:space="0"/>
              <w:right w:val="single" w:color="auto" w:sz="6" w:space="0"/>
            </w:tcBorders>
            <w:vAlign w:val="center"/>
          </w:tcPr>
          <w:p w14:paraId="17195EF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97620.24</w:t>
            </w:r>
          </w:p>
        </w:tc>
      </w:tr>
      <w:tr w14:paraId="281E885F">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CD5D78D">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560946AE">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羊泉村</w:t>
            </w:r>
          </w:p>
        </w:tc>
        <w:tc>
          <w:tcPr>
            <w:tcW w:w="1725" w:type="dxa"/>
            <w:tcBorders>
              <w:top w:val="single" w:color="auto" w:sz="6" w:space="0"/>
              <w:left w:val="single" w:color="auto" w:sz="6" w:space="0"/>
              <w:bottom w:val="single" w:color="auto" w:sz="6" w:space="0"/>
              <w:right w:val="single" w:color="auto" w:sz="6" w:space="0"/>
            </w:tcBorders>
            <w:vAlign w:val="center"/>
          </w:tcPr>
          <w:p w14:paraId="642E9B2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2169260.67</w:t>
            </w:r>
          </w:p>
        </w:tc>
        <w:tc>
          <w:tcPr>
            <w:tcW w:w="1134" w:type="dxa"/>
            <w:tcBorders>
              <w:top w:val="single" w:color="auto" w:sz="6" w:space="0"/>
              <w:left w:val="single" w:color="auto" w:sz="6" w:space="0"/>
              <w:bottom w:val="single" w:color="auto" w:sz="6" w:space="0"/>
              <w:right w:val="single" w:color="auto" w:sz="6" w:space="0"/>
            </w:tcBorders>
            <w:vAlign w:val="center"/>
          </w:tcPr>
          <w:p w14:paraId="1DD57A4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9158.84</w:t>
            </w:r>
          </w:p>
        </w:tc>
        <w:tc>
          <w:tcPr>
            <w:tcW w:w="1417" w:type="dxa"/>
            <w:tcBorders>
              <w:top w:val="single" w:color="auto" w:sz="6" w:space="0"/>
              <w:left w:val="single" w:color="auto" w:sz="6" w:space="0"/>
              <w:bottom w:val="single" w:color="auto" w:sz="6" w:space="0"/>
              <w:right w:val="single" w:color="auto" w:sz="6" w:space="0"/>
            </w:tcBorders>
            <w:vAlign w:val="center"/>
          </w:tcPr>
          <w:p w14:paraId="7D65F71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440625.26</w:t>
            </w:r>
          </w:p>
        </w:tc>
        <w:tc>
          <w:tcPr>
            <w:tcW w:w="1418" w:type="dxa"/>
            <w:tcBorders>
              <w:top w:val="single" w:color="auto" w:sz="6" w:space="0"/>
              <w:left w:val="single" w:color="auto" w:sz="6" w:space="0"/>
              <w:bottom w:val="single" w:color="auto" w:sz="6" w:space="0"/>
              <w:right w:val="single" w:color="auto" w:sz="6" w:space="0"/>
            </w:tcBorders>
            <w:vAlign w:val="center"/>
          </w:tcPr>
          <w:p w14:paraId="3478785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61759.16</w:t>
            </w:r>
          </w:p>
        </w:tc>
      </w:tr>
      <w:tr w14:paraId="4B45779D">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3523E5EB">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E68B5E2">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杨家窑村</w:t>
            </w:r>
          </w:p>
        </w:tc>
        <w:tc>
          <w:tcPr>
            <w:tcW w:w="1725" w:type="dxa"/>
            <w:tcBorders>
              <w:top w:val="single" w:color="auto" w:sz="6" w:space="0"/>
              <w:left w:val="single" w:color="auto" w:sz="6" w:space="0"/>
              <w:bottom w:val="single" w:color="auto" w:sz="6" w:space="0"/>
              <w:right w:val="single" w:color="auto" w:sz="6" w:space="0"/>
            </w:tcBorders>
            <w:vAlign w:val="center"/>
          </w:tcPr>
          <w:p w14:paraId="0DD9F5D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1555773.49</w:t>
            </w:r>
          </w:p>
        </w:tc>
        <w:tc>
          <w:tcPr>
            <w:tcW w:w="1134" w:type="dxa"/>
            <w:tcBorders>
              <w:top w:val="single" w:color="auto" w:sz="6" w:space="0"/>
              <w:left w:val="single" w:color="auto" w:sz="6" w:space="0"/>
              <w:bottom w:val="single" w:color="auto" w:sz="6" w:space="0"/>
              <w:right w:val="single" w:color="auto" w:sz="6" w:space="0"/>
            </w:tcBorders>
            <w:vAlign w:val="center"/>
          </w:tcPr>
          <w:p w14:paraId="0B922B3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791D765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694763.31</w:t>
            </w:r>
          </w:p>
        </w:tc>
        <w:tc>
          <w:tcPr>
            <w:tcW w:w="1418" w:type="dxa"/>
            <w:tcBorders>
              <w:top w:val="single" w:color="auto" w:sz="6" w:space="0"/>
              <w:left w:val="single" w:color="auto" w:sz="6" w:space="0"/>
              <w:bottom w:val="single" w:color="auto" w:sz="6" w:space="0"/>
              <w:right w:val="single" w:color="auto" w:sz="6" w:space="0"/>
            </w:tcBorders>
            <w:vAlign w:val="center"/>
          </w:tcPr>
          <w:p w14:paraId="3BCAB29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64124.7</w:t>
            </w:r>
          </w:p>
        </w:tc>
      </w:tr>
      <w:tr w14:paraId="6FDE8FE7">
        <w:tblPrEx>
          <w:tblCellMar>
            <w:top w:w="0" w:type="dxa"/>
            <w:left w:w="108" w:type="dxa"/>
            <w:bottom w:w="0" w:type="dxa"/>
            <w:right w:w="108" w:type="dxa"/>
          </w:tblCellMar>
        </w:tblPrEx>
        <w:trPr>
          <w:trHeight w:val="271" w:hRule="atLeast"/>
        </w:trPr>
        <w:tc>
          <w:tcPr>
            <w:tcW w:w="1023" w:type="dxa"/>
            <w:vMerge w:val="continue"/>
            <w:tcBorders>
              <w:left w:val="single" w:color="auto" w:sz="6" w:space="0"/>
              <w:bottom w:val="single" w:color="auto" w:sz="6" w:space="0"/>
              <w:right w:val="single" w:color="auto" w:sz="6" w:space="0"/>
            </w:tcBorders>
            <w:vAlign w:val="center"/>
          </w:tcPr>
          <w:p w14:paraId="62A29B56">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7F03AFE6">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余家堡村</w:t>
            </w:r>
          </w:p>
        </w:tc>
        <w:tc>
          <w:tcPr>
            <w:tcW w:w="1725" w:type="dxa"/>
            <w:tcBorders>
              <w:top w:val="single" w:color="auto" w:sz="6" w:space="0"/>
              <w:left w:val="single" w:color="auto" w:sz="6" w:space="0"/>
              <w:bottom w:val="single" w:color="auto" w:sz="6" w:space="0"/>
              <w:right w:val="single" w:color="auto" w:sz="6" w:space="0"/>
            </w:tcBorders>
            <w:vAlign w:val="center"/>
          </w:tcPr>
          <w:p w14:paraId="7193B56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3550127.5</w:t>
            </w:r>
          </w:p>
        </w:tc>
        <w:tc>
          <w:tcPr>
            <w:tcW w:w="1134" w:type="dxa"/>
            <w:tcBorders>
              <w:top w:val="single" w:color="auto" w:sz="6" w:space="0"/>
              <w:left w:val="single" w:color="auto" w:sz="6" w:space="0"/>
              <w:bottom w:val="single" w:color="auto" w:sz="6" w:space="0"/>
              <w:right w:val="single" w:color="auto" w:sz="6" w:space="0"/>
            </w:tcBorders>
            <w:vAlign w:val="center"/>
          </w:tcPr>
          <w:p w14:paraId="2C09A53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110514.77</w:t>
            </w:r>
          </w:p>
        </w:tc>
        <w:tc>
          <w:tcPr>
            <w:tcW w:w="1417" w:type="dxa"/>
            <w:tcBorders>
              <w:top w:val="single" w:color="auto" w:sz="6" w:space="0"/>
              <w:left w:val="single" w:color="auto" w:sz="6" w:space="0"/>
              <w:bottom w:val="single" w:color="auto" w:sz="6" w:space="0"/>
              <w:right w:val="single" w:color="auto" w:sz="6" w:space="0"/>
            </w:tcBorders>
            <w:vAlign w:val="center"/>
          </w:tcPr>
          <w:p w14:paraId="2ADB2D6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266046.31</w:t>
            </w:r>
          </w:p>
        </w:tc>
        <w:tc>
          <w:tcPr>
            <w:tcW w:w="1418" w:type="dxa"/>
            <w:tcBorders>
              <w:top w:val="single" w:color="auto" w:sz="6" w:space="0"/>
              <w:left w:val="single" w:color="auto" w:sz="6" w:space="0"/>
              <w:bottom w:val="single" w:color="auto" w:sz="6" w:space="0"/>
              <w:right w:val="single" w:color="auto" w:sz="6" w:space="0"/>
            </w:tcBorders>
            <w:vAlign w:val="center"/>
          </w:tcPr>
          <w:p w14:paraId="4201364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32351.14</w:t>
            </w:r>
          </w:p>
        </w:tc>
      </w:tr>
      <w:tr w14:paraId="3FC98B5E">
        <w:tblPrEx>
          <w:tblCellMar>
            <w:top w:w="0" w:type="dxa"/>
            <w:left w:w="108" w:type="dxa"/>
            <w:bottom w:w="0" w:type="dxa"/>
            <w:right w:w="108" w:type="dxa"/>
          </w:tblCellMar>
        </w:tblPrEx>
        <w:trPr>
          <w:trHeight w:val="271" w:hRule="atLeast"/>
        </w:trPr>
        <w:tc>
          <w:tcPr>
            <w:tcW w:w="1023" w:type="dxa"/>
            <w:vMerge w:val="restart"/>
            <w:tcBorders>
              <w:top w:val="single" w:color="auto" w:sz="6" w:space="0"/>
              <w:left w:val="single" w:color="auto" w:sz="6" w:space="0"/>
              <w:right w:val="single" w:color="auto" w:sz="6" w:space="0"/>
            </w:tcBorders>
            <w:vAlign w:val="center"/>
          </w:tcPr>
          <w:p w14:paraId="50380A7F">
            <w:pPr>
              <w:autoSpaceDE w:val="0"/>
              <w:autoSpaceDN w:val="0"/>
              <w:adjustRightInd w:val="0"/>
              <w:spacing w:line="240" w:lineRule="auto"/>
              <w:ind w:firstLine="0" w:firstLineChars="0"/>
              <w:jc w:val="center"/>
              <w:rPr>
                <w:rFonts w:ascii="仿宋" w:cs="仿宋" w:hAnsiTheme="minorHAnsi"/>
                <w:color w:val="000000"/>
                <w:kern w:val="0"/>
                <w:sz w:val="20"/>
                <w:szCs w:val="20"/>
              </w:rPr>
            </w:pPr>
            <w:r>
              <w:rPr>
                <w:rFonts w:hint="eastAsia" w:ascii="仿宋" w:cs="仿宋" w:hAnsiTheme="minorHAnsi"/>
                <w:color w:val="000000"/>
                <w:kern w:val="0"/>
                <w:sz w:val="20"/>
                <w:szCs w:val="20"/>
              </w:rPr>
              <w:t>秀水河子镇</w:t>
            </w:r>
          </w:p>
          <w:p w14:paraId="530550B3">
            <w:pPr>
              <w:autoSpaceDE w:val="0"/>
              <w:autoSpaceDN w:val="0"/>
              <w:adjustRightInd w:val="0"/>
              <w:spacing w:line="240" w:lineRule="auto"/>
              <w:ind w:firstLine="0" w:firstLineChars="0"/>
              <w:jc w:val="center"/>
              <w:rPr>
                <w:rFonts w:ascii="仿宋" w:cs="仿宋" w:hAnsiTheme="minorHAnsi"/>
                <w:color w:val="000000"/>
                <w:kern w:val="0"/>
                <w:sz w:val="20"/>
                <w:szCs w:val="20"/>
              </w:rPr>
            </w:pPr>
            <w:r>
              <w:rPr>
                <w:rFonts w:ascii="仿宋" w:cs="仿宋" w:hAnsiTheme="minorHAnsi"/>
                <w:color w:val="000000"/>
                <w:kern w:val="0"/>
                <w:sz w:val="20"/>
                <w:szCs w:val="20"/>
              </w:rPr>
              <w:t>106</w:t>
            </w:r>
          </w:p>
        </w:tc>
        <w:tc>
          <w:tcPr>
            <w:tcW w:w="1559" w:type="dxa"/>
            <w:tcBorders>
              <w:top w:val="single" w:color="auto" w:sz="6" w:space="0"/>
              <w:left w:val="single" w:color="auto" w:sz="6" w:space="0"/>
              <w:bottom w:val="single" w:color="auto" w:sz="6" w:space="0"/>
              <w:right w:val="single" w:color="auto" w:sz="6" w:space="0"/>
            </w:tcBorders>
            <w:vAlign w:val="center"/>
          </w:tcPr>
          <w:p w14:paraId="1899F3DF">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八家子村</w:t>
            </w:r>
          </w:p>
        </w:tc>
        <w:tc>
          <w:tcPr>
            <w:tcW w:w="1725" w:type="dxa"/>
            <w:tcBorders>
              <w:top w:val="single" w:color="auto" w:sz="6" w:space="0"/>
              <w:left w:val="single" w:color="auto" w:sz="6" w:space="0"/>
              <w:bottom w:val="single" w:color="auto" w:sz="6" w:space="0"/>
              <w:right w:val="single" w:color="auto" w:sz="6" w:space="0"/>
            </w:tcBorders>
            <w:vAlign w:val="center"/>
          </w:tcPr>
          <w:p w14:paraId="79677AA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11029554.68</w:t>
            </w:r>
          </w:p>
        </w:tc>
        <w:tc>
          <w:tcPr>
            <w:tcW w:w="1134" w:type="dxa"/>
            <w:tcBorders>
              <w:top w:val="single" w:color="auto" w:sz="6" w:space="0"/>
              <w:left w:val="single" w:color="auto" w:sz="6" w:space="0"/>
              <w:bottom w:val="single" w:color="auto" w:sz="6" w:space="0"/>
              <w:right w:val="single" w:color="auto" w:sz="6" w:space="0"/>
            </w:tcBorders>
            <w:vAlign w:val="center"/>
          </w:tcPr>
          <w:p w14:paraId="6B64623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50DA446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499128.94</w:t>
            </w:r>
          </w:p>
        </w:tc>
        <w:tc>
          <w:tcPr>
            <w:tcW w:w="1418" w:type="dxa"/>
            <w:tcBorders>
              <w:top w:val="single" w:color="auto" w:sz="6" w:space="0"/>
              <w:left w:val="single" w:color="auto" w:sz="6" w:space="0"/>
              <w:bottom w:val="single" w:color="auto" w:sz="6" w:space="0"/>
              <w:right w:val="single" w:color="auto" w:sz="6" w:space="0"/>
            </w:tcBorders>
            <w:vAlign w:val="center"/>
          </w:tcPr>
          <w:p w14:paraId="209638E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73611.92</w:t>
            </w:r>
          </w:p>
        </w:tc>
      </w:tr>
      <w:tr w14:paraId="6EB4286E">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3EE1FC7F">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190D4CEE">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陈祥堡村</w:t>
            </w:r>
          </w:p>
        </w:tc>
        <w:tc>
          <w:tcPr>
            <w:tcW w:w="1725" w:type="dxa"/>
            <w:tcBorders>
              <w:top w:val="single" w:color="auto" w:sz="6" w:space="0"/>
              <w:left w:val="single" w:color="auto" w:sz="6" w:space="0"/>
              <w:bottom w:val="single" w:color="auto" w:sz="6" w:space="0"/>
              <w:right w:val="single" w:color="auto" w:sz="6" w:space="0"/>
            </w:tcBorders>
            <w:vAlign w:val="center"/>
          </w:tcPr>
          <w:p w14:paraId="1E937C2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4555473.83</w:t>
            </w:r>
          </w:p>
        </w:tc>
        <w:tc>
          <w:tcPr>
            <w:tcW w:w="1134" w:type="dxa"/>
            <w:tcBorders>
              <w:top w:val="single" w:color="auto" w:sz="6" w:space="0"/>
              <w:left w:val="single" w:color="auto" w:sz="6" w:space="0"/>
              <w:bottom w:val="single" w:color="auto" w:sz="6" w:space="0"/>
              <w:right w:val="single" w:color="auto" w:sz="6" w:space="0"/>
            </w:tcBorders>
            <w:vAlign w:val="center"/>
          </w:tcPr>
          <w:p w14:paraId="7289E82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2C70113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416751.87</w:t>
            </w:r>
          </w:p>
        </w:tc>
        <w:tc>
          <w:tcPr>
            <w:tcW w:w="1418" w:type="dxa"/>
            <w:tcBorders>
              <w:top w:val="single" w:color="auto" w:sz="6" w:space="0"/>
              <w:left w:val="single" w:color="auto" w:sz="6" w:space="0"/>
              <w:bottom w:val="single" w:color="auto" w:sz="6" w:space="0"/>
              <w:right w:val="single" w:color="auto" w:sz="6" w:space="0"/>
            </w:tcBorders>
            <w:vAlign w:val="center"/>
          </w:tcPr>
          <w:p w14:paraId="2C28908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10115.77</w:t>
            </w:r>
          </w:p>
        </w:tc>
      </w:tr>
      <w:tr w14:paraId="2EC48D79">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4DBBE496">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CCCBBBC">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大觉堡村</w:t>
            </w:r>
          </w:p>
        </w:tc>
        <w:tc>
          <w:tcPr>
            <w:tcW w:w="1725" w:type="dxa"/>
            <w:tcBorders>
              <w:top w:val="single" w:color="auto" w:sz="6" w:space="0"/>
              <w:left w:val="single" w:color="auto" w:sz="6" w:space="0"/>
              <w:bottom w:val="single" w:color="auto" w:sz="6" w:space="0"/>
              <w:right w:val="single" w:color="auto" w:sz="6" w:space="0"/>
            </w:tcBorders>
            <w:vAlign w:val="center"/>
          </w:tcPr>
          <w:p w14:paraId="694FBED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7943532.01</w:t>
            </w:r>
          </w:p>
        </w:tc>
        <w:tc>
          <w:tcPr>
            <w:tcW w:w="1134" w:type="dxa"/>
            <w:tcBorders>
              <w:top w:val="single" w:color="auto" w:sz="6" w:space="0"/>
              <w:left w:val="single" w:color="auto" w:sz="6" w:space="0"/>
              <w:bottom w:val="single" w:color="auto" w:sz="6" w:space="0"/>
              <w:right w:val="single" w:color="auto" w:sz="6" w:space="0"/>
            </w:tcBorders>
            <w:vAlign w:val="center"/>
          </w:tcPr>
          <w:p w14:paraId="62EC5DC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2100.73</w:t>
            </w:r>
          </w:p>
        </w:tc>
        <w:tc>
          <w:tcPr>
            <w:tcW w:w="1417" w:type="dxa"/>
            <w:tcBorders>
              <w:top w:val="single" w:color="auto" w:sz="6" w:space="0"/>
              <w:left w:val="single" w:color="auto" w:sz="6" w:space="0"/>
              <w:bottom w:val="single" w:color="auto" w:sz="6" w:space="0"/>
              <w:right w:val="single" w:color="auto" w:sz="6" w:space="0"/>
            </w:tcBorders>
            <w:vAlign w:val="center"/>
          </w:tcPr>
          <w:p w14:paraId="6200238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2039311.26</w:t>
            </w:r>
          </w:p>
        </w:tc>
        <w:tc>
          <w:tcPr>
            <w:tcW w:w="1418" w:type="dxa"/>
            <w:tcBorders>
              <w:top w:val="single" w:color="auto" w:sz="6" w:space="0"/>
              <w:left w:val="single" w:color="auto" w:sz="6" w:space="0"/>
              <w:bottom w:val="single" w:color="auto" w:sz="6" w:space="0"/>
              <w:right w:val="single" w:color="auto" w:sz="6" w:space="0"/>
            </w:tcBorders>
            <w:vAlign w:val="center"/>
          </w:tcPr>
          <w:p w14:paraId="29EE4AD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2971.41</w:t>
            </w:r>
          </w:p>
        </w:tc>
      </w:tr>
      <w:tr w14:paraId="6442D0CD">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40082AD4">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4682E52E">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大马家窝堡村</w:t>
            </w:r>
          </w:p>
        </w:tc>
        <w:tc>
          <w:tcPr>
            <w:tcW w:w="1725" w:type="dxa"/>
            <w:tcBorders>
              <w:top w:val="single" w:color="auto" w:sz="6" w:space="0"/>
              <w:left w:val="single" w:color="auto" w:sz="6" w:space="0"/>
              <w:bottom w:val="single" w:color="auto" w:sz="6" w:space="0"/>
              <w:right w:val="single" w:color="auto" w:sz="6" w:space="0"/>
            </w:tcBorders>
            <w:vAlign w:val="center"/>
          </w:tcPr>
          <w:p w14:paraId="643AAEC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3493535.79</w:t>
            </w:r>
          </w:p>
        </w:tc>
        <w:tc>
          <w:tcPr>
            <w:tcW w:w="1134" w:type="dxa"/>
            <w:tcBorders>
              <w:top w:val="single" w:color="auto" w:sz="6" w:space="0"/>
              <w:left w:val="single" w:color="auto" w:sz="6" w:space="0"/>
              <w:bottom w:val="single" w:color="auto" w:sz="6" w:space="0"/>
              <w:right w:val="single" w:color="auto" w:sz="6" w:space="0"/>
            </w:tcBorders>
            <w:vAlign w:val="center"/>
          </w:tcPr>
          <w:p w14:paraId="4ACC631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7A89A5E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52737.63</w:t>
            </w:r>
          </w:p>
        </w:tc>
        <w:tc>
          <w:tcPr>
            <w:tcW w:w="1418" w:type="dxa"/>
            <w:tcBorders>
              <w:top w:val="single" w:color="auto" w:sz="6" w:space="0"/>
              <w:left w:val="single" w:color="auto" w:sz="6" w:space="0"/>
              <w:bottom w:val="single" w:color="auto" w:sz="6" w:space="0"/>
              <w:right w:val="single" w:color="auto" w:sz="6" w:space="0"/>
            </w:tcBorders>
            <w:vAlign w:val="center"/>
          </w:tcPr>
          <w:p w14:paraId="0CF722A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165856.35</w:t>
            </w:r>
          </w:p>
        </w:tc>
      </w:tr>
      <w:tr w14:paraId="69E5F05A">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35747A5F">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41AB2833">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高三家子村</w:t>
            </w:r>
          </w:p>
        </w:tc>
        <w:tc>
          <w:tcPr>
            <w:tcW w:w="1725" w:type="dxa"/>
            <w:tcBorders>
              <w:top w:val="single" w:color="auto" w:sz="6" w:space="0"/>
              <w:left w:val="single" w:color="auto" w:sz="6" w:space="0"/>
              <w:bottom w:val="single" w:color="auto" w:sz="6" w:space="0"/>
              <w:right w:val="single" w:color="auto" w:sz="6" w:space="0"/>
            </w:tcBorders>
            <w:vAlign w:val="center"/>
          </w:tcPr>
          <w:p w14:paraId="722AF8F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9270608</w:t>
            </w:r>
          </w:p>
        </w:tc>
        <w:tc>
          <w:tcPr>
            <w:tcW w:w="1134" w:type="dxa"/>
            <w:tcBorders>
              <w:top w:val="single" w:color="auto" w:sz="6" w:space="0"/>
              <w:left w:val="single" w:color="auto" w:sz="6" w:space="0"/>
              <w:bottom w:val="single" w:color="auto" w:sz="6" w:space="0"/>
              <w:right w:val="single" w:color="auto" w:sz="6" w:space="0"/>
            </w:tcBorders>
            <w:vAlign w:val="center"/>
          </w:tcPr>
          <w:p w14:paraId="043052A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030FFF4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516056.12</w:t>
            </w:r>
          </w:p>
        </w:tc>
        <w:tc>
          <w:tcPr>
            <w:tcW w:w="1418" w:type="dxa"/>
            <w:tcBorders>
              <w:top w:val="single" w:color="auto" w:sz="6" w:space="0"/>
              <w:left w:val="single" w:color="auto" w:sz="6" w:space="0"/>
              <w:bottom w:val="single" w:color="auto" w:sz="6" w:space="0"/>
              <w:right w:val="single" w:color="auto" w:sz="6" w:space="0"/>
            </w:tcBorders>
            <w:vAlign w:val="center"/>
          </w:tcPr>
          <w:p w14:paraId="5BDB729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6650.46</w:t>
            </w:r>
          </w:p>
        </w:tc>
      </w:tr>
      <w:tr w14:paraId="34C47BF5">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4EF76A30">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70BAD7B1">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獾子洞村</w:t>
            </w:r>
          </w:p>
        </w:tc>
        <w:tc>
          <w:tcPr>
            <w:tcW w:w="1725" w:type="dxa"/>
            <w:tcBorders>
              <w:top w:val="single" w:color="auto" w:sz="6" w:space="0"/>
              <w:left w:val="single" w:color="auto" w:sz="6" w:space="0"/>
              <w:bottom w:val="single" w:color="auto" w:sz="6" w:space="0"/>
              <w:right w:val="single" w:color="auto" w:sz="6" w:space="0"/>
            </w:tcBorders>
            <w:vAlign w:val="center"/>
          </w:tcPr>
          <w:p w14:paraId="65ABCC8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11144361.82</w:t>
            </w:r>
          </w:p>
        </w:tc>
        <w:tc>
          <w:tcPr>
            <w:tcW w:w="1134" w:type="dxa"/>
            <w:tcBorders>
              <w:top w:val="single" w:color="auto" w:sz="6" w:space="0"/>
              <w:left w:val="single" w:color="auto" w:sz="6" w:space="0"/>
              <w:bottom w:val="single" w:color="auto" w:sz="6" w:space="0"/>
              <w:right w:val="single" w:color="auto" w:sz="6" w:space="0"/>
            </w:tcBorders>
            <w:vAlign w:val="center"/>
          </w:tcPr>
          <w:p w14:paraId="4417363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126954F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79187.31</w:t>
            </w:r>
          </w:p>
        </w:tc>
        <w:tc>
          <w:tcPr>
            <w:tcW w:w="1418" w:type="dxa"/>
            <w:tcBorders>
              <w:top w:val="single" w:color="auto" w:sz="6" w:space="0"/>
              <w:left w:val="single" w:color="auto" w:sz="6" w:space="0"/>
              <w:bottom w:val="single" w:color="auto" w:sz="6" w:space="0"/>
              <w:right w:val="single" w:color="auto" w:sz="6" w:space="0"/>
            </w:tcBorders>
            <w:vAlign w:val="center"/>
          </w:tcPr>
          <w:p w14:paraId="22DAAC9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120612.84</w:t>
            </w:r>
          </w:p>
        </w:tc>
      </w:tr>
      <w:tr w14:paraId="2AFEFFE3">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45A9D663">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698A7438">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獾子洞水库</w:t>
            </w:r>
          </w:p>
        </w:tc>
        <w:tc>
          <w:tcPr>
            <w:tcW w:w="1725" w:type="dxa"/>
            <w:tcBorders>
              <w:top w:val="single" w:color="auto" w:sz="6" w:space="0"/>
              <w:left w:val="single" w:color="auto" w:sz="6" w:space="0"/>
              <w:bottom w:val="single" w:color="auto" w:sz="6" w:space="0"/>
              <w:right w:val="single" w:color="auto" w:sz="6" w:space="0"/>
            </w:tcBorders>
            <w:vAlign w:val="center"/>
          </w:tcPr>
          <w:p w14:paraId="2757818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2898654.8</w:t>
            </w:r>
          </w:p>
        </w:tc>
        <w:tc>
          <w:tcPr>
            <w:tcW w:w="1134" w:type="dxa"/>
            <w:tcBorders>
              <w:top w:val="single" w:color="auto" w:sz="6" w:space="0"/>
              <w:left w:val="single" w:color="auto" w:sz="6" w:space="0"/>
              <w:bottom w:val="single" w:color="auto" w:sz="6" w:space="0"/>
              <w:right w:val="single" w:color="auto" w:sz="6" w:space="0"/>
            </w:tcBorders>
            <w:vAlign w:val="center"/>
          </w:tcPr>
          <w:p w14:paraId="4733797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1D87C7A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8650.89</w:t>
            </w:r>
          </w:p>
        </w:tc>
        <w:tc>
          <w:tcPr>
            <w:tcW w:w="1418" w:type="dxa"/>
            <w:tcBorders>
              <w:top w:val="single" w:color="auto" w:sz="6" w:space="0"/>
              <w:left w:val="single" w:color="auto" w:sz="6" w:space="0"/>
              <w:bottom w:val="single" w:color="auto" w:sz="6" w:space="0"/>
              <w:right w:val="single" w:color="auto" w:sz="6" w:space="0"/>
            </w:tcBorders>
            <w:vAlign w:val="center"/>
          </w:tcPr>
          <w:p w14:paraId="12E1319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12161.17</w:t>
            </w:r>
          </w:p>
        </w:tc>
      </w:tr>
      <w:tr w14:paraId="02947191">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B69B661">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5CD26825">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黄荒地村</w:t>
            </w:r>
          </w:p>
        </w:tc>
        <w:tc>
          <w:tcPr>
            <w:tcW w:w="1725" w:type="dxa"/>
            <w:tcBorders>
              <w:top w:val="single" w:color="auto" w:sz="6" w:space="0"/>
              <w:left w:val="single" w:color="auto" w:sz="6" w:space="0"/>
              <w:bottom w:val="single" w:color="auto" w:sz="6" w:space="0"/>
              <w:right w:val="single" w:color="auto" w:sz="6" w:space="0"/>
            </w:tcBorders>
            <w:vAlign w:val="center"/>
          </w:tcPr>
          <w:p w14:paraId="02F6DB6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3934768.75</w:t>
            </w:r>
          </w:p>
        </w:tc>
        <w:tc>
          <w:tcPr>
            <w:tcW w:w="1134" w:type="dxa"/>
            <w:tcBorders>
              <w:top w:val="single" w:color="auto" w:sz="6" w:space="0"/>
              <w:left w:val="single" w:color="auto" w:sz="6" w:space="0"/>
              <w:bottom w:val="single" w:color="auto" w:sz="6" w:space="0"/>
              <w:right w:val="single" w:color="auto" w:sz="6" w:space="0"/>
            </w:tcBorders>
            <w:vAlign w:val="center"/>
          </w:tcPr>
          <w:p w14:paraId="7AC3FE2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7D585F3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159122.38</w:t>
            </w:r>
          </w:p>
        </w:tc>
        <w:tc>
          <w:tcPr>
            <w:tcW w:w="1418" w:type="dxa"/>
            <w:tcBorders>
              <w:top w:val="single" w:color="auto" w:sz="6" w:space="0"/>
              <w:left w:val="single" w:color="auto" w:sz="6" w:space="0"/>
              <w:bottom w:val="single" w:color="auto" w:sz="6" w:space="0"/>
              <w:right w:val="single" w:color="auto" w:sz="6" w:space="0"/>
            </w:tcBorders>
            <w:vAlign w:val="center"/>
          </w:tcPr>
          <w:p w14:paraId="3DBDA5B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64135.74</w:t>
            </w:r>
          </w:p>
        </w:tc>
      </w:tr>
      <w:tr w14:paraId="73D9C11B">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4A6EAB5D">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F95888F">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黄家堡村</w:t>
            </w:r>
          </w:p>
        </w:tc>
        <w:tc>
          <w:tcPr>
            <w:tcW w:w="1725" w:type="dxa"/>
            <w:tcBorders>
              <w:top w:val="single" w:color="auto" w:sz="6" w:space="0"/>
              <w:left w:val="single" w:color="auto" w:sz="6" w:space="0"/>
              <w:bottom w:val="single" w:color="auto" w:sz="6" w:space="0"/>
              <w:right w:val="single" w:color="auto" w:sz="6" w:space="0"/>
            </w:tcBorders>
            <w:vAlign w:val="center"/>
          </w:tcPr>
          <w:p w14:paraId="39FE09C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5450032</w:t>
            </w:r>
          </w:p>
        </w:tc>
        <w:tc>
          <w:tcPr>
            <w:tcW w:w="1134" w:type="dxa"/>
            <w:tcBorders>
              <w:top w:val="single" w:color="auto" w:sz="6" w:space="0"/>
              <w:left w:val="single" w:color="auto" w:sz="6" w:space="0"/>
              <w:bottom w:val="single" w:color="auto" w:sz="6" w:space="0"/>
              <w:right w:val="single" w:color="auto" w:sz="6" w:space="0"/>
            </w:tcBorders>
            <w:vAlign w:val="center"/>
          </w:tcPr>
          <w:p w14:paraId="3255397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14622.85</w:t>
            </w:r>
          </w:p>
        </w:tc>
        <w:tc>
          <w:tcPr>
            <w:tcW w:w="1417" w:type="dxa"/>
            <w:tcBorders>
              <w:top w:val="single" w:color="auto" w:sz="6" w:space="0"/>
              <w:left w:val="single" w:color="auto" w:sz="6" w:space="0"/>
              <w:bottom w:val="single" w:color="auto" w:sz="6" w:space="0"/>
              <w:right w:val="single" w:color="auto" w:sz="6" w:space="0"/>
            </w:tcBorders>
            <w:vAlign w:val="center"/>
          </w:tcPr>
          <w:p w14:paraId="036E8D1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1032528.13</w:t>
            </w:r>
          </w:p>
        </w:tc>
        <w:tc>
          <w:tcPr>
            <w:tcW w:w="1418" w:type="dxa"/>
            <w:tcBorders>
              <w:top w:val="single" w:color="auto" w:sz="6" w:space="0"/>
              <w:left w:val="single" w:color="auto" w:sz="6" w:space="0"/>
              <w:bottom w:val="single" w:color="auto" w:sz="6" w:space="0"/>
              <w:right w:val="single" w:color="auto" w:sz="6" w:space="0"/>
            </w:tcBorders>
            <w:vAlign w:val="center"/>
          </w:tcPr>
          <w:p w14:paraId="4EE377A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18408.43</w:t>
            </w:r>
          </w:p>
        </w:tc>
      </w:tr>
      <w:tr w14:paraId="6BE1CB6E">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DD992D3">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4A56EBF7">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喇嘛营子村</w:t>
            </w:r>
          </w:p>
        </w:tc>
        <w:tc>
          <w:tcPr>
            <w:tcW w:w="1725" w:type="dxa"/>
            <w:tcBorders>
              <w:top w:val="single" w:color="auto" w:sz="6" w:space="0"/>
              <w:left w:val="single" w:color="auto" w:sz="6" w:space="0"/>
              <w:bottom w:val="single" w:color="auto" w:sz="6" w:space="0"/>
              <w:right w:val="single" w:color="auto" w:sz="6" w:space="0"/>
            </w:tcBorders>
            <w:vAlign w:val="center"/>
          </w:tcPr>
          <w:p w14:paraId="5332651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6575212.3</w:t>
            </w:r>
          </w:p>
        </w:tc>
        <w:tc>
          <w:tcPr>
            <w:tcW w:w="1134" w:type="dxa"/>
            <w:tcBorders>
              <w:top w:val="single" w:color="auto" w:sz="6" w:space="0"/>
              <w:left w:val="single" w:color="auto" w:sz="6" w:space="0"/>
              <w:bottom w:val="single" w:color="auto" w:sz="6" w:space="0"/>
              <w:right w:val="single" w:color="auto" w:sz="6" w:space="0"/>
            </w:tcBorders>
            <w:vAlign w:val="center"/>
          </w:tcPr>
          <w:p w14:paraId="71C49B4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76E3A4B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67429.27</w:t>
            </w:r>
          </w:p>
        </w:tc>
        <w:tc>
          <w:tcPr>
            <w:tcW w:w="1418" w:type="dxa"/>
            <w:tcBorders>
              <w:top w:val="single" w:color="auto" w:sz="6" w:space="0"/>
              <w:left w:val="single" w:color="auto" w:sz="6" w:space="0"/>
              <w:bottom w:val="single" w:color="auto" w:sz="6" w:space="0"/>
              <w:right w:val="single" w:color="auto" w:sz="6" w:space="0"/>
            </w:tcBorders>
            <w:vAlign w:val="center"/>
          </w:tcPr>
          <w:p w14:paraId="6BFE848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14369.51</w:t>
            </w:r>
          </w:p>
        </w:tc>
      </w:tr>
      <w:tr w14:paraId="62073D4C">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58719CE0">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2B2E7DB4">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柳树屯村</w:t>
            </w:r>
          </w:p>
        </w:tc>
        <w:tc>
          <w:tcPr>
            <w:tcW w:w="1725" w:type="dxa"/>
            <w:tcBorders>
              <w:top w:val="single" w:color="auto" w:sz="6" w:space="0"/>
              <w:left w:val="single" w:color="auto" w:sz="6" w:space="0"/>
              <w:bottom w:val="single" w:color="auto" w:sz="6" w:space="0"/>
              <w:right w:val="single" w:color="auto" w:sz="6" w:space="0"/>
            </w:tcBorders>
            <w:vAlign w:val="center"/>
          </w:tcPr>
          <w:p w14:paraId="68A63B4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5108268.43</w:t>
            </w:r>
          </w:p>
        </w:tc>
        <w:tc>
          <w:tcPr>
            <w:tcW w:w="1134" w:type="dxa"/>
            <w:tcBorders>
              <w:top w:val="single" w:color="auto" w:sz="6" w:space="0"/>
              <w:left w:val="single" w:color="auto" w:sz="6" w:space="0"/>
              <w:bottom w:val="single" w:color="auto" w:sz="6" w:space="0"/>
              <w:right w:val="single" w:color="auto" w:sz="6" w:space="0"/>
            </w:tcBorders>
            <w:vAlign w:val="center"/>
          </w:tcPr>
          <w:p w14:paraId="7814F03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3278.06</w:t>
            </w:r>
          </w:p>
        </w:tc>
        <w:tc>
          <w:tcPr>
            <w:tcW w:w="1417" w:type="dxa"/>
            <w:tcBorders>
              <w:top w:val="single" w:color="auto" w:sz="6" w:space="0"/>
              <w:left w:val="single" w:color="auto" w:sz="6" w:space="0"/>
              <w:bottom w:val="single" w:color="auto" w:sz="6" w:space="0"/>
              <w:right w:val="single" w:color="auto" w:sz="6" w:space="0"/>
            </w:tcBorders>
            <w:vAlign w:val="center"/>
          </w:tcPr>
          <w:p w14:paraId="7CB441B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1380394.57</w:t>
            </w:r>
          </w:p>
        </w:tc>
        <w:tc>
          <w:tcPr>
            <w:tcW w:w="1418" w:type="dxa"/>
            <w:tcBorders>
              <w:top w:val="single" w:color="auto" w:sz="6" w:space="0"/>
              <w:left w:val="single" w:color="auto" w:sz="6" w:space="0"/>
              <w:bottom w:val="single" w:color="auto" w:sz="6" w:space="0"/>
              <w:right w:val="single" w:color="auto" w:sz="6" w:space="0"/>
            </w:tcBorders>
            <w:vAlign w:val="center"/>
          </w:tcPr>
          <w:p w14:paraId="1FC9590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10986.43</w:t>
            </w:r>
          </w:p>
        </w:tc>
      </w:tr>
      <w:tr w14:paraId="7F29F22C">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0A3873A4">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1ADE6072">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吕家堡村</w:t>
            </w:r>
          </w:p>
        </w:tc>
        <w:tc>
          <w:tcPr>
            <w:tcW w:w="1725" w:type="dxa"/>
            <w:tcBorders>
              <w:top w:val="single" w:color="auto" w:sz="6" w:space="0"/>
              <w:left w:val="single" w:color="auto" w:sz="6" w:space="0"/>
              <w:bottom w:val="single" w:color="auto" w:sz="6" w:space="0"/>
              <w:right w:val="single" w:color="auto" w:sz="6" w:space="0"/>
            </w:tcBorders>
            <w:vAlign w:val="center"/>
          </w:tcPr>
          <w:p w14:paraId="60203C3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5276491.88</w:t>
            </w:r>
          </w:p>
        </w:tc>
        <w:tc>
          <w:tcPr>
            <w:tcW w:w="1134" w:type="dxa"/>
            <w:tcBorders>
              <w:top w:val="single" w:color="auto" w:sz="6" w:space="0"/>
              <w:left w:val="single" w:color="auto" w:sz="6" w:space="0"/>
              <w:bottom w:val="single" w:color="auto" w:sz="6" w:space="0"/>
              <w:right w:val="single" w:color="auto" w:sz="6" w:space="0"/>
            </w:tcBorders>
            <w:vAlign w:val="center"/>
          </w:tcPr>
          <w:p w14:paraId="2C8D2D91">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07EAB28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160657.26</w:t>
            </w:r>
          </w:p>
        </w:tc>
        <w:tc>
          <w:tcPr>
            <w:tcW w:w="1418" w:type="dxa"/>
            <w:tcBorders>
              <w:top w:val="single" w:color="auto" w:sz="6" w:space="0"/>
              <w:left w:val="single" w:color="auto" w:sz="6" w:space="0"/>
              <w:bottom w:val="single" w:color="auto" w:sz="6" w:space="0"/>
              <w:right w:val="single" w:color="auto" w:sz="6" w:space="0"/>
            </w:tcBorders>
            <w:vAlign w:val="center"/>
          </w:tcPr>
          <w:p w14:paraId="48E26D0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105889.75</w:t>
            </w:r>
          </w:p>
        </w:tc>
      </w:tr>
      <w:tr w14:paraId="0EC659E9">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72EC79DE">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50B91EA5">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马家堡村</w:t>
            </w:r>
          </w:p>
        </w:tc>
        <w:tc>
          <w:tcPr>
            <w:tcW w:w="1725" w:type="dxa"/>
            <w:tcBorders>
              <w:top w:val="single" w:color="auto" w:sz="6" w:space="0"/>
              <w:left w:val="single" w:color="auto" w:sz="6" w:space="0"/>
              <w:bottom w:val="single" w:color="auto" w:sz="6" w:space="0"/>
              <w:right w:val="single" w:color="auto" w:sz="6" w:space="0"/>
            </w:tcBorders>
            <w:vAlign w:val="center"/>
          </w:tcPr>
          <w:p w14:paraId="692B681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2900176.65</w:t>
            </w:r>
          </w:p>
        </w:tc>
        <w:tc>
          <w:tcPr>
            <w:tcW w:w="1134" w:type="dxa"/>
            <w:tcBorders>
              <w:top w:val="single" w:color="auto" w:sz="6" w:space="0"/>
              <w:left w:val="single" w:color="auto" w:sz="6" w:space="0"/>
              <w:bottom w:val="single" w:color="auto" w:sz="6" w:space="0"/>
              <w:right w:val="single" w:color="auto" w:sz="6" w:space="0"/>
            </w:tcBorders>
            <w:vAlign w:val="center"/>
          </w:tcPr>
          <w:p w14:paraId="74A216A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15851.47</w:t>
            </w:r>
          </w:p>
        </w:tc>
        <w:tc>
          <w:tcPr>
            <w:tcW w:w="1417" w:type="dxa"/>
            <w:tcBorders>
              <w:top w:val="single" w:color="auto" w:sz="6" w:space="0"/>
              <w:left w:val="single" w:color="auto" w:sz="6" w:space="0"/>
              <w:bottom w:val="single" w:color="auto" w:sz="6" w:space="0"/>
              <w:right w:val="single" w:color="auto" w:sz="6" w:space="0"/>
            </w:tcBorders>
            <w:vAlign w:val="center"/>
          </w:tcPr>
          <w:p w14:paraId="2DFFB32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212176.14</w:t>
            </w:r>
          </w:p>
        </w:tc>
        <w:tc>
          <w:tcPr>
            <w:tcW w:w="1418" w:type="dxa"/>
            <w:tcBorders>
              <w:top w:val="single" w:color="auto" w:sz="6" w:space="0"/>
              <w:left w:val="single" w:color="auto" w:sz="6" w:space="0"/>
              <w:bottom w:val="single" w:color="auto" w:sz="6" w:space="0"/>
              <w:right w:val="single" w:color="auto" w:sz="6" w:space="0"/>
            </w:tcBorders>
            <w:vAlign w:val="center"/>
          </w:tcPr>
          <w:p w14:paraId="25BE0B4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205384.67</w:t>
            </w:r>
          </w:p>
        </w:tc>
      </w:tr>
      <w:tr w14:paraId="2BB75B49">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11C04E40">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2CE96BD6">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彭家堡村</w:t>
            </w:r>
          </w:p>
        </w:tc>
        <w:tc>
          <w:tcPr>
            <w:tcW w:w="1725" w:type="dxa"/>
            <w:tcBorders>
              <w:top w:val="single" w:color="auto" w:sz="6" w:space="0"/>
              <w:left w:val="single" w:color="auto" w:sz="6" w:space="0"/>
              <w:bottom w:val="single" w:color="auto" w:sz="6" w:space="0"/>
              <w:right w:val="single" w:color="auto" w:sz="6" w:space="0"/>
            </w:tcBorders>
            <w:vAlign w:val="center"/>
          </w:tcPr>
          <w:p w14:paraId="77E3987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6268230.03</w:t>
            </w:r>
          </w:p>
        </w:tc>
        <w:tc>
          <w:tcPr>
            <w:tcW w:w="1134" w:type="dxa"/>
            <w:tcBorders>
              <w:top w:val="single" w:color="auto" w:sz="6" w:space="0"/>
              <w:left w:val="single" w:color="auto" w:sz="6" w:space="0"/>
              <w:bottom w:val="single" w:color="auto" w:sz="6" w:space="0"/>
              <w:right w:val="single" w:color="auto" w:sz="6" w:space="0"/>
            </w:tcBorders>
            <w:vAlign w:val="center"/>
          </w:tcPr>
          <w:p w14:paraId="6FAE0E6B">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01CB2DC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394250.24</w:t>
            </w:r>
          </w:p>
        </w:tc>
        <w:tc>
          <w:tcPr>
            <w:tcW w:w="1418" w:type="dxa"/>
            <w:tcBorders>
              <w:top w:val="single" w:color="auto" w:sz="6" w:space="0"/>
              <w:left w:val="single" w:color="auto" w:sz="6" w:space="0"/>
              <w:bottom w:val="single" w:color="auto" w:sz="6" w:space="0"/>
              <w:right w:val="single" w:color="auto" w:sz="6" w:space="0"/>
            </w:tcBorders>
            <w:vAlign w:val="center"/>
          </w:tcPr>
          <w:p w14:paraId="5DEA16E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231306.26</w:t>
            </w:r>
          </w:p>
        </w:tc>
      </w:tr>
      <w:tr w14:paraId="429BFC75">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7266B23D">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7D1D292">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前秀水河子村</w:t>
            </w:r>
          </w:p>
        </w:tc>
        <w:tc>
          <w:tcPr>
            <w:tcW w:w="1725" w:type="dxa"/>
            <w:tcBorders>
              <w:top w:val="single" w:color="auto" w:sz="6" w:space="0"/>
              <w:left w:val="single" w:color="auto" w:sz="6" w:space="0"/>
              <w:bottom w:val="single" w:color="auto" w:sz="6" w:space="0"/>
              <w:right w:val="single" w:color="auto" w:sz="6" w:space="0"/>
            </w:tcBorders>
            <w:vAlign w:val="center"/>
          </w:tcPr>
          <w:p w14:paraId="1BD824F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7438952.02</w:t>
            </w:r>
          </w:p>
        </w:tc>
        <w:tc>
          <w:tcPr>
            <w:tcW w:w="1134" w:type="dxa"/>
            <w:tcBorders>
              <w:top w:val="single" w:color="auto" w:sz="6" w:space="0"/>
              <w:left w:val="single" w:color="auto" w:sz="6" w:space="0"/>
              <w:bottom w:val="single" w:color="auto" w:sz="6" w:space="0"/>
              <w:right w:val="single" w:color="auto" w:sz="6" w:space="0"/>
            </w:tcBorders>
            <w:vAlign w:val="center"/>
          </w:tcPr>
          <w:p w14:paraId="01104EB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4385BEB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388305.88</w:t>
            </w:r>
          </w:p>
        </w:tc>
        <w:tc>
          <w:tcPr>
            <w:tcW w:w="1418" w:type="dxa"/>
            <w:tcBorders>
              <w:top w:val="single" w:color="auto" w:sz="6" w:space="0"/>
              <w:left w:val="single" w:color="auto" w:sz="6" w:space="0"/>
              <w:bottom w:val="single" w:color="auto" w:sz="6" w:space="0"/>
              <w:right w:val="single" w:color="auto" w:sz="6" w:space="0"/>
            </w:tcBorders>
            <w:vAlign w:val="center"/>
          </w:tcPr>
          <w:p w14:paraId="0E0C998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14432.06</w:t>
            </w:r>
          </w:p>
        </w:tc>
      </w:tr>
      <w:tr w14:paraId="3DF7A112">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23B39DF0">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47E2367D">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三家子村</w:t>
            </w:r>
          </w:p>
        </w:tc>
        <w:tc>
          <w:tcPr>
            <w:tcW w:w="1725" w:type="dxa"/>
            <w:tcBorders>
              <w:top w:val="single" w:color="auto" w:sz="6" w:space="0"/>
              <w:left w:val="single" w:color="auto" w:sz="6" w:space="0"/>
              <w:bottom w:val="single" w:color="auto" w:sz="6" w:space="0"/>
              <w:right w:val="single" w:color="auto" w:sz="6" w:space="0"/>
            </w:tcBorders>
            <w:vAlign w:val="center"/>
          </w:tcPr>
          <w:p w14:paraId="0328B61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9989835.61</w:t>
            </w:r>
          </w:p>
        </w:tc>
        <w:tc>
          <w:tcPr>
            <w:tcW w:w="1134" w:type="dxa"/>
            <w:tcBorders>
              <w:top w:val="single" w:color="auto" w:sz="6" w:space="0"/>
              <w:left w:val="single" w:color="auto" w:sz="6" w:space="0"/>
              <w:bottom w:val="single" w:color="auto" w:sz="6" w:space="0"/>
              <w:right w:val="single" w:color="auto" w:sz="6" w:space="0"/>
            </w:tcBorders>
            <w:vAlign w:val="center"/>
          </w:tcPr>
          <w:p w14:paraId="64AE885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696B0B7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890207.07</w:t>
            </w:r>
          </w:p>
        </w:tc>
        <w:tc>
          <w:tcPr>
            <w:tcW w:w="1418" w:type="dxa"/>
            <w:tcBorders>
              <w:top w:val="single" w:color="auto" w:sz="6" w:space="0"/>
              <w:left w:val="single" w:color="auto" w:sz="6" w:space="0"/>
              <w:bottom w:val="single" w:color="auto" w:sz="6" w:space="0"/>
              <w:right w:val="single" w:color="auto" w:sz="6" w:space="0"/>
            </w:tcBorders>
            <w:vAlign w:val="center"/>
          </w:tcPr>
          <w:p w14:paraId="1CCD088C">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165257.54</w:t>
            </w:r>
          </w:p>
        </w:tc>
      </w:tr>
      <w:tr w14:paraId="7822DED7">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70D3B311">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6302EA4D">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石臼子</w:t>
            </w:r>
          </w:p>
        </w:tc>
        <w:tc>
          <w:tcPr>
            <w:tcW w:w="1725" w:type="dxa"/>
            <w:tcBorders>
              <w:top w:val="single" w:color="auto" w:sz="6" w:space="0"/>
              <w:left w:val="single" w:color="auto" w:sz="6" w:space="0"/>
              <w:bottom w:val="single" w:color="auto" w:sz="6" w:space="0"/>
              <w:right w:val="single" w:color="auto" w:sz="6" w:space="0"/>
            </w:tcBorders>
            <w:vAlign w:val="center"/>
          </w:tcPr>
          <w:p w14:paraId="5DC180C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3391457.44</w:t>
            </w:r>
          </w:p>
        </w:tc>
        <w:tc>
          <w:tcPr>
            <w:tcW w:w="1134" w:type="dxa"/>
            <w:tcBorders>
              <w:top w:val="single" w:color="auto" w:sz="6" w:space="0"/>
              <w:left w:val="single" w:color="auto" w:sz="6" w:space="0"/>
              <w:bottom w:val="single" w:color="auto" w:sz="6" w:space="0"/>
              <w:right w:val="single" w:color="auto" w:sz="6" w:space="0"/>
            </w:tcBorders>
            <w:vAlign w:val="center"/>
          </w:tcPr>
          <w:p w14:paraId="4F89552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56110A4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62757.85</w:t>
            </w:r>
          </w:p>
        </w:tc>
        <w:tc>
          <w:tcPr>
            <w:tcW w:w="1418" w:type="dxa"/>
            <w:tcBorders>
              <w:top w:val="single" w:color="auto" w:sz="6" w:space="0"/>
              <w:left w:val="single" w:color="auto" w:sz="6" w:space="0"/>
              <w:bottom w:val="single" w:color="auto" w:sz="6" w:space="0"/>
              <w:right w:val="single" w:color="auto" w:sz="6" w:space="0"/>
            </w:tcBorders>
            <w:vAlign w:val="center"/>
          </w:tcPr>
          <w:p w14:paraId="088300B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46870.76</w:t>
            </w:r>
          </w:p>
        </w:tc>
      </w:tr>
      <w:tr w14:paraId="3AFF0F1A">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1775B663">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7859D2A6">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四家子村</w:t>
            </w:r>
          </w:p>
        </w:tc>
        <w:tc>
          <w:tcPr>
            <w:tcW w:w="1725" w:type="dxa"/>
            <w:tcBorders>
              <w:top w:val="single" w:color="auto" w:sz="6" w:space="0"/>
              <w:left w:val="single" w:color="auto" w:sz="6" w:space="0"/>
              <w:bottom w:val="single" w:color="auto" w:sz="6" w:space="0"/>
              <w:right w:val="single" w:color="auto" w:sz="6" w:space="0"/>
            </w:tcBorders>
            <w:vAlign w:val="center"/>
          </w:tcPr>
          <w:p w14:paraId="31E0EC3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5282977.5</w:t>
            </w:r>
          </w:p>
        </w:tc>
        <w:tc>
          <w:tcPr>
            <w:tcW w:w="1134" w:type="dxa"/>
            <w:tcBorders>
              <w:top w:val="single" w:color="auto" w:sz="6" w:space="0"/>
              <w:left w:val="single" w:color="auto" w:sz="6" w:space="0"/>
              <w:bottom w:val="single" w:color="auto" w:sz="6" w:space="0"/>
              <w:right w:val="single" w:color="auto" w:sz="6" w:space="0"/>
            </w:tcBorders>
            <w:vAlign w:val="center"/>
          </w:tcPr>
          <w:p w14:paraId="671579E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4DC50FA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620472.99</w:t>
            </w:r>
          </w:p>
        </w:tc>
        <w:tc>
          <w:tcPr>
            <w:tcW w:w="1418" w:type="dxa"/>
            <w:tcBorders>
              <w:top w:val="single" w:color="auto" w:sz="6" w:space="0"/>
              <w:left w:val="single" w:color="auto" w:sz="6" w:space="0"/>
              <w:bottom w:val="single" w:color="auto" w:sz="6" w:space="0"/>
              <w:right w:val="single" w:color="auto" w:sz="6" w:space="0"/>
            </w:tcBorders>
            <w:vAlign w:val="center"/>
          </w:tcPr>
          <w:p w14:paraId="1EA1FDD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38871.27</w:t>
            </w:r>
          </w:p>
        </w:tc>
      </w:tr>
      <w:tr w14:paraId="28879F0E">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46A88FE3">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5676646D">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王树行子村</w:t>
            </w:r>
          </w:p>
        </w:tc>
        <w:tc>
          <w:tcPr>
            <w:tcW w:w="1725" w:type="dxa"/>
            <w:tcBorders>
              <w:top w:val="single" w:color="auto" w:sz="6" w:space="0"/>
              <w:left w:val="single" w:color="auto" w:sz="6" w:space="0"/>
              <w:bottom w:val="single" w:color="auto" w:sz="6" w:space="0"/>
              <w:right w:val="single" w:color="auto" w:sz="6" w:space="0"/>
            </w:tcBorders>
            <w:vAlign w:val="center"/>
          </w:tcPr>
          <w:p w14:paraId="5E2F261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7449675.78</w:t>
            </w:r>
          </w:p>
        </w:tc>
        <w:tc>
          <w:tcPr>
            <w:tcW w:w="1134" w:type="dxa"/>
            <w:tcBorders>
              <w:top w:val="single" w:color="auto" w:sz="6" w:space="0"/>
              <w:left w:val="single" w:color="auto" w:sz="6" w:space="0"/>
              <w:bottom w:val="single" w:color="auto" w:sz="6" w:space="0"/>
              <w:right w:val="single" w:color="auto" w:sz="6" w:space="0"/>
            </w:tcBorders>
            <w:vAlign w:val="center"/>
          </w:tcPr>
          <w:p w14:paraId="07C9FCA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4C78387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492469.3</w:t>
            </w:r>
          </w:p>
        </w:tc>
        <w:tc>
          <w:tcPr>
            <w:tcW w:w="1418" w:type="dxa"/>
            <w:tcBorders>
              <w:top w:val="single" w:color="auto" w:sz="6" w:space="0"/>
              <w:left w:val="single" w:color="auto" w:sz="6" w:space="0"/>
              <w:bottom w:val="single" w:color="auto" w:sz="6" w:space="0"/>
              <w:right w:val="single" w:color="auto" w:sz="6" w:space="0"/>
            </w:tcBorders>
            <w:vAlign w:val="center"/>
          </w:tcPr>
          <w:p w14:paraId="5EA5E2F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45197.86</w:t>
            </w:r>
          </w:p>
        </w:tc>
      </w:tr>
      <w:tr w14:paraId="7FA999B3">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769D7789">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6187BF7E">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吴家堡</w:t>
            </w:r>
          </w:p>
        </w:tc>
        <w:tc>
          <w:tcPr>
            <w:tcW w:w="1725" w:type="dxa"/>
            <w:tcBorders>
              <w:top w:val="single" w:color="auto" w:sz="6" w:space="0"/>
              <w:left w:val="single" w:color="auto" w:sz="6" w:space="0"/>
              <w:bottom w:val="single" w:color="auto" w:sz="6" w:space="0"/>
              <w:right w:val="single" w:color="auto" w:sz="6" w:space="0"/>
            </w:tcBorders>
            <w:vAlign w:val="center"/>
          </w:tcPr>
          <w:p w14:paraId="5B3CBC0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3769110.73</w:t>
            </w:r>
          </w:p>
        </w:tc>
        <w:tc>
          <w:tcPr>
            <w:tcW w:w="1134" w:type="dxa"/>
            <w:tcBorders>
              <w:top w:val="single" w:color="auto" w:sz="6" w:space="0"/>
              <w:left w:val="single" w:color="auto" w:sz="6" w:space="0"/>
              <w:bottom w:val="single" w:color="auto" w:sz="6" w:space="0"/>
              <w:right w:val="single" w:color="auto" w:sz="6" w:space="0"/>
            </w:tcBorders>
            <w:vAlign w:val="center"/>
          </w:tcPr>
          <w:p w14:paraId="1FDA0FD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6943D2B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67375.72</w:t>
            </w:r>
          </w:p>
        </w:tc>
        <w:tc>
          <w:tcPr>
            <w:tcW w:w="1418" w:type="dxa"/>
            <w:tcBorders>
              <w:top w:val="single" w:color="auto" w:sz="6" w:space="0"/>
              <w:left w:val="single" w:color="auto" w:sz="6" w:space="0"/>
              <w:bottom w:val="single" w:color="auto" w:sz="6" w:space="0"/>
              <w:right w:val="single" w:color="auto" w:sz="6" w:space="0"/>
            </w:tcBorders>
            <w:vAlign w:val="center"/>
          </w:tcPr>
          <w:p w14:paraId="1AD34F1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5884.65</w:t>
            </w:r>
          </w:p>
        </w:tc>
      </w:tr>
      <w:tr w14:paraId="555ABE11">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3B29F742">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6A130EA4">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五里山村</w:t>
            </w:r>
          </w:p>
        </w:tc>
        <w:tc>
          <w:tcPr>
            <w:tcW w:w="1725" w:type="dxa"/>
            <w:tcBorders>
              <w:top w:val="single" w:color="auto" w:sz="6" w:space="0"/>
              <w:left w:val="single" w:color="auto" w:sz="6" w:space="0"/>
              <w:bottom w:val="single" w:color="auto" w:sz="6" w:space="0"/>
              <w:right w:val="single" w:color="auto" w:sz="6" w:space="0"/>
            </w:tcBorders>
            <w:vAlign w:val="center"/>
          </w:tcPr>
          <w:p w14:paraId="4252E51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8449639.96</w:t>
            </w:r>
          </w:p>
        </w:tc>
        <w:tc>
          <w:tcPr>
            <w:tcW w:w="1134" w:type="dxa"/>
            <w:tcBorders>
              <w:top w:val="single" w:color="auto" w:sz="6" w:space="0"/>
              <w:left w:val="single" w:color="auto" w:sz="6" w:space="0"/>
              <w:bottom w:val="single" w:color="auto" w:sz="6" w:space="0"/>
              <w:right w:val="single" w:color="auto" w:sz="6" w:space="0"/>
            </w:tcBorders>
            <w:vAlign w:val="center"/>
          </w:tcPr>
          <w:p w14:paraId="75E58D8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33225.78</w:t>
            </w:r>
          </w:p>
        </w:tc>
        <w:tc>
          <w:tcPr>
            <w:tcW w:w="1417" w:type="dxa"/>
            <w:tcBorders>
              <w:top w:val="single" w:color="auto" w:sz="6" w:space="0"/>
              <w:left w:val="single" w:color="auto" w:sz="6" w:space="0"/>
              <w:bottom w:val="single" w:color="auto" w:sz="6" w:space="0"/>
              <w:right w:val="single" w:color="auto" w:sz="6" w:space="0"/>
            </w:tcBorders>
            <w:vAlign w:val="center"/>
          </w:tcPr>
          <w:p w14:paraId="06EB2F54">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145165.39</w:t>
            </w:r>
          </w:p>
        </w:tc>
        <w:tc>
          <w:tcPr>
            <w:tcW w:w="1418" w:type="dxa"/>
            <w:tcBorders>
              <w:top w:val="single" w:color="auto" w:sz="6" w:space="0"/>
              <w:left w:val="single" w:color="auto" w:sz="6" w:space="0"/>
              <w:bottom w:val="single" w:color="auto" w:sz="6" w:space="0"/>
              <w:right w:val="single" w:color="auto" w:sz="6" w:space="0"/>
            </w:tcBorders>
            <w:vAlign w:val="center"/>
          </w:tcPr>
          <w:p w14:paraId="715A93E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58763.23</w:t>
            </w:r>
          </w:p>
        </w:tc>
      </w:tr>
      <w:tr w14:paraId="5BBCD103">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4F2F0861">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43DC550C">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秀水河子村</w:t>
            </w:r>
          </w:p>
        </w:tc>
        <w:tc>
          <w:tcPr>
            <w:tcW w:w="1725" w:type="dxa"/>
            <w:tcBorders>
              <w:top w:val="single" w:color="auto" w:sz="6" w:space="0"/>
              <w:left w:val="single" w:color="auto" w:sz="6" w:space="0"/>
              <w:bottom w:val="single" w:color="auto" w:sz="6" w:space="0"/>
              <w:right w:val="single" w:color="auto" w:sz="6" w:space="0"/>
            </w:tcBorders>
            <w:vAlign w:val="center"/>
          </w:tcPr>
          <w:p w14:paraId="2F0C9612">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7133183.36</w:t>
            </w:r>
          </w:p>
        </w:tc>
        <w:tc>
          <w:tcPr>
            <w:tcW w:w="1134" w:type="dxa"/>
            <w:tcBorders>
              <w:top w:val="single" w:color="auto" w:sz="6" w:space="0"/>
              <w:left w:val="single" w:color="auto" w:sz="6" w:space="0"/>
              <w:bottom w:val="single" w:color="auto" w:sz="6" w:space="0"/>
              <w:right w:val="single" w:color="auto" w:sz="6" w:space="0"/>
            </w:tcBorders>
            <w:vAlign w:val="center"/>
          </w:tcPr>
          <w:p w14:paraId="2B7F1170">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048D468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965222.03</w:t>
            </w:r>
          </w:p>
        </w:tc>
        <w:tc>
          <w:tcPr>
            <w:tcW w:w="1418" w:type="dxa"/>
            <w:tcBorders>
              <w:top w:val="single" w:color="auto" w:sz="6" w:space="0"/>
              <w:left w:val="single" w:color="auto" w:sz="6" w:space="0"/>
              <w:bottom w:val="single" w:color="auto" w:sz="6" w:space="0"/>
              <w:right w:val="single" w:color="auto" w:sz="6" w:space="0"/>
            </w:tcBorders>
            <w:vAlign w:val="center"/>
          </w:tcPr>
          <w:p w14:paraId="5241E80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92123.31</w:t>
            </w:r>
          </w:p>
        </w:tc>
      </w:tr>
      <w:tr w14:paraId="326E2E8D">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4D74A948">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2CBF5EA">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许家窝堡村</w:t>
            </w:r>
          </w:p>
        </w:tc>
        <w:tc>
          <w:tcPr>
            <w:tcW w:w="1725" w:type="dxa"/>
            <w:tcBorders>
              <w:top w:val="single" w:color="auto" w:sz="6" w:space="0"/>
              <w:left w:val="single" w:color="auto" w:sz="6" w:space="0"/>
              <w:bottom w:val="single" w:color="auto" w:sz="6" w:space="0"/>
              <w:right w:val="single" w:color="auto" w:sz="6" w:space="0"/>
            </w:tcBorders>
            <w:vAlign w:val="center"/>
          </w:tcPr>
          <w:p w14:paraId="32E8E35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6767335.51</w:t>
            </w:r>
          </w:p>
        </w:tc>
        <w:tc>
          <w:tcPr>
            <w:tcW w:w="1134" w:type="dxa"/>
            <w:tcBorders>
              <w:top w:val="single" w:color="auto" w:sz="6" w:space="0"/>
              <w:left w:val="single" w:color="auto" w:sz="6" w:space="0"/>
              <w:bottom w:val="single" w:color="auto" w:sz="6" w:space="0"/>
              <w:right w:val="single" w:color="auto" w:sz="6" w:space="0"/>
            </w:tcBorders>
            <w:vAlign w:val="center"/>
          </w:tcPr>
          <w:p w14:paraId="795EEB6E">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0DDC1367">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130027.2</w:t>
            </w:r>
          </w:p>
        </w:tc>
        <w:tc>
          <w:tcPr>
            <w:tcW w:w="1418" w:type="dxa"/>
            <w:tcBorders>
              <w:top w:val="single" w:color="auto" w:sz="6" w:space="0"/>
              <w:left w:val="single" w:color="auto" w:sz="6" w:space="0"/>
              <w:bottom w:val="single" w:color="auto" w:sz="6" w:space="0"/>
              <w:right w:val="single" w:color="auto" w:sz="6" w:space="0"/>
            </w:tcBorders>
            <w:vAlign w:val="center"/>
          </w:tcPr>
          <w:p w14:paraId="3E00064F">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33584.33</w:t>
            </w:r>
          </w:p>
        </w:tc>
      </w:tr>
      <w:tr w14:paraId="3B7D3AA1">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488CD715">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EF1F0F9">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杨家窝堡村</w:t>
            </w:r>
          </w:p>
        </w:tc>
        <w:tc>
          <w:tcPr>
            <w:tcW w:w="1725" w:type="dxa"/>
            <w:tcBorders>
              <w:top w:val="single" w:color="auto" w:sz="6" w:space="0"/>
              <w:left w:val="single" w:color="auto" w:sz="6" w:space="0"/>
              <w:bottom w:val="single" w:color="auto" w:sz="6" w:space="0"/>
              <w:right w:val="single" w:color="auto" w:sz="6" w:space="0"/>
            </w:tcBorders>
            <w:vAlign w:val="center"/>
          </w:tcPr>
          <w:p w14:paraId="61A468F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5908049.87</w:t>
            </w:r>
          </w:p>
        </w:tc>
        <w:tc>
          <w:tcPr>
            <w:tcW w:w="1134" w:type="dxa"/>
            <w:tcBorders>
              <w:top w:val="single" w:color="auto" w:sz="6" w:space="0"/>
              <w:left w:val="single" w:color="auto" w:sz="6" w:space="0"/>
              <w:bottom w:val="single" w:color="auto" w:sz="6" w:space="0"/>
              <w:right w:val="single" w:color="auto" w:sz="6" w:space="0"/>
            </w:tcBorders>
            <w:vAlign w:val="center"/>
          </w:tcPr>
          <w:p w14:paraId="03BD481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0950AEA5">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310101.83</w:t>
            </w:r>
          </w:p>
        </w:tc>
        <w:tc>
          <w:tcPr>
            <w:tcW w:w="1418" w:type="dxa"/>
            <w:tcBorders>
              <w:top w:val="single" w:color="auto" w:sz="6" w:space="0"/>
              <w:left w:val="single" w:color="auto" w:sz="6" w:space="0"/>
              <w:bottom w:val="single" w:color="auto" w:sz="6" w:space="0"/>
              <w:right w:val="single" w:color="auto" w:sz="6" w:space="0"/>
            </w:tcBorders>
            <w:vAlign w:val="center"/>
          </w:tcPr>
          <w:p w14:paraId="07D186FD">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34531.31</w:t>
            </w:r>
          </w:p>
        </w:tc>
      </w:tr>
      <w:tr w14:paraId="6B8B9B42">
        <w:tblPrEx>
          <w:tblCellMar>
            <w:top w:w="0" w:type="dxa"/>
            <w:left w:w="108" w:type="dxa"/>
            <w:bottom w:w="0" w:type="dxa"/>
            <w:right w:w="108" w:type="dxa"/>
          </w:tblCellMar>
        </w:tblPrEx>
        <w:trPr>
          <w:trHeight w:val="271" w:hRule="atLeast"/>
        </w:trPr>
        <w:tc>
          <w:tcPr>
            <w:tcW w:w="1023" w:type="dxa"/>
            <w:vMerge w:val="continue"/>
            <w:tcBorders>
              <w:left w:val="single" w:color="auto" w:sz="6" w:space="0"/>
              <w:right w:val="single" w:color="auto" w:sz="6" w:space="0"/>
            </w:tcBorders>
            <w:vAlign w:val="center"/>
          </w:tcPr>
          <w:p w14:paraId="641A7BED">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60999DA">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义合屯村</w:t>
            </w:r>
          </w:p>
        </w:tc>
        <w:tc>
          <w:tcPr>
            <w:tcW w:w="1725" w:type="dxa"/>
            <w:tcBorders>
              <w:top w:val="single" w:color="auto" w:sz="6" w:space="0"/>
              <w:left w:val="single" w:color="auto" w:sz="6" w:space="0"/>
              <w:bottom w:val="single" w:color="auto" w:sz="6" w:space="0"/>
              <w:right w:val="single" w:color="auto" w:sz="6" w:space="0"/>
            </w:tcBorders>
            <w:vAlign w:val="center"/>
          </w:tcPr>
          <w:p w14:paraId="2BB01A2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5443055.05</w:t>
            </w:r>
          </w:p>
        </w:tc>
        <w:tc>
          <w:tcPr>
            <w:tcW w:w="1134" w:type="dxa"/>
            <w:tcBorders>
              <w:top w:val="single" w:color="auto" w:sz="6" w:space="0"/>
              <w:left w:val="single" w:color="auto" w:sz="6" w:space="0"/>
              <w:bottom w:val="single" w:color="auto" w:sz="6" w:space="0"/>
              <w:right w:val="single" w:color="auto" w:sz="6" w:space="0"/>
            </w:tcBorders>
            <w:vAlign w:val="center"/>
          </w:tcPr>
          <w:p w14:paraId="159DBBB3">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41199.03</w:t>
            </w:r>
          </w:p>
        </w:tc>
        <w:tc>
          <w:tcPr>
            <w:tcW w:w="1417" w:type="dxa"/>
            <w:tcBorders>
              <w:top w:val="single" w:color="auto" w:sz="6" w:space="0"/>
              <w:left w:val="single" w:color="auto" w:sz="6" w:space="0"/>
              <w:bottom w:val="single" w:color="auto" w:sz="6" w:space="0"/>
              <w:right w:val="single" w:color="auto" w:sz="6" w:space="0"/>
            </w:tcBorders>
            <w:vAlign w:val="center"/>
          </w:tcPr>
          <w:p w14:paraId="41082EC6">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250047.31</w:t>
            </w:r>
          </w:p>
        </w:tc>
        <w:tc>
          <w:tcPr>
            <w:tcW w:w="1418" w:type="dxa"/>
            <w:tcBorders>
              <w:top w:val="single" w:color="auto" w:sz="6" w:space="0"/>
              <w:left w:val="single" w:color="auto" w:sz="6" w:space="0"/>
              <w:bottom w:val="single" w:color="auto" w:sz="6" w:space="0"/>
              <w:right w:val="single" w:color="auto" w:sz="6" w:space="0"/>
            </w:tcBorders>
            <w:vAlign w:val="center"/>
          </w:tcPr>
          <w:p w14:paraId="1D77090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109673.22</w:t>
            </w:r>
          </w:p>
        </w:tc>
      </w:tr>
      <w:tr w14:paraId="19BFC879">
        <w:tblPrEx>
          <w:tblCellMar>
            <w:top w:w="0" w:type="dxa"/>
            <w:left w:w="108" w:type="dxa"/>
            <w:bottom w:w="0" w:type="dxa"/>
            <w:right w:w="108" w:type="dxa"/>
          </w:tblCellMar>
        </w:tblPrEx>
        <w:trPr>
          <w:trHeight w:val="271" w:hRule="atLeast"/>
        </w:trPr>
        <w:tc>
          <w:tcPr>
            <w:tcW w:w="1023" w:type="dxa"/>
            <w:vMerge w:val="continue"/>
            <w:tcBorders>
              <w:left w:val="single" w:color="auto" w:sz="6" w:space="0"/>
              <w:bottom w:val="single" w:color="auto" w:sz="6" w:space="0"/>
              <w:right w:val="single" w:color="auto" w:sz="6" w:space="0"/>
            </w:tcBorders>
            <w:vAlign w:val="center"/>
          </w:tcPr>
          <w:p w14:paraId="76D01902">
            <w:pPr>
              <w:autoSpaceDE w:val="0"/>
              <w:autoSpaceDN w:val="0"/>
              <w:adjustRightInd w:val="0"/>
              <w:spacing w:line="240" w:lineRule="auto"/>
              <w:ind w:firstLine="0" w:firstLineChars="0"/>
              <w:jc w:val="center"/>
              <w:rPr>
                <w:rFonts w:ascii="仿宋" w:cs="仿宋" w:hAnsiTheme="minorHAnsi"/>
                <w:color w:val="000000"/>
                <w:kern w:val="0"/>
                <w:sz w:val="20"/>
                <w:szCs w:val="20"/>
              </w:rPr>
            </w:pPr>
          </w:p>
        </w:tc>
        <w:tc>
          <w:tcPr>
            <w:tcW w:w="1559" w:type="dxa"/>
            <w:tcBorders>
              <w:top w:val="single" w:color="auto" w:sz="6" w:space="0"/>
              <w:left w:val="single" w:color="auto" w:sz="6" w:space="0"/>
              <w:bottom w:val="single" w:color="auto" w:sz="6" w:space="0"/>
              <w:right w:val="single" w:color="auto" w:sz="6" w:space="0"/>
            </w:tcBorders>
            <w:vAlign w:val="center"/>
          </w:tcPr>
          <w:p w14:paraId="04118E8C">
            <w:pPr>
              <w:autoSpaceDE w:val="0"/>
              <w:autoSpaceDN w:val="0"/>
              <w:adjustRightInd w:val="0"/>
              <w:spacing w:line="240" w:lineRule="auto"/>
              <w:ind w:firstLine="0" w:firstLineChars="0"/>
              <w:jc w:val="left"/>
              <w:rPr>
                <w:rFonts w:ascii="仿宋" w:cs="仿宋" w:hAnsiTheme="minorHAnsi"/>
                <w:color w:val="000000"/>
                <w:kern w:val="0"/>
                <w:sz w:val="20"/>
                <w:szCs w:val="20"/>
              </w:rPr>
            </w:pPr>
            <w:r>
              <w:rPr>
                <w:rFonts w:hint="eastAsia" w:ascii="仿宋" w:cs="仿宋" w:hAnsiTheme="minorHAnsi"/>
                <w:color w:val="000000"/>
                <w:kern w:val="0"/>
                <w:sz w:val="20"/>
                <w:szCs w:val="20"/>
              </w:rPr>
              <w:t>长岗子村</w:t>
            </w:r>
          </w:p>
        </w:tc>
        <w:tc>
          <w:tcPr>
            <w:tcW w:w="1725" w:type="dxa"/>
            <w:tcBorders>
              <w:top w:val="single" w:color="auto" w:sz="6" w:space="0"/>
              <w:left w:val="single" w:color="auto" w:sz="6" w:space="0"/>
              <w:bottom w:val="single" w:color="auto" w:sz="6" w:space="0"/>
              <w:right w:val="single" w:color="auto" w:sz="6" w:space="0"/>
            </w:tcBorders>
            <w:vAlign w:val="center"/>
          </w:tcPr>
          <w:p w14:paraId="3246188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7556010.7</w:t>
            </w:r>
          </w:p>
        </w:tc>
        <w:tc>
          <w:tcPr>
            <w:tcW w:w="1134" w:type="dxa"/>
            <w:tcBorders>
              <w:top w:val="single" w:color="auto" w:sz="6" w:space="0"/>
              <w:left w:val="single" w:color="auto" w:sz="6" w:space="0"/>
              <w:bottom w:val="single" w:color="auto" w:sz="6" w:space="0"/>
              <w:right w:val="single" w:color="auto" w:sz="6" w:space="0"/>
            </w:tcBorders>
            <w:vAlign w:val="center"/>
          </w:tcPr>
          <w:p w14:paraId="07D021C9">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0</w:t>
            </w:r>
          </w:p>
        </w:tc>
        <w:tc>
          <w:tcPr>
            <w:tcW w:w="1417" w:type="dxa"/>
            <w:tcBorders>
              <w:top w:val="single" w:color="auto" w:sz="6" w:space="0"/>
              <w:left w:val="single" w:color="auto" w:sz="6" w:space="0"/>
              <w:bottom w:val="single" w:color="auto" w:sz="6" w:space="0"/>
              <w:right w:val="single" w:color="auto" w:sz="6" w:space="0"/>
            </w:tcBorders>
            <w:vAlign w:val="center"/>
          </w:tcPr>
          <w:p w14:paraId="7F9073BA">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363372.78</w:t>
            </w:r>
          </w:p>
        </w:tc>
        <w:tc>
          <w:tcPr>
            <w:tcW w:w="1418" w:type="dxa"/>
            <w:tcBorders>
              <w:top w:val="single" w:color="auto" w:sz="6" w:space="0"/>
              <w:left w:val="single" w:color="auto" w:sz="6" w:space="0"/>
              <w:bottom w:val="single" w:color="auto" w:sz="6" w:space="0"/>
              <w:right w:val="single" w:color="auto" w:sz="6" w:space="0"/>
            </w:tcBorders>
            <w:vAlign w:val="center"/>
          </w:tcPr>
          <w:p w14:paraId="7389AD38">
            <w:pPr>
              <w:autoSpaceDE w:val="0"/>
              <w:autoSpaceDN w:val="0"/>
              <w:adjustRightInd w:val="0"/>
              <w:spacing w:line="240" w:lineRule="auto"/>
              <w:ind w:firstLine="0" w:firstLineChars="0"/>
              <w:jc w:val="right"/>
              <w:rPr>
                <w:rFonts w:ascii="仿宋" w:cs="仿宋" w:hAnsiTheme="minorHAnsi"/>
                <w:color w:val="000000"/>
                <w:kern w:val="0"/>
                <w:sz w:val="20"/>
                <w:szCs w:val="20"/>
              </w:rPr>
            </w:pPr>
            <w:r>
              <w:rPr>
                <w:rFonts w:ascii="仿宋" w:cs="仿宋" w:hAnsiTheme="minorHAnsi"/>
                <w:color w:val="000000"/>
                <w:kern w:val="0"/>
                <w:sz w:val="20"/>
                <w:szCs w:val="20"/>
              </w:rPr>
              <w:t>74170.72</w:t>
            </w:r>
          </w:p>
        </w:tc>
      </w:tr>
    </w:tbl>
    <w:p w14:paraId="57EA7FBF">
      <w:pPr>
        <w:ind w:firstLine="560"/>
      </w:pPr>
    </w:p>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560"/>
      </w:pPr>
      <w:r>
        <w:separator/>
      </w:r>
    </w:p>
  </w:endnote>
  <w:endnote w:type="continuationSeparator" w:id="1">
    <w:p>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 w:name="等线 Light">
    <w:panose1 w:val="02010600030101010101"/>
    <w:charset w:val="86"/>
    <w:family w:val="auto"/>
    <w:pitch w:val="default"/>
    <w:sig w:usb0="A00002BF" w:usb1="38CF7CFA" w:usb2="00000016" w:usb3="00000000" w:csb0="0004000F"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auto"/>
    <w:pitch w:val="default"/>
    <w:sig w:usb0="80000287" w:usb1="2ACF3C50" w:usb2="00000016" w:usb3="00000000" w:csb0="0004001F" w:csb1="00000000"/>
  </w:font>
  <w:font w:name="华文中宋">
    <w:altName w:val="宋体"/>
    <w:panose1 w:val="02010600040101010101"/>
    <w:charset w:val="86"/>
    <w:family w:val="auto"/>
    <w:pitch w:val="default"/>
    <w:sig w:usb0="00000000" w:usb1="00000000" w:usb2="00000000" w:usb3="00000000" w:csb0="0004009F" w:csb1="DFD70000"/>
  </w:font>
  <w:font w:name="仿宋_GB2312">
    <w:altName w:val="仿宋"/>
    <w:panose1 w:val="02010609030101010101"/>
    <w:charset w:val="86"/>
    <w:family w:val="modern"/>
    <w:pitch w:val="default"/>
    <w:sig w:usb0="00000000" w:usb1="00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453529991"/>
      <w:docPartObj>
        <w:docPartGallery w:val="autotext"/>
      </w:docPartObj>
    </w:sdtPr>
    <w:sdtContent>
      <w:p w14:paraId="5C94003F">
        <w:pPr>
          <w:pStyle w:val="13"/>
          <w:ind w:firstLine="360"/>
          <w:jc w:val="center"/>
        </w:pPr>
        <w:r>
          <w:fldChar w:fldCharType="begin"/>
        </w:r>
        <w:r>
          <w:instrText xml:space="preserve">PAGE   \* MERGEFORMAT</w:instrText>
        </w:r>
        <w:r>
          <w:fldChar w:fldCharType="separate"/>
        </w:r>
        <w:r>
          <w:rPr>
            <w:lang w:val="zh-CN"/>
          </w:rPr>
          <w:t>ii</w:t>
        </w:r>
        <w:r>
          <w:rPr>
            <w:lang w:val="zh-CN"/>
          </w:rPr>
          <w:fldChar w:fldCharType="end"/>
        </w:r>
      </w:p>
    </w:sdtContent>
  </w:sdt>
  <w:p w14:paraId="3452B3F6">
    <w:pPr>
      <w:pStyle w:val="13"/>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645ED1">
    <w:pPr>
      <w:pStyle w:val="13"/>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0E8F55">
    <w:pPr>
      <w:pStyle w:val="13"/>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560"/>
      </w:pPr>
      <w:r>
        <w:separator/>
      </w:r>
    </w:p>
  </w:footnote>
  <w:footnote w:type="continuationSeparator" w:id="1">
    <w:p>
      <w:pPr>
        <w:spacing w:line="360" w:lineRule="auto"/>
        <w:ind w:firstLine="56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3FC293">
    <w:pPr>
      <w:pStyle w:val="14"/>
      <w:pBdr>
        <w:bottom w:val="none" w:color="auto" w:sz="0" w:space="0"/>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0CC2BD">
    <w:pPr>
      <w:pStyle w:val="14"/>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521A2E">
    <w:pPr>
      <w:pStyle w:val="14"/>
      <w:pBdr>
        <w:bottom w:val="none" w:color="auto" w:sz="0" w:space="0"/>
      </w:pBdr>
      <w:ind w:firstLine="36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1"/>
  <w:bordersDoNotSurroundFooter w:val="1"/>
  <w:hideSpellingErrors/>
  <w:documentProtection w:enforcement="0"/>
  <w:defaultTabStop w:val="420"/>
  <w:drawingGridHorizontalSpacing w:val="140"/>
  <w:drawingGridVerticalSpacing w:val="381"/>
  <w:displayHorizontalDrawingGridEvery w:val="0"/>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zkzNTgxMTY4NzljNzM0NWQ4OGQyNTQ5ZDlkODY1NjYifQ=="/>
  </w:docVars>
  <w:rsids>
    <w:rsidRoot w:val="00D7582B"/>
    <w:rsid w:val="0000057E"/>
    <w:rsid w:val="00003AC6"/>
    <w:rsid w:val="00004925"/>
    <w:rsid w:val="00004F14"/>
    <w:rsid w:val="00005DEC"/>
    <w:rsid w:val="00010240"/>
    <w:rsid w:val="000105AA"/>
    <w:rsid w:val="00012305"/>
    <w:rsid w:val="000131AE"/>
    <w:rsid w:val="000142C0"/>
    <w:rsid w:val="00014F9C"/>
    <w:rsid w:val="00017774"/>
    <w:rsid w:val="00017EB0"/>
    <w:rsid w:val="00020496"/>
    <w:rsid w:val="00020C38"/>
    <w:rsid w:val="00021998"/>
    <w:rsid w:val="00021B14"/>
    <w:rsid w:val="00025FEE"/>
    <w:rsid w:val="00030404"/>
    <w:rsid w:val="00031623"/>
    <w:rsid w:val="00031BD3"/>
    <w:rsid w:val="00031F1C"/>
    <w:rsid w:val="00033083"/>
    <w:rsid w:val="00033C02"/>
    <w:rsid w:val="000357C8"/>
    <w:rsid w:val="0003683C"/>
    <w:rsid w:val="00036C45"/>
    <w:rsid w:val="00037E13"/>
    <w:rsid w:val="00037EA5"/>
    <w:rsid w:val="00040095"/>
    <w:rsid w:val="0004041D"/>
    <w:rsid w:val="0004117E"/>
    <w:rsid w:val="00041C17"/>
    <w:rsid w:val="0004290F"/>
    <w:rsid w:val="0004316D"/>
    <w:rsid w:val="00043376"/>
    <w:rsid w:val="000450C3"/>
    <w:rsid w:val="000452AE"/>
    <w:rsid w:val="000469ED"/>
    <w:rsid w:val="00047268"/>
    <w:rsid w:val="00047581"/>
    <w:rsid w:val="0004758B"/>
    <w:rsid w:val="00047B5D"/>
    <w:rsid w:val="00047D81"/>
    <w:rsid w:val="000501C3"/>
    <w:rsid w:val="00050D6A"/>
    <w:rsid w:val="00050F9E"/>
    <w:rsid w:val="000519C5"/>
    <w:rsid w:val="00051BB2"/>
    <w:rsid w:val="00053B15"/>
    <w:rsid w:val="000541D0"/>
    <w:rsid w:val="0005423F"/>
    <w:rsid w:val="000552B3"/>
    <w:rsid w:val="000552D3"/>
    <w:rsid w:val="00055F98"/>
    <w:rsid w:val="00056153"/>
    <w:rsid w:val="00056BD9"/>
    <w:rsid w:val="000574C0"/>
    <w:rsid w:val="00057BC1"/>
    <w:rsid w:val="000617C3"/>
    <w:rsid w:val="0006476C"/>
    <w:rsid w:val="00064FA4"/>
    <w:rsid w:val="00065345"/>
    <w:rsid w:val="00067314"/>
    <w:rsid w:val="00067844"/>
    <w:rsid w:val="00071DF5"/>
    <w:rsid w:val="00072421"/>
    <w:rsid w:val="0007385D"/>
    <w:rsid w:val="00076DB0"/>
    <w:rsid w:val="00077644"/>
    <w:rsid w:val="00080826"/>
    <w:rsid w:val="00082211"/>
    <w:rsid w:val="0008249D"/>
    <w:rsid w:val="00082C89"/>
    <w:rsid w:val="00083269"/>
    <w:rsid w:val="0008336F"/>
    <w:rsid w:val="00083B0F"/>
    <w:rsid w:val="00085113"/>
    <w:rsid w:val="00086439"/>
    <w:rsid w:val="00091D06"/>
    <w:rsid w:val="00091E18"/>
    <w:rsid w:val="000938B0"/>
    <w:rsid w:val="00097F9A"/>
    <w:rsid w:val="000A0190"/>
    <w:rsid w:val="000A1168"/>
    <w:rsid w:val="000A1F68"/>
    <w:rsid w:val="000A4AA5"/>
    <w:rsid w:val="000A6A3F"/>
    <w:rsid w:val="000A7C9C"/>
    <w:rsid w:val="000B22B3"/>
    <w:rsid w:val="000B2BDC"/>
    <w:rsid w:val="000B2E89"/>
    <w:rsid w:val="000B35B4"/>
    <w:rsid w:val="000B3EFA"/>
    <w:rsid w:val="000B4CA2"/>
    <w:rsid w:val="000B6D18"/>
    <w:rsid w:val="000B6D1D"/>
    <w:rsid w:val="000C0612"/>
    <w:rsid w:val="000C1767"/>
    <w:rsid w:val="000C315C"/>
    <w:rsid w:val="000C3326"/>
    <w:rsid w:val="000C50BC"/>
    <w:rsid w:val="000C78B1"/>
    <w:rsid w:val="000D2955"/>
    <w:rsid w:val="000D2F79"/>
    <w:rsid w:val="000D77A4"/>
    <w:rsid w:val="000E0F1C"/>
    <w:rsid w:val="000E1E10"/>
    <w:rsid w:val="000E2918"/>
    <w:rsid w:val="000E2D1A"/>
    <w:rsid w:val="000E379B"/>
    <w:rsid w:val="000E3C8C"/>
    <w:rsid w:val="000E5006"/>
    <w:rsid w:val="000E68D8"/>
    <w:rsid w:val="000E6E10"/>
    <w:rsid w:val="000F2DE5"/>
    <w:rsid w:val="000F484F"/>
    <w:rsid w:val="000F7BF1"/>
    <w:rsid w:val="0010000F"/>
    <w:rsid w:val="00100F71"/>
    <w:rsid w:val="001039D0"/>
    <w:rsid w:val="0011306F"/>
    <w:rsid w:val="00113181"/>
    <w:rsid w:val="0011346E"/>
    <w:rsid w:val="00114769"/>
    <w:rsid w:val="0011551E"/>
    <w:rsid w:val="00116278"/>
    <w:rsid w:val="00116A41"/>
    <w:rsid w:val="00116BFD"/>
    <w:rsid w:val="00120061"/>
    <w:rsid w:val="00120704"/>
    <w:rsid w:val="00120B41"/>
    <w:rsid w:val="00123763"/>
    <w:rsid w:val="001239E2"/>
    <w:rsid w:val="001245C1"/>
    <w:rsid w:val="00125805"/>
    <w:rsid w:val="00127413"/>
    <w:rsid w:val="00130B9B"/>
    <w:rsid w:val="001335EB"/>
    <w:rsid w:val="0013535A"/>
    <w:rsid w:val="00135CAE"/>
    <w:rsid w:val="00135D4D"/>
    <w:rsid w:val="0013680D"/>
    <w:rsid w:val="0013761F"/>
    <w:rsid w:val="00141018"/>
    <w:rsid w:val="001419EF"/>
    <w:rsid w:val="00141AED"/>
    <w:rsid w:val="00142C94"/>
    <w:rsid w:val="0014325A"/>
    <w:rsid w:val="00143665"/>
    <w:rsid w:val="00145C98"/>
    <w:rsid w:val="00147DAE"/>
    <w:rsid w:val="00150725"/>
    <w:rsid w:val="00151B65"/>
    <w:rsid w:val="00151CAB"/>
    <w:rsid w:val="0015516B"/>
    <w:rsid w:val="001557CF"/>
    <w:rsid w:val="00157B4D"/>
    <w:rsid w:val="00160940"/>
    <w:rsid w:val="00160C11"/>
    <w:rsid w:val="00161851"/>
    <w:rsid w:val="00161E8D"/>
    <w:rsid w:val="00162BE1"/>
    <w:rsid w:val="0016355E"/>
    <w:rsid w:val="00164569"/>
    <w:rsid w:val="00167B21"/>
    <w:rsid w:val="00170CE0"/>
    <w:rsid w:val="00172171"/>
    <w:rsid w:val="00172B2F"/>
    <w:rsid w:val="00173D0E"/>
    <w:rsid w:val="00174798"/>
    <w:rsid w:val="00176B40"/>
    <w:rsid w:val="00176C26"/>
    <w:rsid w:val="00177E2C"/>
    <w:rsid w:val="00177ED1"/>
    <w:rsid w:val="00180571"/>
    <w:rsid w:val="0018088F"/>
    <w:rsid w:val="00181309"/>
    <w:rsid w:val="00181DE2"/>
    <w:rsid w:val="001821B2"/>
    <w:rsid w:val="0018436F"/>
    <w:rsid w:val="001854E2"/>
    <w:rsid w:val="00185BCF"/>
    <w:rsid w:val="00185DCE"/>
    <w:rsid w:val="001873C6"/>
    <w:rsid w:val="00187543"/>
    <w:rsid w:val="00187C99"/>
    <w:rsid w:val="00190958"/>
    <w:rsid w:val="00191626"/>
    <w:rsid w:val="00192065"/>
    <w:rsid w:val="00192AAC"/>
    <w:rsid w:val="00193660"/>
    <w:rsid w:val="0019381E"/>
    <w:rsid w:val="00194E97"/>
    <w:rsid w:val="00194FDB"/>
    <w:rsid w:val="00196FC9"/>
    <w:rsid w:val="001A0B05"/>
    <w:rsid w:val="001A10DF"/>
    <w:rsid w:val="001A1204"/>
    <w:rsid w:val="001A1926"/>
    <w:rsid w:val="001A1FFA"/>
    <w:rsid w:val="001A36DF"/>
    <w:rsid w:val="001A44A4"/>
    <w:rsid w:val="001A44E0"/>
    <w:rsid w:val="001A5845"/>
    <w:rsid w:val="001A6305"/>
    <w:rsid w:val="001A6679"/>
    <w:rsid w:val="001B129E"/>
    <w:rsid w:val="001B17B8"/>
    <w:rsid w:val="001B1DB0"/>
    <w:rsid w:val="001B2472"/>
    <w:rsid w:val="001B3359"/>
    <w:rsid w:val="001B3A61"/>
    <w:rsid w:val="001B4001"/>
    <w:rsid w:val="001B4A6B"/>
    <w:rsid w:val="001B61FC"/>
    <w:rsid w:val="001B6E89"/>
    <w:rsid w:val="001B735E"/>
    <w:rsid w:val="001B75EF"/>
    <w:rsid w:val="001C0269"/>
    <w:rsid w:val="001C0833"/>
    <w:rsid w:val="001C0884"/>
    <w:rsid w:val="001C16CF"/>
    <w:rsid w:val="001C17E8"/>
    <w:rsid w:val="001C1A6D"/>
    <w:rsid w:val="001C35D9"/>
    <w:rsid w:val="001C45E4"/>
    <w:rsid w:val="001C692A"/>
    <w:rsid w:val="001C704B"/>
    <w:rsid w:val="001C73D6"/>
    <w:rsid w:val="001D1203"/>
    <w:rsid w:val="001D1D96"/>
    <w:rsid w:val="001D3D47"/>
    <w:rsid w:val="001D481A"/>
    <w:rsid w:val="001D6DE6"/>
    <w:rsid w:val="001D79BC"/>
    <w:rsid w:val="001D7C0F"/>
    <w:rsid w:val="001D7C1E"/>
    <w:rsid w:val="001E0238"/>
    <w:rsid w:val="001E0FF7"/>
    <w:rsid w:val="001E1F7B"/>
    <w:rsid w:val="001E2F42"/>
    <w:rsid w:val="001E3D3D"/>
    <w:rsid w:val="001E3F9A"/>
    <w:rsid w:val="001E46E1"/>
    <w:rsid w:val="001E5CFF"/>
    <w:rsid w:val="001E678D"/>
    <w:rsid w:val="001E6A85"/>
    <w:rsid w:val="001E6DA6"/>
    <w:rsid w:val="001F15E3"/>
    <w:rsid w:val="001F1C30"/>
    <w:rsid w:val="001F2B33"/>
    <w:rsid w:val="001F2B64"/>
    <w:rsid w:val="001F3954"/>
    <w:rsid w:val="001F552E"/>
    <w:rsid w:val="001F6382"/>
    <w:rsid w:val="001F73BB"/>
    <w:rsid w:val="0020142E"/>
    <w:rsid w:val="00202778"/>
    <w:rsid w:val="0020290F"/>
    <w:rsid w:val="00202ED8"/>
    <w:rsid w:val="002041CA"/>
    <w:rsid w:val="0020495F"/>
    <w:rsid w:val="00206C9D"/>
    <w:rsid w:val="00207191"/>
    <w:rsid w:val="0021029B"/>
    <w:rsid w:val="00212EB4"/>
    <w:rsid w:val="00213B35"/>
    <w:rsid w:val="00214C95"/>
    <w:rsid w:val="00214E6D"/>
    <w:rsid w:val="00215A9C"/>
    <w:rsid w:val="00216E23"/>
    <w:rsid w:val="00220891"/>
    <w:rsid w:val="00222CBB"/>
    <w:rsid w:val="00222E2C"/>
    <w:rsid w:val="00223459"/>
    <w:rsid w:val="00225540"/>
    <w:rsid w:val="00227012"/>
    <w:rsid w:val="002272E0"/>
    <w:rsid w:val="00227570"/>
    <w:rsid w:val="00230549"/>
    <w:rsid w:val="0023146A"/>
    <w:rsid w:val="002320F9"/>
    <w:rsid w:val="002342AF"/>
    <w:rsid w:val="00236FFC"/>
    <w:rsid w:val="002377B0"/>
    <w:rsid w:val="00237ADC"/>
    <w:rsid w:val="00241D4A"/>
    <w:rsid w:val="00242F10"/>
    <w:rsid w:val="00242F3F"/>
    <w:rsid w:val="002431FD"/>
    <w:rsid w:val="002457EC"/>
    <w:rsid w:val="00245CCA"/>
    <w:rsid w:val="002463C1"/>
    <w:rsid w:val="00246DD9"/>
    <w:rsid w:val="00253DF0"/>
    <w:rsid w:val="002566DA"/>
    <w:rsid w:val="00260FD4"/>
    <w:rsid w:val="00261E66"/>
    <w:rsid w:val="00261FCE"/>
    <w:rsid w:val="00262823"/>
    <w:rsid w:val="00264B7A"/>
    <w:rsid w:val="00265406"/>
    <w:rsid w:val="002656BB"/>
    <w:rsid w:val="00265CF8"/>
    <w:rsid w:val="00267386"/>
    <w:rsid w:val="00272BD8"/>
    <w:rsid w:val="00273DF5"/>
    <w:rsid w:val="00274CC2"/>
    <w:rsid w:val="00275DF3"/>
    <w:rsid w:val="00276D3D"/>
    <w:rsid w:val="002821D3"/>
    <w:rsid w:val="002850C0"/>
    <w:rsid w:val="00286DFB"/>
    <w:rsid w:val="00286F39"/>
    <w:rsid w:val="00287805"/>
    <w:rsid w:val="002908F7"/>
    <w:rsid w:val="002918AE"/>
    <w:rsid w:val="0029218E"/>
    <w:rsid w:val="002924AE"/>
    <w:rsid w:val="002933AB"/>
    <w:rsid w:val="0029489F"/>
    <w:rsid w:val="00294CC0"/>
    <w:rsid w:val="00296ECA"/>
    <w:rsid w:val="00296F5A"/>
    <w:rsid w:val="0029744C"/>
    <w:rsid w:val="002A2718"/>
    <w:rsid w:val="002A387B"/>
    <w:rsid w:val="002A4F25"/>
    <w:rsid w:val="002A6003"/>
    <w:rsid w:val="002A6E1D"/>
    <w:rsid w:val="002B028F"/>
    <w:rsid w:val="002B1D50"/>
    <w:rsid w:val="002B526A"/>
    <w:rsid w:val="002B6815"/>
    <w:rsid w:val="002B6944"/>
    <w:rsid w:val="002B69CB"/>
    <w:rsid w:val="002B7547"/>
    <w:rsid w:val="002C24F4"/>
    <w:rsid w:val="002C28C5"/>
    <w:rsid w:val="002C39C2"/>
    <w:rsid w:val="002C46DC"/>
    <w:rsid w:val="002C4D8A"/>
    <w:rsid w:val="002C5580"/>
    <w:rsid w:val="002C5E2B"/>
    <w:rsid w:val="002C67E9"/>
    <w:rsid w:val="002C770B"/>
    <w:rsid w:val="002D0335"/>
    <w:rsid w:val="002D0B38"/>
    <w:rsid w:val="002D2478"/>
    <w:rsid w:val="002D2CAB"/>
    <w:rsid w:val="002D2D0A"/>
    <w:rsid w:val="002D2E52"/>
    <w:rsid w:val="002D621F"/>
    <w:rsid w:val="002D6298"/>
    <w:rsid w:val="002D6B37"/>
    <w:rsid w:val="002E1E2F"/>
    <w:rsid w:val="002E1F17"/>
    <w:rsid w:val="002E652E"/>
    <w:rsid w:val="002E737B"/>
    <w:rsid w:val="002F08CC"/>
    <w:rsid w:val="002F30C5"/>
    <w:rsid w:val="002F3146"/>
    <w:rsid w:val="002F3325"/>
    <w:rsid w:val="002F416E"/>
    <w:rsid w:val="00300668"/>
    <w:rsid w:val="003008CB"/>
    <w:rsid w:val="00302242"/>
    <w:rsid w:val="00302995"/>
    <w:rsid w:val="00307B7D"/>
    <w:rsid w:val="00310931"/>
    <w:rsid w:val="00311193"/>
    <w:rsid w:val="00311B8A"/>
    <w:rsid w:val="00311C2E"/>
    <w:rsid w:val="00312F77"/>
    <w:rsid w:val="00313B18"/>
    <w:rsid w:val="00316CB6"/>
    <w:rsid w:val="003172DC"/>
    <w:rsid w:val="00317763"/>
    <w:rsid w:val="00320713"/>
    <w:rsid w:val="00320933"/>
    <w:rsid w:val="003228BA"/>
    <w:rsid w:val="003231E7"/>
    <w:rsid w:val="00327840"/>
    <w:rsid w:val="00330210"/>
    <w:rsid w:val="0033045D"/>
    <w:rsid w:val="0033104F"/>
    <w:rsid w:val="0033352E"/>
    <w:rsid w:val="0033404D"/>
    <w:rsid w:val="003350F4"/>
    <w:rsid w:val="0033518F"/>
    <w:rsid w:val="003358F4"/>
    <w:rsid w:val="00335C7F"/>
    <w:rsid w:val="003360D2"/>
    <w:rsid w:val="0033698A"/>
    <w:rsid w:val="003413E5"/>
    <w:rsid w:val="00342C03"/>
    <w:rsid w:val="00342E23"/>
    <w:rsid w:val="003454DF"/>
    <w:rsid w:val="0034568F"/>
    <w:rsid w:val="00345711"/>
    <w:rsid w:val="003460A5"/>
    <w:rsid w:val="00347329"/>
    <w:rsid w:val="00347B18"/>
    <w:rsid w:val="00350D99"/>
    <w:rsid w:val="00351671"/>
    <w:rsid w:val="00351E9F"/>
    <w:rsid w:val="00352392"/>
    <w:rsid w:val="00356CB3"/>
    <w:rsid w:val="003624D4"/>
    <w:rsid w:val="00363D2F"/>
    <w:rsid w:val="00364D9B"/>
    <w:rsid w:val="00367AFB"/>
    <w:rsid w:val="00370BE2"/>
    <w:rsid w:val="00373051"/>
    <w:rsid w:val="003759EF"/>
    <w:rsid w:val="003761E2"/>
    <w:rsid w:val="00376878"/>
    <w:rsid w:val="0037733B"/>
    <w:rsid w:val="003813E4"/>
    <w:rsid w:val="00381EE6"/>
    <w:rsid w:val="00382E44"/>
    <w:rsid w:val="00385B8C"/>
    <w:rsid w:val="00390B0D"/>
    <w:rsid w:val="00390B81"/>
    <w:rsid w:val="00390E41"/>
    <w:rsid w:val="0039133E"/>
    <w:rsid w:val="0039241B"/>
    <w:rsid w:val="00394D15"/>
    <w:rsid w:val="003952F8"/>
    <w:rsid w:val="00397E19"/>
    <w:rsid w:val="003A10AC"/>
    <w:rsid w:val="003A13F8"/>
    <w:rsid w:val="003A1FE6"/>
    <w:rsid w:val="003A2A62"/>
    <w:rsid w:val="003A43C7"/>
    <w:rsid w:val="003A49F3"/>
    <w:rsid w:val="003A6727"/>
    <w:rsid w:val="003B2065"/>
    <w:rsid w:val="003B4B7C"/>
    <w:rsid w:val="003B506B"/>
    <w:rsid w:val="003C0065"/>
    <w:rsid w:val="003C15E1"/>
    <w:rsid w:val="003C2222"/>
    <w:rsid w:val="003C2EE0"/>
    <w:rsid w:val="003C6161"/>
    <w:rsid w:val="003D1DA0"/>
    <w:rsid w:val="003D2714"/>
    <w:rsid w:val="003D2B52"/>
    <w:rsid w:val="003D4666"/>
    <w:rsid w:val="003D6563"/>
    <w:rsid w:val="003D6954"/>
    <w:rsid w:val="003E05D6"/>
    <w:rsid w:val="003E07F3"/>
    <w:rsid w:val="003E2ACF"/>
    <w:rsid w:val="003E31C9"/>
    <w:rsid w:val="003E31D3"/>
    <w:rsid w:val="003E37F5"/>
    <w:rsid w:val="003E47E3"/>
    <w:rsid w:val="003E66C0"/>
    <w:rsid w:val="003E6B4E"/>
    <w:rsid w:val="003F122C"/>
    <w:rsid w:val="003F2616"/>
    <w:rsid w:val="003F399C"/>
    <w:rsid w:val="003F485A"/>
    <w:rsid w:val="003F6736"/>
    <w:rsid w:val="003F777E"/>
    <w:rsid w:val="003F7784"/>
    <w:rsid w:val="00403A1C"/>
    <w:rsid w:val="004063D7"/>
    <w:rsid w:val="004076A9"/>
    <w:rsid w:val="00414280"/>
    <w:rsid w:val="00414758"/>
    <w:rsid w:val="004148F0"/>
    <w:rsid w:val="00415076"/>
    <w:rsid w:val="004150BD"/>
    <w:rsid w:val="00415CF8"/>
    <w:rsid w:val="00415F1C"/>
    <w:rsid w:val="00417C1C"/>
    <w:rsid w:val="004211DD"/>
    <w:rsid w:val="00421BE9"/>
    <w:rsid w:val="00421EB2"/>
    <w:rsid w:val="004238D6"/>
    <w:rsid w:val="00430177"/>
    <w:rsid w:val="00430579"/>
    <w:rsid w:val="00430AFD"/>
    <w:rsid w:val="00430B83"/>
    <w:rsid w:val="00430E2E"/>
    <w:rsid w:val="00430EC7"/>
    <w:rsid w:val="0043138B"/>
    <w:rsid w:val="00432240"/>
    <w:rsid w:val="00432BCD"/>
    <w:rsid w:val="004331D3"/>
    <w:rsid w:val="004332EC"/>
    <w:rsid w:val="0043348D"/>
    <w:rsid w:val="004408AB"/>
    <w:rsid w:val="00440BFC"/>
    <w:rsid w:val="00441EA4"/>
    <w:rsid w:val="0044209E"/>
    <w:rsid w:val="00442559"/>
    <w:rsid w:val="00445BA8"/>
    <w:rsid w:val="00450994"/>
    <w:rsid w:val="00452517"/>
    <w:rsid w:val="0045254C"/>
    <w:rsid w:val="00452B01"/>
    <w:rsid w:val="00452D3B"/>
    <w:rsid w:val="00452ED5"/>
    <w:rsid w:val="00455B15"/>
    <w:rsid w:val="004617A1"/>
    <w:rsid w:val="00465B74"/>
    <w:rsid w:val="00466B68"/>
    <w:rsid w:val="00467435"/>
    <w:rsid w:val="004701D8"/>
    <w:rsid w:val="00471054"/>
    <w:rsid w:val="00471E5B"/>
    <w:rsid w:val="004724D6"/>
    <w:rsid w:val="00476614"/>
    <w:rsid w:val="00477FC3"/>
    <w:rsid w:val="004809C3"/>
    <w:rsid w:val="004831DA"/>
    <w:rsid w:val="004853F0"/>
    <w:rsid w:val="00486DDC"/>
    <w:rsid w:val="00487307"/>
    <w:rsid w:val="0048799A"/>
    <w:rsid w:val="00487B82"/>
    <w:rsid w:val="00490294"/>
    <w:rsid w:val="00491C9B"/>
    <w:rsid w:val="00493342"/>
    <w:rsid w:val="00496A7A"/>
    <w:rsid w:val="004A2BD3"/>
    <w:rsid w:val="004A35D6"/>
    <w:rsid w:val="004A3B9D"/>
    <w:rsid w:val="004A3CEA"/>
    <w:rsid w:val="004A588D"/>
    <w:rsid w:val="004A5AC3"/>
    <w:rsid w:val="004A5C4B"/>
    <w:rsid w:val="004A5F96"/>
    <w:rsid w:val="004A63C5"/>
    <w:rsid w:val="004A670E"/>
    <w:rsid w:val="004A73A0"/>
    <w:rsid w:val="004A7454"/>
    <w:rsid w:val="004B02E9"/>
    <w:rsid w:val="004B40D9"/>
    <w:rsid w:val="004B4CB7"/>
    <w:rsid w:val="004B6034"/>
    <w:rsid w:val="004C1D44"/>
    <w:rsid w:val="004C230C"/>
    <w:rsid w:val="004C28A5"/>
    <w:rsid w:val="004C771B"/>
    <w:rsid w:val="004D03E3"/>
    <w:rsid w:val="004D1D71"/>
    <w:rsid w:val="004D27A2"/>
    <w:rsid w:val="004D66C0"/>
    <w:rsid w:val="004D6D34"/>
    <w:rsid w:val="004E0499"/>
    <w:rsid w:val="004E1D48"/>
    <w:rsid w:val="004E1EFD"/>
    <w:rsid w:val="004E2295"/>
    <w:rsid w:val="004E2DF0"/>
    <w:rsid w:val="004E32B2"/>
    <w:rsid w:val="004E3452"/>
    <w:rsid w:val="004E3760"/>
    <w:rsid w:val="004E5C0C"/>
    <w:rsid w:val="004E5D39"/>
    <w:rsid w:val="004E68EF"/>
    <w:rsid w:val="004E7D38"/>
    <w:rsid w:val="004F09FF"/>
    <w:rsid w:val="004F4A73"/>
    <w:rsid w:val="004F5BF3"/>
    <w:rsid w:val="004F6516"/>
    <w:rsid w:val="004F6A22"/>
    <w:rsid w:val="004F6D9A"/>
    <w:rsid w:val="004F7B9B"/>
    <w:rsid w:val="00500AEA"/>
    <w:rsid w:val="00501117"/>
    <w:rsid w:val="00502216"/>
    <w:rsid w:val="005027C1"/>
    <w:rsid w:val="0050422F"/>
    <w:rsid w:val="00507D5F"/>
    <w:rsid w:val="00510318"/>
    <w:rsid w:val="00511A06"/>
    <w:rsid w:val="00512354"/>
    <w:rsid w:val="005134C1"/>
    <w:rsid w:val="005135EA"/>
    <w:rsid w:val="005135F7"/>
    <w:rsid w:val="005143A4"/>
    <w:rsid w:val="00516E50"/>
    <w:rsid w:val="00517DD2"/>
    <w:rsid w:val="00522A52"/>
    <w:rsid w:val="00523A81"/>
    <w:rsid w:val="00525360"/>
    <w:rsid w:val="005278E9"/>
    <w:rsid w:val="00527BAF"/>
    <w:rsid w:val="005300F8"/>
    <w:rsid w:val="005304C3"/>
    <w:rsid w:val="00531D66"/>
    <w:rsid w:val="00535989"/>
    <w:rsid w:val="005364DD"/>
    <w:rsid w:val="00536B32"/>
    <w:rsid w:val="005370EC"/>
    <w:rsid w:val="005373A7"/>
    <w:rsid w:val="00537944"/>
    <w:rsid w:val="00541503"/>
    <w:rsid w:val="005429AB"/>
    <w:rsid w:val="00544AD7"/>
    <w:rsid w:val="00544FAA"/>
    <w:rsid w:val="00545113"/>
    <w:rsid w:val="00545995"/>
    <w:rsid w:val="00545D38"/>
    <w:rsid w:val="00545FEC"/>
    <w:rsid w:val="005464B8"/>
    <w:rsid w:val="00546A83"/>
    <w:rsid w:val="0055080C"/>
    <w:rsid w:val="00550A54"/>
    <w:rsid w:val="00551F49"/>
    <w:rsid w:val="0055240F"/>
    <w:rsid w:val="005539C5"/>
    <w:rsid w:val="00554734"/>
    <w:rsid w:val="0055508E"/>
    <w:rsid w:val="005568B0"/>
    <w:rsid w:val="00556B7C"/>
    <w:rsid w:val="00560337"/>
    <w:rsid w:val="00561334"/>
    <w:rsid w:val="00561CBB"/>
    <w:rsid w:val="00562079"/>
    <w:rsid w:val="005633F8"/>
    <w:rsid w:val="00564CC0"/>
    <w:rsid w:val="00565186"/>
    <w:rsid w:val="00565299"/>
    <w:rsid w:val="005660EA"/>
    <w:rsid w:val="00567554"/>
    <w:rsid w:val="0057186B"/>
    <w:rsid w:val="005718EA"/>
    <w:rsid w:val="00571E56"/>
    <w:rsid w:val="00572D91"/>
    <w:rsid w:val="005748D2"/>
    <w:rsid w:val="0057551E"/>
    <w:rsid w:val="00576405"/>
    <w:rsid w:val="00576A55"/>
    <w:rsid w:val="00577B30"/>
    <w:rsid w:val="005808BF"/>
    <w:rsid w:val="005821E4"/>
    <w:rsid w:val="0058279E"/>
    <w:rsid w:val="005832B3"/>
    <w:rsid w:val="005845E9"/>
    <w:rsid w:val="00584DDE"/>
    <w:rsid w:val="00585CFD"/>
    <w:rsid w:val="00586A9C"/>
    <w:rsid w:val="00590B73"/>
    <w:rsid w:val="005927D3"/>
    <w:rsid w:val="00592B08"/>
    <w:rsid w:val="0059343D"/>
    <w:rsid w:val="00596007"/>
    <w:rsid w:val="005967C8"/>
    <w:rsid w:val="005973C9"/>
    <w:rsid w:val="005A058F"/>
    <w:rsid w:val="005A4534"/>
    <w:rsid w:val="005A5100"/>
    <w:rsid w:val="005A6F7B"/>
    <w:rsid w:val="005A7A7A"/>
    <w:rsid w:val="005A7E5D"/>
    <w:rsid w:val="005B01D5"/>
    <w:rsid w:val="005B180D"/>
    <w:rsid w:val="005B21D9"/>
    <w:rsid w:val="005B2690"/>
    <w:rsid w:val="005B2D8B"/>
    <w:rsid w:val="005B3723"/>
    <w:rsid w:val="005B46F6"/>
    <w:rsid w:val="005B5FBC"/>
    <w:rsid w:val="005B70EF"/>
    <w:rsid w:val="005B7723"/>
    <w:rsid w:val="005C0F94"/>
    <w:rsid w:val="005C1834"/>
    <w:rsid w:val="005C2391"/>
    <w:rsid w:val="005C2EC9"/>
    <w:rsid w:val="005C301C"/>
    <w:rsid w:val="005D06A9"/>
    <w:rsid w:val="005D30F2"/>
    <w:rsid w:val="005D355E"/>
    <w:rsid w:val="005D4342"/>
    <w:rsid w:val="005D51B2"/>
    <w:rsid w:val="005D5CEF"/>
    <w:rsid w:val="005D6135"/>
    <w:rsid w:val="005D64A5"/>
    <w:rsid w:val="005E1E92"/>
    <w:rsid w:val="005E219B"/>
    <w:rsid w:val="005E277C"/>
    <w:rsid w:val="005E3363"/>
    <w:rsid w:val="005E45CC"/>
    <w:rsid w:val="005E5D1A"/>
    <w:rsid w:val="005E7312"/>
    <w:rsid w:val="005E7BA3"/>
    <w:rsid w:val="005F1C4E"/>
    <w:rsid w:val="005F2332"/>
    <w:rsid w:val="005F389B"/>
    <w:rsid w:val="005F5182"/>
    <w:rsid w:val="005F6CD4"/>
    <w:rsid w:val="006008DA"/>
    <w:rsid w:val="00602DAE"/>
    <w:rsid w:val="00603944"/>
    <w:rsid w:val="00604702"/>
    <w:rsid w:val="00604883"/>
    <w:rsid w:val="0060621A"/>
    <w:rsid w:val="00607FF8"/>
    <w:rsid w:val="006109B1"/>
    <w:rsid w:val="00611302"/>
    <w:rsid w:val="006116D4"/>
    <w:rsid w:val="0061218D"/>
    <w:rsid w:val="006137C1"/>
    <w:rsid w:val="006137C3"/>
    <w:rsid w:val="00613EE7"/>
    <w:rsid w:val="0061432B"/>
    <w:rsid w:val="00614494"/>
    <w:rsid w:val="00617117"/>
    <w:rsid w:val="006176D2"/>
    <w:rsid w:val="00617B86"/>
    <w:rsid w:val="00621B18"/>
    <w:rsid w:val="00622B40"/>
    <w:rsid w:val="00622DF9"/>
    <w:rsid w:val="00624203"/>
    <w:rsid w:val="006277E9"/>
    <w:rsid w:val="00631258"/>
    <w:rsid w:val="00631D25"/>
    <w:rsid w:val="00632065"/>
    <w:rsid w:val="0063233C"/>
    <w:rsid w:val="00633BC9"/>
    <w:rsid w:val="0063489B"/>
    <w:rsid w:val="0063574F"/>
    <w:rsid w:val="006367F3"/>
    <w:rsid w:val="00637228"/>
    <w:rsid w:val="00642A69"/>
    <w:rsid w:val="00644756"/>
    <w:rsid w:val="00645C0E"/>
    <w:rsid w:val="0064613F"/>
    <w:rsid w:val="00646BCD"/>
    <w:rsid w:val="00646DEE"/>
    <w:rsid w:val="00647B47"/>
    <w:rsid w:val="0065089C"/>
    <w:rsid w:val="00651FB2"/>
    <w:rsid w:val="006525D3"/>
    <w:rsid w:val="006533CA"/>
    <w:rsid w:val="00654242"/>
    <w:rsid w:val="00654E7F"/>
    <w:rsid w:val="006563BE"/>
    <w:rsid w:val="00656A49"/>
    <w:rsid w:val="00657CA7"/>
    <w:rsid w:val="00660D90"/>
    <w:rsid w:val="006627C8"/>
    <w:rsid w:val="0066444E"/>
    <w:rsid w:val="00664844"/>
    <w:rsid w:val="006654B7"/>
    <w:rsid w:val="0066630B"/>
    <w:rsid w:val="00667608"/>
    <w:rsid w:val="00670008"/>
    <w:rsid w:val="006720F7"/>
    <w:rsid w:val="00674F38"/>
    <w:rsid w:val="0067520F"/>
    <w:rsid w:val="006752E7"/>
    <w:rsid w:val="0067536C"/>
    <w:rsid w:val="006760CC"/>
    <w:rsid w:val="00676F45"/>
    <w:rsid w:val="00677EBE"/>
    <w:rsid w:val="00681863"/>
    <w:rsid w:val="0068369F"/>
    <w:rsid w:val="0068479E"/>
    <w:rsid w:val="006854B6"/>
    <w:rsid w:val="00685C4F"/>
    <w:rsid w:val="0068603E"/>
    <w:rsid w:val="00690CF2"/>
    <w:rsid w:val="006912A6"/>
    <w:rsid w:val="00693371"/>
    <w:rsid w:val="0069473D"/>
    <w:rsid w:val="006960FA"/>
    <w:rsid w:val="00696819"/>
    <w:rsid w:val="00696830"/>
    <w:rsid w:val="00697698"/>
    <w:rsid w:val="006A043C"/>
    <w:rsid w:val="006A2323"/>
    <w:rsid w:val="006A2CCC"/>
    <w:rsid w:val="006A3602"/>
    <w:rsid w:val="006A4248"/>
    <w:rsid w:val="006A43D1"/>
    <w:rsid w:val="006A59E6"/>
    <w:rsid w:val="006A6397"/>
    <w:rsid w:val="006A65FD"/>
    <w:rsid w:val="006A7405"/>
    <w:rsid w:val="006B1B05"/>
    <w:rsid w:val="006B20DC"/>
    <w:rsid w:val="006B2456"/>
    <w:rsid w:val="006B4E7C"/>
    <w:rsid w:val="006C0AA1"/>
    <w:rsid w:val="006C1861"/>
    <w:rsid w:val="006C19C4"/>
    <w:rsid w:val="006C34D4"/>
    <w:rsid w:val="006C442F"/>
    <w:rsid w:val="006C505D"/>
    <w:rsid w:val="006C5F04"/>
    <w:rsid w:val="006C64C7"/>
    <w:rsid w:val="006D3592"/>
    <w:rsid w:val="006D537D"/>
    <w:rsid w:val="006D5AF0"/>
    <w:rsid w:val="006D7061"/>
    <w:rsid w:val="006D73A0"/>
    <w:rsid w:val="006D7E6C"/>
    <w:rsid w:val="006E0611"/>
    <w:rsid w:val="006E0A5C"/>
    <w:rsid w:val="006E4CF2"/>
    <w:rsid w:val="006E51A5"/>
    <w:rsid w:val="006E5EB3"/>
    <w:rsid w:val="006E6EDB"/>
    <w:rsid w:val="006E71D1"/>
    <w:rsid w:val="006E7BD0"/>
    <w:rsid w:val="006F25B3"/>
    <w:rsid w:val="006F36D0"/>
    <w:rsid w:val="006F37DB"/>
    <w:rsid w:val="006F3AD6"/>
    <w:rsid w:val="006F65C4"/>
    <w:rsid w:val="006F74F2"/>
    <w:rsid w:val="006F79FE"/>
    <w:rsid w:val="006F7C6C"/>
    <w:rsid w:val="006F7ED7"/>
    <w:rsid w:val="00700286"/>
    <w:rsid w:val="00700421"/>
    <w:rsid w:val="007009E2"/>
    <w:rsid w:val="00701A68"/>
    <w:rsid w:val="00703D4C"/>
    <w:rsid w:val="00707CD9"/>
    <w:rsid w:val="00710847"/>
    <w:rsid w:val="00711D73"/>
    <w:rsid w:val="007120DE"/>
    <w:rsid w:val="007142AF"/>
    <w:rsid w:val="007146A7"/>
    <w:rsid w:val="00714A7A"/>
    <w:rsid w:val="00714D9F"/>
    <w:rsid w:val="00716304"/>
    <w:rsid w:val="007170CA"/>
    <w:rsid w:val="0071733D"/>
    <w:rsid w:val="0071764A"/>
    <w:rsid w:val="007179AE"/>
    <w:rsid w:val="00720929"/>
    <w:rsid w:val="00720FD4"/>
    <w:rsid w:val="007219E1"/>
    <w:rsid w:val="00721A2E"/>
    <w:rsid w:val="00721CE8"/>
    <w:rsid w:val="0072433D"/>
    <w:rsid w:val="007249B9"/>
    <w:rsid w:val="007255FA"/>
    <w:rsid w:val="007271D9"/>
    <w:rsid w:val="007274F2"/>
    <w:rsid w:val="007309B9"/>
    <w:rsid w:val="00733416"/>
    <w:rsid w:val="00733B1B"/>
    <w:rsid w:val="007340B7"/>
    <w:rsid w:val="0073417B"/>
    <w:rsid w:val="00735F0D"/>
    <w:rsid w:val="00736875"/>
    <w:rsid w:val="007416FE"/>
    <w:rsid w:val="00741A19"/>
    <w:rsid w:val="007425C1"/>
    <w:rsid w:val="007425FD"/>
    <w:rsid w:val="007428EB"/>
    <w:rsid w:val="00745568"/>
    <w:rsid w:val="00747C90"/>
    <w:rsid w:val="00753FF4"/>
    <w:rsid w:val="0075666F"/>
    <w:rsid w:val="00756DBA"/>
    <w:rsid w:val="00757F50"/>
    <w:rsid w:val="00760740"/>
    <w:rsid w:val="00760EB5"/>
    <w:rsid w:val="00763544"/>
    <w:rsid w:val="00764842"/>
    <w:rsid w:val="00764E18"/>
    <w:rsid w:val="007654E8"/>
    <w:rsid w:val="0076556F"/>
    <w:rsid w:val="00767A07"/>
    <w:rsid w:val="00770210"/>
    <w:rsid w:val="007703C6"/>
    <w:rsid w:val="0077083B"/>
    <w:rsid w:val="007711FB"/>
    <w:rsid w:val="00774122"/>
    <w:rsid w:val="00774C37"/>
    <w:rsid w:val="007765DB"/>
    <w:rsid w:val="0077747D"/>
    <w:rsid w:val="007802F9"/>
    <w:rsid w:val="007806BF"/>
    <w:rsid w:val="0078161E"/>
    <w:rsid w:val="00781DA1"/>
    <w:rsid w:val="00783B87"/>
    <w:rsid w:val="00783FC8"/>
    <w:rsid w:val="00784189"/>
    <w:rsid w:val="00787A45"/>
    <w:rsid w:val="00790968"/>
    <w:rsid w:val="007909A6"/>
    <w:rsid w:val="007911FC"/>
    <w:rsid w:val="00791AC2"/>
    <w:rsid w:val="0079315F"/>
    <w:rsid w:val="00794EE9"/>
    <w:rsid w:val="00795FAE"/>
    <w:rsid w:val="00796747"/>
    <w:rsid w:val="007A04BA"/>
    <w:rsid w:val="007A374E"/>
    <w:rsid w:val="007A4270"/>
    <w:rsid w:val="007A4CF7"/>
    <w:rsid w:val="007A642A"/>
    <w:rsid w:val="007A69F8"/>
    <w:rsid w:val="007A6CA2"/>
    <w:rsid w:val="007A6E1D"/>
    <w:rsid w:val="007A7090"/>
    <w:rsid w:val="007B0249"/>
    <w:rsid w:val="007B3428"/>
    <w:rsid w:val="007B3D6F"/>
    <w:rsid w:val="007B4EFA"/>
    <w:rsid w:val="007B5109"/>
    <w:rsid w:val="007B5EC8"/>
    <w:rsid w:val="007B7643"/>
    <w:rsid w:val="007C0609"/>
    <w:rsid w:val="007C14C9"/>
    <w:rsid w:val="007C16F9"/>
    <w:rsid w:val="007C1CD7"/>
    <w:rsid w:val="007C1E11"/>
    <w:rsid w:val="007C28DE"/>
    <w:rsid w:val="007C2CF4"/>
    <w:rsid w:val="007C3948"/>
    <w:rsid w:val="007C5CBD"/>
    <w:rsid w:val="007C674E"/>
    <w:rsid w:val="007C7B48"/>
    <w:rsid w:val="007D0A9C"/>
    <w:rsid w:val="007D154E"/>
    <w:rsid w:val="007D1BE7"/>
    <w:rsid w:val="007D1C4D"/>
    <w:rsid w:val="007D595B"/>
    <w:rsid w:val="007D62FB"/>
    <w:rsid w:val="007E0848"/>
    <w:rsid w:val="007E4752"/>
    <w:rsid w:val="007E7BC2"/>
    <w:rsid w:val="007F0AD4"/>
    <w:rsid w:val="007F0D5F"/>
    <w:rsid w:val="007F4AEC"/>
    <w:rsid w:val="007F5224"/>
    <w:rsid w:val="007F5E31"/>
    <w:rsid w:val="007F732A"/>
    <w:rsid w:val="007F7979"/>
    <w:rsid w:val="00802146"/>
    <w:rsid w:val="00802293"/>
    <w:rsid w:val="0080260A"/>
    <w:rsid w:val="0080426F"/>
    <w:rsid w:val="008047C3"/>
    <w:rsid w:val="00804D80"/>
    <w:rsid w:val="00807F00"/>
    <w:rsid w:val="00815628"/>
    <w:rsid w:val="00815F15"/>
    <w:rsid w:val="0081610B"/>
    <w:rsid w:val="008161E9"/>
    <w:rsid w:val="0081656E"/>
    <w:rsid w:val="00817BA5"/>
    <w:rsid w:val="00821C86"/>
    <w:rsid w:val="00822885"/>
    <w:rsid w:val="00823263"/>
    <w:rsid w:val="008237C0"/>
    <w:rsid w:val="008242F7"/>
    <w:rsid w:val="00824687"/>
    <w:rsid w:val="00824A9C"/>
    <w:rsid w:val="0083008D"/>
    <w:rsid w:val="00834514"/>
    <w:rsid w:val="00835399"/>
    <w:rsid w:val="00837884"/>
    <w:rsid w:val="008437AF"/>
    <w:rsid w:val="00844607"/>
    <w:rsid w:val="00846CAB"/>
    <w:rsid w:val="00850032"/>
    <w:rsid w:val="00850112"/>
    <w:rsid w:val="008541AD"/>
    <w:rsid w:val="008541F0"/>
    <w:rsid w:val="00855C77"/>
    <w:rsid w:val="00860017"/>
    <w:rsid w:val="0086034B"/>
    <w:rsid w:val="00862131"/>
    <w:rsid w:val="0086247B"/>
    <w:rsid w:val="00864CD4"/>
    <w:rsid w:val="008675B3"/>
    <w:rsid w:val="00867A68"/>
    <w:rsid w:val="00867AB2"/>
    <w:rsid w:val="00870E32"/>
    <w:rsid w:val="008720A7"/>
    <w:rsid w:val="0087427A"/>
    <w:rsid w:val="00875271"/>
    <w:rsid w:val="0088000E"/>
    <w:rsid w:val="00881B90"/>
    <w:rsid w:val="008822D3"/>
    <w:rsid w:val="00882488"/>
    <w:rsid w:val="00882DFA"/>
    <w:rsid w:val="00883493"/>
    <w:rsid w:val="00883F76"/>
    <w:rsid w:val="0088741B"/>
    <w:rsid w:val="00887F70"/>
    <w:rsid w:val="00894125"/>
    <w:rsid w:val="008942DF"/>
    <w:rsid w:val="008944E0"/>
    <w:rsid w:val="00895272"/>
    <w:rsid w:val="00896C15"/>
    <w:rsid w:val="008A26A4"/>
    <w:rsid w:val="008A2BAE"/>
    <w:rsid w:val="008A33B0"/>
    <w:rsid w:val="008A400B"/>
    <w:rsid w:val="008A4943"/>
    <w:rsid w:val="008A4B85"/>
    <w:rsid w:val="008A4EB2"/>
    <w:rsid w:val="008A7D13"/>
    <w:rsid w:val="008B0A98"/>
    <w:rsid w:val="008B3D05"/>
    <w:rsid w:val="008B3F0D"/>
    <w:rsid w:val="008B4992"/>
    <w:rsid w:val="008B4A6E"/>
    <w:rsid w:val="008B572C"/>
    <w:rsid w:val="008B5967"/>
    <w:rsid w:val="008B5C62"/>
    <w:rsid w:val="008B6943"/>
    <w:rsid w:val="008C0AB9"/>
    <w:rsid w:val="008C1577"/>
    <w:rsid w:val="008C19BB"/>
    <w:rsid w:val="008C2CB9"/>
    <w:rsid w:val="008C3545"/>
    <w:rsid w:val="008C387E"/>
    <w:rsid w:val="008C47A5"/>
    <w:rsid w:val="008C4E48"/>
    <w:rsid w:val="008C55B3"/>
    <w:rsid w:val="008C5D2E"/>
    <w:rsid w:val="008C77B2"/>
    <w:rsid w:val="008C7A6F"/>
    <w:rsid w:val="008D0901"/>
    <w:rsid w:val="008D0F15"/>
    <w:rsid w:val="008D1809"/>
    <w:rsid w:val="008E08F6"/>
    <w:rsid w:val="008E11B9"/>
    <w:rsid w:val="008F37F7"/>
    <w:rsid w:val="008F40B3"/>
    <w:rsid w:val="008F5364"/>
    <w:rsid w:val="008F58C8"/>
    <w:rsid w:val="008F5DF4"/>
    <w:rsid w:val="008F62D8"/>
    <w:rsid w:val="009011FD"/>
    <w:rsid w:val="0090231A"/>
    <w:rsid w:val="0090474F"/>
    <w:rsid w:val="00905B9D"/>
    <w:rsid w:val="00905C93"/>
    <w:rsid w:val="0090647A"/>
    <w:rsid w:val="00906D22"/>
    <w:rsid w:val="00910AAC"/>
    <w:rsid w:val="00911F87"/>
    <w:rsid w:val="009124DA"/>
    <w:rsid w:val="009128C5"/>
    <w:rsid w:val="00914715"/>
    <w:rsid w:val="0091770D"/>
    <w:rsid w:val="00917991"/>
    <w:rsid w:val="00920067"/>
    <w:rsid w:val="00922293"/>
    <w:rsid w:val="00923356"/>
    <w:rsid w:val="00923478"/>
    <w:rsid w:val="009239A2"/>
    <w:rsid w:val="00923B78"/>
    <w:rsid w:val="00923EC5"/>
    <w:rsid w:val="00924514"/>
    <w:rsid w:val="00924631"/>
    <w:rsid w:val="00924E44"/>
    <w:rsid w:val="00925FDE"/>
    <w:rsid w:val="00926227"/>
    <w:rsid w:val="0093091E"/>
    <w:rsid w:val="009309B6"/>
    <w:rsid w:val="00932ECF"/>
    <w:rsid w:val="009333EF"/>
    <w:rsid w:val="00933C04"/>
    <w:rsid w:val="00935228"/>
    <w:rsid w:val="009359EC"/>
    <w:rsid w:val="00940918"/>
    <w:rsid w:val="00941006"/>
    <w:rsid w:val="00941BAC"/>
    <w:rsid w:val="0094403F"/>
    <w:rsid w:val="00944D24"/>
    <w:rsid w:val="00945732"/>
    <w:rsid w:val="00945ADD"/>
    <w:rsid w:val="00950C36"/>
    <w:rsid w:val="00952872"/>
    <w:rsid w:val="009547B5"/>
    <w:rsid w:val="00955409"/>
    <w:rsid w:val="00957C1C"/>
    <w:rsid w:val="009619BF"/>
    <w:rsid w:val="00961AF0"/>
    <w:rsid w:val="00963A95"/>
    <w:rsid w:val="00964ED2"/>
    <w:rsid w:val="00965C71"/>
    <w:rsid w:val="00967121"/>
    <w:rsid w:val="009671E8"/>
    <w:rsid w:val="00970522"/>
    <w:rsid w:val="00970660"/>
    <w:rsid w:val="0097217A"/>
    <w:rsid w:val="00973A45"/>
    <w:rsid w:val="0097556B"/>
    <w:rsid w:val="0097560A"/>
    <w:rsid w:val="0097676D"/>
    <w:rsid w:val="00981AF2"/>
    <w:rsid w:val="00981F62"/>
    <w:rsid w:val="00982343"/>
    <w:rsid w:val="00985189"/>
    <w:rsid w:val="0098721A"/>
    <w:rsid w:val="00990BF0"/>
    <w:rsid w:val="00991D84"/>
    <w:rsid w:val="00991E5A"/>
    <w:rsid w:val="0099264E"/>
    <w:rsid w:val="0099542B"/>
    <w:rsid w:val="00996050"/>
    <w:rsid w:val="00996288"/>
    <w:rsid w:val="009A056D"/>
    <w:rsid w:val="009A0823"/>
    <w:rsid w:val="009A3292"/>
    <w:rsid w:val="009A6A23"/>
    <w:rsid w:val="009B02B8"/>
    <w:rsid w:val="009B3585"/>
    <w:rsid w:val="009B3944"/>
    <w:rsid w:val="009B3970"/>
    <w:rsid w:val="009B43B2"/>
    <w:rsid w:val="009B4506"/>
    <w:rsid w:val="009B49C4"/>
    <w:rsid w:val="009B4EEF"/>
    <w:rsid w:val="009B71DE"/>
    <w:rsid w:val="009B7FEA"/>
    <w:rsid w:val="009C0193"/>
    <w:rsid w:val="009C283B"/>
    <w:rsid w:val="009C2977"/>
    <w:rsid w:val="009C4336"/>
    <w:rsid w:val="009C5FF5"/>
    <w:rsid w:val="009C6B9E"/>
    <w:rsid w:val="009D0315"/>
    <w:rsid w:val="009D1245"/>
    <w:rsid w:val="009D12BD"/>
    <w:rsid w:val="009D2186"/>
    <w:rsid w:val="009D26C2"/>
    <w:rsid w:val="009D2863"/>
    <w:rsid w:val="009D36E6"/>
    <w:rsid w:val="009D3905"/>
    <w:rsid w:val="009D40AE"/>
    <w:rsid w:val="009D5A5D"/>
    <w:rsid w:val="009E51E8"/>
    <w:rsid w:val="009E5C58"/>
    <w:rsid w:val="009F129B"/>
    <w:rsid w:val="009F297F"/>
    <w:rsid w:val="009F312F"/>
    <w:rsid w:val="009F3F3A"/>
    <w:rsid w:val="009F51B8"/>
    <w:rsid w:val="009F5E14"/>
    <w:rsid w:val="009F72F6"/>
    <w:rsid w:val="00A01FE1"/>
    <w:rsid w:val="00A03908"/>
    <w:rsid w:val="00A03A6F"/>
    <w:rsid w:val="00A041C5"/>
    <w:rsid w:val="00A062D9"/>
    <w:rsid w:val="00A063A8"/>
    <w:rsid w:val="00A06DD9"/>
    <w:rsid w:val="00A07110"/>
    <w:rsid w:val="00A07140"/>
    <w:rsid w:val="00A07E77"/>
    <w:rsid w:val="00A113B3"/>
    <w:rsid w:val="00A146EF"/>
    <w:rsid w:val="00A15713"/>
    <w:rsid w:val="00A1638F"/>
    <w:rsid w:val="00A16E14"/>
    <w:rsid w:val="00A203F7"/>
    <w:rsid w:val="00A2081D"/>
    <w:rsid w:val="00A20C80"/>
    <w:rsid w:val="00A27AD0"/>
    <w:rsid w:val="00A3036E"/>
    <w:rsid w:val="00A3087B"/>
    <w:rsid w:val="00A308BA"/>
    <w:rsid w:val="00A3188D"/>
    <w:rsid w:val="00A32097"/>
    <w:rsid w:val="00A3217B"/>
    <w:rsid w:val="00A36849"/>
    <w:rsid w:val="00A37A45"/>
    <w:rsid w:val="00A41AB3"/>
    <w:rsid w:val="00A42083"/>
    <w:rsid w:val="00A4288C"/>
    <w:rsid w:val="00A43A9F"/>
    <w:rsid w:val="00A45A74"/>
    <w:rsid w:val="00A46339"/>
    <w:rsid w:val="00A469DE"/>
    <w:rsid w:val="00A47239"/>
    <w:rsid w:val="00A5007A"/>
    <w:rsid w:val="00A5375A"/>
    <w:rsid w:val="00A53DFB"/>
    <w:rsid w:val="00A54FED"/>
    <w:rsid w:val="00A55DA8"/>
    <w:rsid w:val="00A56B79"/>
    <w:rsid w:val="00A57317"/>
    <w:rsid w:val="00A579F8"/>
    <w:rsid w:val="00A61A44"/>
    <w:rsid w:val="00A621FC"/>
    <w:rsid w:val="00A636C4"/>
    <w:rsid w:val="00A65F9E"/>
    <w:rsid w:val="00A66C1C"/>
    <w:rsid w:val="00A70D82"/>
    <w:rsid w:val="00A73B0D"/>
    <w:rsid w:val="00A743A2"/>
    <w:rsid w:val="00A76307"/>
    <w:rsid w:val="00A76EBC"/>
    <w:rsid w:val="00A76FD5"/>
    <w:rsid w:val="00A8031B"/>
    <w:rsid w:val="00A811C2"/>
    <w:rsid w:val="00A816DB"/>
    <w:rsid w:val="00A81877"/>
    <w:rsid w:val="00A8226D"/>
    <w:rsid w:val="00A824AF"/>
    <w:rsid w:val="00A82CF0"/>
    <w:rsid w:val="00A82F6D"/>
    <w:rsid w:val="00A83433"/>
    <w:rsid w:val="00A843AC"/>
    <w:rsid w:val="00A845CB"/>
    <w:rsid w:val="00A84BC4"/>
    <w:rsid w:val="00A84D55"/>
    <w:rsid w:val="00A85E6C"/>
    <w:rsid w:val="00A86127"/>
    <w:rsid w:val="00A861E2"/>
    <w:rsid w:val="00A8663C"/>
    <w:rsid w:val="00A86805"/>
    <w:rsid w:val="00A917B9"/>
    <w:rsid w:val="00A92E0A"/>
    <w:rsid w:val="00A936F0"/>
    <w:rsid w:val="00A94B3E"/>
    <w:rsid w:val="00A960F6"/>
    <w:rsid w:val="00AA1273"/>
    <w:rsid w:val="00AA1F90"/>
    <w:rsid w:val="00AA2123"/>
    <w:rsid w:val="00AA2810"/>
    <w:rsid w:val="00AA37B2"/>
    <w:rsid w:val="00AA7654"/>
    <w:rsid w:val="00AB03C6"/>
    <w:rsid w:val="00AB13E1"/>
    <w:rsid w:val="00AB6C11"/>
    <w:rsid w:val="00AB756F"/>
    <w:rsid w:val="00AB7FD9"/>
    <w:rsid w:val="00AC1AC7"/>
    <w:rsid w:val="00AC3F38"/>
    <w:rsid w:val="00AC6F69"/>
    <w:rsid w:val="00AD057E"/>
    <w:rsid w:val="00AD3852"/>
    <w:rsid w:val="00AD5296"/>
    <w:rsid w:val="00AD5CAF"/>
    <w:rsid w:val="00AD6D73"/>
    <w:rsid w:val="00AE0402"/>
    <w:rsid w:val="00AE0713"/>
    <w:rsid w:val="00AE0CC8"/>
    <w:rsid w:val="00AE1392"/>
    <w:rsid w:val="00AE15BB"/>
    <w:rsid w:val="00AE16BB"/>
    <w:rsid w:val="00AE2DC1"/>
    <w:rsid w:val="00AE40F4"/>
    <w:rsid w:val="00AE46A0"/>
    <w:rsid w:val="00AE4FEA"/>
    <w:rsid w:val="00AE55C8"/>
    <w:rsid w:val="00AE56C3"/>
    <w:rsid w:val="00AE5EDA"/>
    <w:rsid w:val="00AE6256"/>
    <w:rsid w:val="00AF0958"/>
    <w:rsid w:val="00AF0C60"/>
    <w:rsid w:val="00AF219F"/>
    <w:rsid w:val="00AF339B"/>
    <w:rsid w:val="00AF423C"/>
    <w:rsid w:val="00AF5FF9"/>
    <w:rsid w:val="00AF6ACE"/>
    <w:rsid w:val="00AF71BB"/>
    <w:rsid w:val="00AF7334"/>
    <w:rsid w:val="00B00629"/>
    <w:rsid w:val="00B010CF"/>
    <w:rsid w:val="00B01602"/>
    <w:rsid w:val="00B02C95"/>
    <w:rsid w:val="00B037A4"/>
    <w:rsid w:val="00B0409D"/>
    <w:rsid w:val="00B07A79"/>
    <w:rsid w:val="00B07B10"/>
    <w:rsid w:val="00B107DC"/>
    <w:rsid w:val="00B11082"/>
    <w:rsid w:val="00B12C57"/>
    <w:rsid w:val="00B13182"/>
    <w:rsid w:val="00B13267"/>
    <w:rsid w:val="00B138C3"/>
    <w:rsid w:val="00B13D74"/>
    <w:rsid w:val="00B1408C"/>
    <w:rsid w:val="00B14335"/>
    <w:rsid w:val="00B14606"/>
    <w:rsid w:val="00B14B75"/>
    <w:rsid w:val="00B14D5D"/>
    <w:rsid w:val="00B15AD5"/>
    <w:rsid w:val="00B15C1A"/>
    <w:rsid w:val="00B16565"/>
    <w:rsid w:val="00B16877"/>
    <w:rsid w:val="00B209B6"/>
    <w:rsid w:val="00B23DE9"/>
    <w:rsid w:val="00B24725"/>
    <w:rsid w:val="00B25219"/>
    <w:rsid w:val="00B25C73"/>
    <w:rsid w:val="00B27AE8"/>
    <w:rsid w:val="00B339CA"/>
    <w:rsid w:val="00B34DE3"/>
    <w:rsid w:val="00B355FC"/>
    <w:rsid w:val="00B36709"/>
    <w:rsid w:val="00B40C7F"/>
    <w:rsid w:val="00B41C26"/>
    <w:rsid w:val="00B44739"/>
    <w:rsid w:val="00B44A9B"/>
    <w:rsid w:val="00B4559F"/>
    <w:rsid w:val="00B46EAB"/>
    <w:rsid w:val="00B474EA"/>
    <w:rsid w:val="00B47C57"/>
    <w:rsid w:val="00B52A32"/>
    <w:rsid w:val="00B53222"/>
    <w:rsid w:val="00B54CC0"/>
    <w:rsid w:val="00B61C1A"/>
    <w:rsid w:val="00B65D84"/>
    <w:rsid w:val="00B65F13"/>
    <w:rsid w:val="00B67BE6"/>
    <w:rsid w:val="00B71A3B"/>
    <w:rsid w:val="00B71BF8"/>
    <w:rsid w:val="00B71CBA"/>
    <w:rsid w:val="00B72F86"/>
    <w:rsid w:val="00B7437B"/>
    <w:rsid w:val="00B74FA4"/>
    <w:rsid w:val="00B7534D"/>
    <w:rsid w:val="00B75C2B"/>
    <w:rsid w:val="00B7746C"/>
    <w:rsid w:val="00B77663"/>
    <w:rsid w:val="00B83307"/>
    <w:rsid w:val="00B83465"/>
    <w:rsid w:val="00B8449B"/>
    <w:rsid w:val="00B84F6C"/>
    <w:rsid w:val="00B877AD"/>
    <w:rsid w:val="00B91B09"/>
    <w:rsid w:val="00B932BC"/>
    <w:rsid w:val="00B94A0B"/>
    <w:rsid w:val="00B9522E"/>
    <w:rsid w:val="00B957B4"/>
    <w:rsid w:val="00B95C36"/>
    <w:rsid w:val="00B96CB2"/>
    <w:rsid w:val="00BA0CEC"/>
    <w:rsid w:val="00BB093E"/>
    <w:rsid w:val="00BB0F78"/>
    <w:rsid w:val="00BB166E"/>
    <w:rsid w:val="00BB3693"/>
    <w:rsid w:val="00BB508C"/>
    <w:rsid w:val="00BB59EE"/>
    <w:rsid w:val="00BB6E98"/>
    <w:rsid w:val="00BB7125"/>
    <w:rsid w:val="00BB7F95"/>
    <w:rsid w:val="00BC0C3B"/>
    <w:rsid w:val="00BC0D15"/>
    <w:rsid w:val="00BC3F17"/>
    <w:rsid w:val="00BC41CA"/>
    <w:rsid w:val="00BC494C"/>
    <w:rsid w:val="00BC510D"/>
    <w:rsid w:val="00BC5CD3"/>
    <w:rsid w:val="00BD0A7C"/>
    <w:rsid w:val="00BD0F65"/>
    <w:rsid w:val="00BD1D70"/>
    <w:rsid w:val="00BD296B"/>
    <w:rsid w:val="00BD2BF0"/>
    <w:rsid w:val="00BD341D"/>
    <w:rsid w:val="00BD4F03"/>
    <w:rsid w:val="00BD5A22"/>
    <w:rsid w:val="00BE02A9"/>
    <w:rsid w:val="00BE1212"/>
    <w:rsid w:val="00BE1CB5"/>
    <w:rsid w:val="00BE1F57"/>
    <w:rsid w:val="00BE2BB5"/>
    <w:rsid w:val="00BE3284"/>
    <w:rsid w:val="00BE334F"/>
    <w:rsid w:val="00BE417B"/>
    <w:rsid w:val="00BE4D64"/>
    <w:rsid w:val="00BE5349"/>
    <w:rsid w:val="00BE6385"/>
    <w:rsid w:val="00BE7D12"/>
    <w:rsid w:val="00BE7D21"/>
    <w:rsid w:val="00BE7E16"/>
    <w:rsid w:val="00BF13C0"/>
    <w:rsid w:val="00BF17D3"/>
    <w:rsid w:val="00BF1A4D"/>
    <w:rsid w:val="00BF268C"/>
    <w:rsid w:val="00BF3916"/>
    <w:rsid w:val="00BF4B89"/>
    <w:rsid w:val="00BF4EED"/>
    <w:rsid w:val="00BF5201"/>
    <w:rsid w:val="00BF6E02"/>
    <w:rsid w:val="00BF7ADE"/>
    <w:rsid w:val="00C00282"/>
    <w:rsid w:val="00C00BE5"/>
    <w:rsid w:val="00C02E14"/>
    <w:rsid w:val="00C049F0"/>
    <w:rsid w:val="00C06591"/>
    <w:rsid w:val="00C077E8"/>
    <w:rsid w:val="00C10565"/>
    <w:rsid w:val="00C10664"/>
    <w:rsid w:val="00C10F0A"/>
    <w:rsid w:val="00C12EED"/>
    <w:rsid w:val="00C137F4"/>
    <w:rsid w:val="00C142E0"/>
    <w:rsid w:val="00C143B4"/>
    <w:rsid w:val="00C15911"/>
    <w:rsid w:val="00C177E2"/>
    <w:rsid w:val="00C210CB"/>
    <w:rsid w:val="00C218F1"/>
    <w:rsid w:val="00C222A8"/>
    <w:rsid w:val="00C24DCA"/>
    <w:rsid w:val="00C26922"/>
    <w:rsid w:val="00C272CB"/>
    <w:rsid w:val="00C2783D"/>
    <w:rsid w:val="00C31823"/>
    <w:rsid w:val="00C35D04"/>
    <w:rsid w:val="00C37209"/>
    <w:rsid w:val="00C37A9E"/>
    <w:rsid w:val="00C4065C"/>
    <w:rsid w:val="00C4070F"/>
    <w:rsid w:val="00C416C9"/>
    <w:rsid w:val="00C4232A"/>
    <w:rsid w:val="00C42845"/>
    <w:rsid w:val="00C439EE"/>
    <w:rsid w:val="00C44EDE"/>
    <w:rsid w:val="00C4600A"/>
    <w:rsid w:val="00C46EDE"/>
    <w:rsid w:val="00C47D5C"/>
    <w:rsid w:val="00C512B5"/>
    <w:rsid w:val="00C520EF"/>
    <w:rsid w:val="00C52DCD"/>
    <w:rsid w:val="00C53597"/>
    <w:rsid w:val="00C53AC8"/>
    <w:rsid w:val="00C54627"/>
    <w:rsid w:val="00C548F3"/>
    <w:rsid w:val="00C54EF6"/>
    <w:rsid w:val="00C574E7"/>
    <w:rsid w:val="00C57B37"/>
    <w:rsid w:val="00C61C26"/>
    <w:rsid w:val="00C61EEA"/>
    <w:rsid w:val="00C62E3A"/>
    <w:rsid w:val="00C6746D"/>
    <w:rsid w:val="00C67C4B"/>
    <w:rsid w:val="00C7098B"/>
    <w:rsid w:val="00C70DF5"/>
    <w:rsid w:val="00C70EC3"/>
    <w:rsid w:val="00C71403"/>
    <w:rsid w:val="00C71CBD"/>
    <w:rsid w:val="00C7273C"/>
    <w:rsid w:val="00C7311B"/>
    <w:rsid w:val="00C741A7"/>
    <w:rsid w:val="00C74E4F"/>
    <w:rsid w:val="00C75E61"/>
    <w:rsid w:val="00C763D9"/>
    <w:rsid w:val="00C76F0C"/>
    <w:rsid w:val="00C805C7"/>
    <w:rsid w:val="00C811FF"/>
    <w:rsid w:val="00C82CF5"/>
    <w:rsid w:val="00C83073"/>
    <w:rsid w:val="00C83FD4"/>
    <w:rsid w:val="00C8599D"/>
    <w:rsid w:val="00C86455"/>
    <w:rsid w:val="00C86C3D"/>
    <w:rsid w:val="00C87D15"/>
    <w:rsid w:val="00C90076"/>
    <w:rsid w:val="00C9031E"/>
    <w:rsid w:val="00C90E9D"/>
    <w:rsid w:val="00C92684"/>
    <w:rsid w:val="00C942C1"/>
    <w:rsid w:val="00C949F9"/>
    <w:rsid w:val="00C94C04"/>
    <w:rsid w:val="00C94E54"/>
    <w:rsid w:val="00C971F5"/>
    <w:rsid w:val="00CA0CB4"/>
    <w:rsid w:val="00CA0FC4"/>
    <w:rsid w:val="00CA1DFC"/>
    <w:rsid w:val="00CA3208"/>
    <w:rsid w:val="00CA4DFB"/>
    <w:rsid w:val="00CA60D2"/>
    <w:rsid w:val="00CA7484"/>
    <w:rsid w:val="00CB143D"/>
    <w:rsid w:val="00CB2A33"/>
    <w:rsid w:val="00CB2D0D"/>
    <w:rsid w:val="00CB32EF"/>
    <w:rsid w:val="00CB33B4"/>
    <w:rsid w:val="00CB37FA"/>
    <w:rsid w:val="00CB39D4"/>
    <w:rsid w:val="00CB4BC2"/>
    <w:rsid w:val="00CB4F6D"/>
    <w:rsid w:val="00CC3919"/>
    <w:rsid w:val="00CC3C9B"/>
    <w:rsid w:val="00CC450B"/>
    <w:rsid w:val="00CC4CF8"/>
    <w:rsid w:val="00CC581A"/>
    <w:rsid w:val="00CC73D5"/>
    <w:rsid w:val="00CC7C20"/>
    <w:rsid w:val="00CD0DBF"/>
    <w:rsid w:val="00CD12CB"/>
    <w:rsid w:val="00CD12CC"/>
    <w:rsid w:val="00CD2483"/>
    <w:rsid w:val="00CE0060"/>
    <w:rsid w:val="00CE0A88"/>
    <w:rsid w:val="00CE183E"/>
    <w:rsid w:val="00CE1A87"/>
    <w:rsid w:val="00CE292B"/>
    <w:rsid w:val="00CE36CF"/>
    <w:rsid w:val="00CE396D"/>
    <w:rsid w:val="00CE3974"/>
    <w:rsid w:val="00CE3DDC"/>
    <w:rsid w:val="00CE58CE"/>
    <w:rsid w:val="00CF1102"/>
    <w:rsid w:val="00CF2A94"/>
    <w:rsid w:val="00CF302F"/>
    <w:rsid w:val="00CF3384"/>
    <w:rsid w:val="00CF3496"/>
    <w:rsid w:val="00CF446F"/>
    <w:rsid w:val="00CF4953"/>
    <w:rsid w:val="00CF5BFC"/>
    <w:rsid w:val="00CF65B0"/>
    <w:rsid w:val="00CF7798"/>
    <w:rsid w:val="00D019CF"/>
    <w:rsid w:val="00D025B9"/>
    <w:rsid w:val="00D02989"/>
    <w:rsid w:val="00D067F8"/>
    <w:rsid w:val="00D10187"/>
    <w:rsid w:val="00D12207"/>
    <w:rsid w:val="00D13ED1"/>
    <w:rsid w:val="00D1608C"/>
    <w:rsid w:val="00D16469"/>
    <w:rsid w:val="00D16690"/>
    <w:rsid w:val="00D17754"/>
    <w:rsid w:val="00D21F5F"/>
    <w:rsid w:val="00D22A82"/>
    <w:rsid w:val="00D2356D"/>
    <w:rsid w:val="00D23AF7"/>
    <w:rsid w:val="00D24F09"/>
    <w:rsid w:val="00D26758"/>
    <w:rsid w:val="00D26CB3"/>
    <w:rsid w:val="00D27800"/>
    <w:rsid w:val="00D32A34"/>
    <w:rsid w:val="00D33139"/>
    <w:rsid w:val="00D333FA"/>
    <w:rsid w:val="00D33A14"/>
    <w:rsid w:val="00D33C98"/>
    <w:rsid w:val="00D36722"/>
    <w:rsid w:val="00D378FE"/>
    <w:rsid w:val="00D42D9F"/>
    <w:rsid w:val="00D45140"/>
    <w:rsid w:val="00D4527A"/>
    <w:rsid w:val="00D45D20"/>
    <w:rsid w:val="00D4629C"/>
    <w:rsid w:val="00D53C35"/>
    <w:rsid w:val="00D53D45"/>
    <w:rsid w:val="00D55CDE"/>
    <w:rsid w:val="00D6061B"/>
    <w:rsid w:val="00D61C4E"/>
    <w:rsid w:val="00D62386"/>
    <w:rsid w:val="00D65FF9"/>
    <w:rsid w:val="00D66114"/>
    <w:rsid w:val="00D66736"/>
    <w:rsid w:val="00D66974"/>
    <w:rsid w:val="00D67882"/>
    <w:rsid w:val="00D70AC5"/>
    <w:rsid w:val="00D722C6"/>
    <w:rsid w:val="00D72325"/>
    <w:rsid w:val="00D740E4"/>
    <w:rsid w:val="00D7582B"/>
    <w:rsid w:val="00D76A6D"/>
    <w:rsid w:val="00D77218"/>
    <w:rsid w:val="00D81155"/>
    <w:rsid w:val="00D814A0"/>
    <w:rsid w:val="00D82769"/>
    <w:rsid w:val="00D85491"/>
    <w:rsid w:val="00D909D8"/>
    <w:rsid w:val="00D9112D"/>
    <w:rsid w:val="00D912D5"/>
    <w:rsid w:val="00D931FA"/>
    <w:rsid w:val="00D937B7"/>
    <w:rsid w:val="00D9383F"/>
    <w:rsid w:val="00D93D0A"/>
    <w:rsid w:val="00D95222"/>
    <w:rsid w:val="00D96B8D"/>
    <w:rsid w:val="00D96FDE"/>
    <w:rsid w:val="00D97DE7"/>
    <w:rsid w:val="00DA20EE"/>
    <w:rsid w:val="00DA2ADB"/>
    <w:rsid w:val="00DA2B56"/>
    <w:rsid w:val="00DA52C4"/>
    <w:rsid w:val="00DA6132"/>
    <w:rsid w:val="00DA6F3B"/>
    <w:rsid w:val="00DB007A"/>
    <w:rsid w:val="00DB0A1C"/>
    <w:rsid w:val="00DB41D3"/>
    <w:rsid w:val="00DB4589"/>
    <w:rsid w:val="00DB7884"/>
    <w:rsid w:val="00DC0A32"/>
    <w:rsid w:val="00DC14E2"/>
    <w:rsid w:val="00DC18B9"/>
    <w:rsid w:val="00DC2276"/>
    <w:rsid w:val="00DC4969"/>
    <w:rsid w:val="00DC63AD"/>
    <w:rsid w:val="00DC7065"/>
    <w:rsid w:val="00DC7283"/>
    <w:rsid w:val="00DC7E76"/>
    <w:rsid w:val="00DD03A0"/>
    <w:rsid w:val="00DD12C9"/>
    <w:rsid w:val="00DD288C"/>
    <w:rsid w:val="00DD67AB"/>
    <w:rsid w:val="00DD7355"/>
    <w:rsid w:val="00DD77D6"/>
    <w:rsid w:val="00DE108F"/>
    <w:rsid w:val="00DE2037"/>
    <w:rsid w:val="00DE27D6"/>
    <w:rsid w:val="00DE33DF"/>
    <w:rsid w:val="00DE3BC8"/>
    <w:rsid w:val="00DE46BC"/>
    <w:rsid w:val="00DE6FF5"/>
    <w:rsid w:val="00DF0993"/>
    <w:rsid w:val="00DF1456"/>
    <w:rsid w:val="00DF1B8A"/>
    <w:rsid w:val="00DF2180"/>
    <w:rsid w:val="00DF28DD"/>
    <w:rsid w:val="00DF4189"/>
    <w:rsid w:val="00DF5EC3"/>
    <w:rsid w:val="00DF72BD"/>
    <w:rsid w:val="00DF7647"/>
    <w:rsid w:val="00E0053B"/>
    <w:rsid w:val="00E01900"/>
    <w:rsid w:val="00E0279B"/>
    <w:rsid w:val="00E03EDB"/>
    <w:rsid w:val="00E04B08"/>
    <w:rsid w:val="00E05D40"/>
    <w:rsid w:val="00E062A6"/>
    <w:rsid w:val="00E06BCF"/>
    <w:rsid w:val="00E123BF"/>
    <w:rsid w:val="00E13F4E"/>
    <w:rsid w:val="00E14F03"/>
    <w:rsid w:val="00E207CD"/>
    <w:rsid w:val="00E24E3E"/>
    <w:rsid w:val="00E24E8F"/>
    <w:rsid w:val="00E272A1"/>
    <w:rsid w:val="00E274FA"/>
    <w:rsid w:val="00E311C7"/>
    <w:rsid w:val="00E31520"/>
    <w:rsid w:val="00E315F1"/>
    <w:rsid w:val="00E31F23"/>
    <w:rsid w:val="00E33F77"/>
    <w:rsid w:val="00E34B1C"/>
    <w:rsid w:val="00E34D4F"/>
    <w:rsid w:val="00E35E4A"/>
    <w:rsid w:val="00E413D2"/>
    <w:rsid w:val="00E421A2"/>
    <w:rsid w:val="00E44116"/>
    <w:rsid w:val="00E4636C"/>
    <w:rsid w:val="00E51B87"/>
    <w:rsid w:val="00E521EB"/>
    <w:rsid w:val="00E54544"/>
    <w:rsid w:val="00E54DDE"/>
    <w:rsid w:val="00E55C2E"/>
    <w:rsid w:val="00E56A27"/>
    <w:rsid w:val="00E56A74"/>
    <w:rsid w:val="00E56BDC"/>
    <w:rsid w:val="00E57B24"/>
    <w:rsid w:val="00E617B6"/>
    <w:rsid w:val="00E65BD4"/>
    <w:rsid w:val="00E65C20"/>
    <w:rsid w:val="00E65C70"/>
    <w:rsid w:val="00E665AE"/>
    <w:rsid w:val="00E71841"/>
    <w:rsid w:val="00E71991"/>
    <w:rsid w:val="00E7218D"/>
    <w:rsid w:val="00E72222"/>
    <w:rsid w:val="00E72850"/>
    <w:rsid w:val="00E73A7C"/>
    <w:rsid w:val="00E74088"/>
    <w:rsid w:val="00E748ED"/>
    <w:rsid w:val="00E74BBA"/>
    <w:rsid w:val="00E766E7"/>
    <w:rsid w:val="00E7745F"/>
    <w:rsid w:val="00E835AD"/>
    <w:rsid w:val="00E8440D"/>
    <w:rsid w:val="00E84BD6"/>
    <w:rsid w:val="00E84D6E"/>
    <w:rsid w:val="00E87DD4"/>
    <w:rsid w:val="00E97F15"/>
    <w:rsid w:val="00EA0802"/>
    <w:rsid w:val="00EA1994"/>
    <w:rsid w:val="00EA2863"/>
    <w:rsid w:val="00EA32BB"/>
    <w:rsid w:val="00EA7FA7"/>
    <w:rsid w:val="00EB01DE"/>
    <w:rsid w:val="00EB0698"/>
    <w:rsid w:val="00EB2BAE"/>
    <w:rsid w:val="00EB360A"/>
    <w:rsid w:val="00EB44BB"/>
    <w:rsid w:val="00EB6A0B"/>
    <w:rsid w:val="00EB7B08"/>
    <w:rsid w:val="00EC1B51"/>
    <w:rsid w:val="00EC295D"/>
    <w:rsid w:val="00EC31CE"/>
    <w:rsid w:val="00EC4F0E"/>
    <w:rsid w:val="00EC5951"/>
    <w:rsid w:val="00EC694D"/>
    <w:rsid w:val="00EC78C5"/>
    <w:rsid w:val="00EC7BC7"/>
    <w:rsid w:val="00ED4EC1"/>
    <w:rsid w:val="00ED5C03"/>
    <w:rsid w:val="00ED6CD2"/>
    <w:rsid w:val="00EE2136"/>
    <w:rsid w:val="00EE35DF"/>
    <w:rsid w:val="00EE45F9"/>
    <w:rsid w:val="00EE592C"/>
    <w:rsid w:val="00EE5C9B"/>
    <w:rsid w:val="00EE6391"/>
    <w:rsid w:val="00EE671C"/>
    <w:rsid w:val="00EE7E3C"/>
    <w:rsid w:val="00EF2020"/>
    <w:rsid w:val="00EF2674"/>
    <w:rsid w:val="00EF4C9F"/>
    <w:rsid w:val="00EF571C"/>
    <w:rsid w:val="00EF5ACB"/>
    <w:rsid w:val="00F01433"/>
    <w:rsid w:val="00F02076"/>
    <w:rsid w:val="00F03114"/>
    <w:rsid w:val="00F0438C"/>
    <w:rsid w:val="00F068B5"/>
    <w:rsid w:val="00F06BEB"/>
    <w:rsid w:val="00F07017"/>
    <w:rsid w:val="00F0761F"/>
    <w:rsid w:val="00F10F16"/>
    <w:rsid w:val="00F11626"/>
    <w:rsid w:val="00F11862"/>
    <w:rsid w:val="00F11C0A"/>
    <w:rsid w:val="00F12D2A"/>
    <w:rsid w:val="00F1331D"/>
    <w:rsid w:val="00F13797"/>
    <w:rsid w:val="00F14BE4"/>
    <w:rsid w:val="00F15851"/>
    <w:rsid w:val="00F1746C"/>
    <w:rsid w:val="00F209DC"/>
    <w:rsid w:val="00F20B14"/>
    <w:rsid w:val="00F2178B"/>
    <w:rsid w:val="00F21D0E"/>
    <w:rsid w:val="00F24B2F"/>
    <w:rsid w:val="00F27476"/>
    <w:rsid w:val="00F30698"/>
    <w:rsid w:val="00F32D0B"/>
    <w:rsid w:val="00F3336D"/>
    <w:rsid w:val="00F33932"/>
    <w:rsid w:val="00F3553F"/>
    <w:rsid w:val="00F36ACB"/>
    <w:rsid w:val="00F379EF"/>
    <w:rsid w:val="00F4062E"/>
    <w:rsid w:val="00F41303"/>
    <w:rsid w:val="00F41727"/>
    <w:rsid w:val="00F41FA7"/>
    <w:rsid w:val="00F431C3"/>
    <w:rsid w:val="00F438CB"/>
    <w:rsid w:val="00F4506C"/>
    <w:rsid w:val="00F45EBF"/>
    <w:rsid w:val="00F46515"/>
    <w:rsid w:val="00F51560"/>
    <w:rsid w:val="00F51A95"/>
    <w:rsid w:val="00F5369E"/>
    <w:rsid w:val="00F6176F"/>
    <w:rsid w:val="00F6213A"/>
    <w:rsid w:val="00F62C7D"/>
    <w:rsid w:val="00F634D9"/>
    <w:rsid w:val="00F64F05"/>
    <w:rsid w:val="00F654F2"/>
    <w:rsid w:val="00F7107D"/>
    <w:rsid w:val="00F72547"/>
    <w:rsid w:val="00F74468"/>
    <w:rsid w:val="00F75A1D"/>
    <w:rsid w:val="00F75FA4"/>
    <w:rsid w:val="00F768D3"/>
    <w:rsid w:val="00F77AC2"/>
    <w:rsid w:val="00F81839"/>
    <w:rsid w:val="00F850B3"/>
    <w:rsid w:val="00F86523"/>
    <w:rsid w:val="00F86DBD"/>
    <w:rsid w:val="00F876F8"/>
    <w:rsid w:val="00F9166B"/>
    <w:rsid w:val="00F92153"/>
    <w:rsid w:val="00F92D57"/>
    <w:rsid w:val="00F92ED5"/>
    <w:rsid w:val="00F934C9"/>
    <w:rsid w:val="00F93A2B"/>
    <w:rsid w:val="00F961BD"/>
    <w:rsid w:val="00F96AE9"/>
    <w:rsid w:val="00FA0DD5"/>
    <w:rsid w:val="00FA207E"/>
    <w:rsid w:val="00FA4C7A"/>
    <w:rsid w:val="00FA6711"/>
    <w:rsid w:val="00FB1864"/>
    <w:rsid w:val="00FB292C"/>
    <w:rsid w:val="00FB2ABC"/>
    <w:rsid w:val="00FB2D57"/>
    <w:rsid w:val="00FB39B1"/>
    <w:rsid w:val="00FB54A3"/>
    <w:rsid w:val="00FB5DB2"/>
    <w:rsid w:val="00FB64A7"/>
    <w:rsid w:val="00FC3067"/>
    <w:rsid w:val="00FC3E11"/>
    <w:rsid w:val="00FC4478"/>
    <w:rsid w:val="00FC59FD"/>
    <w:rsid w:val="00FC5EC0"/>
    <w:rsid w:val="00FC5FDF"/>
    <w:rsid w:val="00FD0AA5"/>
    <w:rsid w:val="00FD1360"/>
    <w:rsid w:val="00FE06B1"/>
    <w:rsid w:val="00FE3203"/>
    <w:rsid w:val="00FE3A0C"/>
    <w:rsid w:val="00FE5558"/>
    <w:rsid w:val="00FF00C8"/>
    <w:rsid w:val="00FF13C5"/>
    <w:rsid w:val="00FF3999"/>
    <w:rsid w:val="00FF3CBB"/>
    <w:rsid w:val="00FF5559"/>
    <w:rsid w:val="00FF56D2"/>
    <w:rsid w:val="00FF6581"/>
    <w:rsid w:val="00FF73BF"/>
    <w:rsid w:val="00FF7BFC"/>
    <w:rsid w:val="00FF7EAD"/>
    <w:rsid w:val="2DD8488F"/>
    <w:rsid w:val="4CBB68B0"/>
    <w:rsid w:val="7AAF5E6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0" w:semiHidden="0"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qFormat="1"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ascii="Times New Roman" w:hAnsi="Times New Roman" w:eastAsia="仿宋" w:cstheme="minorBidi"/>
      <w:kern w:val="2"/>
      <w:sz w:val="28"/>
      <w:szCs w:val="22"/>
      <w:lang w:val="en-US" w:eastAsia="zh-CN" w:bidi="ar-SA"/>
    </w:rPr>
  </w:style>
  <w:style w:type="paragraph" w:styleId="2">
    <w:name w:val="heading 1"/>
    <w:basedOn w:val="1"/>
    <w:next w:val="1"/>
    <w:link w:val="29"/>
    <w:qFormat/>
    <w:uiPriority w:val="9"/>
    <w:pPr>
      <w:keepNext/>
      <w:keepLines/>
      <w:spacing w:before="240" w:after="240"/>
      <w:ind w:firstLine="0" w:firstLineChars="0"/>
      <w:outlineLvl w:val="0"/>
    </w:pPr>
    <w:rPr>
      <w:b/>
      <w:bCs/>
      <w:kern w:val="44"/>
      <w:sz w:val="32"/>
      <w:szCs w:val="44"/>
    </w:rPr>
  </w:style>
  <w:style w:type="paragraph" w:styleId="3">
    <w:name w:val="heading 2"/>
    <w:basedOn w:val="1"/>
    <w:next w:val="1"/>
    <w:link w:val="30"/>
    <w:unhideWhenUsed/>
    <w:qFormat/>
    <w:uiPriority w:val="9"/>
    <w:pPr>
      <w:keepNext/>
      <w:keepLines/>
      <w:spacing w:before="120" w:after="120"/>
      <w:ind w:firstLine="0" w:firstLineChars="0"/>
      <w:outlineLvl w:val="1"/>
    </w:pPr>
    <w:rPr>
      <w:rFonts w:cstheme="majorBidi"/>
      <w:b/>
      <w:bCs/>
      <w:sz w:val="30"/>
      <w:szCs w:val="32"/>
    </w:rPr>
  </w:style>
  <w:style w:type="paragraph" w:styleId="4">
    <w:name w:val="heading 3"/>
    <w:basedOn w:val="1"/>
    <w:next w:val="1"/>
    <w:link w:val="36"/>
    <w:unhideWhenUsed/>
    <w:qFormat/>
    <w:uiPriority w:val="9"/>
    <w:pPr>
      <w:keepNext/>
      <w:keepLines/>
      <w:spacing w:before="120" w:line="240" w:lineRule="auto"/>
      <w:ind w:firstLine="0" w:firstLineChars="0"/>
      <w:outlineLvl w:val="2"/>
    </w:pPr>
    <w:rPr>
      <w:b/>
      <w:bCs/>
      <w:szCs w:val="32"/>
    </w:rPr>
  </w:style>
  <w:style w:type="paragraph" w:styleId="5">
    <w:name w:val="heading 4"/>
    <w:basedOn w:val="1"/>
    <w:next w:val="1"/>
    <w:link w:val="45"/>
    <w:unhideWhenUsed/>
    <w:qFormat/>
    <w:uiPriority w:val="9"/>
    <w:pPr>
      <w:keepNext/>
      <w:keepLines/>
      <w:adjustRightInd w:val="0"/>
      <w:snapToGrid w:val="0"/>
      <w:spacing w:beforeLines="50"/>
      <w:ind w:firstLine="0" w:firstLineChars="0"/>
      <w:jc w:val="center"/>
      <w:outlineLvl w:val="3"/>
    </w:pPr>
    <w:rPr>
      <w:rFonts w:cstheme="majorBidi"/>
      <w:b/>
      <w:bCs/>
      <w:sz w:val="24"/>
      <w:szCs w:val="28"/>
    </w:rPr>
  </w:style>
  <w:style w:type="paragraph" w:styleId="6">
    <w:name w:val="heading 5"/>
    <w:basedOn w:val="1"/>
    <w:next w:val="1"/>
    <w:link w:val="38"/>
    <w:unhideWhenUsed/>
    <w:qFormat/>
    <w:uiPriority w:val="9"/>
    <w:pPr>
      <w:keepNext/>
      <w:keepLines/>
      <w:spacing w:before="280" w:after="290" w:line="376" w:lineRule="auto"/>
      <w:outlineLvl w:val="4"/>
    </w:pPr>
    <w:rPr>
      <w:b/>
      <w:bCs/>
      <w:szCs w:val="28"/>
    </w:rPr>
  </w:style>
  <w:style w:type="character" w:default="1" w:styleId="22">
    <w:name w:val="Default Paragraph Font"/>
    <w:semiHidden/>
    <w:unhideWhenUsed/>
    <w:qFormat/>
    <w:uiPriority w:val="1"/>
  </w:style>
  <w:style w:type="table" w:default="1" w:styleId="20">
    <w:name w:val="Normal Table"/>
    <w:semiHidden/>
    <w:unhideWhenUsed/>
    <w:qFormat/>
    <w:uiPriority w:val="99"/>
    <w:tblPr>
      <w:tblCellMar>
        <w:top w:w="0" w:type="dxa"/>
        <w:left w:w="108" w:type="dxa"/>
        <w:bottom w:w="0" w:type="dxa"/>
        <w:right w:w="108" w:type="dxa"/>
      </w:tblCellMar>
    </w:tblPr>
  </w:style>
  <w:style w:type="paragraph" w:styleId="7">
    <w:name w:val="caption"/>
    <w:basedOn w:val="1"/>
    <w:next w:val="1"/>
    <w:link w:val="40"/>
    <w:unhideWhenUsed/>
    <w:qFormat/>
    <w:uiPriority w:val="0"/>
    <w:pPr>
      <w:widowControl/>
      <w:spacing w:line="240" w:lineRule="auto"/>
      <w:ind w:firstLine="0" w:firstLineChars="0"/>
      <w:jc w:val="center"/>
    </w:pPr>
    <w:rPr>
      <w:rFonts w:cs="Times New Roman" w:eastAsiaTheme="minorEastAsia"/>
      <w:b/>
      <w:bCs/>
      <w:kern w:val="0"/>
      <w:sz w:val="21"/>
      <w:szCs w:val="21"/>
    </w:rPr>
  </w:style>
  <w:style w:type="paragraph" w:styleId="8">
    <w:name w:val="Document Map"/>
    <w:basedOn w:val="1"/>
    <w:link w:val="60"/>
    <w:semiHidden/>
    <w:unhideWhenUsed/>
    <w:qFormat/>
    <w:uiPriority w:val="99"/>
    <w:rPr>
      <w:rFonts w:ascii="宋体" w:eastAsia="宋体"/>
      <w:sz w:val="18"/>
      <w:szCs w:val="18"/>
    </w:rPr>
  </w:style>
  <w:style w:type="paragraph" w:styleId="9">
    <w:name w:val="annotation text"/>
    <w:basedOn w:val="1"/>
    <w:link w:val="31"/>
    <w:unhideWhenUsed/>
    <w:qFormat/>
    <w:uiPriority w:val="99"/>
    <w:pPr>
      <w:jc w:val="left"/>
    </w:pPr>
  </w:style>
  <w:style w:type="paragraph" w:styleId="10">
    <w:name w:val="toc 3"/>
    <w:basedOn w:val="1"/>
    <w:next w:val="1"/>
    <w:unhideWhenUsed/>
    <w:qFormat/>
    <w:uiPriority w:val="39"/>
    <w:pPr>
      <w:ind w:left="840" w:leftChars="400"/>
    </w:pPr>
  </w:style>
  <w:style w:type="paragraph" w:styleId="11">
    <w:name w:val="Date"/>
    <w:basedOn w:val="1"/>
    <w:next w:val="1"/>
    <w:link w:val="59"/>
    <w:semiHidden/>
    <w:unhideWhenUsed/>
    <w:qFormat/>
    <w:uiPriority w:val="99"/>
    <w:pPr>
      <w:ind w:left="100" w:leftChars="2500"/>
    </w:pPr>
  </w:style>
  <w:style w:type="paragraph" w:styleId="12">
    <w:name w:val="Balloon Text"/>
    <w:basedOn w:val="1"/>
    <w:link w:val="28"/>
    <w:semiHidden/>
    <w:unhideWhenUsed/>
    <w:qFormat/>
    <w:uiPriority w:val="99"/>
    <w:rPr>
      <w:sz w:val="18"/>
      <w:szCs w:val="18"/>
    </w:rPr>
  </w:style>
  <w:style w:type="paragraph" w:styleId="13">
    <w:name w:val="footer"/>
    <w:basedOn w:val="1"/>
    <w:link w:val="34"/>
    <w:unhideWhenUsed/>
    <w:qFormat/>
    <w:uiPriority w:val="99"/>
    <w:pPr>
      <w:tabs>
        <w:tab w:val="center" w:pos="4153"/>
        <w:tab w:val="right" w:pos="8306"/>
      </w:tabs>
      <w:snapToGrid w:val="0"/>
      <w:jc w:val="left"/>
    </w:pPr>
    <w:rPr>
      <w:sz w:val="18"/>
      <w:szCs w:val="18"/>
    </w:rPr>
  </w:style>
  <w:style w:type="paragraph" w:styleId="14">
    <w:name w:val="header"/>
    <w:basedOn w:val="1"/>
    <w:link w:val="33"/>
    <w:unhideWhenUsed/>
    <w:qFormat/>
    <w:uiPriority w:val="99"/>
    <w:pPr>
      <w:pBdr>
        <w:bottom w:val="single" w:color="auto" w:sz="6" w:space="1"/>
      </w:pBdr>
      <w:tabs>
        <w:tab w:val="center" w:pos="4153"/>
        <w:tab w:val="right" w:pos="8306"/>
      </w:tabs>
      <w:snapToGrid w:val="0"/>
      <w:jc w:val="center"/>
    </w:pPr>
    <w:rPr>
      <w:sz w:val="18"/>
      <w:szCs w:val="18"/>
    </w:rPr>
  </w:style>
  <w:style w:type="paragraph" w:styleId="15">
    <w:name w:val="toc 1"/>
    <w:basedOn w:val="1"/>
    <w:next w:val="1"/>
    <w:unhideWhenUsed/>
    <w:qFormat/>
    <w:uiPriority w:val="39"/>
    <w:pPr>
      <w:tabs>
        <w:tab w:val="right" w:leader="dot" w:pos="8296"/>
      </w:tabs>
      <w:adjustRightInd w:val="0"/>
      <w:snapToGrid w:val="0"/>
      <w:spacing w:line="240" w:lineRule="auto"/>
      <w:ind w:firstLine="0" w:firstLineChars="0"/>
    </w:pPr>
  </w:style>
  <w:style w:type="paragraph" w:styleId="16">
    <w:name w:val="Subtitle"/>
    <w:basedOn w:val="1"/>
    <w:next w:val="1"/>
    <w:link w:val="46"/>
    <w:qFormat/>
    <w:uiPriority w:val="11"/>
    <w:pPr>
      <w:spacing w:before="240" w:after="60" w:line="312" w:lineRule="auto"/>
      <w:jc w:val="center"/>
      <w:outlineLvl w:val="1"/>
    </w:pPr>
    <w:rPr>
      <w:rFonts w:asciiTheme="minorHAnsi" w:hAnsiTheme="minorHAnsi" w:eastAsiaTheme="minorEastAsia"/>
      <w:b/>
      <w:bCs/>
      <w:kern w:val="28"/>
      <w:sz w:val="32"/>
      <w:szCs w:val="32"/>
    </w:rPr>
  </w:style>
  <w:style w:type="paragraph" w:styleId="17">
    <w:name w:val="toc 2"/>
    <w:basedOn w:val="1"/>
    <w:next w:val="1"/>
    <w:unhideWhenUsed/>
    <w:qFormat/>
    <w:uiPriority w:val="39"/>
    <w:pPr>
      <w:tabs>
        <w:tab w:val="right" w:leader="dot" w:pos="8296"/>
      </w:tabs>
      <w:adjustRightInd w:val="0"/>
      <w:snapToGrid w:val="0"/>
      <w:spacing w:line="240" w:lineRule="auto"/>
      <w:ind w:firstLine="560"/>
    </w:pPr>
  </w:style>
  <w:style w:type="paragraph" w:styleId="18">
    <w:name w:val="Normal (Web)"/>
    <w:basedOn w:val="1"/>
    <w:unhideWhenUsed/>
    <w:qFormat/>
    <w:uiPriority w:val="99"/>
    <w:pPr>
      <w:widowControl/>
      <w:spacing w:before="100" w:beforeAutospacing="1" w:after="100" w:afterAutospacing="1"/>
      <w:jc w:val="left"/>
    </w:pPr>
    <w:rPr>
      <w:rFonts w:ascii="宋体" w:hAnsi="宋体" w:cs="宋体"/>
      <w:kern w:val="0"/>
      <w:sz w:val="24"/>
      <w:szCs w:val="24"/>
    </w:rPr>
  </w:style>
  <w:style w:type="paragraph" w:styleId="19">
    <w:name w:val="annotation subject"/>
    <w:basedOn w:val="9"/>
    <w:next w:val="9"/>
    <w:link w:val="32"/>
    <w:semiHidden/>
    <w:unhideWhenUsed/>
    <w:qFormat/>
    <w:uiPriority w:val="99"/>
    <w:rPr>
      <w:b/>
      <w:bCs/>
    </w:rPr>
  </w:style>
  <w:style w:type="table" w:styleId="21">
    <w:name w:val="Table Grid"/>
    <w:basedOn w:val="20"/>
    <w:qFormat/>
    <w:uiPriority w:val="39"/>
    <w:pPr>
      <w:widowControl w:val="0"/>
      <w:jc w:val="both"/>
    </w:pPr>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Strong"/>
    <w:basedOn w:val="22"/>
    <w:qFormat/>
    <w:uiPriority w:val="22"/>
    <w:rPr>
      <w:b/>
      <w:bCs/>
    </w:rPr>
  </w:style>
  <w:style w:type="character" w:styleId="24">
    <w:name w:val="FollowedHyperlink"/>
    <w:basedOn w:val="22"/>
    <w:semiHidden/>
    <w:unhideWhenUsed/>
    <w:qFormat/>
    <w:uiPriority w:val="99"/>
    <w:rPr>
      <w:color w:val="954F72"/>
      <w:u w:val="single"/>
    </w:rPr>
  </w:style>
  <w:style w:type="character" w:styleId="25">
    <w:name w:val="Emphasis"/>
    <w:basedOn w:val="22"/>
    <w:qFormat/>
    <w:uiPriority w:val="20"/>
    <w:rPr>
      <w:i/>
      <w:iCs/>
    </w:rPr>
  </w:style>
  <w:style w:type="character" w:styleId="26">
    <w:name w:val="Hyperlink"/>
    <w:basedOn w:val="22"/>
    <w:unhideWhenUsed/>
    <w:qFormat/>
    <w:uiPriority w:val="99"/>
    <w:rPr>
      <w:color w:val="0563C1" w:themeColor="hyperlink"/>
      <w:u w:val="single"/>
      <w14:textFill>
        <w14:solidFill>
          <w14:schemeClr w14:val="hlink"/>
        </w14:solidFill>
      </w14:textFill>
    </w:rPr>
  </w:style>
  <w:style w:type="character" w:styleId="27">
    <w:name w:val="annotation reference"/>
    <w:basedOn w:val="22"/>
    <w:semiHidden/>
    <w:unhideWhenUsed/>
    <w:qFormat/>
    <w:uiPriority w:val="99"/>
    <w:rPr>
      <w:sz w:val="21"/>
      <w:szCs w:val="21"/>
    </w:rPr>
  </w:style>
  <w:style w:type="character" w:customStyle="1" w:styleId="28">
    <w:name w:val="批注框文本 Char"/>
    <w:basedOn w:val="22"/>
    <w:link w:val="12"/>
    <w:semiHidden/>
    <w:qFormat/>
    <w:uiPriority w:val="99"/>
    <w:rPr>
      <w:sz w:val="18"/>
      <w:szCs w:val="18"/>
    </w:rPr>
  </w:style>
  <w:style w:type="character" w:customStyle="1" w:styleId="29">
    <w:name w:val="标题 1 Char"/>
    <w:basedOn w:val="22"/>
    <w:link w:val="2"/>
    <w:qFormat/>
    <w:uiPriority w:val="9"/>
    <w:rPr>
      <w:rFonts w:ascii="Times New Roman" w:hAnsi="Times New Roman" w:eastAsia="宋体"/>
      <w:b/>
      <w:bCs/>
      <w:kern w:val="44"/>
      <w:sz w:val="32"/>
      <w:szCs w:val="44"/>
    </w:rPr>
  </w:style>
  <w:style w:type="character" w:customStyle="1" w:styleId="30">
    <w:name w:val="标题 2 Char"/>
    <w:basedOn w:val="22"/>
    <w:link w:val="3"/>
    <w:qFormat/>
    <w:uiPriority w:val="9"/>
    <w:rPr>
      <w:rFonts w:ascii="Times New Roman" w:hAnsi="Times New Roman" w:eastAsia="宋体" w:cstheme="majorBidi"/>
      <w:b/>
      <w:bCs/>
      <w:sz w:val="30"/>
      <w:szCs w:val="32"/>
    </w:rPr>
  </w:style>
  <w:style w:type="character" w:customStyle="1" w:styleId="31">
    <w:name w:val="批注文字 Char"/>
    <w:basedOn w:val="22"/>
    <w:link w:val="9"/>
    <w:qFormat/>
    <w:uiPriority w:val="99"/>
  </w:style>
  <w:style w:type="character" w:customStyle="1" w:styleId="32">
    <w:name w:val="批注主题 Char"/>
    <w:basedOn w:val="31"/>
    <w:link w:val="19"/>
    <w:semiHidden/>
    <w:qFormat/>
    <w:uiPriority w:val="99"/>
    <w:rPr>
      <w:b/>
      <w:bCs/>
    </w:rPr>
  </w:style>
  <w:style w:type="character" w:customStyle="1" w:styleId="33">
    <w:name w:val="页眉 Char"/>
    <w:basedOn w:val="22"/>
    <w:link w:val="14"/>
    <w:qFormat/>
    <w:uiPriority w:val="99"/>
    <w:rPr>
      <w:sz w:val="18"/>
      <w:szCs w:val="18"/>
    </w:rPr>
  </w:style>
  <w:style w:type="character" w:customStyle="1" w:styleId="34">
    <w:name w:val="页脚 Char"/>
    <w:basedOn w:val="22"/>
    <w:link w:val="13"/>
    <w:qFormat/>
    <w:uiPriority w:val="99"/>
    <w:rPr>
      <w:sz w:val="18"/>
      <w:szCs w:val="18"/>
    </w:rPr>
  </w:style>
  <w:style w:type="paragraph" w:customStyle="1" w:styleId="35">
    <w:name w:val="TOC Heading"/>
    <w:basedOn w:val="2"/>
    <w:next w:val="1"/>
    <w:unhideWhenUsed/>
    <w:qFormat/>
    <w:uiPriority w:val="39"/>
    <w:pPr>
      <w:widowControl/>
      <w:spacing w:after="0" w:line="259" w:lineRule="auto"/>
      <w:jc w:val="left"/>
      <w:outlineLvl w:val="9"/>
    </w:pPr>
    <w:rPr>
      <w:rFonts w:asciiTheme="majorHAnsi" w:hAnsiTheme="majorHAnsi" w:eastAsiaTheme="majorEastAsia" w:cstheme="majorBidi"/>
      <w:b w:val="0"/>
      <w:bCs w:val="0"/>
      <w:color w:val="2F5597" w:themeColor="accent1" w:themeShade="BF"/>
      <w:kern w:val="0"/>
      <w:szCs w:val="32"/>
    </w:rPr>
  </w:style>
  <w:style w:type="character" w:customStyle="1" w:styleId="36">
    <w:name w:val="标题 3 Char"/>
    <w:basedOn w:val="22"/>
    <w:link w:val="4"/>
    <w:qFormat/>
    <w:uiPriority w:val="9"/>
    <w:rPr>
      <w:rFonts w:ascii="Times New Roman" w:hAnsi="Times New Roman" w:eastAsia="宋体"/>
      <w:b/>
      <w:bCs/>
      <w:sz w:val="28"/>
      <w:szCs w:val="32"/>
    </w:rPr>
  </w:style>
  <w:style w:type="paragraph" w:customStyle="1" w:styleId="37">
    <w:name w:val="Revision"/>
    <w:hidden/>
    <w:semiHidden/>
    <w:qFormat/>
    <w:uiPriority w:val="99"/>
    <w:rPr>
      <w:rFonts w:ascii="Times New Roman" w:hAnsi="Times New Roman" w:eastAsia="宋体" w:cstheme="minorBidi"/>
      <w:kern w:val="2"/>
      <w:sz w:val="28"/>
      <w:szCs w:val="22"/>
      <w:lang w:val="en-US" w:eastAsia="zh-CN" w:bidi="ar-SA"/>
    </w:rPr>
  </w:style>
  <w:style w:type="character" w:customStyle="1" w:styleId="38">
    <w:name w:val="标题 5 Char"/>
    <w:basedOn w:val="22"/>
    <w:link w:val="6"/>
    <w:qFormat/>
    <w:uiPriority w:val="9"/>
    <w:rPr>
      <w:rFonts w:ascii="Times New Roman" w:hAnsi="Times New Roman" w:eastAsia="宋体"/>
      <w:b/>
      <w:bCs/>
      <w:sz w:val="28"/>
      <w:szCs w:val="28"/>
    </w:rPr>
  </w:style>
  <w:style w:type="table" w:customStyle="1" w:styleId="39">
    <w:name w:val="网格型1"/>
    <w:basedOn w:val="20"/>
    <w:qFormat/>
    <w:uiPriority w:val="0"/>
    <w:pPr>
      <w:widowControl w:val="0"/>
      <w:jc w:val="both"/>
    </w:pPr>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40">
    <w:name w:val="题注 Char"/>
    <w:link w:val="7"/>
    <w:qFormat/>
    <w:uiPriority w:val="0"/>
    <w:rPr>
      <w:rFonts w:ascii="Times New Roman" w:hAnsi="Times New Roman" w:cs="Times New Roman"/>
      <w:b/>
      <w:bCs/>
      <w:kern w:val="0"/>
      <w:szCs w:val="21"/>
    </w:rPr>
  </w:style>
  <w:style w:type="paragraph" w:customStyle="1" w:styleId="41">
    <w:name w:val="T表格"/>
    <w:qFormat/>
    <w:uiPriority w:val="0"/>
    <w:pPr>
      <w:jc w:val="center"/>
    </w:pPr>
    <w:rPr>
      <w:rFonts w:ascii="Times New Roman" w:hAnsi="Times New Roman" w:eastAsia="宋体" w:cs="Times New Roman"/>
      <w:kern w:val="0"/>
      <w:sz w:val="21"/>
      <w:szCs w:val="21"/>
      <w:lang w:val="en-US" w:eastAsia="zh-CN" w:bidi="ar-SA"/>
    </w:rPr>
  </w:style>
  <w:style w:type="paragraph" w:customStyle="1" w:styleId="42">
    <w:name w:val="0正文"/>
    <w:basedOn w:val="1"/>
    <w:qFormat/>
    <w:uiPriority w:val="0"/>
    <w:pPr>
      <w:ind w:firstLine="720"/>
    </w:pPr>
    <w:rPr>
      <w:rFonts w:eastAsia="宋体" w:cs="Times New Roman"/>
      <w:sz w:val="24"/>
      <w:szCs w:val="24"/>
    </w:rPr>
  </w:style>
  <w:style w:type="paragraph" w:styleId="43">
    <w:name w:val="List Paragraph"/>
    <w:basedOn w:val="1"/>
    <w:qFormat/>
    <w:uiPriority w:val="34"/>
    <w:pPr>
      <w:widowControl/>
      <w:adjustRightInd w:val="0"/>
      <w:snapToGrid w:val="0"/>
      <w:spacing w:after="200" w:line="240" w:lineRule="auto"/>
      <w:ind w:firstLine="420"/>
      <w:jc w:val="left"/>
    </w:pPr>
    <w:rPr>
      <w:rFonts w:ascii="Tahoma" w:hAnsi="Tahoma" w:eastAsia="微软雅黑" w:cs="Times New Roman"/>
      <w:kern w:val="0"/>
      <w:sz w:val="22"/>
    </w:rPr>
  </w:style>
  <w:style w:type="paragraph" w:styleId="44">
    <w:name w:val="No Spacing"/>
    <w:qFormat/>
    <w:uiPriority w:val="1"/>
    <w:rPr>
      <w:rFonts w:ascii="宋体" w:hAnsi="宋体" w:eastAsia="宋体" w:cs="宋体"/>
      <w:kern w:val="0"/>
      <w:sz w:val="24"/>
      <w:szCs w:val="24"/>
      <w:lang w:val="en-US" w:eastAsia="zh-CN" w:bidi="ar-SA"/>
    </w:rPr>
  </w:style>
  <w:style w:type="character" w:customStyle="1" w:styleId="45">
    <w:name w:val="标题 4 Char"/>
    <w:basedOn w:val="22"/>
    <w:link w:val="5"/>
    <w:qFormat/>
    <w:uiPriority w:val="9"/>
    <w:rPr>
      <w:rFonts w:ascii="Times New Roman" w:hAnsi="Times New Roman" w:eastAsia="仿宋" w:cstheme="majorBidi"/>
      <w:b/>
      <w:bCs/>
      <w:sz w:val="24"/>
      <w:szCs w:val="28"/>
    </w:rPr>
  </w:style>
  <w:style w:type="character" w:customStyle="1" w:styleId="46">
    <w:name w:val="副标题 Char"/>
    <w:basedOn w:val="22"/>
    <w:link w:val="16"/>
    <w:qFormat/>
    <w:uiPriority w:val="11"/>
    <w:rPr>
      <w:b/>
      <w:bCs/>
      <w:kern w:val="28"/>
      <w:sz w:val="32"/>
      <w:szCs w:val="32"/>
    </w:rPr>
  </w:style>
  <w:style w:type="paragraph" w:customStyle="1" w:styleId="47">
    <w:name w:val="msonormal"/>
    <w:basedOn w:val="1"/>
    <w:qFormat/>
    <w:uiPriority w:val="0"/>
    <w:pPr>
      <w:widowControl/>
      <w:spacing w:before="100" w:beforeAutospacing="1" w:after="100" w:afterAutospacing="1" w:line="240" w:lineRule="auto"/>
      <w:ind w:firstLine="0" w:firstLineChars="0"/>
      <w:jc w:val="left"/>
    </w:pPr>
    <w:rPr>
      <w:rFonts w:ascii="宋体" w:hAnsi="宋体" w:eastAsia="宋体" w:cs="宋体"/>
      <w:kern w:val="0"/>
      <w:sz w:val="24"/>
      <w:szCs w:val="24"/>
    </w:rPr>
  </w:style>
  <w:style w:type="paragraph" w:customStyle="1" w:styleId="48">
    <w:name w:val="font5"/>
    <w:basedOn w:val="1"/>
    <w:qFormat/>
    <w:uiPriority w:val="0"/>
    <w:pPr>
      <w:widowControl/>
      <w:spacing w:before="100" w:beforeAutospacing="1" w:after="100" w:afterAutospacing="1" w:line="240" w:lineRule="auto"/>
      <w:ind w:firstLine="0" w:firstLineChars="0"/>
      <w:jc w:val="left"/>
    </w:pPr>
    <w:rPr>
      <w:rFonts w:ascii="等线" w:hAnsi="等线" w:eastAsia="等线" w:cs="宋体"/>
      <w:kern w:val="0"/>
      <w:sz w:val="18"/>
      <w:szCs w:val="18"/>
    </w:rPr>
  </w:style>
  <w:style w:type="paragraph" w:customStyle="1" w:styleId="49">
    <w:name w:val="font6"/>
    <w:basedOn w:val="1"/>
    <w:qFormat/>
    <w:uiPriority w:val="0"/>
    <w:pPr>
      <w:widowControl/>
      <w:spacing w:before="100" w:beforeAutospacing="1" w:after="100" w:afterAutospacing="1" w:line="240" w:lineRule="auto"/>
      <w:ind w:firstLine="0" w:firstLineChars="0"/>
      <w:jc w:val="left"/>
    </w:pPr>
    <w:rPr>
      <w:rFonts w:ascii="Calibri" w:hAnsi="Calibri" w:eastAsia="宋体" w:cs="宋体"/>
      <w:color w:val="000000"/>
      <w:kern w:val="0"/>
      <w:sz w:val="18"/>
      <w:szCs w:val="18"/>
    </w:rPr>
  </w:style>
  <w:style w:type="paragraph" w:customStyle="1" w:styleId="50">
    <w:name w:val="font7"/>
    <w:basedOn w:val="1"/>
    <w:qFormat/>
    <w:uiPriority w:val="0"/>
    <w:pPr>
      <w:widowControl/>
      <w:spacing w:before="100" w:beforeAutospacing="1" w:after="100" w:afterAutospacing="1" w:line="240" w:lineRule="auto"/>
      <w:ind w:firstLine="0" w:firstLineChars="0"/>
      <w:jc w:val="left"/>
    </w:pPr>
    <w:rPr>
      <w:rFonts w:ascii="宋体" w:hAnsi="宋体" w:eastAsia="宋体" w:cs="宋体"/>
      <w:color w:val="000000"/>
      <w:kern w:val="0"/>
      <w:sz w:val="18"/>
      <w:szCs w:val="18"/>
    </w:rPr>
  </w:style>
  <w:style w:type="paragraph" w:customStyle="1" w:styleId="51">
    <w:name w:val="xl63"/>
    <w:basedOn w:val="1"/>
    <w:qFormat/>
    <w:uiPriority w:val="0"/>
    <w:pPr>
      <w:widowControl/>
      <w:spacing w:before="100" w:beforeAutospacing="1" w:after="100" w:afterAutospacing="1" w:line="240" w:lineRule="auto"/>
      <w:ind w:firstLine="0" w:firstLineChars="0"/>
      <w:jc w:val="center"/>
    </w:pPr>
    <w:rPr>
      <w:rFonts w:ascii="宋体" w:hAnsi="宋体" w:eastAsia="宋体" w:cs="宋体"/>
      <w:kern w:val="0"/>
      <w:sz w:val="18"/>
      <w:szCs w:val="18"/>
    </w:rPr>
  </w:style>
  <w:style w:type="paragraph" w:customStyle="1" w:styleId="52">
    <w:name w:val="xl64"/>
    <w:basedOn w:val="1"/>
    <w:qFormat/>
    <w:uiPriority w:val="0"/>
    <w:pPr>
      <w:widowControl/>
      <w:pBdr>
        <w:top w:val="single" w:color="000000" w:sz="4" w:space="0"/>
        <w:bottom w:val="single" w:color="000000" w:sz="4" w:space="0"/>
      </w:pBdr>
      <w:shd w:val="clear" w:color="000000" w:fill="92D050"/>
      <w:spacing w:before="100" w:beforeAutospacing="1" w:after="100" w:afterAutospacing="1" w:line="240" w:lineRule="auto"/>
      <w:ind w:firstLine="0" w:firstLineChars="0"/>
      <w:jc w:val="center"/>
    </w:pPr>
    <w:rPr>
      <w:rFonts w:ascii="Calibri" w:hAnsi="Calibri" w:eastAsia="宋体" w:cs="宋体"/>
      <w:color w:val="000000"/>
      <w:kern w:val="0"/>
      <w:sz w:val="18"/>
      <w:szCs w:val="18"/>
    </w:rPr>
  </w:style>
  <w:style w:type="paragraph" w:customStyle="1" w:styleId="53">
    <w:name w:val="xl65"/>
    <w:basedOn w:val="1"/>
    <w:qFormat/>
    <w:uiPriority w:val="0"/>
    <w:pPr>
      <w:widowControl/>
      <w:pBdr>
        <w:top w:val="single" w:color="auto" w:sz="4" w:space="0"/>
        <w:left w:val="single" w:color="auto" w:sz="4" w:space="0"/>
        <w:bottom w:val="single" w:color="auto" w:sz="4" w:space="0"/>
        <w:right w:val="single" w:color="auto" w:sz="4" w:space="0"/>
      </w:pBdr>
      <w:shd w:val="clear" w:color="000000" w:fill="92D050"/>
      <w:spacing w:before="100" w:beforeAutospacing="1" w:after="100" w:afterAutospacing="1" w:line="240" w:lineRule="auto"/>
      <w:ind w:firstLine="0" w:firstLineChars="0"/>
      <w:jc w:val="center"/>
    </w:pPr>
    <w:rPr>
      <w:rFonts w:ascii="Calibri" w:hAnsi="Calibri" w:eastAsia="宋体" w:cs="宋体"/>
      <w:color w:val="000000"/>
      <w:kern w:val="0"/>
      <w:sz w:val="18"/>
      <w:szCs w:val="18"/>
    </w:rPr>
  </w:style>
  <w:style w:type="paragraph" w:customStyle="1" w:styleId="54">
    <w:name w:val="xl66"/>
    <w:basedOn w:val="1"/>
    <w:qFormat/>
    <w:uiPriority w:val="0"/>
    <w:pPr>
      <w:widowControl/>
      <w:pBdr>
        <w:top w:val="single" w:color="auto" w:sz="4" w:space="0"/>
        <w:left w:val="single" w:color="auto" w:sz="4" w:space="0"/>
        <w:bottom w:val="single" w:color="auto" w:sz="4" w:space="0"/>
        <w:right w:val="single" w:color="auto" w:sz="4" w:space="0"/>
      </w:pBdr>
      <w:shd w:val="clear" w:color="000000" w:fill="92D050"/>
      <w:spacing w:before="100" w:beforeAutospacing="1" w:after="100" w:afterAutospacing="1" w:line="240" w:lineRule="auto"/>
      <w:ind w:firstLine="0" w:firstLineChars="0"/>
      <w:jc w:val="center"/>
    </w:pPr>
    <w:rPr>
      <w:rFonts w:ascii="Calibri" w:hAnsi="Calibri" w:eastAsia="宋体" w:cs="宋体"/>
      <w:color w:val="000000"/>
      <w:kern w:val="0"/>
      <w:sz w:val="18"/>
      <w:szCs w:val="18"/>
    </w:rPr>
  </w:style>
  <w:style w:type="paragraph" w:customStyle="1" w:styleId="55">
    <w:name w:val="xl67"/>
    <w:basedOn w:val="1"/>
    <w:qFormat/>
    <w:uiPriority w:val="0"/>
    <w:pPr>
      <w:widowControl/>
      <w:pBdr>
        <w:top w:val="single" w:color="000000" w:sz="4" w:space="0"/>
      </w:pBdr>
      <w:shd w:val="clear" w:color="000000" w:fill="92D050"/>
      <w:spacing w:before="100" w:beforeAutospacing="1" w:after="100" w:afterAutospacing="1" w:line="240" w:lineRule="auto"/>
      <w:ind w:firstLine="0" w:firstLineChars="0"/>
      <w:jc w:val="center"/>
    </w:pPr>
    <w:rPr>
      <w:rFonts w:ascii="Calibri" w:hAnsi="Calibri" w:eastAsia="宋体" w:cs="宋体"/>
      <w:color w:val="000000"/>
      <w:kern w:val="0"/>
      <w:sz w:val="18"/>
      <w:szCs w:val="18"/>
    </w:rPr>
  </w:style>
  <w:style w:type="paragraph" w:customStyle="1" w:styleId="56">
    <w:name w:val="xl68"/>
    <w:basedOn w:val="1"/>
    <w:qFormat/>
    <w:uiPriority w:val="0"/>
    <w:pPr>
      <w:widowControl/>
      <w:pBdr>
        <w:bottom w:val="single" w:color="000000" w:sz="4" w:space="0"/>
      </w:pBdr>
      <w:shd w:val="clear" w:color="000000" w:fill="92D050"/>
      <w:spacing w:before="100" w:beforeAutospacing="1" w:after="100" w:afterAutospacing="1" w:line="240" w:lineRule="auto"/>
      <w:ind w:firstLine="0" w:firstLineChars="0"/>
      <w:jc w:val="center"/>
    </w:pPr>
    <w:rPr>
      <w:rFonts w:ascii="Calibri" w:hAnsi="Calibri" w:eastAsia="宋体" w:cs="宋体"/>
      <w:color w:val="000000"/>
      <w:kern w:val="0"/>
      <w:sz w:val="18"/>
      <w:szCs w:val="18"/>
    </w:rPr>
  </w:style>
  <w:style w:type="paragraph" w:customStyle="1" w:styleId="57">
    <w:name w:val="xl69"/>
    <w:basedOn w:val="1"/>
    <w:qFormat/>
    <w:uiPriority w:val="0"/>
    <w:pPr>
      <w:widowControl/>
      <w:pBdr>
        <w:top w:val="single" w:color="auto" w:sz="4" w:space="0"/>
        <w:left w:val="single" w:color="auto" w:sz="4" w:space="0"/>
        <w:right w:val="single" w:color="auto" w:sz="4" w:space="0"/>
      </w:pBdr>
      <w:shd w:val="clear" w:color="000000" w:fill="92D050"/>
      <w:spacing w:before="100" w:beforeAutospacing="1" w:after="100" w:afterAutospacing="1" w:line="240" w:lineRule="auto"/>
      <w:ind w:firstLine="0" w:firstLineChars="0"/>
      <w:jc w:val="center"/>
    </w:pPr>
    <w:rPr>
      <w:rFonts w:ascii="宋体" w:hAnsi="宋体" w:eastAsia="宋体" w:cs="宋体"/>
      <w:color w:val="000000"/>
      <w:kern w:val="0"/>
      <w:sz w:val="18"/>
      <w:szCs w:val="18"/>
    </w:rPr>
  </w:style>
  <w:style w:type="paragraph" w:customStyle="1" w:styleId="58">
    <w:name w:val="xl70"/>
    <w:basedOn w:val="1"/>
    <w:qFormat/>
    <w:uiPriority w:val="0"/>
    <w:pPr>
      <w:widowControl/>
      <w:pBdr>
        <w:left w:val="single" w:color="auto" w:sz="4" w:space="0"/>
        <w:bottom w:val="single" w:color="auto" w:sz="4" w:space="0"/>
        <w:right w:val="single" w:color="auto" w:sz="4" w:space="0"/>
      </w:pBdr>
      <w:shd w:val="clear" w:color="000000" w:fill="92D050"/>
      <w:spacing w:before="100" w:beforeAutospacing="1" w:after="100" w:afterAutospacing="1" w:line="240" w:lineRule="auto"/>
      <w:ind w:firstLine="0" w:firstLineChars="0"/>
      <w:jc w:val="center"/>
    </w:pPr>
    <w:rPr>
      <w:rFonts w:ascii="Calibri" w:hAnsi="Calibri" w:eastAsia="宋体" w:cs="宋体"/>
      <w:color w:val="000000"/>
      <w:kern w:val="0"/>
      <w:sz w:val="18"/>
      <w:szCs w:val="18"/>
    </w:rPr>
  </w:style>
  <w:style w:type="character" w:customStyle="1" w:styleId="59">
    <w:name w:val="日期 Char"/>
    <w:basedOn w:val="22"/>
    <w:link w:val="11"/>
    <w:semiHidden/>
    <w:qFormat/>
    <w:uiPriority w:val="99"/>
    <w:rPr>
      <w:rFonts w:ascii="Times New Roman" w:hAnsi="Times New Roman" w:eastAsia="仿宋"/>
      <w:sz w:val="28"/>
    </w:rPr>
  </w:style>
  <w:style w:type="character" w:customStyle="1" w:styleId="60">
    <w:name w:val="文档结构图 Char"/>
    <w:basedOn w:val="22"/>
    <w:link w:val="8"/>
    <w:semiHidden/>
    <w:qFormat/>
    <w:uiPriority w:val="99"/>
    <w:rPr>
      <w:rFonts w:ascii="宋体" w:hAnsi="Times New Roman" w:eastAsia="宋体"/>
      <w:sz w:val="18"/>
      <w:szCs w:val="18"/>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1" Type="http://schemas.openxmlformats.org/officeDocument/2006/relationships/fontTable" Target="fontTable.xml"/><Relationship Id="rId50" Type="http://schemas.openxmlformats.org/officeDocument/2006/relationships/customXml" Target="../customXml/item1.xml"/><Relationship Id="rId5" Type="http://schemas.openxmlformats.org/officeDocument/2006/relationships/header" Target="header1.xml"/><Relationship Id="rId49" Type="http://schemas.openxmlformats.org/officeDocument/2006/relationships/image" Target="media/image38.png"/><Relationship Id="rId48" Type="http://schemas.openxmlformats.org/officeDocument/2006/relationships/image" Target="media/image37.png"/><Relationship Id="rId47" Type="http://schemas.openxmlformats.org/officeDocument/2006/relationships/image" Target="media/image36.png"/><Relationship Id="rId46" Type="http://schemas.openxmlformats.org/officeDocument/2006/relationships/image" Target="media/image35.png"/><Relationship Id="rId45" Type="http://schemas.openxmlformats.org/officeDocument/2006/relationships/image" Target="media/image34.png"/><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png"/><Relationship Id="rId41" Type="http://schemas.openxmlformats.org/officeDocument/2006/relationships/image" Target="media/image30.png"/><Relationship Id="rId40" Type="http://schemas.openxmlformats.org/officeDocument/2006/relationships/image" Target="media/image29.png"/><Relationship Id="rId4" Type="http://schemas.openxmlformats.org/officeDocument/2006/relationships/endnotes" Target="endnotes.xml"/><Relationship Id="rId39" Type="http://schemas.openxmlformats.org/officeDocument/2006/relationships/image" Target="media/image28.png"/><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png"/><Relationship Id="rId35" Type="http://schemas.openxmlformats.org/officeDocument/2006/relationships/image" Target="media/image24.png"/><Relationship Id="rId34" Type="http://schemas.openxmlformats.org/officeDocument/2006/relationships/image" Target="media/image23.png"/><Relationship Id="rId33" Type="http://schemas.openxmlformats.org/officeDocument/2006/relationships/image" Target="media/image22.pn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footnotes" Target="footnotes.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png"/><Relationship Id="rId14" Type="http://schemas.openxmlformats.org/officeDocument/2006/relationships/image" Target="media/image3.png"/><Relationship Id="rId13" Type="http://schemas.openxmlformats.org/officeDocument/2006/relationships/image" Target="media/image2.png"/><Relationship Id="rId12" Type="http://schemas.openxmlformats.org/officeDocument/2006/relationships/image" Target="media/image1.jpeg"/><Relationship Id="rId11" Type="http://schemas.openxmlformats.org/officeDocument/2006/relationships/theme" Target="theme/theme1.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FFA6C8-125B-4B1E-900C-58E6A1429FC6}">
  <ds:schemaRefs/>
</ds:datastoreItem>
</file>

<file path=docProps/app.xml><?xml version="1.0" encoding="utf-8"?>
<Properties xmlns="http://schemas.openxmlformats.org/officeDocument/2006/extended-properties" xmlns:vt="http://schemas.openxmlformats.org/officeDocument/2006/docPropsVTypes">
  <Template>Normal.dotm</Template>
  <Pages>137</Pages>
  <Words>556</Words>
  <Characters>676</Characters>
  <Lines>689</Lines>
  <Paragraphs>194</Paragraphs>
  <TotalTime>67</TotalTime>
  <ScaleCrop>false</ScaleCrop>
  <LinksUpToDate>false</LinksUpToDate>
  <CharactersWithSpaces>725</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2022-02-22T10:16:00Z</dcterms:created>
  <dc:creator>Administrator</dc:creator>
  <cp:lastModifiedBy>自豪兄</cp:lastModifiedBy>
  <cp:lastPrinted>2022-01-15T14:11:00Z</cp:lastPrinted>
  <dcterms:modified xsi:type="dcterms:W3CDTF">2026-03-16T08:04:33Z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992CEFD4D20A4693B469E16F742B9AA8_13</vt:lpwstr>
  </property>
  <property fmtid="{D5CDD505-2E9C-101B-9397-08002B2CF9AE}" pid="4" name="KSOTemplateDocerSaveRecord">
    <vt:lpwstr>eyJoZGlkIjoiOThlNzJmZWE1Y2Y2ZTY0MmNhMDcxYzM4MDQ2NzljMmEiLCJ1c2VySWQiOiIxMjcwNzA5MDI5In0=</vt:lpwstr>
  </property>
</Properties>
</file>