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674D6">
      <w:pPr>
        <w:spacing w:afterLines="10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机关、单位互联网网站信息发布</w:t>
      </w:r>
      <w:r>
        <w:rPr>
          <w:rFonts w:hint="eastAsia"/>
          <w:b/>
          <w:sz w:val="44"/>
          <w:szCs w:val="44"/>
          <w:lang w:eastAsia="zh-CN"/>
        </w:rPr>
        <w:t>内容审核和</w:t>
      </w:r>
      <w:r>
        <w:rPr>
          <w:rFonts w:hint="eastAsia"/>
          <w:b/>
          <w:sz w:val="44"/>
          <w:szCs w:val="44"/>
        </w:rPr>
        <w:t>保密审查表</w:t>
      </w:r>
    </w:p>
    <w:p w14:paraId="288770EE">
      <w:pPr>
        <w:spacing w:afterLines="50"/>
        <w:jc w:val="left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单  位：</w:t>
      </w:r>
      <w:r>
        <w:rPr>
          <w:rFonts w:hint="eastAsia" w:ascii="仿宋_GB2312" w:eastAsia="仿宋_GB2312"/>
          <w:sz w:val="24"/>
          <w:szCs w:val="24"/>
          <w:lang w:eastAsia="zh-CN"/>
        </w:rPr>
        <w:t>法库县民政局　　　　　　　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         </w:t>
      </w:r>
      <w:r>
        <w:rPr>
          <w:rFonts w:hint="eastAsia" w:ascii="仿宋_GB2312" w:eastAsia="仿宋_GB2312"/>
          <w:sz w:val="24"/>
          <w:szCs w:val="24"/>
        </w:rPr>
        <w:t xml:space="preserve">                                                    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24"/>
          <w:szCs w:val="24"/>
        </w:rPr>
        <w:t>日</w:t>
      </w:r>
    </w:p>
    <w:tbl>
      <w:tblPr>
        <w:tblStyle w:val="7"/>
        <w:tblW w:w="1485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852"/>
        <w:gridCol w:w="2563"/>
        <w:gridCol w:w="2844"/>
        <w:gridCol w:w="2346"/>
        <w:gridCol w:w="2336"/>
        <w:gridCol w:w="2095"/>
      </w:tblGrid>
      <w:tr w14:paraId="0CD155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821" w:type="dxa"/>
            <w:vAlign w:val="center"/>
          </w:tcPr>
          <w:p w14:paraId="180FD71B">
            <w:pPr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序号</w:t>
            </w:r>
          </w:p>
        </w:tc>
        <w:tc>
          <w:tcPr>
            <w:tcW w:w="1852" w:type="dxa"/>
            <w:vAlign w:val="center"/>
          </w:tcPr>
          <w:p w14:paraId="4729C36B">
            <w:pPr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部门</w:t>
            </w:r>
          </w:p>
        </w:tc>
        <w:tc>
          <w:tcPr>
            <w:tcW w:w="2563" w:type="dxa"/>
            <w:vAlign w:val="center"/>
          </w:tcPr>
          <w:p w14:paraId="454E1A9E">
            <w:pPr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信息名称</w:t>
            </w:r>
          </w:p>
        </w:tc>
        <w:tc>
          <w:tcPr>
            <w:tcW w:w="2844" w:type="dxa"/>
            <w:vAlign w:val="center"/>
          </w:tcPr>
          <w:p w14:paraId="76458206">
            <w:pPr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信息来源</w:t>
            </w:r>
          </w:p>
        </w:tc>
        <w:tc>
          <w:tcPr>
            <w:tcW w:w="2346" w:type="dxa"/>
            <w:vAlign w:val="center"/>
          </w:tcPr>
          <w:p w14:paraId="27E551FE">
            <w:pPr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发布形式</w:t>
            </w:r>
          </w:p>
        </w:tc>
        <w:tc>
          <w:tcPr>
            <w:tcW w:w="2336" w:type="dxa"/>
            <w:vAlign w:val="center"/>
          </w:tcPr>
          <w:p w14:paraId="77969E04">
            <w:pPr>
              <w:spacing w:line="32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工作机构或者</w:t>
            </w:r>
          </w:p>
          <w:p w14:paraId="3D5B443D">
            <w:pPr>
              <w:spacing w:line="320" w:lineRule="exact"/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人员审查意见</w:t>
            </w:r>
          </w:p>
        </w:tc>
        <w:tc>
          <w:tcPr>
            <w:tcW w:w="2095" w:type="dxa"/>
            <w:vAlign w:val="center"/>
          </w:tcPr>
          <w:p w14:paraId="1F0BCBFE">
            <w:pPr>
              <w:jc w:val="center"/>
              <w:rPr>
                <w:rFonts w:ascii="黑体" w:hAnsi="黑体" w:eastAsia="黑体"/>
                <w:color w:val="auto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Cs w:val="21"/>
              </w:rPr>
              <w:t>主管领导意见</w:t>
            </w:r>
          </w:p>
        </w:tc>
      </w:tr>
      <w:tr w14:paraId="3809D0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821" w:type="dxa"/>
            <w:tcBorders>
              <w:right w:val="single" w:color="auto" w:sz="4" w:space="0"/>
            </w:tcBorders>
            <w:vAlign w:val="center"/>
          </w:tcPr>
          <w:p w14:paraId="4496C8C1"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8419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法库县民政局</w:t>
            </w:r>
          </w:p>
        </w:tc>
        <w:tc>
          <w:tcPr>
            <w:tcW w:w="25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24AEAA">
            <w:pPr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  <w:t>城市低保花名册1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-8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  <w:t>月</w:t>
            </w:r>
          </w:p>
        </w:tc>
        <w:tc>
          <w:tcPr>
            <w:tcW w:w="28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85A627">
            <w:pPr>
              <w:rPr>
                <w:rFonts w:hint="eastAsia"/>
                <w:color w:val="auto"/>
                <w:sz w:val="21"/>
                <w:szCs w:val="21"/>
              </w:rPr>
            </w:pPr>
          </w:p>
          <w:p w14:paraId="728FBD2D">
            <w:pPr>
              <w:rPr>
                <w:rFonts w:hint="eastAsia"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本机关、单位制发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38CA5015">
            <w:pPr>
              <w:rPr>
                <w:rFonts w:hint="eastAsia" w:asciiTheme="minorEastAsia" w:hAnsiTheme="minorEastAsia"/>
                <w:color w:val="auto"/>
                <w:sz w:val="21"/>
                <w:szCs w:val="21"/>
              </w:rPr>
            </w:pPr>
          </w:p>
          <w:p w14:paraId="01A033FC">
            <w:pPr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转载（注明转载来源）：</w:t>
            </w:r>
          </w:p>
          <w:p w14:paraId="749F356F">
            <w:pPr>
              <w:rPr>
                <w:color w:val="auto"/>
                <w:sz w:val="21"/>
                <w:szCs w:val="21"/>
                <w:u w:val="single"/>
              </w:rPr>
            </w:pPr>
            <w:r>
              <w:rPr>
                <w:rFonts w:hint="eastAsia"/>
                <w:color w:val="auto"/>
                <w:sz w:val="21"/>
                <w:szCs w:val="21"/>
                <w:u w:val="single"/>
              </w:rPr>
              <w:t xml:space="preserve">                   </w:t>
            </w:r>
          </w:p>
          <w:p w14:paraId="7EDB0CBA">
            <w:pPr>
              <w:rPr>
                <w:color w:val="auto"/>
                <w:sz w:val="21"/>
                <w:szCs w:val="21"/>
                <w:u w:val="single"/>
              </w:rPr>
            </w:pPr>
          </w:p>
        </w:tc>
        <w:tc>
          <w:tcPr>
            <w:tcW w:w="2346" w:type="dxa"/>
            <w:tcBorders>
              <w:left w:val="single" w:color="auto" w:sz="4" w:space="0"/>
            </w:tcBorders>
            <w:vAlign w:val="center"/>
          </w:tcPr>
          <w:p w14:paraId="2F85B158">
            <w:pPr>
              <w:spacing w:afterLines="5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网站公开   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6A1E8B02">
            <w:pPr>
              <w:spacing w:afterLines="5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依申请公开 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  <w:p w14:paraId="0E84D9D5">
            <w:pPr>
              <w:spacing w:afterLines="5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其他</w:t>
            </w:r>
            <w:r>
              <w:rPr>
                <w:rFonts w:hint="eastAsia"/>
                <w:color w:val="auto"/>
                <w:sz w:val="21"/>
                <w:szCs w:val="21"/>
                <w:u w:val="single"/>
              </w:rPr>
              <w:t xml:space="preserve">            </w:t>
            </w:r>
          </w:p>
        </w:tc>
        <w:tc>
          <w:tcPr>
            <w:tcW w:w="2336" w:type="dxa"/>
            <w:vAlign w:val="center"/>
          </w:tcPr>
          <w:p w14:paraId="5EAE28C3">
            <w:pPr>
              <w:jc w:val="center"/>
              <w:rPr>
                <w:rFonts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同  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7F9A10E3">
            <w:pPr>
              <w:jc w:val="center"/>
              <w:rPr>
                <w:color w:val="auto"/>
                <w:sz w:val="21"/>
                <w:szCs w:val="21"/>
              </w:rPr>
            </w:pPr>
          </w:p>
          <w:p w14:paraId="41586A51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不同意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2095" w:type="dxa"/>
            <w:vAlign w:val="center"/>
          </w:tcPr>
          <w:p w14:paraId="4D024EB5">
            <w:pPr>
              <w:jc w:val="center"/>
              <w:rPr>
                <w:rFonts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同  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67298A72">
            <w:pPr>
              <w:jc w:val="center"/>
              <w:rPr>
                <w:color w:val="auto"/>
                <w:sz w:val="21"/>
                <w:szCs w:val="21"/>
              </w:rPr>
            </w:pPr>
          </w:p>
          <w:p w14:paraId="4532511D"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不同意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</w:tc>
      </w:tr>
      <w:tr w14:paraId="5E1E09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821" w:type="dxa"/>
            <w:tcBorders>
              <w:right w:val="single" w:color="auto" w:sz="4" w:space="0"/>
            </w:tcBorders>
            <w:vAlign w:val="center"/>
          </w:tcPr>
          <w:p w14:paraId="6FF3951A"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86CCD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法库县民政局</w:t>
            </w:r>
          </w:p>
        </w:tc>
        <w:tc>
          <w:tcPr>
            <w:tcW w:w="25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3325B4">
            <w:pPr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  <w:t>城市低保边缘家庭花名册1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-8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  <w:t>月</w:t>
            </w:r>
          </w:p>
        </w:tc>
        <w:tc>
          <w:tcPr>
            <w:tcW w:w="28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867164">
            <w:pPr>
              <w:rPr>
                <w:rFonts w:hint="eastAsia"/>
                <w:color w:val="auto"/>
                <w:sz w:val="21"/>
                <w:szCs w:val="21"/>
              </w:rPr>
            </w:pPr>
          </w:p>
          <w:p w14:paraId="375FC1A7">
            <w:pPr>
              <w:rPr>
                <w:rFonts w:hint="eastAsia"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本机关、单位制发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52A09EAC">
            <w:pPr>
              <w:rPr>
                <w:rFonts w:hint="eastAsia" w:asciiTheme="minorEastAsia" w:hAnsiTheme="minorEastAsia"/>
                <w:color w:val="auto"/>
                <w:sz w:val="21"/>
                <w:szCs w:val="21"/>
              </w:rPr>
            </w:pPr>
          </w:p>
          <w:p w14:paraId="15AD69BA">
            <w:pPr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转载（注明转载来源）：</w:t>
            </w:r>
          </w:p>
          <w:p w14:paraId="01F2ADCC">
            <w:pPr>
              <w:rPr>
                <w:color w:val="auto"/>
                <w:sz w:val="21"/>
                <w:szCs w:val="21"/>
                <w:u w:val="single"/>
              </w:rPr>
            </w:pPr>
            <w:r>
              <w:rPr>
                <w:rFonts w:hint="eastAsia"/>
                <w:color w:val="auto"/>
                <w:sz w:val="21"/>
                <w:szCs w:val="21"/>
                <w:u w:val="single"/>
              </w:rPr>
              <w:t xml:space="preserve">                   </w:t>
            </w:r>
          </w:p>
          <w:p w14:paraId="3B3276FF">
            <w:pPr>
              <w:rPr>
                <w:color w:val="auto"/>
                <w:sz w:val="21"/>
                <w:szCs w:val="21"/>
                <w:u w:val="single"/>
              </w:rPr>
            </w:pPr>
          </w:p>
        </w:tc>
        <w:tc>
          <w:tcPr>
            <w:tcW w:w="2346" w:type="dxa"/>
            <w:tcBorders>
              <w:left w:val="single" w:color="auto" w:sz="4" w:space="0"/>
            </w:tcBorders>
            <w:vAlign w:val="center"/>
          </w:tcPr>
          <w:p w14:paraId="1988044A">
            <w:pPr>
              <w:spacing w:afterLines="5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网站公开   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39305116">
            <w:pPr>
              <w:spacing w:afterLines="5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依申请公开 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  <w:p w14:paraId="22A8C6B9">
            <w:pPr>
              <w:spacing w:afterLines="50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其他</w:t>
            </w:r>
            <w:r>
              <w:rPr>
                <w:rFonts w:hint="eastAsia"/>
                <w:color w:val="auto"/>
                <w:sz w:val="21"/>
                <w:szCs w:val="21"/>
                <w:u w:val="single"/>
              </w:rPr>
              <w:t xml:space="preserve">            </w:t>
            </w:r>
          </w:p>
        </w:tc>
        <w:tc>
          <w:tcPr>
            <w:tcW w:w="2336" w:type="dxa"/>
            <w:vAlign w:val="center"/>
          </w:tcPr>
          <w:p w14:paraId="0FC3098D">
            <w:pPr>
              <w:jc w:val="center"/>
              <w:rPr>
                <w:rFonts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同  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2ED38C38">
            <w:pPr>
              <w:jc w:val="center"/>
              <w:rPr>
                <w:color w:val="auto"/>
                <w:sz w:val="21"/>
                <w:szCs w:val="21"/>
              </w:rPr>
            </w:pPr>
          </w:p>
          <w:p w14:paraId="595C1D87"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不同意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2095" w:type="dxa"/>
            <w:vAlign w:val="center"/>
          </w:tcPr>
          <w:p w14:paraId="4C82B20F">
            <w:pPr>
              <w:jc w:val="center"/>
              <w:rPr>
                <w:rFonts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同  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7E75A660">
            <w:pPr>
              <w:jc w:val="center"/>
              <w:rPr>
                <w:color w:val="auto"/>
                <w:sz w:val="21"/>
                <w:szCs w:val="21"/>
              </w:rPr>
            </w:pPr>
          </w:p>
          <w:p w14:paraId="4AA42BD0"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不同意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</w:tc>
      </w:tr>
      <w:tr w14:paraId="463D8C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821" w:type="dxa"/>
            <w:tcBorders>
              <w:right w:val="single" w:color="auto" w:sz="4" w:space="0"/>
            </w:tcBorders>
            <w:vAlign w:val="center"/>
          </w:tcPr>
          <w:p w14:paraId="15E0FC21"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24CC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法库县民政局</w:t>
            </w:r>
          </w:p>
        </w:tc>
        <w:tc>
          <w:tcPr>
            <w:tcW w:w="25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2B54D4">
            <w:pPr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  <w:t>农村低保花名册1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-8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  <w:t>月</w:t>
            </w:r>
          </w:p>
        </w:tc>
        <w:tc>
          <w:tcPr>
            <w:tcW w:w="28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287716">
            <w:pPr>
              <w:rPr>
                <w:rFonts w:hint="eastAsia"/>
                <w:color w:val="auto"/>
                <w:sz w:val="21"/>
                <w:szCs w:val="21"/>
              </w:rPr>
            </w:pPr>
          </w:p>
          <w:p w14:paraId="13550335">
            <w:pPr>
              <w:rPr>
                <w:rFonts w:hint="eastAsia"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本机关、单位制发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4DC73051">
            <w:pPr>
              <w:rPr>
                <w:rFonts w:hint="eastAsia" w:asciiTheme="minorEastAsia" w:hAnsiTheme="minorEastAsia"/>
                <w:color w:val="auto"/>
                <w:sz w:val="21"/>
                <w:szCs w:val="21"/>
              </w:rPr>
            </w:pPr>
          </w:p>
          <w:p w14:paraId="06AC046C">
            <w:pPr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转载（注明转载来源）：</w:t>
            </w:r>
          </w:p>
          <w:p w14:paraId="3A9376AE">
            <w:pPr>
              <w:rPr>
                <w:color w:val="auto"/>
                <w:sz w:val="21"/>
                <w:szCs w:val="21"/>
                <w:u w:val="single"/>
              </w:rPr>
            </w:pPr>
            <w:r>
              <w:rPr>
                <w:rFonts w:hint="eastAsia"/>
                <w:color w:val="auto"/>
                <w:sz w:val="21"/>
                <w:szCs w:val="21"/>
                <w:u w:val="single"/>
              </w:rPr>
              <w:t xml:space="preserve">                   </w:t>
            </w:r>
          </w:p>
          <w:p w14:paraId="48A1686B">
            <w:pPr>
              <w:rPr>
                <w:color w:val="auto"/>
                <w:sz w:val="21"/>
                <w:szCs w:val="21"/>
                <w:u w:val="single"/>
              </w:rPr>
            </w:pPr>
          </w:p>
        </w:tc>
        <w:tc>
          <w:tcPr>
            <w:tcW w:w="2346" w:type="dxa"/>
            <w:tcBorders>
              <w:left w:val="single" w:color="auto" w:sz="4" w:space="0"/>
            </w:tcBorders>
            <w:vAlign w:val="center"/>
          </w:tcPr>
          <w:p w14:paraId="104E5F3B">
            <w:pPr>
              <w:spacing w:afterLines="5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网站公开   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3D039253">
            <w:pPr>
              <w:spacing w:afterLines="5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依申请公开 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  <w:p w14:paraId="6127741E">
            <w:pPr>
              <w:spacing w:afterLines="50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其他</w:t>
            </w:r>
            <w:r>
              <w:rPr>
                <w:rFonts w:hint="eastAsia"/>
                <w:color w:val="auto"/>
                <w:sz w:val="21"/>
                <w:szCs w:val="21"/>
                <w:u w:val="single"/>
              </w:rPr>
              <w:t xml:space="preserve">            </w:t>
            </w:r>
          </w:p>
        </w:tc>
        <w:tc>
          <w:tcPr>
            <w:tcW w:w="2336" w:type="dxa"/>
            <w:vAlign w:val="center"/>
          </w:tcPr>
          <w:p w14:paraId="5DD7674E">
            <w:pPr>
              <w:jc w:val="center"/>
              <w:rPr>
                <w:rFonts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同  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5CCF8BA9">
            <w:pPr>
              <w:jc w:val="center"/>
              <w:rPr>
                <w:color w:val="auto"/>
                <w:sz w:val="21"/>
                <w:szCs w:val="21"/>
              </w:rPr>
            </w:pPr>
          </w:p>
          <w:p w14:paraId="431ED2AB"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不同意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2095" w:type="dxa"/>
            <w:vAlign w:val="center"/>
          </w:tcPr>
          <w:p w14:paraId="6AAB744B">
            <w:pPr>
              <w:jc w:val="center"/>
              <w:rPr>
                <w:rFonts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同  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38CEABBB">
            <w:pPr>
              <w:jc w:val="center"/>
              <w:rPr>
                <w:color w:val="auto"/>
                <w:sz w:val="21"/>
                <w:szCs w:val="21"/>
              </w:rPr>
            </w:pPr>
          </w:p>
          <w:p w14:paraId="00D6A86F"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不同意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</w:tc>
      </w:tr>
      <w:tr w14:paraId="023845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821" w:type="dxa"/>
            <w:tcBorders>
              <w:right w:val="single" w:color="auto" w:sz="4" w:space="0"/>
            </w:tcBorders>
            <w:vAlign w:val="center"/>
          </w:tcPr>
          <w:p w14:paraId="14A08CA1"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F5E1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法库县民政局</w:t>
            </w:r>
          </w:p>
        </w:tc>
        <w:tc>
          <w:tcPr>
            <w:tcW w:w="25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78D28E">
            <w:pPr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  <w:t>农村低保边缘家庭花名册1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-8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  <w:t>月</w:t>
            </w:r>
          </w:p>
        </w:tc>
        <w:tc>
          <w:tcPr>
            <w:tcW w:w="2844" w:type="dxa"/>
            <w:tcBorders>
              <w:left w:val="single" w:color="auto" w:sz="4" w:space="0"/>
              <w:right w:val="single" w:color="auto" w:sz="4" w:space="0"/>
            </w:tcBorders>
            <w:shd w:val="clear"/>
            <w:vAlign w:val="center"/>
          </w:tcPr>
          <w:p w14:paraId="0EE2BFBA">
            <w:pPr>
              <w:rPr>
                <w:rFonts w:hint="eastAsia"/>
                <w:color w:val="auto"/>
                <w:sz w:val="21"/>
                <w:szCs w:val="21"/>
              </w:rPr>
            </w:pPr>
          </w:p>
          <w:p w14:paraId="74CF8516">
            <w:pPr>
              <w:rPr>
                <w:rFonts w:hint="eastAsia"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本机关、单位制发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5215E593">
            <w:pPr>
              <w:rPr>
                <w:rFonts w:hint="eastAsia" w:asciiTheme="minorEastAsia" w:hAnsiTheme="minorEastAsia"/>
                <w:color w:val="auto"/>
                <w:sz w:val="21"/>
                <w:szCs w:val="21"/>
              </w:rPr>
            </w:pPr>
          </w:p>
          <w:p w14:paraId="740F24B8">
            <w:pPr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转载（注明转载来源）：</w:t>
            </w:r>
          </w:p>
          <w:p w14:paraId="64E9EDE7">
            <w:pPr>
              <w:rPr>
                <w:color w:val="auto"/>
                <w:sz w:val="21"/>
                <w:szCs w:val="21"/>
                <w:u w:val="single"/>
              </w:rPr>
            </w:pPr>
            <w:r>
              <w:rPr>
                <w:rFonts w:hint="eastAsia"/>
                <w:color w:val="auto"/>
                <w:sz w:val="21"/>
                <w:szCs w:val="21"/>
                <w:u w:val="single"/>
              </w:rPr>
              <w:t xml:space="preserve">                   </w:t>
            </w:r>
          </w:p>
          <w:p w14:paraId="2ED3D7E7"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u w:val="single"/>
                <w:lang w:val="en-US" w:eastAsia="zh-CN" w:bidi="ar-SA"/>
              </w:rPr>
            </w:pPr>
          </w:p>
        </w:tc>
        <w:tc>
          <w:tcPr>
            <w:tcW w:w="2346" w:type="dxa"/>
            <w:tcBorders>
              <w:left w:val="single" w:color="auto" w:sz="4" w:space="0"/>
            </w:tcBorders>
            <w:shd w:val="clear"/>
            <w:vAlign w:val="center"/>
          </w:tcPr>
          <w:p w14:paraId="14927BA7">
            <w:pPr>
              <w:spacing w:afterLines="5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网站公开   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1E300D2D">
            <w:pPr>
              <w:spacing w:afterLines="5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依申请公开 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  <w:p w14:paraId="57A264F8">
            <w:pPr>
              <w:spacing w:afterLines="50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其他</w:t>
            </w:r>
            <w:r>
              <w:rPr>
                <w:rFonts w:hint="eastAsia"/>
                <w:color w:val="auto"/>
                <w:sz w:val="21"/>
                <w:szCs w:val="21"/>
                <w:u w:val="single"/>
              </w:rPr>
              <w:t xml:space="preserve">            </w:t>
            </w:r>
          </w:p>
        </w:tc>
        <w:tc>
          <w:tcPr>
            <w:tcW w:w="2336" w:type="dxa"/>
            <w:shd w:val="clear"/>
            <w:vAlign w:val="center"/>
          </w:tcPr>
          <w:p w14:paraId="676DE7B0">
            <w:pPr>
              <w:jc w:val="center"/>
              <w:rPr>
                <w:rFonts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同  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0D8410A3">
            <w:pPr>
              <w:jc w:val="center"/>
              <w:rPr>
                <w:color w:val="auto"/>
                <w:sz w:val="21"/>
                <w:szCs w:val="21"/>
              </w:rPr>
            </w:pPr>
          </w:p>
          <w:p w14:paraId="157DA899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不同意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2095" w:type="dxa"/>
            <w:shd w:val="clear"/>
            <w:vAlign w:val="center"/>
          </w:tcPr>
          <w:p w14:paraId="35D558D3">
            <w:pPr>
              <w:jc w:val="center"/>
              <w:rPr>
                <w:rFonts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同  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1095A4EF">
            <w:pPr>
              <w:jc w:val="center"/>
              <w:rPr>
                <w:color w:val="auto"/>
                <w:sz w:val="21"/>
                <w:szCs w:val="21"/>
              </w:rPr>
            </w:pPr>
          </w:p>
          <w:p w14:paraId="297FA3FC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不同意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</w:tc>
      </w:tr>
      <w:tr w14:paraId="34F81A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</w:trPr>
        <w:tc>
          <w:tcPr>
            <w:tcW w:w="821" w:type="dxa"/>
            <w:tcBorders>
              <w:right w:val="single" w:color="auto" w:sz="4" w:space="0"/>
            </w:tcBorders>
            <w:vAlign w:val="center"/>
          </w:tcPr>
          <w:p w14:paraId="4FDEC219"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7CC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法库县民政局</w:t>
            </w:r>
          </w:p>
        </w:tc>
        <w:tc>
          <w:tcPr>
            <w:tcW w:w="25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F86D5A">
            <w:pPr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  <w:t>法库县2026年01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-08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  <w:t>月特困花名册</w:t>
            </w:r>
          </w:p>
        </w:tc>
        <w:tc>
          <w:tcPr>
            <w:tcW w:w="2844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EB085">
            <w:pPr>
              <w:rPr>
                <w:rFonts w:hint="eastAsia"/>
                <w:color w:val="auto"/>
                <w:sz w:val="21"/>
                <w:szCs w:val="21"/>
              </w:rPr>
            </w:pPr>
          </w:p>
          <w:p w14:paraId="23BEA08F">
            <w:pPr>
              <w:rPr>
                <w:rFonts w:hint="eastAsia"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本机关、单位制发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13B2F81F">
            <w:pPr>
              <w:rPr>
                <w:rFonts w:hint="eastAsia" w:asciiTheme="minorEastAsia" w:hAnsiTheme="minorEastAsia"/>
                <w:color w:val="auto"/>
                <w:sz w:val="21"/>
                <w:szCs w:val="21"/>
              </w:rPr>
            </w:pPr>
          </w:p>
          <w:p w14:paraId="7E35058B">
            <w:pPr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转载（注明转载来源）：</w:t>
            </w:r>
          </w:p>
          <w:p w14:paraId="30E4BF46">
            <w:pPr>
              <w:rPr>
                <w:color w:val="auto"/>
                <w:sz w:val="21"/>
                <w:szCs w:val="21"/>
                <w:u w:val="single"/>
              </w:rPr>
            </w:pPr>
            <w:r>
              <w:rPr>
                <w:rFonts w:hint="eastAsia"/>
                <w:color w:val="auto"/>
                <w:sz w:val="21"/>
                <w:szCs w:val="21"/>
                <w:u w:val="single"/>
              </w:rPr>
              <w:t xml:space="preserve">                   </w:t>
            </w:r>
          </w:p>
          <w:p w14:paraId="7BC6E6A5">
            <w:pPr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1"/>
                <w:u w:val="single"/>
                <w:lang w:val="en-US" w:eastAsia="zh-CN" w:bidi="ar-SA"/>
              </w:rPr>
            </w:pPr>
          </w:p>
        </w:tc>
        <w:tc>
          <w:tcPr>
            <w:tcW w:w="2346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B958909">
            <w:pPr>
              <w:spacing w:afterLines="5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网站公开   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0E0C9F0B">
            <w:pPr>
              <w:spacing w:afterLines="5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依申请公开  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  <w:p w14:paraId="37CA3B37">
            <w:pPr>
              <w:spacing w:afterLines="50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其他</w:t>
            </w:r>
            <w:r>
              <w:rPr>
                <w:rFonts w:hint="eastAsia"/>
                <w:color w:val="auto"/>
                <w:sz w:val="21"/>
                <w:szCs w:val="21"/>
                <w:u w:val="single"/>
              </w:rPr>
              <w:t xml:space="preserve">            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F64C017">
            <w:pPr>
              <w:jc w:val="center"/>
              <w:rPr>
                <w:rFonts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同  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4868966E">
            <w:pPr>
              <w:jc w:val="center"/>
              <w:rPr>
                <w:color w:val="auto"/>
                <w:sz w:val="21"/>
                <w:szCs w:val="21"/>
              </w:rPr>
            </w:pPr>
          </w:p>
          <w:p w14:paraId="5C701718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不同意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1C935B2">
            <w:pPr>
              <w:jc w:val="center"/>
              <w:rPr>
                <w:rFonts w:asciiTheme="minorEastAsia" w:hAnsiTheme="minor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同  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sym w:font="Wingdings 2" w:char="0052"/>
            </w:r>
          </w:p>
          <w:p w14:paraId="68F0C219">
            <w:pPr>
              <w:jc w:val="center"/>
              <w:rPr>
                <w:color w:val="auto"/>
                <w:sz w:val="21"/>
                <w:szCs w:val="21"/>
              </w:rPr>
            </w:pPr>
          </w:p>
          <w:p w14:paraId="37BB3BD9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不同意  </w:t>
            </w:r>
            <w:r>
              <w:rPr>
                <w:rFonts w:hint="eastAsia" w:asciiTheme="minorEastAsia" w:hAnsiTheme="minorEastAsia"/>
                <w:color w:val="auto"/>
                <w:sz w:val="21"/>
                <w:szCs w:val="21"/>
              </w:rPr>
              <w:t>□</w:t>
            </w:r>
          </w:p>
        </w:tc>
      </w:tr>
      <w:tr w14:paraId="1B1554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0426" w:type="dxa"/>
            <w:gridSpan w:val="5"/>
            <w:vAlign w:val="center"/>
          </w:tcPr>
          <w:p w14:paraId="648D351E">
            <w:pPr>
              <w:rPr>
                <w:rFonts w:hint="eastAsia"/>
                <w:color w:val="auto"/>
                <w:sz w:val="21"/>
                <w:szCs w:val="21"/>
              </w:rPr>
            </w:pPr>
          </w:p>
          <w:p w14:paraId="55D3A67B">
            <w:pPr>
              <w:rPr>
                <w:rFonts w:hint="eastAsia"/>
                <w:color w:val="auto"/>
                <w:sz w:val="21"/>
                <w:szCs w:val="21"/>
              </w:rPr>
            </w:pPr>
          </w:p>
          <w:p w14:paraId="58312EED">
            <w:pPr>
              <w:ind w:firstLine="630" w:firstLineChars="300"/>
              <w:rPr>
                <w:rFonts w:hint="default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承办人（签字）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color w:val="auto"/>
                <w:sz w:val="21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color w:val="auto"/>
                <w:sz w:val="21"/>
                <w:szCs w:val="21"/>
              </w:rPr>
              <w:t xml:space="preserve">                      联系电话：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　　　　　</w:t>
            </w:r>
          </w:p>
        </w:tc>
        <w:tc>
          <w:tcPr>
            <w:tcW w:w="2336" w:type="dxa"/>
            <w:vAlign w:val="bottom"/>
          </w:tcPr>
          <w:p w14:paraId="41BF61F3"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（签字）</w:t>
            </w:r>
          </w:p>
        </w:tc>
        <w:tc>
          <w:tcPr>
            <w:tcW w:w="2095" w:type="dxa"/>
            <w:vAlign w:val="bottom"/>
          </w:tcPr>
          <w:p w14:paraId="00DFFD03"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（签字）</w:t>
            </w:r>
          </w:p>
        </w:tc>
      </w:tr>
    </w:tbl>
    <w:p w14:paraId="72293D0E">
      <w:pPr>
        <w:rPr>
          <w:sz w:val="21"/>
          <w:szCs w:val="21"/>
        </w:rPr>
      </w:pPr>
    </w:p>
    <w:p w14:paraId="4104F044">
      <w:pPr>
        <w:rPr>
          <w:szCs w:val="21"/>
        </w:rPr>
      </w:pPr>
      <w:r>
        <w:rPr>
          <w:rFonts w:hint="eastAsia"/>
          <w:szCs w:val="21"/>
        </w:rPr>
        <w:t>注：1.本表由机关、单位互联网网站信息发布主管部门负责组织填写和保管；</w:t>
      </w:r>
    </w:p>
    <w:p w14:paraId="529E6A85">
      <w:pPr>
        <w:ind w:firstLine="465"/>
        <w:rPr>
          <w:szCs w:val="21"/>
        </w:rPr>
      </w:pPr>
      <w:r>
        <w:rPr>
          <w:rFonts w:hint="eastAsia"/>
          <w:szCs w:val="21"/>
        </w:rPr>
        <w:t>2.机关、单位互联网网站发布信息前均应当认真填写本表；</w:t>
      </w:r>
    </w:p>
    <w:p w14:paraId="29ACECE2">
      <w:pPr>
        <w:ind w:firstLine="465"/>
        <w:rPr>
          <w:rFonts w:asciiTheme="minorEastAsia" w:hAnsiTheme="minorEastAsia"/>
          <w:szCs w:val="21"/>
        </w:rPr>
      </w:pPr>
      <w:r>
        <w:rPr>
          <w:rFonts w:hint="eastAsia"/>
          <w:szCs w:val="21"/>
        </w:rPr>
        <w:t>3.请在相应的“</w:t>
      </w:r>
      <w:r>
        <w:rPr>
          <w:rFonts w:hint="eastAsia" w:asciiTheme="minorEastAsia" w:hAnsiTheme="minorEastAsia"/>
          <w:szCs w:val="21"/>
        </w:rPr>
        <w:t>□”打“√”；</w:t>
      </w:r>
    </w:p>
    <w:p w14:paraId="5D989C98">
      <w:pPr>
        <w:ind w:firstLine="465"/>
        <w:rPr>
          <w:szCs w:val="21"/>
        </w:rPr>
      </w:pPr>
      <w:r>
        <w:rPr>
          <w:rFonts w:hint="eastAsia" w:asciiTheme="minorEastAsia" w:hAnsiTheme="minorEastAsia"/>
          <w:szCs w:val="21"/>
        </w:rPr>
        <w:t>4.不能确定信息是否可以公开时，应当由机关、单位保密工作机构组织保密审查。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64370"/>
    <w:rsid w:val="00052D80"/>
    <w:rsid w:val="000F0F06"/>
    <w:rsid w:val="001F6C1D"/>
    <w:rsid w:val="00456E97"/>
    <w:rsid w:val="005C3D70"/>
    <w:rsid w:val="005F1B6A"/>
    <w:rsid w:val="006E52F3"/>
    <w:rsid w:val="00760E3B"/>
    <w:rsid w:val="0077229F"/>
    <w:rsid w:val="00805B8C"/>
    <w:rsid w:val="00864370"/>
    <w:rsid w:val="008B18E9"/>
    <w:rsid w:val="0092289E"/>
    <w:rsid w:val="00935ADA"/>
    <w:rsid w:val="00AB5B39"/>
    <w:rsid w:val="00C65EA9"/>
    <w:rsid w:val="00C85EAF"/>
    <w:rsid w:val="00D52781"/>
    <w:rsid w:val="00FD4A7E"/>
    <w:rsid w:val="014A6770"/>
    <w:rsid w:val="02941FCD"/>
    <w:rsid w:val="037C207B"/>
    <w:rsid w:val="07154F78"/>
    <w:rsid w:val="0C9C3FB7"/>
    <w:rsid w:val="128A7FAA"/>
    <w:rsid w:val="14C964A0"/>
    <w:rsid w:val="193C344E"/>
    <w:rsid w:val="1B16602D"/>
    <w:rsid w:val="1B3A7B4D"/>
    <w:rsid w:val="20E47C84"/>
    <w:rsid w:val="21FE6F9F"/>
    <w:rsid w:val="2270317C"/>
    <w:rsid w:val="237C2C0C"/>
    <w:rsid w:val="25537D10"/>
    <w:rsid w:val="25C92688"/>
    <w:rsid w:val="2B006ED6"/>
    <w:rsid w:val="2D2F77F2"/>
    <w:rsid w:val="2E544B9E"/>
    <w:rsid w:val="2F1C5D1C"/>
    <w:rsid w:val="33E601E2"/>
    <w:rsid w:val="36D427B9"/>
    <w:rsid w:val="371C4046"/>
    <w:rsid w:val="3C1341E1"/>
    <w:rsid w:val="3F125ADF"/>
    <w:rsid w:val="40A90805"/>
    <w:rsid w:val="42FA4FEA"/>
    <w:rsid w:val="49BD482C"/>
    <w:rsid w:val="4A6F20D2"/>
    <w:rsid w:val="4E746026"/>
    <w:rsid w:val="59516A59"/>
    <w:rsid w:val="5CA3432B"/>
    <w:rsid w:val="5EC368BA"/>
    <w:rsid w:val="629B2975"/>
    <w:rsid w:val="653C0153"/>
    <w:rsid w:val="65431E7B"/>
    <w:rsid w:val="65D22234"/>
    <w:rsid w:val="6C5BE476"/>
    <w:rsid w:val="6CE908CE"/>
    <w:rsid w:val="71010627"/>
    <w:rsid w:val="72845AEA"/>
    <w:rsid w:val="73715AE5"/>
    <w:rsid w:val="737B149D"/>
    <w:rsid w:val="76DD4BB3"/>
    <w:rsid w:val="78FE5551"/>
    <w:rsid w:val="7E7F0422"/>
    <w:rsid w:val="EFBF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FollowedHyperlink"/>
    <w:basedOn w:val="8"/>
    <w:semiHidden/>
    <w:unhideWhenUsed/>
    <w:qFormat/>
    <w:uiPriority w:val="99"/>
    <w:rPr>
      <w:color w:val="555555"/>
      <w:sz w:val="18"/>
      <w:szCs w:val="18"/>
      <w:u w:val="none"/>
    </w:rPr>
  </w:style>
  <w:style w:type="character" w:styleId="11">
    <w:name w:val="Emphasis"/>
    <w:basedOn w:val="8"/>
    <w:qFormat/>
    <w:uiPriority w:val="20"/>
    <w:rPr>
      <w:i/>
      <w:color w:val="444444"/>
      <w:shd w:val="clear" w:fill="F9F9F9"/>
    </w:rPr>
  </w:style>
  <w:style w:type="character" w:styleId="12">
    <w:name w:val="Hyperlink"/>
    <w:basedOn w:val="8"/>
    <w:semiHidden/>
    <w:unhideWhenUsed/>
    <w:qFormat/>
    <w:uiPriority w:val="99"/>
    <w:rPr>
      <w:color w:val="555555"/>
      <w:sz w:val="18"/>
      <w:szCs w:val="18"/>
      <w:u w:val="none"/>
    </w:rPr>
  </w:style>
  <w:style w:type="character" w:customStyle="1" w:styleId="13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242</Words>
  <Characters>246</Characters>
  <Lines>4</Lines>
  <Paragraphs>1</Paragraphs>
  <TotalTime>8</TotalTime>
  <ScaleCrop>false</ScaleCrop>
  <LinksUpToDate>false</LinksUpToDate>
  <CharactersWithSpaces>430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2017-12-07T13:49:00Z</dcterms:created>
  <dc:creator>南景月</dc:creator>
  <cp:lastModifiedBy>Pseudo-lover</cp:lastModifiedBy>
  <cp:lastPrinted>2022-02-24T13:35:00Z</cp:lastPrinted>
  <dcterms:modified xsi:type="dcterms:W3CDTF">2026-08-13T08:13:32Z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52EC127DB9134BF8BEEEFB4F654E63A8</vt:lpwstr>
  </property>
  <property fmtid="{D5CDD505-2E9C-101B-9397-08002B2CF9AE}" pid="4" name="KSOTemplateDocerSaveRecord">
    <vt:lpwstr>eyJoZGlkIjoiMTc0M2FmZmVjMTZlMDYwYjZlN2M2ZmQxMzc2NGVmMzMiLCJ1c2VySWQiOiIzNjYzMzAyNDYifQ==</vt:lpwstr>
  </property>
</Properties>
</file>